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1.6 (Apache licensed) using ORACLE_JRE JAXB in Private Build Java 1.8.0_342 on Linux -->
    <w:p w:rsidRPr="006E602E" w:rsidR="003610E7" w:rsidP="00DF1C39" w:rsidRDefault="003610E7">
      <w:pPr>
        <w:spacing w:after="0" w:line="288" w:lineRule="auto"/>
        <w:jc w:val="center"/>
        <w:rPr>
          <w:rFonts w:ascii="Times New Roman" w:hAnsi="Times New Roman" w:cs="Times New Roman"/>
          <w:b/>
          <w:sz w:val="28"/>
          <w:szCs w:val="28"/>
          <w:lang w:val="uz-Cyrl-UZ"/>
        </w:rPr>
      </w:pPr>
    </w:p>
    <w:p w:rsidRPr="006E602E" w:rsidR="00FE469C" w:rsidP="00DF1C39" w:rsidRDefault="00DF1C39">
      <w:pPr>
        <w:spacing w:after="0" w:line="288" w:lineRule="auto"/>
        <w:jc w:val="center"/>
        <w:rPr>
          <w:rFonts w:ascii="Times New Roman" w:hAnsi="Times New Roman" w:cs="Times New Roman"/>
          <w:b/>
          <w:sz w:val="28"/>
          <w:szCs w:val="28"/>
          <w:lang w:val="uz-Cyrl-UZ"/>
        </w:rPr>
      </w:pPr>
      <w:r w:rsidRPr="006E602E">
        <w:rPr>
          <w:rFonts w:ascii="Times New Roman" w:hAnsi="Times New Roman" w:cs="Times New Roman"/>
          <w:b/>
          <w:sz w:val="28"/>
          <w:szCs w:val="28"/>
          <w:lang w:val="uz-Cyrl-UZ"/>
        </w:rPr>
        <w:t xml:space="preserve">O‘zbekiston Respublikasi </w:t>
      </w:r>
      <w:r w:rsidR="002456C4">
        <w:rPr>
          <w:rFonts w:ascii="Times New Roman" w:hAnsi="Times New Roman" w:cs="Times New Roman"/>
          <w:b/>
          <w:sz w:val="28"/>
          <w:szCs w:val="28"/>
          <w:lang w:val="uz-Cyrl-UZ"/>
        </w:rPr>
        <w:t>Bandlik va mehnat munosabatlari vazirligi</w:t>
      </w:r>
      <w:r w:rsidRPr="006E602E">
        <w:rPr>
          <w:rFonts w:ascii="Times New Roman" w:hAnsi="Times New Roman" w:cs="Times New Roman"/>
          <w:b/>
          <w:sz w:val="28"/>
          <w:szCs w:val="28"/>
          <w:lang w:val="uz-Cyrl-UZ"/>
        </w:rPr>
        <w:t xml:space="preserve"> tizimida korrupsiyaga qarshi kurashish </w:t>
      </w:r>
    </w:p>
    <w:p w:rsidRPr="006E602E" w:rsidR="00DF1C39" w:rsidP="00C54B86" w:rsidRDefault="00FE469C">
      <w:pPr>
        <w:spacing w:after="120" w:line="288" w:lineRule="auto"/>
        <w:jc w:val="center"/>
        <w:rPr>
          <w:rFonts w:ascii="Times New Roman" w:hAnsi="Times New Roman" w:cs="Times New Roman"/>
          <w:b/>
          <w:sz w:val="28"/>
          <w:szCs w:val="28"/>
          <w:lang w:val="uz-Cyrl-UZ"/>
        </w:rPr>
      </w:pPr>
      <w:r w:rsidRPr="006E602E">
        <w:rPr>
          <w:rFonts w:ascii="Times New Roman" w:hAnsi="Times New Roman" w:cs="Times New Roman"/>
          <w:b/>
          <w:sz w:val="28"/>
          <w:szCs w:val="28"/>
          <w:lang w:val="uz-Cyrl-UZ"/>
        </w:rPr>
        <w:t>D A S T U R I</w:t>
      </w:r>
      <w:bookmarkStart w:name="_GoBack" w:id="0"/>
      <w:bookmarkEnd w:id="0"/>
    </w:p>
    <w:p w:rsidR="002F4E34" w:rsidP="00954A00" w:rsidRDefault="002F4E34">
      <w:pPr>
        <w:spacing w:after="120" w:line="288" w:lineRule="auto"/>
        <w:jc w:val="center"/>
        <w:rPr>
          <w:rFonts w:ascii="Times New Roman" w:hAnsi="Times New Roman" w:eastAsia="Times New Roman" w:cs="Times New Roman"/>
          <w:b/>
          <w:sz w:val="28"/>
          <w:szCs w:val="28"/>
          <w:lang w:val="uz-Cyrl-UZ" w:eastAsia="ru-RU"/>
        </w:rPr>
      </w:pPr>
      <w:r>
        <w:rPr>
          <w:rFonts w:ascii="Times New Roman" w:hAnsi="Times New Roman" w:cs="Times New Roman"/>
          <w:b/>
          <w:sz w:val="28"/>
          <w:szCs w:val="28"/>
          <w:lang w:val="uz-Cyrl-UZ"/>
        </w:rPr>
        <w:t>Birinchi bo‘lim</w:t>
      </w:r>
      <w:r w:rsidRPr="006E602E" w:rsidR="006E2991">
        <w:rPr>
          <w:rFonts w:ascii="Times New Roman" w:hAnsi="Times New Roman" w:eastAsia="Times New Roman" w:cs="Times New Roman"/>
          <w:b/>
          <w:sz w:val="28"/>
          <w:szCs w:val="28"/>
          <w:lang w:val="uz-Cyrl-UZ" w:eastAsia="ru-RU"/>
        </w:rPr>
        <w:t xml:space="preserve">. </w:t>
      </w:r>
      <w:r w:rsidRPr="006E602E">
        <w:rPr>
          <w:rFonts w:ascii="Times New Roman" w:hAnsi="Times New Roman" w:cs="Times New Roman"/>
          <w:b/>
          <w:sz w:val="28"/>
          <w:szCs w:val="28"/>
          <w:lang w:val="uz-Cyrl-UZ"/>
        </w:rPr>
        <w:t>Dasturning asosiy maqsadi va vazifalari</w:t>
      </w:r>
    </w:p>
    <w:p w:rsidRPr="006E602E" w:rsidR="006E2991" w:rsidP="00954A00" w:rsidRDefault="002F4E34">
      <w:pPr>
        <w:spacing w:after="120" w:line="288" w:lineRule="auto"/>
        <w:jc w:val="center"/>
        <w:rPr>
          <w:rFonts w:ascii="Times New Roman" w:hAnsi="Times New Roman" w:eastAsia="Times New Roman" w:cs="Times New Roman"/>
          <w:b/>
          <w:sz w:val="28"/>
          <w:szCs w:val="28"/>
          <w:lang w:val="uz-Cyrl-UZ" w:eastAsia="ru-RU"/>
        </w:rPr>
      </w:pPr>
      <w:r>
        <w:rPr>
          <w:rFonts w:ascii="Times New Roman" w:hAnsi="Times New Roman" w:eastAsia="Times New Roman" w:cs="Times New Roman"/>
          <w:b/>
          <w:sz w:val="28"/>
          <w:szCs w:val="28"/>
          <w:lang w:val="uz-Cyrl-UZ" w:eastAsia="ru-RU"/>
        </w:rPr>
        <w:t xml:space="preserve">1-bob. </w:t>
      </w:r>
      <w:r w:rsidRPr="006E602E" w:rsidR="006E2991">
        <w:rPr>
          <w:rFonts w:ascii="Times New Roman" w:hAnsi="Times New Roman" w:eastAsia="Times New Roman" w:cs="Times New Roman"/>
          <w:b/>
          <w:sz w:val="28"/>
          <w:szCs w:val="28"/>
          <w:lang w:val="uz-Cyrl-UZ" w:eastAsia="ru-RU"/>
        </w:rPr>
        <w:t>Umumiy qoidalar</w:t>
      </w:r>
    </w:p>
    <w:p w:rsidR="00146C18" w:rsidP="00DA685C" w:rsidRDefault="004C4BF1">
      <w:pPr>
        <w:spacing w:after="0" w:line="288" w:lineRule="auto"/>
        <w:ind w:firstLine="709"/>
        <w:jc w:val="both"/>
        <w:rPr>
          <w:rFonts w:ascii="Times New Roman" w:hAnsi="Times New Roman" w:eastAsia="Times New Roman" w:cs="Times New Roman"/>
          <w:sz w:val="28"/>
          <w:szCs w:val="28"/>
          <w:lang w:val="uz-Cyrl-UZ" w:eastAsia="ru-RU"/>
        </w:rPr>
      </w:pPr>
      <w:r>
        <w:rPr>
          <w:rFonts w:ascii="Times New Roman" w:hAnsi="Times New Roman" w:eastAsia="Times New Roman" w:cs="Times New Roman"/>
          <w:sz w:val="28"/>
          <w:szCs w:val="28"/>
          <w:lang w:val="uz-Cyrl-UZ" w:eastAsia="ru-RU"/>
        </w:rPr>
        <w:t>1. </w:t>
      </w:r>
      <w:r w:rsidRPr="006E602E" w:rsidR="00146C18">
        <w:rPr>
          <w:rFonts w:ascii="Times New Roman" w:hAnsi="Times New Roman" w:eastAsia="Times New Roman" w:cs="Times New Roman"/>
          <w:sz w:val="28"/>
          <w:szCs w:val="28"/>
          <w:lang w:val="uz-Cyrl-UZ" w:eastAsia="ru-RU"/>
        </w:rPr>
        <w:t xml:space="preserve">O‘zbekiston Respublikasi </w:t>
      </w:r>
      <w:r w:rsidR="002456C4">
        <w:rPr>
          <w:rFonts w:ascii="Times New Roman" w:hAnsi="Times New Roman" w:eastAsia="Times New Roman" w:cs="Times New Roman"/>
          <w:sz w:val="28"/>
          <w:szCs w:val="28"/>
          <w:lang w:val="uz-Cyrl-UZ" w:eastAsia="ru-RU"/>
        </w:rPr>
        <w:t>Bandlik va mehnat munosabatlari</w:t>
      </w:r>
      <w:r w:rsidRPr="006E602E" w:rsidR="00146C18">
        <w:rPr>
          <w:rFonts w:ascii="Times New Roman" w:hAnsi="Times New Roman" w:eastAsia="Times New Roman" w:cs="Times New Roman"/>
          <w:sz w:val="28"/>
          <w:szCs w:val="28"/>
          <w:lang w:val="uz-Cyrl-UZ" w:eastAsia="ru-RU"/>
        </w:rPr>
        <w:t xml:space="preserve"> vazirligi (keyingi o‘rinlarda Vazirlik deb </w:t>
      </w:r>
      <w:r w:rsidR="002456C4">
        <w:rPr>
          <w:rFonts w:ascii="Times New Roman" w:hAnsi="Times New Roman" w:eastAsia="Times New Roman" w:cs="Times New Roman"/>
          <w:sz w:val="28"/>
          <w:szCs w:val="28"/>
          <w:lang w:val="uz-Cyrl-UZ" w:eastAsia="ru-RU"/>
        </w:rPr>
        <w:t>yuritiladi</w:t>
      </w:r>
      <w:r w:rsidRPr="006E602E" w:rsidR="00146C18">
        <w:rPr>
          <w:rFonts w:ascii="Times New Roman" w:hAnsi="Times New Roman" w:eastAsia="Times New Roman" w:cs="Times New Roman"/>
          <w:sz w:val="28"/>
          <w:szCs w:val="28"/>
          <w:lang w:val="uz-Cyrl-UZ" w:eastAsia="ru-RU"/>
        </w:rPr>
        <w:t>) tizimida korrupsiya va boshqa huquqbuzarliklarning oldini olish, ularning sodir etilishiga ko‘maklashuvchi sabablar va shart-sharoitlarni aniqlash, tahlil qilish va bartaraf etish Vazirlikning asosiy vazifalaridan biri hisoblanadi.</w:t>
      </w:r>
    </w:p>
    <w:p w:rsidRPr="006E602E" w:rsidR="00851BEF" w:rsidP="002F2746" w:rsidRDefault="00D05E4A">
      <w:pPr>
        <w:spacing w:after="0" w:line="288" w:lineRule="auto"/>
        <w:ind w:firstLine="709"/>
        <w:jc w:val="both"/>
        <w:rPr>
          <w:rFonts w:ascii="Times New Roman" w:hAnsi="Times New Roman" w:eastAsia="Times New Roman" w:cs="Times New Roman"/>
          <w:sz w:val="28"/>
          <w:szCs w:val="28"/>
          <w:lang w:val="uz-Cyrl-UZ" w:eastAsia="ru-RU"/>
        </w:rPr>
      </w:pPr>
      <w:r>
        <w:rPr>
          <w:rFonts w:ascii="Times New Roman" w:hAnsi="Times New Roman" w:eastAsia="Times New Roman" w:cs="Times New Roman"/>
          <w:sz w:val="28"/>
          <w:szCs w:val="28"/>
          <w:lang w:val="uz-Cyrl-UZ" w:eastAsia="ru-RU"/>
        </w:rPr>
        <w:t>2</w:t>
      </w:r>
      <w:r w:rsidRPr="006E602E" w:rsidR="00851BEF">
        <w:rPr>
          <w:rFonts w:ascii="Times New Roman" w:hAnsi="Times New Roman" w:eastAsia="Times New Roman" w:cs="Times New Roman"/>
          <w:sz w:val="28"/>
          <w:szCs w:val="28"/>
          <w:lang w:val="uz-Cyrl-UZ" w:eastAsia="ru-RU"/>
        </w:rPr>
        <w:t xml:space="preserve">. Vazirlik tizimida </w:t>
      </w:r>
      <w:r w:rsidRPr="006E602E" w:rsidR="00116CCA">
        <w:rPr>
          <w:rFonts w:ascii="Times New Roman" w:hAnsi="Times New Roman" w:eastAsia="Times New Roman" w:cs="Times New Roman"/>
          <w:sz w:val="28"/>
          <w:szCs w:val="28"/>
          <w:lang w:val="uz-Cyrl-UZ" w:eastAsia="ru-RU"/>
        </w:rPr>
        <w:t xml:space="preserve">qonuniylikni ta’minlash, </w:t>
      </w:r>
      <w:r w:rsidRPr="006E602E" w:rsidR="00116CCA">
        <w:rPr>
          <w:rFonts w:ascii="Times New Roman" w:hAnsi="Times New Roman" w:cs="Times New Roman"/>
          <w:sz w:val="28"/>
          <w:szCs w:val="28"/>
          <w:lang w:val="uz-Cyrl-UZ"/>
        </w:rPr>
        <w:t xml:space="preserve">xodimlarda korrupsiyaga nisbatan murosasiz munosabatni shakllantirish, </w:t>
      </w:r>
      <w:r w:rsidRPr="006E602E" w:rsidR="00116CCA">
        <w:rPr>
          <w:rFonts w:ascii="Times New Roman" w:hAnsi="Times New Roman" w:eastAsia="Times New Roman" w:cs="Times New Roman"/>
          <w:sz w:val="28"/>
          <w:szCs w:val="28"/>
          <w:lang w:val="uz-Cyrl-UZ" w:eastAsia="ru-RU"/>
        </w:rPr>
        <w:t xml:space="preserve">manfaatlar to‘qnashuviga yo‘l qo‘ymaslik, </w:t>
      </w:r>
      <w:r w:rsidRPr="006E602E" w:rsidR="00116CCA">
        <w:rPr>
          <w:rFonts w:ascii="Times New Roman" w:hAnsi="Times New Roman" w:cs="Times New Roman"/>
          <w:sz w:val="28"/>
          <w:szCs w:val="28"/>
          <w:lang w:val="uz-Cyrl-UZ"/>
        </w:rPr>
        <w:t xml:space="preserve">korrupsiyaga oid huquqbuzarliklarni sodir etganlik uchun javobgarlikning muqarrarligini ta’minlash hamda </w:t>
      </w:r>
      <w:r w:rsidRPr="006E602E" w:rsidR="00FF06D5">
        <w:rPr>
          <w:rFonts w:ascii="Times New Roman" w:hAnsi="Times New Roman" w:cs="Times New Roman"/>
          <w:sz w:val="28"/>
          <w:szCs w:val="28"/>
          <w:lang w:val="uz-Cyrl-UZ"/>
        </w:rPr>
        <w:t>korrupsiyaga qarshi kurashish sohasidagi munosabatlarni tartibga</w:t>
      </w:r>
      <w:r w:rsidRPr="006E602E" w:rsidR="005D5AD8">
        <w:rPr>
          <w:rFonts w:ascii="Times New Roman" w:hAnsi="Times New Roman" w:cs="Times New Roman"/>
          <w:sz w:val="28"/>
          <w:szCs w:val="28"/>
          <w:lang w:val="uz-Cyrl-UZ"/>
        </w:rPr>
        <w:t xml:space="preserve"> solish Dasturning asosiy maqsadidir.</w:t>
      </w:r>
    </w:p>
    <w:p w:rsidRPr="006E602E" w:rsidR="00851BEF" w:rsidP="002927D3" w:rsidRDefault="00D05E4A">
      <w:pPr>
        <w:spacing w:after="0" w:line="288" w:lineRule="auto"/>
        <w:ind w:firstLine="709"/>
        <w:jc w:val="both"/>
        <w:rPr>
          <w:rFonts w:ascii="Times New Roman" w:hAnsi="Times New Roman" w:eastAsia="Times New Roman" w:cs="Times New Roman"/>
          <w:sz w:val="28"/>
          <w:szCs w:val="28"/>
          <w:lang w:val="uz-Cyrl-UZ" w:eastAsia="ru-RU"/>
        </w:rPr>
      </w:pPr>
      <w:r>
        <w:rPr>
          <w:rFonts w:ascii="Times New Roman" w:hAnsi="Times New Roman" w:eastAsia="Times New Roman" w:cs="Times New Roman"/>
          <w:sz w:val="28"/>
          <w:szCs w:val="28"/>
          <w:lang w:val="uz-Cyrl-UZ" w:eastAsia="ru-RU"/>
        </w:rPr>
        <w:t>3</w:t>
      </w:r>
      <w:r w:rsidRPr="006E602E" w:rsidR="005D5AD8">
        <w:rPr>
          <w:rFonts w:ascii="Times New Roman" w:hAnsi="Times New Roman" w:eastAsia="Times New Roman" w:cs="Times New Roman"/>
          <w:sz w:val="28"/>
          <w:szCs w:val="28"/>
          <w:lang w:val="uz-Cyrl-UZ" w:eastAsia="ru-RU"/>
        </w:rPr>
        <w:t xml:space="preserve">. Quyidagilar Vazirlik tizimida korrupsiyaga qarshi kurashishning </w:t>
      </w:r>
      <w:r w:rsidRPr="006E602E" w:rsidR="002927D3">
        <w:rPr>
          <w:rFonts w:ascii="Times New Roman" w:hAnsi="Times New Roman" w:eastAsia="Times New Roman" w:cs="Times New Roman"/>
          <w:sz w:val="28"/>
          <w:szCs w:val="28"/>
          <w:lang w:val="uz-Cyrl-UZ" w:eastAsia="ru-RU"/>
        </w:rPr>
        <w:t>asosiy vazifalari hisoblanadi:</w:t>
      </w:r>
    </w:p>
    <w:p w:rsidRPr="006E602E" w:rsidR="00DF1C39" w:rsidP="00DF1C39" w:rsidRDefault="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 xml:space="preserve">korrupsiyaga qarshi kurashishda </w:t>
      </w:r>
      <w:r w:rsidR="002456C4">
        <w:rPr>
          <w:rFonts w:ascii="Times New Roman" w:hAnsi="Times New Roman" w:cs="Times New Roman"/>
          <w:sz w:val="28"/>
          <w:szCs w:val="28"/>
          <w:lang w:val="uz-Cyrl-UZ"/>
        </w:rPr>
        <w:t>mehnat</w:t>
      </w:r>
      <w:r w:rsidRPr="006E602E">
        <w:rPr>
          <w:rFonts w:ascii="Times New Roman" w:hAnsi="Times New Roman" w:cs="Times New Roman"/>
          <w:sz w:val="28"/>
          <w:szCs w:val="28"/>
          <w:lang w:val="uz-Cyrl-UZ"/>
        </w:rPr>
        <w:t xml:space="preserve"> organlari tuzilmalarining faoliyatini muvofiqlashtirish va o‘zaro hamkorligini ta’minlash;</w:t>
      </w:r>
    </w:p>
    <w:p w:rsidRPr="006E602E" w:rsidR="00EF7650" w:rsidP="00DF1C39" w:rsidRDefault="00EF7650">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korrupsiyani keltirib chiqaruvchi xavfni baholash va boshqarish;</w:t>
      </w:r>
    </w:p>
    <w:p w:rsidRPr="006E602E" w:rsidR="00DF1C39" w:rsidP="00DF1C39" w:rsidRDefault="002456C4">
      <w:pPr>
        <w:spacing w:after="0" w:line="288"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mehnat</w:t>
      </w:r>
      <w:r w:rsidRPr="006E602E" w:rsidR="00DF1C39">
        <w:rPr>
          <w:rFonts w:ascii="Times New Roman" w:hAnsi="Times New Roman" w:cs="Times New Roman"/>
          <w:sz w:val="28"/>
          <w:szCs w:val="28"/>
          <w:lang w:val="uz-Cyrl-UZ"/>
        </w:rPr>
        <w:t xml:space="preserve"> organlari xodimlarining huquqiy ongi va huquqiy madaniyatini yuksaltirishga, tizimda korrupsiyaga nisbatan murosasiz munosabatni shakllantirishga doir chora-tadbirlarning ishlab chiqilishi hamda amalga oshirilishini tashkil etish;</w:t>
      </w:r>
    </w:p>
    <w:p w:rsidRPr="007C38EF" w:rsidR="00350FF9" w:rsidP="00DF1C39" w:rsidRDefault="00350FF9">
      <w:pPr>
        <w:spacing w:after="0" w:line="288" w:lineRule="auto"/>
        <w:ind w:firstLine="709"/>
        <w:jc w:val="both"/>
        <w:rPr>
          <w:rFonts w:ascii="Times New Roman" w:hAnsi="Times New Roman" w:cs="Times New Roman"/>
          <w:sz w:val="28"/>
          <w:szCs w:val="28"/>
          <w:lang w:val="uz-Cyrl-UZ"/>
        </w:rPr>
      </w:pPr>
      <w:r w:rsidRPr="00350FF9">
        <w:rPr>
          <w:rFonts w:ascii="Times New Roman" w:hAnsi="Times New Roman" w:cs="Times New Roman"/>
          <w:sz w:val="28"/>
          <w:szCs w:val="28"/>
          <w:lang w:val="uz-Cyrl-UZ"/>
        </w:rPr>
        <w:t>korrupsiyaga oid huquqbuzarliklarni aniqlashga, ularni oldini olishga va chek qo‘yishga, oqibatlarini, shuningdek ushbu illatlarga imkon beruvchi sabablar va shart-sharoitlarni bartaraf etishga doir chora-tadbirlar samaradorligi oshirilishini ta’minlash;</w:t>
      </w:r>
    </w:p>
    <w:p w:rsidRPr="006E602E" w:rsidR="00DF1C39" w:rsidP="00DF1C39" w:rsidRDefault="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korrupsiyaning holati va tendensiyalari to‘g‘risidagi axborotni yig‘ish hamda tahlil etish;</w:t>
      </w:r>
    </w:p>
    <w:p w:rsidRPr="006E602E" w:rsidR="00DF1C39" w:rsidP="00DF1C39" w:rsidRDefault="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korrupsiyaga qarshi kurashish to‘g‘risidagi qonun hujjatlarini takomillashtirish va ushbu sohadagi ishlarni yaxshilash yuzasidan takliflar tayyorlash;</w:t>
      </w:r>
    </w:p>
    <w:p w:rsidRPr="006E602E" w:rsidR="00BC192D" w:rsidP="00DF1C39" w:rsidRDefault="00BC192D">
      <w:pPr>
        <w:spacing w:after="0" w:line="288" w:lineRule="auto"/>
        <w:ind w:firstLine="709"/>
        <w:jc w:val="both"/>
        <w:rPr>
          <w:rFonts w:ascii="Times New Roman" w:hAnsi="Times New Roman" w:cs="Times New Roman"/>
          <w:sz w:val="28"/>
          <w:szCs w:val="28"/>
          <w:lang w:val="uz-Cyrl-UZ"/>
        </w:rPr>
      </w:pPr>
      <w:r w:rsidRPr="00603E23">
        <w:rPr>
          <w:rFonts w:ascii="Times New Roman" w:hAnsi="Times New Roman" w:cs="Times New Roman"/>
          <w:sz w:val="28"/>
          <w:szCs w:val="28"/>
          <w:lang w:val="uz-Cyrl-UZ"/>
        </w:rPr>
        <w:lastRenderedPageBreak/>
        <w:t>korrupsiyaga qarshi kurashish sohasid</w:t>
      </w:r>
      <w:r w:rsidRPr="00603E23" w:rsidR="003F7916">
        <w:rPr>
          <w:rFonts w:ascii="Times New Roman" w:hAnsi="Times New Roman" w:cs="Times New Roman"/>
          <w:sz w:val="28"/>
          <w:szCs w:val="28"/>
          <w:lang w:val="uz-Cyrl-UZ"/>
        </w:rPr>
        <w:t>a xalqaro hamkorlikni ta’minlash.</w:t>
      </w:r>
    </w:p>
    <w:p w:rsidRPr="006E602E" w:rsidR="006E2991" w:rsidP="000317E4" w:rsidRDefault="002F4E34">
      <w:pPr>
        <w:spacing w:after="0" w:line="288"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Ikkinchi bo‘lim</w:t>
      </w:r>
      <w:r w:rsidRPr="006E602E" w:rsidR="006E2991">
        <w:rPr>
          <w:rFonts w:ascii="Times New Roman" w:hAnsi="Times New Roman" w:cs="Times New Roman"/>
          <w:b/>
          <w:sz w:val="28"/>
          <w:szCs w:val="28"/>
          <w:lang w:val="uz-Cyrl-UZ"/>
        </w:rPr>
        <w:t xml:space="preserve">. </w:t>
      </w:r>
      <w:r w:rsidRPr="006E602E" w:rsidR="000317E4">
        <w:rPr>
          <w:rFonts w:ascii="Times New Roman" w:hAnsi="Times New Roman" w:cs="Times New Roman"/>
          <w:b/>
          <w:sz w:val="28"/>
          <w:szCs w:val="28"/>
          <w:lang w:val="uz-Cyrl-UZ"/>
        </w:rPr>
        <w:t>Dasturning</w:t>
      </w:r>
      <w:r w:rsidRPr="006E602E" w:rsidR="006E2991">
        <w:rPr>
          <w:rFonts w:ascii="Times New Roman" w:hAnsi="Times New Roman" w:cs="Times New Roman"/>
          <w:b/>
          <w:sz w:val="28"/>
          <w:szCs w:val="28"/>
          <w:lang w:val="uz-Cyrl-UZ"/>
        </w:rPr>
        <w:t xml:space="preserve"> asosiy yo‘nalishlari</w:t>
      </w:r>
    </w:p>
    <w:p w:rsidRPr="006E602E" w:rsidR="00E112ED" w:rsidP="002B3401" w:rsidRDefault="002F4E34">
      <w:pPr>
        <w:spacing w:after="120" w:line="288" w:lineRule="auto"/>
        <w:ind w:firstLine="709"/>
        <w:jc w:val="center"/>
        <w:rPr>
          <w:rFonts w:ascii="Times New Roman" w:hAnsi="Times New Roman" w:eastAsia="Times New Roman" w:cs="Times New Roman"/>
          <w:b/>
          <w:sz w:val="28"/>
          <w:szCs w:val="28"/>
          <w:lang w:val="uz-Cyrl-UZ" w:eastAsia="ru-RU"/>
        </w:rPr>
      </w:pPr>
      <w:r>
        <w:rPr>
          <w:rFonts w:ascii="Times New Roman" w:hAnsi="Times New Roman" w:eastAsia="Times New Roman" w:cs="Times New Roman"/>
          <w:b/>
          <w:sz w:val="28"/>
          <w:szCs w:val="28"/>
          <w:lang w:val="uz-Cyrl-UZ" w:eastAsia="ru-RU"/>
        </w:rPr>
        <w:t>2</w:t>
      </w:r>
      <w:r w:rsidRPr="006E602E" w:rsidR="00E112ED">
        <w:rPr>
          <w:rFonts w:ascii="Times New Roman" w:hAnsi="Times New Roman" w:eastAsia="Times New Roman" w:cs="Times New Roman"/>
          <w:b/>
          <w:sz w:val="28"/>
          <w:szCs w:val="28"/>
          <w:lang w:val="uz-Cyrl-UZ" w:eastAsia="ru-RU"/>
        </w:rPr>
        <w:t>-</w:t>
      </w:r>
      <w:r>
        <w:rPr>
          <w:rFonts w:ascii="Times New Roman" w:hAnsi="Times New Roman" w:eastAsia="Times New Roman" w:cs="Times New Roman"/>
          <w:b/>
          <w:sz w:val="28"/>
          <w:szCs w:val="28"/>
          <w:lang w:val="uz-Cyrl-UZ" w:eastAsia="ru-RU"/>
        </w:rPr>
        <w:t>bob</w:t>
      </w:r>
      <w:r w:rsidRPr="006E602E" w:rsidR="00E112ED">
        <w:rPr>
          <w:rFonts w:ascii="Times New Roman" w:hAnsi="Times New Roman" w:eastAsia="Times New Roman" w:cs="Times New Roman"/>
          <w:b/>
          <w:sz w:val="28"/>
          <w:szCs w:val="28"/>
          <w:lang w:val="uz-Cyrl-UZ" w:eastAsia="ru-RU"/>
        </w:rPr>
        <w:t xml:space="preserve">. Vazirlik tizimining barcha sohalarida korrupsiyaning oldini olishga doir </w:t>
      </w:r>
      <w:r w:rsidRPr="006E602E" w:rsidR="003F7916">
        <w:rPr>
          <w:rFonts w:ascii="Times New Roman" w:hAnsi="Times New Roman" w:eastAsia="Times New Roman" w:cs="Times New Roman"/>
          <w:b/>
          <w:sz w:val="28"/>
          <w:szCs w:val="28"/>
          <w:lang w:val="uz-Cyrl-UZ" w:eastAsia="ru-RU"/>
        </w:rPr>
        <w:t xml:space="preserve">tashkiliy </w:t>
      </w:r>
      <w:r w:rsidRPr="006E602E" w:rsidR="00E112ED">
        <w:rPr>
          <w:rFonts w:ascii="Times New Roman" w:hAnsi="Times New Roman" w:eastAsia="Times New Roman" w:cs="Times New Roman"/>
          <w:b/>
          <w:sz w:val="28"/>
          <w:szCs w:val="28"/>
          <w:lang w:val="uz-Cyrl-UZ" w:eastAsia="ru-RU"/>
        </w:rPr>
        <w:t>chora-tadbirlar</w:t>
      </w:r>
      <w:r w:rsidRPr="006E602E" w:rsidR="003F7916">
        <w:rPr>
          <w:rFonts w:ascii="Times New Roman" w:hAnsi="Times New Roman" w:eastAsia="Times New Roman" w:cs="Times New Roman"/>
          <w:b/>
          <w:sz w:val="28"/>
          <w:szCs w:val="28"/>
          <w:lang w:val="uz-Cyrl-UZ" w:eastAsia="ru-RU"/>
        </w:rPr>
        <w:t xml:space="preserve"> </w:t>
      </w:r>
    </w:p>
    <w:p w:rsidRPr="006E602E" w:rsidR="006050D1" w:rsidP="0032726E" w:rsidRDefault="00D05E4A">
      <w:pPr>
        <w:tabs>
          <w:tab w:val="left" w:pos="714"/>
          <w:tab w:val="left" w:pos="1134"/>
        </w:tabs>
        <w:spacing w:after="0" w:line="288"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E45810">
        <w:rPr>
          <w:rFonts w:ascii="Times New Roman" w:hAnsi="Times New Roman" w:cs="Times New Roman"/>
          <w:sz w:val="28"/>
          <w:szCs w:val="28"/>
          <w:lang w:val="uz-Cyrl-UZ"/>
        </w:rPr>
        <w:t>4</w:t>
      </w:r>
      <w:r w:rsidRPr="006E602E" w:rsidR="0032726E">
        <w:rPr>
          <w:rFonts w:ascii="Times New Roman" w:hAnsi="Times New Roman" w:cs="Times New Roman"/>
          <w:sz w:val="28"/>
          <w:szCs w:val="28"/>
          <w:lang w:val="uz-Cyrl-UZ"/>
        </w:rPr>
        <w:t>. </w:t>
      </w:r>
      <w:r w:rsidR="00635C98">
        <w:rPr>
          <w:rFonts w:ascii="Times New Roman" w:hAnsi="Times New Roman" w:cs="Times New Roman"/>
          <w:sz w:val="28"/>
          <w:szCs w:val="28"/>
          <w:lang w:val="uz-Cyrl-UZ"/>
        </w:rPr>
        <w:t>Mehnat</w:t>
      </w:r>
      <w:r w:rsidR="008435EC">
        <w:rPr>
          <w:rFonts w:ascii="Times New Roman" w:hAnsi="Times New Roman" w:cs="Times New Roman"/>
          <w:sz w:val="28"/>
          <w:szCs w:val="28"/>
          <w:lang w:val="uz-Cyrl-UZ"/>
        </w:rPr>
        <w:t xml:space="preserve"> organlari</w:t>
      </w:r>
      <w:r w:rsidRPr="006E602E" w:rsidR="006050D1">
        <w:rPr>
          <w:rFonts w:ascii="Times New Roman" w:hAnsi="Times New Roman" w:cs="Times New Roman"/>
          <w:sz w:val="28"/>
          <w:szCs w:val="28"/>
          <w:lang w:val="uz-Cyrl-UZ"/>
        </w:rPr>
        <w:t>ning mansabdor shaxslari va boshqa xodimlari tomonidan o‘z mansab yoki xizmat majburiyatlarini</w:t>
      </w:r>
      <w:r w:rsidR="00E45810">
        <w:rPr>
          <w:rFonts w:ascii="Times New Roman" w:hAnsi="Times New Roman" w:cs="Times New Roman"/>
          <w:sz w:val="28"/>
          <w:szCs w:val="28"/>
          <w:lang w:val="uz-Cyrl-UZ"/>
        </w:rPr>
        <w:t xml:space="preserve"> </w:t>
      </w:r>
      <w:r w:rsidRPr="006E602E" w:rsidR="006050D1">
        <w:rPr>
          <w:rFonts w:ascii="Times New Roman" w:hAnsi="Times New Roman" w:cs="Times New Roman"/>
          <w:sz w:val="28"/>
          <w:szCs w:val="28"/>
          <w:lang w:val="uz-Cyrl-UZ"/>
        </w:rPr>
        <w:t>bajarilish</w:t>
      </w:r>
      <w:r w:rsidR="00E45810">
        <w:rPr>
          <w:rFonts w:ascii="Times New Roman" w:hAnsi="Times New Roman" w:cs="Times New Roman"/>
          <w:sz w:val="28"/>
          <w:szCs w:val="28"/>
          <w:lang w:val="uz-Cyrl-UZ"/>
        </w:rPr>
        <w:t>da korrupsiyaga yo‘l qo‘ymaslik va korrupsiyaga qarshi kurashish</w:t>
      </w:r>
      <w:r w:rsidRPr="006E602E" w:rsidR="006050D1">
        <w:rPr>
          <w:rFonts w:ascii="Times New Roman" w:hAnsi="Times New Roman" w:cs="Times New Roman"/>
          <w:sz w:val="28"/>
          <w:szCs w:val="28"/>
          <w:lang w:val="uz-Cyrl-UZ"/>
        </w:rPr>
        <w:t xml:space="preserve"> samaradorligi mezonlarini va uning sifatini baholash tizimlarini joriy etish.</w:t>
      </w:r>
    </w:p>
    <w:p w:rsidRPr="006E602E" w:rsidR="007354B8" w:rsidP="0032726E" w:rsidRDefault="00E45810">
      <w:pPr>
        <w:tabs>
          <w:tab w:val="left" w:pos="966"/>
          <w:tab w:val="left" w:pos="1134"/>
        </w:tabs>
        <w:spacing w:after="0" w:line="288"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5</w:t>
      </w:r>
      <w:r w:rsidRPr="006E602E" w:rsidR="0032726E">
        <w:rPr>
          <w:rFonts w:ascii="Times New Roman" w:hAnsi="Times New Roman" w:cs="Times New Roman"/>
          <w:sz w:val="28"/>
          <w:szCs w:val="28"/>
          <w:lang w:val="uz-Cyrl-UZ"/>
        </w:rPr>
        <w:t>. </w:t>
      </w:r>
      <w:r w:rsidR="00635C98">
        <w:rPr>
          <w:rFonts w:ascii="Times New Roman" w:hAnsi="Times New Roman" w:cs="Times New Roman"/>
          <w:sz w:val="28"/>
          <w:szCs w:val="28"/>
          <w:lang w:val="uz-Cyrl-UZ"/>
        </w:rPr>
        <w:t>Mehnat</w:t>
      </w:r>
      <w:r w:rsidRPr="006E602E" w:rsidR="007354B8">
        <w:rPr>
          <w:rFonts w:ascii="Times New Roman" w:hAnsi="Times New Roman" w:cs="Times New Roman"/>
          <w:sz w:val="28"/>
          <w:szCs w:val="28"/>
          <w:lang w:val="uz-Cyrl-UZ"/>
        </w:rPr>
        <w:t xml:space="preserve"> organlari </w:t>
      </w:r>
      <w:r w:rsidRPr="006E602E" w:rsidR="004C35A6">
        <w:rPr>
          <w:rFonts w:ascii="Times New Roman" w:hAnsi="Times New Roman" w:cs="Times New Roman"/>
          <w:sz w:val="28"/>
          <w:szCs w:val="28"/>
          <w:lang w:val="uz-Cyrl-UZ"/>
        </w:rPr>
        <w:t xml:space="preserve">xodimlarining </w:t>
      </w:r>
      <w:r w:rsidRPr="006E602E" w:rsidR="007354B8">
        <w:rPr>
          <w:rFonts w:ascii="Times New Roman" w:hAnsi="Times New Roman" w:cs="Times New Roman"/>
          <w:sz w:val="28"/>
          <w:szCs w:val="28"/>
          <w:lang w:val="uz-Cyrl-UZ"/>
        </w:rPr>
        <w:t>faoliyatini jismoniy va yuridik shaxslar tomonidan onlayn tartibda baholash tartibini joriy etish bo‘yicha takliflar tayyorlash.</w:t>
      </w:r>
    </w:p>
    <w:p w:rsidRPr="006E602E" w:rsidR="006050D1" w:rsidP="0032726E" w:rsidRDefault="0032726E">
      <w:pPr>
        <w:tabs>
          <w:tab w:val="left" w:pos="728"/>
          <w:tab w:val="left" w:pos="966"/>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E45810">
        <w:rPr>
          <w:rFonts w:ascii="Times New Roman" w:hAnsi="Times New Roman" w:cs="Times New Roman"/>
          <w:sz w:val="28"/>
          <w:szCs w:val="28"/>
          <w:lang w:val="uz-Cyrl-UZ"/>
        </w:rPr>
        <w:t>6</w:t>
      </w:r>
      <w:r w:rsidRPr="006E602E">
        <w:rPr>
          <w:rFonts w:ascii="Times New Roman" w:hAnsi="Times New Roman" w:cs="Times New Roman"/>
          <w:sz w:val="28"/>
          <w:szCs w:val="28"/>
          <w:lang w:val="uz-Cyrl-UZ"/>
        </w:rPr>
        <w:t>. </w:t>
      </w:r>
      <w:r w:rsidR="00635C98">
        <w:rPr>
          <w:rFonts w:ascii="Times New Roman" w:hAnsi="Times New Roman" w:cs="Times New Roman"/>
          <w:sz w:val="28"/>
          <w:szCs w:val="28"/>
          <w:lang w:val="uz-Cyrl-UZ"/>
        </w:rPr>
        <w:t>Mehnat</w:t>
      </w:r>
      <w:r w:rsidRPr="00350FF9" w:rsidR="00350FF9">
        <w:rPr>
          <w:rFonts w:ascii="Times New Roman" w:hAnsi="Times New Roman" w:cs="Times New Roman"/>
          <w:sz w:val="28"/>
          <w:szCs w:val="28"/>
          <w:lang w:val="uz-Cyrl-UZ"/>
        </w:rPr>
        <w:t xml:space="preserve"> organlari faoliyatida korrupsiya keltirib chiqarish xatarlari mavjud bo‘lgan sohalarni aniqlash maqsadida fuqarolar o‘</w:t>
      </w:r>
      <w:r w:rsidR="00E45810">
        <w:rPr>
          <w:rFonts w:ascii="Times New Roman" w:hAnsi="Times New Roman" w:cs="Times New Roman"/>
          <w:sz w:val="28"/>
          <w:szCs w:val="28"/>
          <w:lang w:val="uz-Cyrl-UZ"/>
        </w:rPr>
        <w:t>rtasida Vazirlikning telegram</w:t>
      </w:r>
      <w:r w:rsidR="00350FF9">
        <w:rPr>
          <w:rFonts w:ascii="Times New Roman" w:hAnsi="Times New Roman" w:cs="Times New Roman"/>
          <w:sz w:val="28"/>
          <w:szCs w:val="28"/>
          <w:lang w:val="uz-Cyrl-UZ"/>
        </w:rPr>
        <w:t xml:space="preserve"> </w:t>
      </w:r>
      <w:r w:rsidRPr="00350FF9" w:rsidR="00350FF9">
        <w:rPr>
          <w:rFonts w:ascii="Times New Roman" w:hAnsi="Times New Roman" w:cs="Times New Roman"/>
          <w:sz w:val="28"/>
          <w:szCs w:val="28"/>
          <w:lang w:val="uz-Cyrl-UZ"/>
        </w:rPr>
        <w:t>kanalida va “Facebook” ijtimoiy tarmog‘idagi sahifasida “Korrupsiyani birga yengamiz” mavzusida ijtimoiy so‘rovni o‘tkazish va so‘rov natijalarini tahlil qilib uning omillarini bartaraf etishga qaratilgan “yo‘l xaritalarini” ishlab chiqish.</w:t>
      </w:r>
    </w:p>
    <w:p w:rsidRPr="006E602E" w:rsidR="00CB0AF5" w:rsidP="0032726E" w:rsidRDefault="00E45810">
      <w:pPr>
        <w:tabs>
          <w:tab w:val="left" w:pos="742"/>
          <w:tab w:val="left" w:pos="1134"/>
        </w:tabs>
        <w:spacing w:after="0" w:line="288"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t>7</w:t>
      </w:r>
      <w:r w:rsidRPr="006E602E" w:rsidR="0032726E">
        <w:rPr>
          <w:rFonts w:ascii="Times New Roman" w:hAnsi="Times New Roman" w:cs="Times New Roman"/>
          <w:sz w:val="28"/>
          <w:szCs w:val="28"/>
          <w:lang w:val="uz-Cyrl-UZ"/>
        </w:rPr>
        <w:t>. </w:t>
      </w:r>
      <w:r w:rsidRPr="006E602E" w:rsidR="00CB0AF5">
        <w:rPr>
          <w:rFonts w:ascii="Times New Roman" w:hAnsi="Times New Roman" w:cs="Times New Roman"/>
          <w:sz w:val="28"/>
          <w:szCs w:val="28"/>
          <w:lang w:val="uz-Cyrl-UZ"/>
        </w:rPr>
        <w:t>Vazirlik tizimida korrupsiyani keltirib chiqaruvchi xavfni aniqlash va boshqarish bo‘yicha takliflar ishlab chiqish</w:t>
      </w:r>
      <w:r w:rsidRPr="006E602E" w:rsidR="004C35A6">
        <w:rPr>
          <w:rFonts w:ascii="Times New Roman" w:hAnsi="Times New Roman" w:cs="Times New Roman"/>
          <w:sz w:val="28"/>
          <w:szCs w:val="28"/>
          <w:lang w:val="uz-Cyrl-UZ"/>
        </w:rPr>
        <w:t>.</w:t>
      </w:r>
    </w:p>
    <w:p w:rsidRPr="006E602E" w:rsidR="00706FBC" w:rsidP="0032726E" w:rsidRDefault="0032726E">
      <w:pPr>
        <w:tabs>
          <w:tab w:val="left" w:pos="756"/>
          <w:tab w:val="left" w:pos="1134"/>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E45810">
        <w:rPr>
          <w:rFonts w:ascii="Times New Roman" w:hAnsi="Times New Roman" w:cs="Times New Roman"/>
          <w:sz w:val="28"/>
          <w:szCs w:val="28"/>
          <w:lang w:val="uz-Cyrl-UZ"/>
        </w:rPr>
        <w:t>8</w:t>
      </w:r>
      <w:r w:rsidRPr="006E602E">
        <w:rPr>
          <w:rFonts w:ascii="Times New Roman" w:hAnsi="Times New Roman" w:cs="Times New Roman"/>
          <w:sz w:val="28"/>
          <w:szCs w:val="28"/>
          <w:lang w:val="uz-Cyrl-UZ"/>
        </w:rPr>
        <w:t>. </w:t>
      </w:r>
      <w:r w:rsidRPr="006E602E" w:rsidR="00706FBC">
        <w:rPr>
          <w:rFonts w:ascii="Times New Roman" w:hAnsi="Times New Roman" w:cs="Times New Roman"/>
          <w:sz w:val="28"/>
          <w:szCs w:val="28"/>
          <w:lang w:val="uz-Cyrl-UZ"/>
        </w:rPr>
        <w:t>Vazirlik sayt</w:t>
      </w:r>
      <w:r w:rsidR="00635C98">
        <w:rPr>
          <w:rFonts w:ascii="Times New Roman" w:hAnsi="Times New Roman" w:cs="Times New Roman"/>
          <w:sz w:val="28"/>
          <w:szCs w:val="28"/>
          <w:lang w:val="uz-Cyrl-UZ"/>
        </w:rPr>
        <w:t>ida hamda ijtimoiy tarmoqlarda mehnat</w:t>
      </w:r>
      <w:r w:rsidRPr="006E602E" w:rsidR="00706FBC">
        <w:rPr>
          <w:rFonts w:ascii="Times New Roman" w:hAnsi="Times New Roman" w:cs="Times New Roman"/>
          <w:sz w:val="28"/>
          <w:szCs w:val="28"/>
          <w:lang w:val="uz-Cyrl-UZ"/>
        </w:rPr>
        <w:t xml:space="preserve"> organlaridagi vakant ish o‘rinlari hamda nomzodlarga qo‘yilgan talablar haqida ma’lumotlar joylashtirib borilishini ta’minlash.</w:t>
      </w:r>
    </w:p>
    <w:p w:rsidRPr="006E602E" w:rsidR="00706FBC" w:rsidP="0032726E" w:rsidRDefault="00E45810">
      <w:pPr>
        <w:tabs>
          <w:tab w:val="left" w:pos="966"/>
          <w:tab w:val="left" w:pos="1134"/>
        </w:tabs>
        <w:spacing w:after="0" w:line="288"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9</w:t>
      </w:r>
      <w:r w:rsidRPr="006E602E" w:rsidR="0032726E">
        <w:rPr>
          <w:rFonts w:ascii="Times New Roman" w:hAnsi="Times New Roman" w:cs="Times New Roman"/>
          <w:sz w:val="28"/>
          <w:szCs w:val="28"/>
          <w:lang w:val="uz-Cyrl-UZ"/>
        </w:rPr>
        <w:t>. </w:t>
      </w:r>
      <w:r w:rsidR="00635C98">
        <w:rPr>
          <w:rFonts w:ascii="Times New Roman" w:hAnsi="Times New Roman" w:cs="Times New Roman"/>
          <w:sz w:val="28"/>
          <w:szCs w:val="28"/>
          <w:lang w:val="uz-Cyrl-UZ"/>
        </w:rPr>
        <w:t>Mehnat</w:t>
      </w:r>
      <w:r w:rsidRPr="006E602E" w:rsidR="00706FBC">
        <w:rPr>
          <w:rFonts w:ascii="Times New Roman" w:hAnsi="Times New Roman" w:cs="Times New Roman"/>
          <w:sz w:val="28"/>
          <w:szCs w:val="28"/>
          <w:lang w:val="uz-Cyrl-UZ"/>
        </w:rPr>
        <w:t xml:space="preserve"> organlari xodimlarining attestasiyadan o‘tkazilish jarayonida jamoatchilik vakillari ishtirokini</w:t>
      </w:r>
      <w:r w:rsidRPr="006E602E" w:rsidR="00BC51A2">
        <w:rPr>
          <w:rFonts w:ascii="Times New Roman" w:hAnsi="Times New Roman" w:cs="Times New Roman"/>
          <w:sz w:val="28"/>
          <w:szCs w:val="28"/>
          <w:lang w:val="uz-Cyrl-UZ"/>
        </w:rPr>
        <w:t xml:space="preserve">, </w:t>
      </w:r>
      <w:r w:rsidRPr="006E602E" w:rsidR="005036C5">
        <w:rPr>
          <w:rFonts w:ascii="Times New Roman" w:hAnsi="Times New Roman" w:cs="Times New Roman"/>
          <w:sz w:val="28"/>
          <w:szCs w:val="28"/>
          <w:lang w:val="uz-Cyrl-UZ"/>
        </w:rPr>
        <w:t xml:space="preserve">shuningdek, </w:t>
      </w:r>
      <w:r w:rsidR="00D05E4A">
        <w:rPr>
          <w:rFonts w:ascii="Times New Roman" w:hAnsi="Times New Roman" w:cs="Times New Roman"/>
          <w:sz w:val="28"/>
          <w:szCs w:val="28"/>
          <w:lang w:val="uz-Cyrl-UZ"/>
        </w:rPr>
        <w:t>videoyozuv</w:t>
      </w:r>
      <w:r w:rsidRPr="006E602E" w:rsidR="00E54A3C">
        <w:rPr>
          <w:rFonts w:ascii="Times New Roman" w:hAnsi="Times New Roman" w:cs="Times New Roman"/>
          <w:sz w:val="28"/>
          <w:szCs w:val="28"/>
          <w:lang w:val="uz-Cyrl-UZ"/>
        </w:rPr>
        <w:t xml:space="preserve"> tarzda o‘tkazi</w:t>
      </w:r>
      <w:r w:rsidRPr="006E602E" w:rsidR="004B3736">
        <w:rPr>
          <w:rFonts w:ascii="Times New Roman" w:hAnsi="Times New Roman" w:cs="Times New Roman"/>
          <w:sz w:val="28"/>
          <w:szCs w:val="28"/>
          <w:lang w:val="uz-Cyrl-UZ"/>
        </w:rPr>
        <w:t>li</w:t>
      </w:r>
      <w:r w:rsidRPr="006E602E" w:rsidR="00E54A3C">
        <w:rPr>
          <w:rFonts w:ascii="Times New Roman" w:hAnsi="Times New Roman" w:cs="Times New Roman"/>
          <w:sz w:val="28"/>
          <w:szCs w:val="28"/>
          <w:lang w:val="uz-Cyrl-UZ"/>
        </w:rPr>
        <w:t>sh</w:t>
      </w:r>
      <w:r w:rsidRPr="006E602E" w:rsidR="004B3736">
        <w:rPr>
          <w:rFonts w:ascii="Times New Roman" w:hAnsi="Times New Roman" w:cs="Times New Roman"/>
          <w:sz w:val="28"/>
          <w:szCs w:val="28"/>
          <w:lang w:val="uz-Cyrl-UZ"/>
        </w:rPr>
        <w:t>in</w:t>
      </w:r>
      <w:r w:rsidRPr="006E602E" w:rsidR="00E076FF">
        <w:rPr>
          <w:rFonts w:ascii="Times New Roman" w:hAnsi="Times New Roman" w:cs="Times New Roman"/>
          <w:sz w:val="28"/>
          <w:szCs w:val="28"/>
          <w:lang w:val="uz-Cyrl-UZ"/>
        </w:rPr>
        <w:t>i</w:t>
      </w:r>
      <w:r w:rsidRPr="006E602E" w:rsidR="004B3736">
        <w:rPr>
          <w:rFonts w:ascii="Times New Roman" w:hAnsi="Times New Roman" w:cs="Times New Roman"/>
          <w:sz w:val="28"/>
          <w:szCs w:val="28"/>
          <w:lang w:val="uz-Cyrl-UZ"/>
        </w:rPr>
        <w:t xml:space="preserve"> joriy qilish</w:t>
      </w:r>
      <w:r w:rsidRPr="006E602E" w:rsidR="00E54A3C">
        <w:rPr>
          <w:rFonts w:ascii="Times New Roman" w:hAnsi="Times New Roman" w:cs="Times New Roman"/>
          <w:sz w:val="28"/>
          <w:szCs w:val="28"/>
          <w:lang w:val="uz-Cyrl-UZ"/>
        </w:rPr>
        <w:t xml:space="preserve"> orqali </w:t>
      </w:r>
      <w:r w:rsidRPr="006E602E" w:rsidR="00BC51A2">
        <w:rPr>
          <w:rFonts w:ascii="Times New Roman" w:hAnsi="Times New Roman" w:cs="Times New Roman"/>
          <w:sz w:val="28"/>
          <w:szCs w:val="28"/>
          <w:lang w:val="uz-Cyrl-UZ"/>
        </w:rPr>
        <w:t>shaffoflikni</w:t>
      </w:r>
      <w:r w:rsidRPr="006E602E" w:rsidR="00706FBC">
        <w:rPr>
          <w:rFonts w:ascii="Times New Roman" w:hAnsi="Times New Roman" w:cs="Times New Roman"/>
          <w:sz w:val="28"/>
          <w:szCs w:val="28"/>
          <w:lang w:val="uz-Cyrl-UZ"/>
        </w:rPr>
        <w:t xml:space="preserve"> ta’minlash.</w:t>
      </w:r>
    </w:p>
    <w:p w:rsidRPr="006E602E" w:rsidR="007354B8" w:rsidP="0032726E" w:rsidRDefault="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w:t>
      </w:r>
      <w:r w:rsidR="00E45810">
        <w:rPr>
          <w:rFonts w:ascii="Times New Roman" w:hAnsi="Times New Roman" w:cs="Times New Roman"/>
          <w:sz w:val="28"/>
          <w:szCs w:val="28"/>
          <w:lang w:val="uz-Cyrl-UZ"/>
        </w:rPr>
        <w:t>0</w:t>
      </w:r>
      <w:r w:rsidRPr="006E602E">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008435EC">
        <w:rPr>
          <w:rFonts w:ascii="Times New Roman" w:hAnsi="Times New Roman" w:cs="Times New Roman"/>
          <w:sz w:val="28"/>
          <w:szCs w:val="28"/>
          <w:lang w:val="uz-Cyrl-UZ"/>
        </w:rPr>
        <w:t xml:space="preserve"> organlari</w:t>
      </w:r>
      <w:r w:rsidRPr="006E602E" w:rsidR="007354B8">
        <w:rPr>
          <w:rFonts w:ascii="Times New Roman" w:hAnsi="Times New Roman" w:cs="Times New Roman"/>
          <w:sz w:val="28"/>
          <w:szCs w:val="28"/>
          <w:lang w:val="uz-Cyrl-UZ"/>
        </w:rPr>
        <w:t>da ishlayotgan xodimlarni joy-joyiga qo‘yish bo‘yicha masalalarni qayta ko‘rib chiqish. Bunda uzoq vaqt davomida bitta lavozimda ishlab</w:t>
      </w:r>
      <w:r w:rsidR="00D05E4A">
        <w:rPr>
          <w:rFonts w:ascii="Times New Roman" w:hAnsi="Times New Roman" w:cs="Times New Roman"/>
          <w:sz w:val="28"/>
          <w:szCs w:val="28"/>
          <w:lang w:val="uz-Cyrl-UZ"/>
        </w:rPr>
        <w:t xml:space="preserve"> samarali faoliya</w:t>
      </w:r>
      <w:r w:rsidR="00C67629">
        <w:rPr>
          <w:rFonts w:ascii="Times New Roman" w:hAnsi="Times New Roman" w:cs="Times New Roman"/>
          <w:sz w:val="28"/>
          <w:szCs w:val="28"/>
          <w:lang w:val="uz-Cyrl-UZ"/>
        </w:rPr>
        <w:t>t</w:t>
      </w:r>
      <w:r w:rsidR="00D05E4A">
        <w:rPr>
          <w:rFonts w:ascii="Times New Roman" w:hAnsi="Times New Roman" w:cs="Times New Roman"/>
          <w:sz w:val="28"/>
          <w:szCs w:val="28"/>
          <w:lang w:val="uz-Cyrl-UZ"/>
        </w:rPr>
        <w:t xml:space="preserve"> olib borayotgan</w:t>
      </w:r>
      <w:r w:rsidRPr="006E602E" w:rsidR="007354B8">
        <w:rPr>
          <w:rFonts w:ascii="Times New Roman" w:hAnsi="Times New Roman" w:cs="Times New Roman"/>
          <w:sz w:val="28"/>
          <w:szCs w:val="28"/>
          <w:lang w:val="uz-Cyrl-UZ"/>
        </w:rPr>
        <w:t xml:space="preserve"> xodimlarni aniqlash </w:t>
      </w:r>
      <w:r w:rsidR="002F4E34">
        <w:rPr>
          <w:rFonts w:ascii="Times New Roman" w:hAnsi="Times New Roman" w:cs="Times New Roman"/>
          <w:sz w:val="28"/>
          <w:szCs w:val="28"/>
          <w:lang w:val="uz-Cyrl-UZ"/>
        </w:rPr>
        <w:br/>
      </w:r>
      <w:r w:rsidRPr="006E602E" w:rsidR="007354B8">
        <w:rPr>
          <w:rFonts w:ascii="Times New Roman" w:hAnsi="Times New Roman" w:cs="Times New Roman"/>
          <w:sz w:val="28"/>
          <w:szCs w:val="28"/>
          <w:lang w:val="uz-Cyrl-UZ"/>
        </w:rPr>
        <w:t xml:space="preserve">va </w:t>
      </w:r>
      <w:r w:rsidRPr="006E602E" w:rsidR="00BC51A2">
        <w:rPr>
          <w:rFonts w:ascii="Times New Roman" w:hAnsi="Times New Roman" w:cs="Times New Roman"/>
          <w:sz w:val="28"/>
          <w:szCs w:val="28"/>
          <w:lang w:val="uz-Cyrl-UZ"/>
        </w:rPr>
        <w:t>ularni</w:t>
      </w:r>
      <w:r w:rsidRPr="006E602E" w:rsidR="007354B8">
        <w:rPr>
          <w:rFonts w:ascii="Times New Roman" w:hAnsi="Times New Roman" w:cs="Times New Roman"/>
          <w:sz w:val="28"/>
          <w:szCs w:val="28"/>
          <w:lang w:val="uz-Cyrl-UZ"/>
        </w:rPr>
        <w:t xml:space="preserve"> </w:t>
      </w:r>
      <w:r w:rsidR="00D05E4A">
        <w:rPr>
          <w:rFonts w:ascii="Times New Roman" w:hAnsi="Times New Roman" w:cs="Times New Roman"/>
          <w:sz w:val="28"/>
          <w:szCs w:val="28"/>
          <w:lang w:val="uz-Cyrl-UZ"/>
        </w:rPr>
        <w:t>kamida bir pog‘ona yuqoriroq</w:t>
      </w:r>
      <w:r w:rsidRPr="006E602E" w:rsidR="007354B8">
        <w:rPr>
          <w:rFonts w:ascii="Times New Roman" w:hAnsi="Times New Roman" w:cs="Times New Roman"/>
          <w:sz w:val="28"/>
          <w:szCs w:val="28"/>
          <w:lang w:val="uz-Cyrl-UZ"/>
        </w:rPr>
        <w:t xml:space="preserve"> lavozimlarga o‘tkazish </w:t>
      </w:r>
      <w:r w:rsidR="00D05E4A">
        <w:rPr>
          <w:rFonts w:ascii="Times New Roman" w:hAnsi="Times New Roman" w:cs="Times New Roman"/>
          <w:sz w:val="28"/>
          <w:szCs w:val="28"/>
          <w:lang w:val="uz-Cyrl-UZ"/>
        </w:rPr>
        <w:t>amaliyotini</w:t>
      </w:r>
      <w:r w:rsidRPr="006E602E" w:rsidR="007354B8">
        <w:rPr>
          <w:rFonts w:ascii="Times New Roman" w:hAnsi="Times New Roman" w:cs="Times New Roman"/>
          <w:sz w:val="28"/>
          <w:szCs w:val="28"/>
          <w:lang w:val="uz-Cyrl-UZ"/>
        </w:rPr>
        <w:t xml:space="preserve"> </w:t>
      </w:r>
      <w:r w:rsidR="00D05E4A">
        <w:rPr>
          <w:rFonts w:ascii="Times New Roman" w:hAnsi="Times New Roman" w:cs="Times New Roman"/>
          <w:sz w:val="28"/>
          <w:szCs w:val="28"/>
          <w:lang w:val="uz-Cyrl-UZ"/>
        </w:rPr>
        <w:t>qo‘llash</w:t>
      </w:r>
      <w:r w:rsidRPr="006E602E" w:rsidR="007354B8">
        <w:rPr>
          <w:rFonts w:ascii="Times New Roman" w:hAnsi="Times New Roman" w:cs="Times New Roman"/>
          <w:sz w:val="28"/>
          <w:szCs w:val="28"/>
          <w:lang w:val="uz-Cyrl-UZ"/>
        </w:rPr>
        <w:t xml:space="preserve"> bo‘yicha taklif</w:t>
      </w:r>
      <w:r w:rsidRPr="006E602E" w:rsidR="0065304B">
        <w:rPr>
          <w:rFonts w:ascii="Times New Roman" w:hAnsi="Times New Roman" w:cs="Times New Roman"/>
          <w:sz w:val="28"/>
          <w:szCs w:val="28"/>
          <w:lang w:val="uz-Cyrl-UZ"/>
        </w:rPr>
        <w:t>lar</w:t>
      </w:r>
      <w:r w:rsidRPr="006E602E" w:rsidR="007354B8">
        <w:rPr>
          <w:rFonts w:ascii="Times New Roman" w:hAnsi="Times New Roman" w:cs="Times New Roman"/>
          <w:sz w:val="28"/>
          <w:szCs w:val="28"/>
          <w:lang w:val="uz-Cyrl-UZ"/>
        </w:rPr>
        <w:t xml:space="preserve"> tayyorlash.</w:t>
      </w:r>
    </w:p>
    <w:p w:rsidRPr="006E602E" w:rsidR="007354B8" w:rsidP="0032726E" w:rsidRDefault="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w:t>
      </w:r>
      <w:r w:rsidR="00E45810">
        <w:rPr>
          <w:rFonts w:ascii="Times New Roman" w:hAnsi="Times New Roman" w:cs="Times New Roman"/>
          <w:sz w:val="28"/>
          <w:szCs w:val="28"/>
          <w:lang w:val="uz-Cyrl-UZ"/>
        </w:rPr>
        <w:t>1</w:t>
      </w:r>
      <w:r w:rsidRPr="006E602E">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Pr="006E602E" w:rsidR="007354B8">
        <w:rPr>
          <w:rFonts w:ascii="Times New Roman" w:hAnsi="Times New Roman" w:cs="Times New Roman"/>
          <w:sz w:val="28"/>
          <w:szCs w:val="28"/>
          <w:lang w:val="uz-Cyrl-UZ"/>
        </w:rPr>
        <w:t xml:space="preserve"> organlari xodimlarining ijtimoiy ahvolini o‘rganib borish tizimini joriy etish. Bunda kam ta’minlangan, nogironligi bo‘lgan va ko‘p bolali xodimlar ro‘yxatini shakllantirish va ularning holidan xabar olib turish hamda zaruriyatga ko‘ra, moddiy jihatdan ta’minlash choralarini ko‘rib borish bo‘yicha takliflar tayyorlash.</w:t>
      </w:r>
    </w:p>
    <w:p w:rsidRPr="006E602E" w:rsidR="006050D1" w:rsidP="0032726E" w:rsidRDefault="00E45810">
      <w:pPr>
        <w:tabs>
          <w:tab w:val="left" w:pos="966"/>
          <w:tab w:val="left" w:pos="1134"/>
        </w:tabs>
        <w:spacing w:after="0" w:line="288"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12</w:t>
      </w:r>
      <w:r w:rsidRPr="006E602E" w:rsidR="0032726E">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008435EC">
        <w:rPr>
          <w:rFonts w:ascii="Times New Roman" w:hAnsi="Times New Roman" w:cs="Times New Roman"/>
          <w:sz w:val="28"/>
          <w:szCs w:val="28"/>
          <w:lang w:val="uz-Cyrl-UZ"/>
        </w:rPr>
        <w:t xml:space="preserve"> organlari</w:t>
      </w:r>
      <w:r w:rsidRPr="006E602E" w:rsidR="006050D1">
        <w:rPr>
          <w:rFonts w:ascii="Times New Roman" w:hAnsi="Times New Roman" w:cs="Times New Roman"/>
          <w:sz w:val="28"/>
          <w:szCs w:val="28"/>
          <w:lang w:val="uz-Cyrl-UZ"/>
        </w:rPr>
        <w:t xml:space="preserve">da tovar-moddiy boyliklarning adolatli taqsimlanishini ta’minlash mexanizmlarini ishlab chiqish. Bunda xodimlarning ish hajmi va ehtiyojidan kelib chiqib, </w:t>
      </w:r>
      <w:r w:rsidRPr="008435EC" w:rsidR="006050D1">
        <w:rPr>
          <w:rFonts w:ascii="Times New Roman" w:hAnsi="Times New Roman" w:cs="Times New Roman"/>
          <w:sz w:val="28"/>
          <w:szCs w:val="28"/>
          <w:lang w:val="uz-Cyrl-UZ"/>
        </w:rPr>
        <w:t xml:space="preserve">xizmat </w:t>
      </w:r>
      <w:r w:rsidRPr="006E602E" w:rsidR="006050D1">
        <w:rPr>
          <w:rFonts w:ascii="Times New Roman" w:hAnsi="Times New Roman" w:cs="Times New Roman"/>
          <w:sz w:val="28"/>
          <w:szCs w:val="28"/>
          <w:lang w:val="uz-Cyrl-UZ"/>
        </w:rPr>
        <w:t xml:space="preserve">avtomobillari va boshqa moddiy boyliklardan foydalanish </w:t>
      </w:r>
      <w:r w:rsidRPr="006E602E" w:rsidR="004B3736">
        <w:rPr>
          <w:rFonts w:ascii="Times New Roman" w:hAnsi="Times New Roman" w:cs="Times New Roman"/>
          <w:sz w:val="28"/>
          <w:szCs w:val="28"/>
          <w:lang w:val="uz-Cyrl-UZ"/>
        </w:rPr>
        <w:t>tartib</w:t>
      </w:r>
      <w:r w:rsidRPr="006E602E" w:rsidR="006050D1">
        <w:rPr>
          <w:rFonts w:ascii="Times New Roman" w:hAnsi="Times New Roman" w:cs="Times New Roman"/>
          <w:sz w:val="28"/>
          <w:szCs w:val="28"/>
          <w:lang w:val="uz-Cyrl-UZ"/>
        </w:rPr>
        <w:t>ini belgilash.</w:t>
      </w:r>
    </w:p>
    <w:p w:rsidRPr="006E602E" w:rsidR="005036C5" w:rsidP="0032726E" w:rsidRDefault="00E45810">
      <w:pPr>
        <w:tabs>
          <w:tab w:val="left" w:pos="966"/>
          <w:tab w:val="left" w:pos="1134"/>
        </w:tabs>
        <w:spacing w:after="0" w:line="288"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13</w:t>
      </w:r>
      <w:r w:rsidRPr="006E602E" w:rsidR="005036C5">
        <w:rPr>
          <w:rFonts w:ascii="Times New Roman" w:hAnsi="Times New Roman" w:cs="Times New Roman"/>
          <w:sz w:val="28"/>
          <w:szCs w:val="28"/>
          <w:lang w:val="uz-Cyrl-UZ"/>
        </w:rPr>
        <w:t>. Davlat xaridlari bo‘yicha har bir tovar pozisiyasi kesimida xarid narxlarini viloyat</w:t>
      </w:r>
      <w:r w:rsidRPr="006E602E" w:rsidR="00481C3B">
        <w:rPr>
          <w:rFonts w:ascii="Times New Roman" w:hAnsi="Times New Roman" w:cs="Times New Roman"/>
          <w:sz w:val="28"/>
          <w:szCs w:val="28"/>
          <w:lang w:val="uz-Cyrl-UZ"/>
        </w:rPr>
        <w:t>lar</w:t>
      </w:r>
      <w:r w:rsidRPr="006E602E" w:rsidR="005036C5">
        <w:rPr>
          <w:rFonts w:ascii="Times New Roman" w:hAnsi="Times New Roman" w:cs="Times New Roman"/>
          <w:sz w:val="28"/>
          <w:szCs w:val="28"/>
          <w:lang w:val="uz-Cyrl-UZ"/>
        </w:rPr>
        <w:t xml:space="preserve"> va respublika bo‘yicha tahlil qilib borish, narxlarni </w:t>
      </w:r>
      <w:r w:rsidRPr="006E602E" w:rsidR="00481C3B">
        <w:rPr>
          <w:rFonts w:ascii="Times New Roman" w:hAnsi="Times New Roman" w:cs="Times New Roman"/>
          <w:sz w:val="28"/>
          <w:szCs w:val="28"/>
          <w:lang w:val="uz-Cyrl-UZ"/>
        </w:rPr>
        <w:t xml:space="preserve">eng </w:t>
      </w:r>
      <w:r w:rsidRPr="006E602E" w:rsidR="005036C5">
        <w:rPr>
          <w:rFonts w:ascii="Times New Roman" w:hAnsi="Times New Roman" w:cs="Times New Roman"/>
          <w:sz w:val="28"/>
          <w:szCs w:val="28"/>
          <w:lang w:val="uz-Cyrl-UZ"/>
        </w:rPr>
        <w:t>maqbul bo‘lishiga erishish.</w:t>
      </w:r>
    </w:p>
    <w:p w:rsidRPr="006E602E" w:rsidR="005036C5" w:rsidP="0032726E" w:rsidRDefault="005036C5">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w:t>
      </w:r>
      <w:r w:rsidR="00E45810">
        <w:rPr>
          <w:rFonts w:ascii="Times New Roman" w:hAnsi="Times New Roman" w:cs="Times New Roman"/>
          <w:sz w:val="28"/>
          <w:szCs w:val="28"/>
          <w:lang w:val="uz-Cyrl-UZ"/>
        </w:rPr>
        <w:t>4</w:t>
      </w:r>
      <w:r w:rsidRPr="006E602E">
        <w:rPr>
          <w:rFonts w:ascii="Times New Roman" w:hAnsi="Times New Roman" w:cs="Times New Roman"/>
          <w:sz w:val="28"/>
          <w:szCs w:val="28"/>
          <w:lang w:val="uz-Cyrl-UZ"/>
        </w:rPr>
        <w:t>.</w:t>
      </w:r>
      <w:r w:rsidRPr="006E602E" w:rsidR="00E55796">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Pr="006E602E">
        <w:rPr>
          <w:rFonts w:ascii="Times New Roman" w:hAnsi="Times New Roman" w:cs="Times New Roman"/>
          <w:sz w:val="28"/>
          <w:szCs w:val="28"/>
          <w:lang w:val="uz-Cyrl-UZ"/>
        </w:rPr>
        <w:t xml:space="preserve"> organlari tizimida </w:t>
      </w:r>
      <w:r w:rsidRPr="006E602E" w:rsidR="009D702F">
        <w:rPr>
          <w:rFonts w:ascii="Times New Roman" w:hAnsi="Times New Roman" w:cs="Times New Roman"/>
          <w:sz w:val="28"/>
          <w:szCs w:val="28"/>
          <w:lang w:val="uz-Cyrl-UZ"/>
        </w:rPr>
        <w:t>xodimlarga haq to‘lash va hisob-kitoblarning to‘g‘riligini monitoring qilish</w:t>
      </w:r>
      <w:r w:rsidRPr="006E602E" w:rsidR="00A0791B">
        <w:rPr>
          <w:rFonts w:ascii="Times New Roman" w:hAnsi="Times New Roman" w:cs="Times New Roman"/>
          <w:sz w:val="28"/>
          <w:szCs w:val="28"/>
          <w:lang w:val="uz-Cyrl-UZ"/>
        </w:rPr>
        <w:t xml:space="preserve"> imkoniyatini yaratish</w:t>
      </w:r>
      <w:r w:rsidRPr="006E602E" w:rsidR="009D702F">
        <w:rPr>
          <w:rFonts w:ascii="Times New Roman" w:hAnsi="Times New Roman" w:cs="Times New Roman"/>
          <w:sz w:val="28"/>
          <w:szCs w:val="28"/>
          <w:lang w:val="uz-Cyrl-UZ"/>
        </w:rPr>
        <w:t>, xodimlar uchun shikoyatlar berish imkoniyatini kengaytirish</w:t>
      </w:r>
      <w:r w:rsidRPr="006E602E" w:rsidR="00A0791B">
        <w:rPr>
          <w:rFonts w:ascii="Times New Roman" w:hAnsi="Times New Roman" w:cs="Times New Roman"/>
          <w:sz w:val="28"/>
          <w:szCs w:val="28"/>
          <w:lang w:val="uz-Cyrl-UZ"/>
        </w:rPr>
        <w:t xml:space="preserve"> bo‘yicha takliflar tayyorlash</w:t>
      </w:r>
      <w:r w:rsidRPr="006E602E" w:rsidR="009D702F">
        <w:rPr>
          <w:rFonts w:ascii="Times New Roman" w:hAnsi="Times New Roman" w:cs="Times New Roman"/>
          <w:sz w:val="28"/>
          <w:szCs w:val="28"/>
          <w:lang w:val="uz-Cyrl-UZ"/>
        </w:rPr>
        <w:t>.</w:t>
      </w:r>
    </w:p>
    <w:p w:rsidRPr="006E602E" w:rsidR="00706FBC" w:rsidP="0032726E" w:rsidRDefault="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w:t>
      </w:r>
      <w:r w:rsidR="00E45810">
        <w:rPr>
          <w:rFonts w:ascii="Times New Roman" w:hAnsi="Times New Roman" w:cs="Times New Roman"/>
          <w:sz w:val="28"/>
          <w:szCs w:val="28"/>
          <w:lang w:val="uz-Cyrl-UZ"/>
        </w:rPr>
        <w:t>5</w:t>
      </w:r>
      <w:r w:rsidRPr="006E602E">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Pr="006E602E" w:rsidR="00706FBC">
        <w:rPr>
          <w:rFonts w:ascii="Times New Roman" w:hAnsi="Times New Roman" w:cs="Times New Roman"/>
          <w:sz w:val="28"/>
          <w:szCs w:val="28"/>
          <w:lang w:val="uz-Cyrl-UZ"/>
        </w:rPr>
        <w:t xml:space="preserve"> vazirligi va uning tarkibiy bo‘linmalarining </w:t>
      </w:r>
      <w:r w:rsidRPr="006E602E" w:rsidR="002B3401">
        <w:rPr>
          <w:rFonts w:ascii="Times New Roman" w:hAnsi="Times New Roman" w:cs="Times New Roman"/>
          <w:sz w:val="28"/>
          <w:szCs w:val="28"/>
          <w:lang w:val="uz-Cyrl-UZ"/>
        </w:rPr>
        <w:br/>
      </w:r>
      <w:r w:rsidRPr="006E602E" w:rsidR="00706FBC">
        <w:rPr>
          <w:rFonts w:ascii="Times New Roman" w:hAnsi="Times New Roman" w:cs="Times New Roman"/>
          <w:sz w:val="28"/>
          <w:szCs w:val="28"/>
          <w:lang w:val="uz-Cyrl-UZ"/>
        </w:rPr>
        <w:t>moliya-xo‘jalik faoliyati bilan bog‘liq ma’lumotlar</w:t>
      </w:r>
      <w:r w:rsidRPr="006E602E" w:rsidR="0065304B">
        <w:rPr>
          <w:rFonts w:ascii="Times New Roman" w:hAnsi="Times New Roman" w:cs="Times New Roman"/>
          <w:sz w:val="28"/>
          <w:szCs w:val="28"/>
          <w:lang w:val="uz-Cyrl-UZ"/>
        </w:rPr>
        <w:t>ni</w:t>
      </w:r>
      <w:r w:rsidRPr="006E602E" w:rsidR="00706FBC">
        <w:rPr>
          <w:rFonts w:ascii="Times New Roman" w:hAnsi="Times New Roman" w:cs="Times New Roman"/>
          <w:sz w:val="28"/>
          <w:szCs w:val="28"/>
          <w:lang w:val="uz-Cyrl-UZ"/>
        </w:rPr>
        <w:t xml:space="preserve"> </w:t>
      </w:r>
      <w:r w:rsidRPr="006E602E" w:rsidR="00A132C7">
        <w:rPr>
          <w:rFonts w:ascii="Times New Roman" w:hAnsi="Times New Roman" w:cs="Times New Roman"/>
          <w:sz w:val="28"/>
          <w:szCs w:val="28"/>
          <w:lang w:val="uz-Cyrl-UZ"/>
        </w:rPr>
        <w:t>(</w:t>
      </w:r>
      <w:r w:rsidRPr="006E602E" w:rsidR="00706FBC">
        <w:rPr>
          <w:rFonts w:ascii="Times New Roman" w:hAnsi="Times New Roman" w:cs="Times New Roman"/>
          <w:sz w:val="28"/>
          <w:szCs w:val="28"/>
          <w:lang w:val="uz-Cyrl-UZ"/>
        </w:rPr>
        <w:t>davlat xaridlari bilan bog‘liq shartnomalar ro‘yxatini</w:t>
      </w:r>
      <w:r w:rsidRPr="006E602E" w:rsidR="00A132C7">
        <w:rPr>
          <w:rFonts w:ascii="Times New Roman" w:hAnsi="Times New Roman" w:cs="Times New Roman"/>
          <w:sz w:val="28"/>
          <w:szCs w:val="28"/>
          <w:lang w:val="uz-Cyrl-UZ"/>
        </w:rPr>
        <w:t>)</w:t>
      </w:r>
      <w:r w:rsidRPr="006E602E" w:rsidR="00706FBC">
        <w:rPr>
          <w:rFonts w:ascii="Times New Roman" w:hAnsi="Times New Roman" w:cs="Times New Roman"/>
          <w:sz w:val="28"/>
          <w:szCs w:val="28"/>
          <w:lang w:val="uz-Cyrl-UZ"/>
        </w:rPr>
        <w:t xml:space="preserve"> vazirlik</w:t>
      </w:r>
      <w:r w:rsidRPr="006E602E" w:rsidR="0065304B">
        <w:rPr>
          <w:rFonts w:ascii="Times New Roman" w:hAnsi="Times New Roman" w:cs="Times New Roman"/>
          <w:sz w:val="28"/>
          <w:szCs w:val="28"/>
          <w:lang w:val="uz-Cyrl-UZ"/>
        </w:rPr>
        <w:t xml:space="preserve"> hamda </w:t>
      </w:r>
      <w:r w:rsidR="00524B0E">
        <w:rPr>
          <w:rFonts w:ascii="Times New Roman" w:hAnsi="Times New Roman" w:cs="Times New Roman"/>
          <w:sz w:val="28"/>
          <w:szCs w:val="28"/>
          <w:lang w:val="uz-Cyrl-UZ"/>
        </w:rPr>
        <w:t>mehnat</w:t>
      </w:r>
      <w:r w:rsidRPr="006E602E" w:rsidR="0065304B">
        <w:rPr>
          <w:rFonts w:ascii="Times New Roman" w:hAnsi="Times New Roman" w:cs="Times New Roman"/>
          <w:sz w:val="28"/>
          <w:szCs w:val="28"/>
          <w:lang w:val="uz-Cyrl-UZ"/>
        </w:rPr>
        <w:t xml:space="preserve"> organlari </w:t>
      </w:r>
      <w:r w:rsidRPr="006E602E" w:rsidR="00706FBC">
        <w:rPr>
          <w:rFonts w:ascii="Times New Roman" w:hAnsi="Times New Roman" w:cs="Times New Roman"/>
          <w:sz w:val="28"/>
          <w:szCs w:val="28"/>
          <w:lang w:val="uz-Cyrl-UZ"/>
        </w:rPr>
        <w:t>veb-sayt</w:t>
      </w:r>
      <w:r w:rsidRPr="006E602E" w:rsidR="0065304B">
        <w:rPr>
          <w:rFonts w:ascii="Times New Roman" w:hAnsi="Times New Roman" w:cs="Times New Roman"/>
          <w:sz w:val="28"/>
          <w:szCs w:val="28"/>
          <w:lang w:val="uz-Cyrl-UZ"/>
        </w:rPr>
        <w:t>lar</w:t>
      </w:r>
      <w:r w:rsidRPr="006E602E" w:rsidR="00706FBC">
        <w:rPr>
          <w:rFonts w:ascii="Times New Roman" w:hAnsi="Times New Roman" w:cs="Times New Roman"/>
          <w:sz w:val="28"/>
          <w:szCs w:val="28"/>
          <w:lang w:val="uz-Cyrl-UZ"/>
        </w:rPr>
        <w:t>ida e’lon qilib borish.</w:t>
      </w:r>
    </w:p>
    <w:p w:rsidRPr="006E602E" w:rsidR="00E654A8" w:rsidP="00E654A8" w:rsidRDefault="003D7EB8">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w:t>
      </w:r>
      <w:r w:rsidR="00E45810">
        <w:rPr>
          <w:rFonts w:ascii="Times New Roman" w:hAnsi="Times New Roman" w:cs="Times New Roman"/>
          <w:sz w:val="28"/>
          <w:szCs w:val="28"/>
          <w:lang w:val="uz-Cyrl-UZ"/>
        </w:rPr>
        <w:t>6</w:t>
      </w:r>
      <w:r w:rsidRPr="006E602E" w:rsidR="000C56AC">
        <w:rPr>
          <w:rFonts w:ascii="Times New Roman" w:hAnsi="Times New Roman" w:cs="Times New Roman"/>
          <w:sz w:val="28"/>
          <w:szCs w:val="28"/>
          <w:lang w:val="uz-Cyrl-UZ"/>
        </w:rPr>
        <w:t xml:space="preserve">. </w:t>
      </w:r>
      <w:r w:rsidR="00524B0E">
        <w:rPr>
          <w:rFonts w:ascii="Times New Roman" w:hAnsi="Times New Roman" w:cs="Times New Roman"/>
          <w:sz w:val="28"/>
          <w:szCs w:val="28"/>
          <w:lang w:val="uz-Cyrl-UZ"/>
        </w:rPr>
        <w:t>Mehnat</w:t>
      </w:r>
      <w:r w:rsidRPr="006E602E" w:rsidR="006050D1">
        <w:rPr>
          <w:rFonts w:ascii="Times New Roman" w:hAnsi="Times New Roman" w:cs="Times New Roman"/>
          <w:sz w:val="28"/>
          <w:szCs w:val="28"/>
          <w:lang w:val="uz-Cyrl-UZ"/>
        </w:rPr>
        <w:t xml:space="preserve"> organlari faoliyatida</w:t>
      </w:r>
      <w:r w:rsidR="002F4E34">
        <w:rPr>
          <w:rFonts w:ascii="Times New Roman" w:hAnsi="Times New Roman" w:cs="Times New Roman"/>
          <w:sz w:val="28"/>
          <w:szCs w:val="28"/>
          <w:lang w:val="uz-Cyrl-UZ"/>
        </w:rPr>
        <w:t>,</w:t>
      </w:r>
      <w:r w:rsidRPr="006E602E" w:rsidR="006050D1">
        <w:rPr>
          <w:rFonts w:ascii="Times New Roman" w:hAnsi="Times New Roman" w:cs="Times New Roman"/>
          <w:sz w:val="28"/>
          <w:szCs w:val="28"/>
          <w:lang w:val="uz-Cyrl-UZ"/>
        </w:rPr>
        <w:t xml:space="preserve"> korrupsiyaga qarshi kurashish </w:t>
      </w:r>
      <w:r w:rsidR="00524B0E">
        <w:rPr>
          <w:rFonts w:ascii="Times New Roman" w:hAnsi="Times New Roman" w:cs="Times New Roman"/>
          <w:sz w:val="28"/>
          <w:szCs w:val="28"/>
          <w:lang w:val="uz-Cyrl-UZ"/>
        </w:rPr>
        <w:t xml:space="preserve">bo‘yicha </w:t>
      </w:r>
      <w:r w:rsidRPr="006E602E" w:rsidR="006050D1">
        <w:rPr>
          <w:rFonts w:ascii="Times New Roman" w:hAnsi="Times New Roman" w:cs="Times New Roman"/>
          <w:sz w:val="28"/>
          <w:szCs w:val="28"/>
          <w:lang w:val="uz-Cyrl-UZ"/>
        </w:rPr>
        <w:t xml:space="preserve">xalqaro tashkilotlar bilan hamkorlikni yo‘lga qo‘yish </w:t>
      </w:r>
      <w:r w:rsidR="002F4E34">
        <w:rPr>
          <w:rFonts w:ascii="Times New Roman" w:hAnsi="Times New Roman" w:cs="Times New Roman"/>
          <w:sz w:val="28"/>
          <w:szCs w:val="28"/>
          <w:lang w:val="uz-Cyrl-UZ"/>
        </w:rPr>
        <w:t>to‘g‘risida</w:t>
      </w:r>
      <w:r w:rsidRPr="006E602E" w:rsidR="006050D1">
        <w:rPr>
          <w:rFonts w:ascii="Times New Roman" w:hAnsi="Times New Roman" w:cs="Times New Roman"/>
          <w:sz w:val="28"/>
          <w:szCs w:val="28"/>
          <w:lang w:val="uz-Cyrl-UZ"/>
        </w:rPr>
        <w:t xml:space="preserve"> takliflar tayyorlash.</w:t>
      </w:r>
    </w:p>
    <w:p w:rsidR="006050D1" w:rsidP="00E654A8" w:rsidRDefault="00E45810">
      <w:pPr>
        <w:tabs>
          <w:tab w:val="left" w:pos="966"/>
          <w:tab w:val="left" w:pos="1134"/>
        </w:tabs>
        <w:spacing w:after="0" w:line="288"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17</w:t>
      </w:r>
      <w:r w:rsidRPr="006E602E" w:rsidR="0032726E">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Pr="006E602E" w:rsidR="006050D1">
        <w:rPr>
          <w:rFonts w:ascii="Times New Roman" w:hAnsi="Times New Roman" w:cs="Times New Roman"/>
          <w:sz w:val="28"/>
          <w:szCs w:val="28"/>
          <w:lang w:val="uz-Cyrl-UZ"/>
        </w:rPr>
        <w:t xml:space="preserve"> organlari tomonidan ko‘rsatiladigan xizmatlarni tartibga soluvchi normativ-huquqiy hujjatlarni xatlovdan o‘tkazish </w:t>
      </w:r>
      <w:r w:rsidR="00EE4FC1">
        <w:rPr>
          <w:rFonts w:ascii="Times New Roman" w:hAnsi="Times New Roman" w:cs="Times New Roman"/>
          <w:sz w:val="28"/>
          <w:szCs w:val="28"/>
          <w:lang w:val="uz-Cyrl-UZ"/>
        </w:rPr>
        <w:br/>
      </w:r>
      <w:r w:rsidRPr="006E602E" w:rsidR="006050D1">
        <w:rPr>
          <w:rFonts w:ascii="Times New Roman" w:hAnsi="Times New Roman" w:cs="Times New Roman"/>
          <w:sz w:val="28"/>
          <w:szCs w:val="28"/>
          <w:lang w:val="uz-Cyrl-UZ"/>
        </w:rPr>
        <w:t>va tahlil qilish. Bunda murakkab bo‘lgan davlat xizmatlarini soddalashtirish, korrupsi</w:t>
      </w:r>
      <w:r w:rsidRPr="006E602E" w:rsidR="0065304B">
        <w:rPr>
          <w:rFonts w:ascii="Times New Roman" w:hAnsi="Times New Roman" w:cs="Times New Roman"/>
          <w:sz w:val="28"/>
          <w:szCs w:val="28"/>
          <w:lang w:val="uz-Cyrl-UZ"/>
        </w:rPr>
        <w:t>yaviy</w:t>
      </w:r>
      <w:r w:rsidRPr="006E602E" w:rsidR="006050D1">
        <w:rPr>
          <w:rFonts w:ascii="Times New Roman" w:hAnsi="Times New Roman" w:cs="Times New Roman"/>
          <w:sz w:val="28"/>
          <w:szCs w:val="28"/>
          <w:lang w:val="uz-Cyrl-UZ"/>
        </w:rPr>
        <w:t xml:space="preserve"> bo‘shliqlari mavjud bo‘lgan normalarni bartaraf etish bo‘yicha takliflar ishlab chiqish.</w:t>
      </w:r>
    </w:p>
    <w:p w:rsidR="00E45810" w:rsidP="002B3401" w:rsidRDefault="00E45810">
      <w:pPr>
        <w:spacing w:after="120" w:line="288" w:lineRule="auto"/>
        <w:ind w:firstLine="709"/>
        <w:jc w:val="center"/>
        <w:rPr>
          <w:rFonts w:ascii="Times New Roman" w:hAnsi="Times New Roman" w:eastAsia="Times New Roman" w:cs="Times New Roman"/>
          <w:b/>
          <w:sz w:val="28"/>
          <w:szCs w:val="28"/>
          <w:lang w:val="uz-Cyrl-UZ" w:eastAsia="ru-RU"/>
        </w:rPr>
      </w:pPr>
    </w:p>
    <w:p w:rsidRPr="006E602E" w:rsidR="001E215B" w:rsidP="002B3401" w:rsidRDefault="002F4E34">
      <w:pPr>
        <w:spacing w:after="120" w:line="288" w:lineRule="auto"/>
        <w:ind w:firstLine="709"/>
        <w:jc w:val="center"/>
        <w:rPr>
          <w:rFonts w:ascii="Times New Roman" w:hAnsi="Times New Roman" w:eastAsia="Times New Roman" w:cs="Times New Roman"/>
          <w:b/>
          <w:sz w:val="28"/>
          <w:szCs w:val="28"/>
          <w:lang w:val="uz-Cyrl-UZ" w:eastAsia="ru-RU"/>
        </w:rPr>
      </w:pPr>
      <w:r>
        <w:rPr>
          <w:rFonts w:ascii="Times New Roman" w:hAnsi="Times New Roman" w:eastAsia="Times New Roman" w:cs="Times New Roman"/>
          <w:b/>
          <w:sz w:val="28"/>
          <w:szCs w:val="28"/>
          <w:lang w:val="uz-Cyrl-UZ" w:eastAsia="ru-RU"/>
        </w:rPr>
        <w:t>3</w:t>
      </w:r>
      <w:r w:rsidRPr="006E602E" w:rsidR="001E215B">
        <w:rPr>
          <w:rFonts w:ascii="Times New Roman" w:hAnsi="Times New Roman" w:eastAsia="Times New Roman" w:cs="Times New Roman"/>
          <w:b/>
          <w:sz w:val="28"/>
          <w:szCs w:val="28"/>
          <w:lang w:val="uz-Cyrl-UZ" w:eastAsia="ru-RU"/>
        </w:rPr>
        <w:t>-</w:t>
      </w:r>
      <w:r w:rsidRPr="002F4E34">
        <w:rPr>
          <w:rFonts w:ascii="Times New Roman" w:hAnsi="Times New Roman" w:eastAsia="Times New Roman" w:cs="Times New Roman"/>
          <w:b/>
          <w:sz w:val="28"/>
          <w:szCs w:val="28"/>
          <w:lang w:val="uz-Cyrl-UZ" w:eastAsia="ru-RU"/>
        </w:rPr>
        <w:t>bob</w:t>
      </w:r>
      <w:r w:rsidRPr="006E602E" w:rsidR="001E215B">
        <w:rPr>
          <w:rFonts w:ascii="Times New Roman" w:hAnsi="Times New Roman" w:eastAsia="Times New Roman" w:cs="Times New Roman"/>
          <w:b/>
          <w:sz w:val="28"/>
          <w:szCs w:val="28"/>
          <w:lang w:val="uz-Cyrl-UZ" w:eastAsia="ru-RU"/>
        </w:rPr>
        <w:t>. Vazirlik tizimida korrupsiyaga nisbatan murosasiz munosabatni shakllantirish</w:t>
      </w:r>
      <w:r w:rsidRPr="006E602E" w:rsidR="00BC51A2">
        <w:rPr>
          <w:rFonts w:ascii="Times New Roman" w:hAnsi="Times New Roman" w:eastAsia="Times New Roman" w:cs="Times New Roman"/>
          <w:b/>
          <w:sz w:val="28"/>
          <w:szCs w:val="28"/>
          <w:lang w:val="uz-Cyrl-UZ" w:eastAsia="ru-RU"/>
        </w:rPr>
        <w:t xml:space="preserve"> va xodimlarning huquqiy ongi va huquqiy madaniyatini yuksaltirish</w:t>
      </w:r>
    </w:p>
    <w:p w:rsidR="0000002E" w:rsidP="0000002E" w:rsidRDefault="00E45810">
      <w:pPr>
        <w:tabs>
          <w:tab w:val="left" w:pos="994"/>
        </w:tabs>
        <w:spacing w:after="0" w:line="288" w:lineRule="auto"/>
        <w:ind w:firstLine="826"/>
        <w:jc w:val="both"/>
        <w:rPr>
          <w:rFonts w:ascii="Times New Roman" w:hAnsi="Times New Roman" w:cs="Times New Roman"/>
          <w:sz w:val="28"/>
          <w:szCs w:val="28"/>
          <w:lang w:val="uz-Cyrl-UZ"/>
        </w:rPr>
      </w:pPr>
      <w:r>
        <w:rPr>
          <w:rFonts w:ascii="Times New Roman" w:hAnsi="Times New Roman" w:cs="Times New Roman"/>
          <w:sz w:val="28"/>
          <w:szCs w:val="28"/>
          <w:lang w:val="uz-Cyrl-UZ"/>
        </w:rPr>
        <w:t>18</w:t>
      </w:r>
      <w:r w:rsidRPr="006E602E" w:rsidR="0032726E">
        <w:rPr>
          <w:rFonts w:ascii="Times New Roman" w:hAnsi="Times New Roman" w:cs="Times New Roman"/>
          <w:sz w:val="28"/>
          <w:szCs w:val="28"/>
          <w:lang w:val="uz-Cyrl-UZ"/>
        </w:rPr>
        <w:t>. </w:t>
      </w:r>
      <w:r w:rsidRPr="0000002E" w:rsidR="0000002E">
        <w:rPr>
          <w:rFonts w:ascii="Times New Roman" w:hAnsi="Times New Roman" w:cs="Times New Roman"/>
          <w:sz w:val="28"/>
          <w:szCs w:val="28"/>
          <w:lang w:val="uz-Cyrl-UZ"/>
        </w:rPr>
        <w:t>Vazirlik tizimida korrupsiyaga nisbatan murosasiz munosabatni shakllantirishga qaratilgan, xodimlarning huquqiy ongi va huquqiy madaniyatini yuksaltirish bo‘yicha axborot-tahliliy materiallarni tayyorlash va tarqatish.</w:t>
      </w:r>
    </w:p>
    <w:p w:rsidR="0000002E" w:rsidP="0000002E" w:rsidRDefault="00E45810">
      <w:pPr>
        <w:tabs>
          <w:tab w:val="left" w:pos="994"/>
        </w:tabs>
        <w:spacing w:after="0" w:line="288" w:lineRule="auto"/>
        <w:ind w:firstLine="826"/>
        <w:jc w:val="both"/>
        <w:rPr>
          <w:rFonts w:ascii="Times New Roman" w:hAnsi="Times New Roman" w:cs="Times New Roman"/>
          <w:sz w:val="28"/>
          <w:szCs w:val="28"/>
          <w:lang w:val="uz-Cyrl-UZ"/>
        </w:rPr>
      </w:pPr>
      <w:r>
        <w:rPr>
          <w:rFonts w:ascii="Times New Roman" w:hAnsi="Times New Roman" w:cs="Times New Roman"/>
          <w:sz w:val="28"/>
          <w:szCs w:val="28"/>
          <w:lang w:val="uz-Cyrl-UZ"/>
        </w:rPr>
        <w:t>19</w:t>
      </w:r>
      <w:r w:rsidRPr="006E602E" w:rsidR="0032726E">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 organlari</w:t>
      </w:r>
      <w:r w:rsidRPr="0000002E" w:rsidR="0000002E">
        <w:rPr>
          <w:rFonts w:ascii="Times New Roman" w:hAnsi="Times New Roman" w:cs="Times New Roman"/>
          <w:sz w:val="28"/>
          <w:szCs w:val="28"/>
          <w:lang w:val="uz-Cyrl-UZ"/>
        </w:rPr>
        <w:t xml:space="preserve"> xodimlariga korrupsiyaning jamiyat </w:t>
      </w:r>
      <w:r w:rsidR="00EE4FC1">
        <w:rPr>
          <w:rFonts w:ascii="Times New Roman" w:hAnsi="Times New Roman" w:cs="Times New Roman"/>
          <w:sz w:val="28"/>
          <w:szCs w:val="28"/>
          <w:lang w:val="uz-Cyrl-UZ"/>
        </w:rPr>
        <w:br/>
      </w:r>
      <w:r w:rsidRPr="0000002E" w:rsidR="0000002E">
        <w:rPr>
          <w:rFonts w:ascii="Times New Roman" w:hAnsi="Times New Roman" w:cs="Times New Roman"/>
          <w:sz w:val="28"/>
          <w:szCs w:val="28"/>
          <w:lang w:val="uz-Cyrl-UZ"/>
        </w:rPr>
        <w:t>va mamlakat ravnaqi uchun o‘ta salbiy illat ekanligini targ‘ib qilishga qaratilgan o‘quv materiallari tayyorlash va tarqatish.</w:t>
      </w:r>
    </w:p>
    <w:p w:rsidRPr="006E602E" w:rsidR="00A05A1F" w:rsidP="0000002E" w:rsidRDefault="0032726E">
      <w:pPr>
        <w:tabs>
          <w:tab w:val="left" w:pos="994"/>
        </w:tabs>
        <w:spacing w:after="0" w:line="288" w:lineRule="auto"/>
        <w:ind w:firstLine="826"/>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2</w:t>
      </w:r>
      <w:r w:rsidR="00E45810">
        <w:rPr>
          <w:rFonts w:ascii="Times New Roman" w:hAnsi="Times New Roman" w:cs="Times New Roman"/>
          <w:sz w:val="28"/>
          <w:szCs w:val="28"/>
          <w:lang w:val="uz-Cyrl-UZ"/>
        </w:rPr>
        <w:t>0</w:t>
      </w:r>
      <w:r w:rsidRPr="006E602E">
        <w:rPr>
          <w:rFonts w:ascii="Times New Roman" w:hAnsi="Times New Roman" w:cs="Times New Roman"/>
          <w:sz w:val="28"/>
          <w:szCs w:val="28"/>
          <w:lang w:val="uz-Cyrl-UZ"/>
        </w:rPr>
        <w:t>. </w:t>
      </w:r>
      <w:r w:rsidRPr="0000002E" w:rsidR="0000002E">
        <w:rPr>
          <w:rFonts w:ascii="Times New Roman" w:hAnsi="Times New Roman" w:cs="Times New Roman"/>
          <w:sz w:val="28"/>
          <w:szCs w:val="28"/>
          <w:lang w:val="uz-Cyrl-UZ"/>
        </w:rPr>
        <w:t>Korrupsiyaga qarshi kurashish mavzusi doirasida ijtimoiy videorolik</w:t>
      </w:r>
      <w:r w:rsidR="002F4E34">
        <w:rPr>
          <w:rFonts w:ascii="Times New Roman" w:hAnsi="Times New Roman" w:cs="Times New Roman"/>
          <w:sz w:val="28"/>
          <w:szCs w:val="28"/>
          <w:lang w:val="uz-Cyrl-UZ"/>
        </w:rPr>
        <w:t>lar</w:t>
      </w:r>
      <w:r w:rsidRPr="0000002E" w:rsidR="0000002E">
        <w:rPr>
          <w:rFonts w:ascii="Times New Roman" w:hAnsi="Times New Roman" w:cs="Times New Roman"/>
          <w:sz w:val="28"/>
          <w:szCs w:val="28"/>
          <w:lang w:val="uz-Cyrl-UZ"/>
        </w:rPr>
        <w:t xml:space="preserve"> tayyorlash hamda korrupsiya, halollik, to‘g‘rilik, qonunga </w:t>
      </w:r>
      <w:r w:rsidRPr="0000002E" w:rsidR="0000002E">
        <w:rPr>
          <w:rFonts w:ascii="Times New Roman" w:hAnsi="Times New Roman" w:cs="Times New Roman"/>
          <w:sz w:val="28"/>
          <w:szCs w:val="28"/>
          <w:lang w:val="uz-Cyrl-UZ"/>
        </w:rPr>
        <w:lastRenderedPageBreak/>
        <w:t>hurmat, adolat tantanasi mavzularida targ‘ibot materiallari, didaktik materiallar, multiplikasion filmlar tayyorlash.</w:t>
      </w:r>
    </w:p>
    <w:p w:rsidR="006050D1" w:rsidP="0000002E" w:rsidRDefault="0032726E">
      <w:pPr>
        <w:tabs>
          <w:tab w:val="left" w:pos="882"/>
        </w:tabs>
        <w:spacing w:after="12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2</w:t>
      </w:r>
      <w:r w:rsidR="00E45810">
        <w:rPr>
          <w:rFonts w:ascii="Times New Roman" w:hAnsi="Times New Roman" w:cs="Times New Roman"/>
          <w:sz w:val="28"/>
          <w:szCs w:val="28"/>
          <w:lang w:val="uz-Cyrl-UZ"/>
        </w:rPr>
        <w:t>1</w:t>
      </w:r>
      <w:r w:rsidRPr="006E602E">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Pr="0000002E" w:rsidR="0000002E">
        <w:rPr>
          <w:rFonts w:ascii="Times New Roman" w:hAnsi="Times New Roman" w:cs="Times New Roman"/>
          <w:sz w:val="28"/>
          <w:szCs w:val="28"/>
          <w:lang w:val="uz-Cyrl-UZ"/>
        </w:rPr>
        <w:t xml:space="preserve"> organlari</w:t>
      </w:r>
      <w:r w:rsidR="00EE4FC1">
        <w:rPr>
          <w:rFonts w:ascii="Times New Roman" w:hAnsi="Times New Roman" w:cs="Times New Roman"/>
          <w:sz w:val="28"/>
          <w:szCs w:val="28"/>
          <w:lang w:val="uz-Cyrl-UZ"/>
        </w:rPr>
        <w:t>da</w:t>
      </w:r>
      <w:r w:rsidRPr="0000002E" w:rsidR="0000002E">
        <w:rPr>
          <w:rFonts w:ascii="Times New Roman" w:hAnsi="Times New Roman" w:cs="Times New Roman"/>
          <w:sz w:val="28"/>
          <w:szCs w:val="28"/>
          <w:lang w:val="uz-Cyrl-UZ"/>
        </w:rPr>
        <w:t xml:space="preserve"> “Korrupsiyaga qarshi kurashish oyligi” tadbirlarini tashkil qilish.</w:t>
      </w:r>
    </w:p>
    <w:p w:rsidRPr="006E602E" w:rsidR="00EE4FC1" w:rsidP="0000002E" w:rsidRDefault="00EE4FC1">
      <w:pPr>
        <w:tabs>
          <w:tab w:val="left" w:pos="882"/>
        </w:tabs>
        <w:spacing w:after="120" w:line="288" w:lineRule="auto"/>
        <w:jc w:val="both"/>
        <w:rPr>
          <w:rFonts w:ascii="Times New Roman" w:hAnsi="Times New Roman" w:cs="Times New Roman"/>
          <w:sz w:val="28"/>
          <w:szCs w:val="28"/>
          <w:lang w:val="uz-Cyrl-UZ"/>
        </w:rPr>
      </w:pPr>
    </w:p>
    <w:p w:rsidRPr="006E602E" w:rsidR="00E112ED" w:rsidP="002B3401" w:rsidRDefault="002F4E34">
      <w:pPr>
        <w:spacing w:after="120" w:line="288" w:lineRule="auto"/>
        <w:ind w:firstLine="709"/>
        <w:jc w:val="center"/>
        <w:rPr>
          <w:rFonts w:ascii="Times New Roman" w:hAnsi="Times New Roman" w:eastAsia="Times New Roman" w:cs="Times New Roman"/>
          <w:sz w:val="28"/>
          <w:szCs w:val="28"/>
          <w:lang w:val="uz-Cyrl-UZ" w:eastAsia="ru-RU"/>
        </w:rPr>
      </w:pPr>
      <w:r>
        <w:rPr>
          <w:rFonts w:ascii="Times New Roman" w:hAnsi="Times New Roman" w:eastAsia="Times New Roman" w:cs="Times New Roman"/>
          <w:b/>
          <w:sz w:val="28"/>
          <w:szCs w:val="28"/>
          <w:lang w:val="uz-Cyrl-UZ" w:eastAsia="ru-RU"/>
        </w:rPr>
        <w:t>4</w:t>
      </w:r>
      <w:r w:rsidRPr="006E602E" w:rsidR="00E112ED">
        <w:rPr>
          <w:rFonts w:ascii="Times New Roman" w:hAnsi="Times New Roman" w:eastAsia="Times New Roman" w:cs="Times New Roman"/>
          <w:b/>
          <w:sz w:val="28"/>
          <w:szCs w:val="28"/>
          <w:lang w:val="uz-Cyrl-UZ" w:eastAsia="ru-RU"/>
        </w:rPr>
        <w:t>-</w:t>
      </w:r>
      <w:r>
        <w:rPr>
          <w:rFonts w:ascii="Times New Roman" w:hAnsi="Times New Roman" w:eastAsia="Times New Roman" w:cs="Times New Roman"/>
          <w:b/>
          <w:sz w:val="28"/>
          <w:szCs w:val="28"/>
          <w:lang w:val="uz-Cyrl-UZ" w:eastAsia="ru-RU"/>
        </w:rPr>
        <w:t>bob</w:t>
      </w:r>
      <w:r w:rsidRPr="006E602E" w:rsidR="00E112ED">
        <w:rPr>
          <w:rFonts w:ascii="Times New Roman" w:hAnsi="Times New Roman" w:eastAsia="Times New Roman" w:cs="Times New Roman"/>
          <w:b/>
          <w:sz w:val="28"/>
          <w:szCs w:val="28"/>
          <w:lang w:val="uz-Cyrl-UZ" w:eastAsia="ru-RU"/>
        </w:rPr>
        <w:t xml:space="preserve">. </w:t>
      </w:r>
      <w:r w:rsidRPr="006E602E" w:rsidR="00D50DF7">
        <w:rPr>
          <w:rFonts w:ascii="Times New Roman" w:hAnsi="Times New Roman" w:eastAsia="Times New Roman" w:cs="Times New Roman"/>
          <w:b/>
          <w:sz w:val="28"/>
          <w:szCs w:val="28"/>
          <w:lang w:val="uz-Cyrl-UZ" w:eastAsia="ru-RU"/>
        </w:rPr>
        <w:t xml:space="preserve">Korrupsiyaga </w:t>
      </w:r>
      <w:r w:rsidRPr="006E602E" w:rsidR="00E112ED">
        <w:rPr>
          <w:rFonts w:ascii="Times New Roman" w:hAnsi="Times New Roman" w:eastAsia="Times New Roman" w:cs="Times New Roman"/>
          <w:b/>
          <w:sz w:val="28"/>
          <w:szCs w:val="28"/>
          <w:lang w:val="uz-Cyrl-UZ" w:eastAsia="ru-RU"/>
        </w:rPr>
        <w:t>oid huquqbuzarliklarni o‘z vaqtida aniqlash, ularga chek qo‘yish</w:t>
      </w:r>
      <w:r w:rsidR="00182B0F">
        <w:rPr>
          <w:rFonts w:ascii="Times New Roman" w:hAnsi="Times New Roman" w:eastAsia="Times New Roman" w:cs="Times New Roman"/>
          <w:b/>
          <w:sz w:val="28"/>
          <w:szCs w:val="28"/>
          <w:lang w:val="uz-Cyrl-UZ" w:eastAsia="ru-RU"/>
        </w:rPr>
        <w:t xml:space="preserve"> hamda</w:t>
      </w:r>
      <w:r w:rsidRPr="006E602E" w:rsidR="00E112ED">
        <w:rPr>
          <w:rFonts w:ascii="Times New Roman" w:hAnsi="Times New Roman" w:eastAsia="Times New Roman" w:cs="Times New Roman"/>
          <w:b/>
          <w:sz w:val="28"/>
          <w:szCs w:val="28"/>
          <w:lang w:val="uz-Cyrl-UZ" w:eastAsia="ru-RU"/>
        </w:rPr>
        <w:t xml:space="preserve"> imkon beruvchi sabablar va shart-sharoitlarni bartaraf etish, korrupsiyaga oid huquqbuzarliklarni sodir etganlik uchun javobgarlikning muqarrarligi</w:t>
      </w:r>
      <w:r w:rsidRPr="006E602E" w:rsidR="0065304B">
        <w:rPr>
          <w:rFonts w:ascii="Times New Roman" w:hAnsi="Times New Roman" w:eastAsia="Times New Roman" w:cs="Times New Roman"/>
          <w:b/>
          <w:sz w:val="28"/>
          <w:szCs w:val="28"/>
          <w:lang w:val="uz-Cyrl-UZ" w:eastAsia="ru-RU"/>
        </w:rPr>
        <w:t>ni</w:t>
      </w:r>
      <w:r w:rsidRPr="006E602E" w:rsidR="00E112ED">
        <w:rPr>
          <w:rFonts w:ascii="Times New Roman" w:hAnsi="Times New Roman" w:eastAsia="Times New Roman" w:cs="Times New Roman"/>
          <w:b/>
          <w:sz w:val="28"/>
          <w:szCs w:val="28"/>
          <w:lang w:val="uz-Cyrl-UZ" w:eastAsia="ru-RU"/>
        </w:rPr>
        <w:t xml:space="preserve"> </w:t>
      </w:r>
      <w:r w:rsidRPr="006E602E" w:rsidR="00D50DF7">
        <w:rPr>
          <w:rFonts w:ascii="Times New Roman" w:hAnsi="Times New Roman" w:eastAsia="Times New Roman" w:cs="Times New Roman"/>
          <w:b/>
          <w:sz w:val="28"/>
          <w:szCs w:val="28"/>
          <w:lang w:val="uz-Cyrl-UZ" w:eastAsia="ru-RU"/>
        </w:rPr>
        <w:t>ta’minlash</w:t>
      </w:r>
    </w:p>
    <w:p w:rsidRPr="006E602E" w:rsidR="0032726E" w:rsidP="0032726E" w:rsidRDefault="0032726E">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2</w:t>
      </w:r>
      <w:r w:rsidR="00E45810">
        <w:rPr>
          <w:rFonts w:ascii="Times New Roman" w:hAnsi="Times New Roman" w:cs="Times New Roman"/>
          <w:sz w:val="28"/>
          <w:szCs w:val="28"/>
          <w:lang w:val="uz-Cyrl-UZ"/>
        </w:rPr>
        <w:t>2</w:t>
      </w:r>
      <w:r w:rsidRPr="006E602E">
        <w:rPr>
          <w:rFonts w:ascii="Times New Roman" w:hAnsi="Times New Roman" w:cs="Times New Roman"/>
          <w:sz w:val="28"/>
          <w:szCs w:val="28"/>
          <w:lang w:val="uz-Cyrl-UZ"/>
        </w:rPr>
        <w:t>. </w:t>
      </w:r>
      <w:r w:rsidRPr="006E602E" w:rsidR="006B49AF">
        <w:rPr>
          <w:rFonts w:ascii="Times New Roman" w:hAnsi="Times New Roman" w:cs="Times New Roman"/>
          <w:sz w:val="28"/>
          <w:szCs w:val="28"/>
          <w:lang w:val="uz-Cyrl-UZ"/>
        </w:rPr>
        <w:t>Vazirlikning veb-saytida xodimlar ustidan shikoyat qilish imkonini beruvchi maxsus sahifa ochish, kelib tushgan shikoyatlarni muntazam tahlil qilish va natijalari bo‘yicha asoslantirilgan takliflar tayyorlash mexanizmini yo‘lga qo‘yish.</w:t>
      </w:r>
    </w:p>
    <w:p w:rsidRPr="006E602E" w:rsidR="00947F59" w:rsidP="0032726E" w:rsidRDefault="00947F59">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2</w:t>
      </w:r>
      <w:r w:rsidR="00E45810">
        <w:rPr>
          <w:rFonts w:ascii="Times New Roman" w:hAnsi="Times New Roman" w:cs="Times New Roman"/>
          <w:sz w:val="28"/>
          <w:szCs w:val="28"/>
          <w:lang w:val="uz-Cyrl-UZ"/>
        </w:rPr>
        <w:t>3</w:t>
      </w:r>
      <w:r w:rsidRPr="006E602E">
        <w:rPr>
          <w:rFonts w:ascii="Times New Roman" w:hAnsi="Times New Roman" w:cs="Times New Roman"/>
          <w:sz w:val="28"/>
          <w:szCs w:val="28"/>
          <w:lang w:val="uz-Cyrl-UZ"/>
        </w:rPr>
        <w:t>.</w:t>
      </w:r>
      <w:r w:rsidRPr="006E602E" w:rsidR="00A0791B">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Pr="006E602E">
        <w:rPr>
          <w:rFonts w:ascii="Times New Roman" w:hAnsi="Times New Roman" w:cs="Times New Roman"/>
          <w:sz w:val="28"/>
          <w:szCs w:val="28"/>
          <w:lang w:val="uz-Cyrl-UZ"/>
        </w:rPr>
        <w:t xml:space="preserve"> organlari ma’muriy bino</w:t>
      </w:r>
      <w:r w:rsidRPr="006E602E" w:rsidR="00A0791B">
        <w:rPr>
          <w:rFonts w:ascii="Times New Roman" w:hAnsi="Times New Roman" w:cs="Times New Roman"/>
          <w:sz w:val="28"/>
          <w:szCs w:val="28"/>
          <w:lang w:val="uz-Cyrl-UZ"/>
        </w:rPr>
        <w:t>lar</w:t>
      </w:r>
      <w:r w:rsidRPr="006E602E">
        <w:rPr>
          <w:rFonts w:ascii="Times New Roman" w:hAnsi="Times New Roman" w:cs="Times New Roman"/>
          <w:sz w:val="28"/>
          <w:szCs w:val="28"/>
          <w:lang w:val="uz-Cyrl-UZ"/>
        </w:rPr>
        <w:t>ida jismoniy va yuridik shaxslar</w:t>
      </w:r>
      <w:r w:rsidRPr="006E602E" w:rsidR="002B6A5B">
        <w:rPr>
          <w:rFonts w:ascii="Times New Roman" w:hAnsi="Times New Roman" w:cs="Times New Roman"/>
          <w:sz w:val="28"/>
          <w:szCs w:val="28"/>
          <w:lang w:val="uz-Cyrl-UZ"/>
        </w:rPr>
        <w:t xml:space="preserve"> yoki ularning vakillari</w:t>
      </w:r>
      <w:r w:rsidRPr="006E602E">
        <w:rPr>
          <w:rFonts w:ascii="Times New Roman" w:hAnsi="Times New Roman" w:cs="Times New Roman"/>
          <w:sz w:val="28"/>
          <w:szCs w:val="28"/>
          <w:lang w:val="uz-Cyrl-UZ"/>
        </w:rPr>
        <w:t>ni qabul qilishda video va audioga yozib olish tizimini joriy etish orqali shikoyatlar kelib tushishini oldini olish</w:t>
      </w:r>
      <w:r w:rsidRPr="006E602E" w:rsidR="00A0791B">
        <w:rPr>
          <w:rFonts w:ascii="Times New Roman" w:hAnsi="Times New Roman" w:cs="Times New Roman"/>
          <w:sz w:val="28"/>
          <w:szCs w:val="28"/>
          <w:lang w:val="uz-Cyrl-UZ"/>
        </w:rPr>
        <w:t xml:space="preserve"> bo‘yicha takliflar tayyorlash</w:t>
      </w:r>
      <w:r w:rsidRPr="006E602E">
        <w:rPr>
          <w:rFonts w:ascii="Times New Roman" w:hAnsi="Times New Roman" w:cs="Times New Roman"/>
          <w:sz w:val="28"/>
          <w:szCs w:val="28"/>
          <w:lang w:val="uz-Cyrl-UZ"/>
        </w:rPr>
        <w:t>.</w:t>
      </w:r>
    </w:p>
    <w:p w:rsidRPr="006E602E" w:rsidR="006B49AF" w:rsidP="0032726E" w:rsidRDefault="0032726E">
      <w:pPr>
        <w:tabs>
          <w:tab w:val="left" w:pos="868"/>
        </w:tabs>
        <w:spacing w:after="0" w:line="288" w:lineRule="auto"/>
        <w:jc w:val="both"/>
        <w:rPr>
          <w:rFonts w:ascii="Times New Roman" w:hAnsi="Times New Roman" w:cs="Times New Roman"/>
          <w:b/>
          <w:sz w:val="28"/>
          <w:szCs w:val="28"/>
          <w:lang w:val="uz-Cyrl-UZ"/>
        </w:rPr>
      </w:pPr>
      <w:r w:rsidRPr="006E602E">
        <w:rPr>
          <w:rFonts w:ascii="Times New Roman" w:hAnsi="Times New Roman" w:cs="Times New Roman"/>
          <w:sz w:val="28"/>
          <w:szCs w:val="28"/>
          <w:lang w:val="uz-Cyrl-UZ"/>
        </w:rPr>
        <w:tab/>
        <w:t>2</w:t>
      </w:r>
      <w:r w:rsidR="00E45810">
        <w:rPr>
          <w:rFonts w:ascii="Times New Roman" w:hAnsi="Times New Roman" w:cs="Times New Roman"/>
          <w:sz w:val="28"/>
          <w:szCs w:val="28"/>
          <w:lang w:val="uz-Cyrl-UZ"/>
        </w:rPr>
        <w:t>4</w:t>
      </w:r>
      <w:r w:rsidRPr="006E602E">
        <w:rPr>
          <w:rFonts w:ascii="Times New Roman" w:hAnsi="Times New Roman" w:cs="Times New Roman"/>
          <w:sz w:val="28"/>
          <w:szCs w:val="28"/>
          <w:lang w:val="uz-Cyrl-UZ"/>
        </w:rPr>
        <w:t>. </w:t>
      </w:r>
      <w:r w:rsidR="00524B0E">
        <w:rPr>
          <w:rFonts w:ascii="Times New Roman" w:hAnsi="Times New Roman" w:cs="Times New Roman"/>
          <w:sz w:val="28"/>
          <w:szCs w:val="28"/>
          <w:lang w:val="uz-Cyrl-UZ"/>
        </w:rPr>
        <w:t>Vazirlik</w:t>
      </w:r>
      <w:r w:rsidRPr="006E602E" w:rsidR="006B49AF">
        <w:rPr>
          <w:rFonts w:ascii="Times New Roman" w:hAnsi="Times New Roman" w:cs="Times New Roman"/>
          <w:sz w:val="28"/>
          <w:szCs w:val="28"/>
          <w:lang w:val="uz-Cyrl-UZ"/>
        </w:rPr>
        <w:t xml:space="preserve"> tizimida korrupsiyaga qarshi kurashish sohasida korrupsiyaning holatini, uning jihatlarini, ko‘lamini, o‘sish sur’atlarini hamda tendensiyalarini, shuningdek korrupsiyaga qarshi kurashish sohasida olib borilayotgan chora-tadbirlarning samaradorligini</w:t>
      </w:r>
      <w:r w:rsidRPr="006E602E" w:rsidR="0065304B">
        <w:rPr>
          <w:rFonts w:ascii="Times New Roman" w:hAnsi="Times New Roman" w:cs="Times New Roman"/>
          <w:sz w:val="28"/>
          <w:szCs w:val="28"/>
          <w:lang w:val="uz-Cyrl-UZ"/>
        </w:rPr>
        <w:t xml:space="preserve"> Vazirlik</w:t>
      </w:r>
      <w:r w:rsidRPr="006E602E" w:rsidR="006B49AF">
        <w:rPr>
          <w:rFonts w:ascii="Times New Roman" w:hAnsi="Times New Roman" w:cs="Times New Roman"/>
          <w:sz w:val="28"/>
          <w:szCs w:val="28"/>
          <w:lang w:val="uz-Cyrl-UZ"/>
        </w:rPr>
        <w:t xml:space="preserve"> markaziy apparat, hududiy va t</w:t>
      </w:r>
      <w:r w:rsidR="00524B0E">
        <w:rPr>
          <w:rFonts w:ascii="Times New Roman" w:hAnsi="Times New Roman" w:cs="Times New Roman"/>
          <w:sz w:val="28"/>
          <w:szCs w:val="28"/>
          <w:lang w:val="uz-Cyrl-UZ"/>
        </w:rPr>
        <w:t>asarrufiy tashkilotlar</w:t>
      </w:r>
      <w:r w:rsidRPr="006E602E" w:rsidR="006B49AF">
        <w:rPr>
          <w:rFonts w:ascii="Times New Roman" w:hAnsi="Times New Roman" w:cs="Times New Roman"/>
          <w:sz w:val="28"/>
          <w:szCs w:val="28"/>
          <w:lang w:val="uz-Cyrl-UZ"/>
        </w:rPr>
        <w:t xml:space="preserve"> kesimida o‘rganish</w:t>
      </w:r>
      <w:r w:rsidRPr="006E602E" w:rsidR="00147843">
        <w:rPr>
          <w:rFonts w:ascii="Times New Roman" w:hAnsi="Times New Roman" w:cs="Times New Roman"/>
          <w:sz w:val="28"/>
          <w:szCs w:val="28"/>
          <w:lang w:val="uz-Cyrl-UZ"/>
        </w:rPr>
        <w:t xml:space="preserve"> yuzasidan</w:t>
      </w:r>
      <w:r w:rsidRPr="006E602E" w:rsidR="006B49AF">
        <w:rPr>
          <w:rFonts w:ascii="Times New Roman" w:hAnsi="Times New Roman" w:cs="Times New Roman"/>
          <w:sz w:val="28"/>
          <w:szCs w:val="28"/>
          <w:lang w:val="uz-Cyrl-UZ"/>
        </w:rPr>
        <w:t xml:space="preserve"> tadqiqotlar o‘tkazish.</w:t>
      </w:r>
    </w:p>
    <w:p w:rsidRPr="006E602E" w:rsidR="006B49AF" w:rsidP="00093B60" w:rsidRDefault="0032726E">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2</w:t>
      </w:r>
      <w:r w:rsidR="00E45810">
        <w:rPr>
          <w:rFonts w:ascii="Times New Roman" w:hAnsi="Times New Roman" w:cs="Times New Roman"/>
          <w:sz w:val="28"/>
          <w:szCs w:val="28"/>
          <w:lang w:val="uz-Cyrl-UZ"/>
        </w:rPr>
        <w:t>5</w:t>
      </w:r>
      <w:r w:rsidRPr="006E602E">
        <w:rPr>
          <w:rFonts w:ascii="Times New Roman" w:hAnsi="Times New Roman" w:cs="Times New Roman"/>
          <w:sz w:val="28"/>
          <w:szCs w:val="28"/>
          <w:lang w:val="uz-Cyrl-UZ"/>
        </w:rPr>
        <w:t>. </w:t>
      </w:r>
      <w:r w:rsidR="00524B0E">
        <w:rPr>
          <w:rFonts w:ascii="Times New Roman" w:hAnsi="Times New Roman" w:cs="Times New Roman"/>
          <w:sz w:val="28"/>
          <w:szCs w:val="28"/>
          <w:lang w:val="uz-Cyrl-UZ"/>
        </w:rPr>
        <w:t>Mehnat</w:t>
      </w:r>
      <w:r w:rsidRPr="006E602E" w:rsidR="006B49AF">
        <w:rPr>
          <w:rFonts w:ascii="Times New Roman" w:hAnsi="Times New Roman" w:cs="Times New Roman"/>
          <w:sz w:val="28"/>
          <w:szCs w:val="28"/>
          <w:lang w:val="uz-Cyrl-UZ"/>
        </w:rPr>
        <w:t xml:space="preserve"> organlari</w:t>
      </w:r>
      <w:r w:rsidR="00EE4FC1">
        <w:rPr>
          <w:rFonts w:ascii="Times New Roman" w:hAnsi="Times New Roman" w:cs="Times New Roman"/>
          <w:sz w:val="28"/>
          <w:szCs w:val="28"/>
          <w:lang w:val="uz-Cyrl-UZ"/>
        </w:rPr>
        <w:t>da</w:t>
      </w:r>
      <w:r w:rsidRPr="006E602E" w:rsidR="006B49AF">
        <w:rPr>
          <w:rFonts w:ascii="Times New Roman" w:hAnsi="Times New Roman" w:cs="Times New Roman"/>
          <w:sz w:val="28"/>
          <w:szCs w:val="28"/>
          <w:lang w:val="uz-Cyrl-UZ"/>
        </w:rPr>
        <w:t xml:space="preserve"> mansabi yuqoriroq bo‘lgan xodimning shaxsiy ishlarini (ko‘chadagi ishlarni bitirtirishi, farzandini ta’lim muassasasidan olib keltirishi va h.k.) amalga oshirishi uchun o‘zidan pastroq lavozimda bo‘lgan xodimga ko‘rsatma berganligi yuzasidan monitoring o‘tkazish rejasini ishlab chiqish va natijasi bo‘yicha tegishli mansabdor shaxslarni javobgarlikka tortish.</w:t>
      </w:r>
    </w:p>
    <w:p w:rsidRPr="006E602E" w:rsidR="006B49AF" w:rsidP="00093B60" w:rsidRDefault="00093B60">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Pr="006E602E" w:rsidR="003D7EB8">
        <w:rPr>
          <w:rFonts w:ascii="Times New Roman" w:hAnsi="Times New Roman" w:cs="Times New Roman"/>
          <w:sz w:val="28"/>
          <w:szCs w:val="28"/>
          <w:lang w:val="uz-Cyrl-UZ"/>
        </w:rPr>
        <w:t>2</w:t>
      </w:r>
      <w:r w:rsidR="00E45810">
        <w:rPr>
          <w:rFonts w:ascii="Times New Roman" w:hAnsi="Times New Roman" w:cs="Times New Roman"/>
          <w:sz w:val="28"/>
          <w:szCs w:val="28"/>
          <w:lang w:val="uz-Cyrl-UZ"/>
        </w:rPr>
        <w:t>6</w:t>
      </w:r>
      <w:r w:rsidRPr="006E602E">
        <w:rPr>
          <w:rFonts w:ascii="Times New Roman" w:hAnsi="Times New Roman" w:cs="Times New Roman"/>
          <w:sz w:val="28"/>
          <w:szCs w:val="28"/>
          <w:lang w:val="uz-Cyrl-UZ"/>
        </w:rPr>
        <w:t>. </w:t>
      </w:r>
      <w:r w:rsidR="003E133F">
        <w:rPr>
          <w:rFonts w:ascii="Times New Roman" w:hAnsi="Times New Roman" w:cs="Times New Roman"/>
          <w:sz w:val="28"/>
          <w:szCs w:val="28"/>
          <w:lang w:val="uz-Cyrl-UZ"/>
        </w:rPr>
        <w:t xml:space="preserve">Vazirlikka </w:t>
      </w:r>
      <w:r w:rsidR="00255B33">
        <w:rPr>
          <w:rFonts w:ascii="Times New Roman" w:hAnsi="Times New Roman" w:cs="Times New Roman"/>
          <w:sz w:val="28"/>
          <w:szCs w:val="28"/>
          <w:lang w:val="uz-Cyrl-UZ"/>
        </w:rPr>
        <w:t>tizimidagi “</w:t>
      </w:r>
      <w:r w:rsidRPr="00255B33" w:rsidR="00255B33">
        <w:rPr>
          <w:rFonts w:ascii="Times New Roman" w:hAnsi="Times New Roman" w:cs="Times New Roman"/>
          <w:sz w:val="28"/>
          <w:szCs w:val="28"/>
          <w:lang w:val="uz-Cyrl-UZ"/>
        </w:rPr>
        <w:t>Ishga marhamat</w:t>
      </w:r>
      <w:r w:rsidR="00255B33">
        <w:rPr>
          <w:rFonts w:ascii="Times New Roman" w:hAnsi="Times New Roman" w:cs="Times New Roman"/>
          <w:sz w:val="28"/>
          <w:szCs w:val="28"/>
          <w:lang w:val="uz-Cyrl-UZ"/>
        </w:rPr>
        <w:t>”</w:t>
      </w:r>
      <w:r w:rsidRPr="00255B33" w:rsidR="00255B33">
        <w:rPr>
          <w:rFonts w:ascii="Times New Roman" w:hAnsi="Times New Roman" w:cs="Times New Roman"/>
          <w:sz w:val="28"/>
          <w:szCs w:val="28"/>
          <w:lang w:val="uz-Cyrl-UZ"/>
        </w:rPr>
        <w:t xml:space="preserve"> band bo‘lmagan aholiga xizmat ko‘rsatuvchi </w:t>
      </w:r>
      <w:r w:rsidR="00255B33">
        <w:rPr>
          <w:rFonts w:ascii="Times New Roman" w:hAnsi="Times New Roman" w:cs="Times New Roman"/>
          <w:sz w:val="28"/>
          <w:szCs w:val="28"/>
          <w:lang w:val="uz-Cyrl-UZ"/>
        </w:rPr>
        <w:t>“</w:t>
      </w:r>
      <w:r w:rsidRPr="00255B33" w:rsidR="00255B33">
        <w:rPr>
          <w:rFonts w:ascii="Times New Roman" w:hAnsi="Times New Roman" w:cs="Times New Roman"/>
          <w:sz w:val="28"/>
          <w:szCs w:val="28"/>
          <w:lang w:val="uz-Cyrl-UZ"/>
        </w:rPr>
        <w:t>Monomarkaz</w:t>
      </w:r>
      <w:r w:rsidR="00255B33">
        <w:rPr>
          <w:rFonts w:ascii="Times New Roman" w:hAnsi="Times New Roman" w:cs="Times New Roman"/>
          <w:sz w:val="28"/>
          <w:szCs w:val="28"/>
          <w:lang w:val="uz-Cyrl-UZ"/>
        </w:rPr>
        <w:t>” va o‘quv muassasalariga</w:t>
      </w:r>
      <w:r w:rsidRPr="006E602E" w:rsidR="006B49AF">
        <w:rPr>
          <w:rFonts w:ascii="Times New Roman" w:hAnsi="Times New Roman" w:cs="Times New Roman"/>
          <w:sz w:val="28"/>
          <w:szCs w:val="28"/>
          <w:lang w:val="uz-Cyrl-UZ"/>
        </w:rPr>
        <w:t xml:space="preserve"> hujjatlarni </w:t>
      </w:r>
      <w:r w:rsidRPr="006E602E" w:rsidR="00B271E4">
        <w:rPr>
          <w:rFonts w:ascii="Times New Roman" w:hAnsi="Times New Roman" w:cs="Times New Roman"/>
          <w:sz w:val="28"/>
          <w:szCs w:val="28"/>
          <w:lang w:val="uz-Cyrl-UZ"/>
        </w:rPr>
        <w:t>qabul qili</w:t>
      </w:r>
      <w:r w:rsidR="00255B33">
        <w:rPr>
          <w:rFonts w:ascii="Times New Roman" w:hAnsi="Times New Roman" w:cs="Times New Roman"/>
          <w:sz w:val="28"/>
          <w:szCs w:val="28"/>
          <w:lang w:val="uz-Cyrl-UZ"/>
        </w:rPr>
        <w:t>shning elektron</w:t>
      </w:r>
      <w:r w:rsidRPr="006E602E" w:rsidR="00B271E4">
        <w:rPr>
          <w:rFonts w:ascii="Times New Roman" w:hAnsi="Times New Roman" w:cs="Times New Roman"/>
          <w:sz w:val="28"/>
          <w:szCs w:val="28"/>
          <w:lang w:val="uz-Cyrl-UZ"/>
        </w:rPr>
        <w:t xml:space="preserve"> tizimni yaratish</w:t>
      </w:r>
      <w:r w:rsidRPr="006E602E" w:rsidR="006B49AF">
        <w:rPr>
          <w:rFonts w:ascii="Times New Roman" w:hAnsi="Times New Roman" w:cs="Times New Roman"/>
          <w:sz w:val="28"/>
          <w:szCs w:val="28"/>
          <w:lang w:val="uz-Cyrl-UZ"/>
        </w:rPr>
        <w:t xml:space="preserve"> bo‘yicha takliflar tayyorlash.</w:t>
      </w:r>
    </w:p>
    <w:p w:rsidRPr="006E602E" w:rsidR="006B49AF" w:rsidP="00093B60" w:rsidRDefault="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E45810">
        <w:rPr>
          <w:rFonts w:ascii="Times New Roman" w:hAnsi="Times New Roman" w:cs="Times New Roman"/>
          <w:sz w:val="28"/>
          <w:szCs w:val="28"/>
          <w:lang w:val="uz-Cyrl-UZ"/>
        </w:rPr>
        <w:t>27</w:t>
      </w:r>
      <w:r w:rsidRPr="006E602E">
        <w:rPr>
          <w:rFonts w:ascii="Times New Roman" w:hAnsi="Times New Roman" w:cs="Times New Roman"/>
          <w:sz w:val="28"/>
          <w:szCs w:val="28"/>
          <w:lang w:val="uz-Cyrl-UZ"/>
        </w:rPr>
        <w:t>. </w:t>
      </w:r>
      <w:r w:rsidRPr="00255B33" w:rsidR="00255B33">
        <w:rPr>
          <w:rFonts w:ascii="Times New Roman" w:hAnsi="Times New Roman" w:cs="Times New Roman"/>
          <w:sz w:val="28"/>
          <w:szCs w:val="28"/>
          <w:lang w:val="uz-Cyrl-UZ"/>
        </w:rPr>
        <w:t>Mehnat organlari xodimlari malakasini oshirish respublika kurslari</w:t>
      </w:r>
      <w:r w:rsidRPr="006E602E" w:rsidR="006B49AF">
        <w:rPr>
          <w:rFonts w:ascii="Times New Roman" w:hAnsi="Times New Roman" w:cs="Times New Roman"/>
          <w:sz w:val="28"/>
          <w:szCs w:val="28"/>
          <w:lang w:val="uz-Cyrl-UZ"/>
        </w:rPr>
        <w:t xml:space="preserve"> o‘quv kurslari yakuni bo‘yicha tinglovchilar o‘rtasida mashg‘ulotlarni olib borgan professor-o‘qituvchilar haqida anonim so‘rovn</w:t>
      </w:r>
      <w:r w:rsidRPr="006E602E" w:rsidR="00A132C7">
        <w:rPr>
          <w:rFonts w:ascii="Times New Roman" w:hAnsi="Times New Roman" w:cs="Times New Roman"/>
          <w:sz w:val="28"/>
          <w:szCs w:val="28"/>
          <w:lang w:val="uz-Cyrl-UZ"/>
        </w:rPr>
        <w:t>o</w:t>
      </w:r>
      <w:r w:rsidRPr="006E602E" w:rsidR="006B49AF">
        <w:rPr>
          <w:rFonts w:ascii="Times New Roman" w:hAnsi="Times New Roman" w:cs="Times New Roman"/>
          <w:sz w:val="28"/>
          <w:szCs w:val="28"/>
          <w:lang w:val="uz-Cyrl-UZ"/>
        </w:rPr>
        <w:t xml:space="preserve">malar o‘tkazish. </w:t>
      </w:r>
    </w:p>
    <w:p w:rsidRPr="006E602E" w:rsidR="00531331" w:rsidP="00093B60" w:rsidRDefault="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lastRenderedPageBreak/>
        <w:tab/>
      </w:r>
      <w:r w:rsidR="00E45810">
        <w:rPr>
          <w:rFonts w:ascii="Times New Roman" w:hAnsi="Times New Roman" w:cs="Times New Roman"/>
          <w:sz w:val="28"/>
          <w:szCs w:val="28"/>
          <w:lang w:val="uz-Cyrl-UZ"/>
        </w:rPr>
        <w:t>28</w:t>
      </w:r>
      <w:r w:rsidRPr="006E602E">
        <w:rPr>
          <w:rFonts w:ascii="Times New Roman" w:hAnsi="Times New Roman" w:cs="Times New Roman"/>
          <w:sz w:val="28"/>
          <w:szCs w:val="28"/>
          <w:lang w:val="uz-Cyrl-UZ"/>
        </w:rPr>
        <w:t>. </w:t>
      </w:r>
      <w:r w:rsidRPr="00255B33" w:rsidR="00255B33">
        <w:rPr>
          <w:rFonts w:ascii="Times New Roman" w:hAnsi="Times New Roman" w:cs="Times New Roman"/>
          <w:sz w:val="28"/>
          <w:szCs w:val="28"/>
          <w:lang w:val="uz-Cyrl-UZ"/>
        </w:rPr>
        <w:t>Bandlik va mehnatni muhofaza qilish Respublika ilmiy markazi</w:t>
      </w:r>
      <w:r w:rsidR="00255B33">
        <w:rPr>
          <w:rFonts w:ascii="Times New Roman" w:hAnsi="Times New Roman" w:cs="Times New Roman"/>
          <w:sz w:val="28"/>
          <w:szCs w:val="28"/>
          <w:lang w:val="uz-Cyrl-UZ"/>
        </w:rPr>
        <w:t>da olib borilayotgan</w:t>
      </w:r>
      <w:r w:rsidRPr="006E602E" w:rsidR="00531331">
        <w:rPr>
          <w:rFonts w:ascii="Times New Roman" w:hAnsi="Times New Roman" w:cs="Times New Roman"/>
          <w:sz w:val="28"/>
          <w:szCs w:val="28"/>
          <w:lang w:val="uz-Cyrl-UZ"/>
        </w:rPr>
        <w:t xml:space="preserve"> tadqiqotlar</w:t>
      </w:r>
      <w:r w:rsidR="00E45810">
        <w:rPr>
          <w:rFonts w:ascii="Times New Roman" w:hAnsi="Times New Roman" w:cs="Times New Roman"/>
          <w:sz w:val="28"/>
          <w:szCs w:val="28"/>
          <w:lang w:val="uz-Cyrl-UZ"/>
        </w:rPr>
        <w:t xml:space="preserve"> sifatini o‘rganish</w:t>
      </w:r>
      <w:r w:rsidRPr="006E602E" w:rsidR="00531331">
        <w:rPr>
          <w:rFonts w:ascii="Times New Roman" w:hAnsi="Times New Roman" w:cs="Times New Roman"/>
          <w:sz w:val="28"/>
          <w:szCs w:val="28"/>
          <w:lang w:val="uz-Cyrl-UZ"/>
        </w:rPr>
        <w:t xml:space="preserve"> </w:t>
      </w:r>
      <w:r w:rsidR="00E45810">
        <w:rPr>
          <w:rFonts w:ascii="Times New Roman" w:hAnsi="Times New Roman" w:cs="Times New Roman"/>
          <w:sz w:val="28"/>
          <w:szCs w:val="28"/>
          <w:lang w:val="uz-Cyrl-UZ"/>
        </w:rPr>
        <w:t>hamda</w:t>
      </w:r>
      <w:r w:rsidRPr="006E602E" w:rsidR="00531331">
        <w:rPr>
          <w:rFonts w:ascii="Times New Roman" w:hAnsi="Times New Roman" w:cs="Times New Roman"/>
          <w:sz w:val="28"/>
          <w:szCs w:val="28"/>
          <w:lang w:val="uz-Cyrl-UZ"/>
        </w:rPr>
        <w:t xml:space="preserve"> bosqichma-bosqich shifrlash (kod) tartibini joriy qilish bo‘yicha takliflar tayyorlash.</w:t>
      </w:r>
    </w:p>
    <w:p w:rsidRPr="006E602E" w:rsidR="006B49AF" w:rsidP="00093B60" w:rsidRDefault="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E45810">
        <w:rPr>
          <w:rFonts w:ascii="Times New Roman" w:hAnsi="Times New Roman" w:cs="Times New Roman"/>
          <w:sz w:val="28"/>
          <w:szCs w:val="28"/>
          <w:lang w:val="uz-Cyrl-UZ"/>
        </w:rPr>
        <w:t>29</w:t>
      </w:r>
      <w:r w:rsidRPr="006E602E">
        <w:rPr>
          <w:rFonts w:ascii="Times New Roman" w:hAnsi="Times New Roman" w:cs="Times New Roman"/>
          <w:sz w:val="28"/>
          <w:szCs w:val="28"/>
          <w:lang w:val="uz-Cyrl-UZ"/>
        </w:rPr>
        <w:t>. </w:t>
      </w:r>
      <w:r w:rsidR="00255B33">
        <w:rPr>
          <w:rFonts w:ascii="Times New Roman" w:hAnsi="Times New Roman" w:cs="Times New Roman"/>
          <w:sz w:val="28"/>
          <w:szCs w:val="28"/>
          <w:lang w:val="uz-Cyrl-UZ"/>
        </w:rPr>
        <w:t>Mehnat organlariga murojaat etishda</w:t>
      </w:r>
      <w:r w:rsidRPr="006E602E" w:rsidR="006B49AF">
        <w:rPr>
          <w:rFonts w:ascii="Times New Roman" w:hAnsi="Times New Roman" w:cs="Times New Roman"/>
          <w:sz w:val="28"/>
          <w:szCs w:val="28"/>
          <w:lang w:val="uz-Cyrl-UZ"/>
        </w:rPr>
        <w:t xml:space="preserve"> elektron navbat </w:t>
      </w:r>
      <w:r w:rsidRPr="006E602E" w:rsidR="00B271E4">
        <w:rPr>
          <w:rFonts w:ascii="Times New Roman" w:hAnsi="Times New Roman" w:cs="Times New Roman"/>
          <w:sz w:val="28"/>
          <w:szCs w:val="28"/>
          <w:lang w:val="uz-Cyrl-UZ"/>
        </w:rPr>
        <w:t>tizim</w:t>
      </w:r>
      <w:r w:rsidRPr="006E602E" w:rsidR="006B49AF">
        <w:rPr>
          <w:rFonts w:ascii="Times New Roman" w:hAnsi="Times New Roman" w:cs="Times New Roman"/>
          <w:sz w:val="28"/>
          <w:szCs w:val="28"/>
          <w:lang w:val="uz-Cyrl-UZ"/>
        </w:rPr>
        <w:t>ini joriy etish.</w:t>
      </w:r>
    </w:p>
    <w:p w:rsidRPr="006E602E" w:rsidR="006B49AF" w:rsidP="00093B60" w:rsidRDefault="00093B60">
      <w:pPr>
        <w:tabs>
          <w:tab w:val="left" w:pos="868"/>
          <w:tab w:val="left" w:pos="1022"/>
          <w:tab w:val="left" w:pos="1246"/>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w:t>
      </w:r>
      <w:r w:rsidR="00E45810">
        <w:rPr>
          <w:rFonts w:ascii="Times New Roman" w:hAnsi="Times New Roman" w:cs="Times New Roman"/>
          <w:sz w:val="28"/>
          <w:szCs w:val="28"/>
          <w:lang w:val="uz-Cyrl-UZ"/>
        </w:rPr>
        <w:t>0</w:t>
      </w:r>
      <w:r w:rsidRPr="006E602E">
        <w:rPr>
          <w:rFonts w:ascii="Times New Roman" w:hAnsi="Times New Roman" w:cs="Times New Roman"/>
          <w:sz w:val="28"/>
          <w:szCs w:val="28"/>
          <w:lang w:val="uz-Cyrl-UZ"/>
        </w:rPr>
        <w:t>. </w:t>
      </w:r>
      <w:r w:rsidR="00255B33">
        <w:rPr>
          <w:rFonts w:ascii="Times New Roman" w:hAnsi="Times New Roman" w:cs="Times New Roman"/>
          <w:sz w:val="28"/>
          <w:szCs w:val="28"/>
          <w:lang w:val="uz-Cyrl-UZ"/>
        </w:rPr>
        <w:t>Mehnat organlariga murojaat</w:t>
      </w:r>
      <w:r w:rsidRPr="006E602E" w:rsidR="00255B33">
        <w:rPr>
          <w:rFonts w:ascii="Times New Roman" w:hAnsi="Times New Roman" w:cs="Times New Roman"/>
          <w:sz w:val="28"/>
          <w:szCs w:val="28"/>
          <w:lang w:val="uz-Cyrl-UZ"/>
        </w:rPr>
        <w:t xml:space="preserve"> </w:t>
      </w:r>
      <w:r w:rsidRPr="006E602E" w:rsidR="006B49AF">
        <w:rPr>
          <w:rFonts w:ascii="Times New Roman" w:hAnsi="Times New Roman" w:cs="Times New Roman"/>
          <w:sz w:val="28"/>
          <w:szCs w:val="28"/>
          <w:lang w:val="uz-Cyrl-UZ"/>
        </w:rPr>
        <w:t>qiluvchila</w:t>
      </w:r>
      <w:r w:rsidRPr="006E602E" w:rsidR="0065304B">
        <w:rPr>
          <w:rFonts w:ascii="Times New Roman" w:hAnsi="Times New Roman" w:cs="Times New Roman"/>
          <w:sz w:val="28"/>
          <w:szCs w:val="28"/>
          <w:lang w:val="uz-Cyrl-UZ"/>
        </w:rPr>
        <w:t>r tomonidan ko‘rsatilgan xizmat</w:t>
      </w:r>
      <w:r w:rsidRPr="006E602E" w:rsidR="006B49AF">
        <w:rPr>
          <w:rFonts w:ascii="Times New Roman" w:hAnsi="Times New Roman" w:cs="Times New Roman"/>
          <w:sz w:val="28"/>
          <w:szCs w:val="28"/>
          <w:lang w:val="uz-Cyrl-UZ"/>
        </w:rPr>
        <w:t xml:space="preserve"> sifatini baholash tizimini joriy etish.</w:t>
      </w:r>
    </w:p>
    <w:p w:rsidRPr="006E602E" w:rsidR="006B49AF" w:rsidP="00093B60" w:rsidRDefault="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w:t>
      </w:r>
      <w:r w:rsidR="00E45810">
        <w:rPr>
          <w:rFonts w:ascii="Times New Roman" w:hAnsi="Times New Roman" w:cs="Times New Roman"/>
          <w:sz w:val="28"/>
          <w:szCs w:val="28"/>
          <w:lang w:val="uz-Cyrl-UZ"/>
        </w:rPr>
        <w:t>1</w:t>
      </w:r>
      <w:r w:rsidRPr="006E602E">
        <w:rPr>
          <w:rFonts w:ascii="Times New Roman" w:hAnsi="Times New Roman" w:cs="Times New Roman"/>
          <w:sz w:val="28"/>
          <w:szCs w:val="28"/>
          <w:lang w:val="uz-Cyrl-UZ"/>
        </w:rPr>
        <w:t>. </w:t>
      </w:r>
      <w:r w:rsidR="00564D5E">
        <w:rPr>
          <w:rFonts w:ascii="Times New Roman" w:hAnsi="Times New Roman" w:cs="Times New Roman"/>
          <w:sz w:val="28"/>
          <w:szCs w:val="28"/>
          <w:lang w:val="uz-Cyrl-UZ"/>
        </w:rPr>
        <w:t>Hududiy va tasarrufiy tashkilotlar</w:t>
      </w:r>
      <w:r w:rsidRPr="006E602E" w:rsidR="006B49AF">
        <w:rPr>
          <w:rFonts w:ascii="Times New Roman" w:hAnsi="Times New Roman" w:cs="Times New Roman"/>
          <w:sz w:val="28"/>
          <w:szCs w:val="28"/>
          <w:lang w:val="uz-Cyrl-UZ"/>
        </w:rPr>
        <w:t xml:space="preserve"> xodimlari bilan har chorakda kamida bir marta </w:t>
      </w:r>
      <w:r w:rsidR="00564D5E">
        <w:rPr>
          <w:rFonts w:ascii="Times New Roman" w:hAnsi="Times New Roman" w:cs="Times New Roman"/>
          <w:sz w:val="28"/>
          <w:szCs w:val="28"/>
          <w:lang w:val="uz-Cyrl-UZ"/>
        </w:rPr>
        <w:t>Vazirlik</w:t>
      </w:r>
      <w:r w:rsidRPr="006E602E" w:rsidR="006B49AF">
        <w:rPr>
          <w:rFonts w:ascii="Times New Roman" w:hAnsi="Times New Roman" w:cs="Times New Roman"/>
          <w:sz w:val="28"/>
          <w:szCs w:val="28"/>
          <w:lang w:val="uz-Cyrl-UZ"/>
        </w:rPr>
        <w:t xml:space="preserve"> tomonidan profilaktik suhbatdan o‘tkazish tartibini joriy etish.</w:t>
      </w:r>
    </w:p>
    <w:p w:rsidRPr="006E602E" w:rsidR="006B49AF" w:rsidP="00093B60" w:rsidRDefault="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Pr="00603E23">
        <w:rPr>
          <w:rFonts w:ascii="Times New Roman" w:hAnsi="Times New Roman" w:cs="Times New Roman"/>
          <w:sz w:val="28"/>
          <w:szCs w:val="28"/>
          <w:lang w:val="uz-Cyrl-UZ"/>
        </w:rPr>
        <w:t>3</w:t>
      </w:r>
      <w:r w:rsidR="00E45810">
        <w:rPr>
          <w:rFonts w:ascii="Times New Roman" w:hAnsi="Times New Roman" w:cs="Times New Roman"/>
          <w:sz w:val="28"/>
          <w:szCs w:val="28"/>
          <w:lang w:val="uz-Cyrl-UZ"/>
        </w:rPr>
        <w:t>2</w:t>
      </w:r>
      <w:r w:rsidRPr="00603E23">
        <w:rPr>
          <w:rFonts w:ascii="Times New Roman" w:hAnsi="Times New Roman" w:cs="Times New Roman"/>
          <w:sz w:val="28"/>
          <w:szCs w:val="28"/>
          <w:lang w:val="uz-Cyrl-UZ"/>
        </w:rPr>
        <w:t>. </w:t>
      </w:r>
      <w:r w:rsidRPr="00603E23" w:rsidR="00603E23">
        <w:rPr>
          <w:rFonts w:ascii="Times New Roman" w:hAnsi="Times New Roman" w:cs="Times New Roman"/>
          <w:sz w:val="28"/>
          <w:szCs w:val="28"/>
          <w:lang w:val="uz-Cyrl-UZ"/>
        </w:rPr>
        <w:t>Mehnat organlarida</w:t>
      </w:r>
      <w:r w:rsidRPr="00603E23" w:rsidR="006B49AF">
        <w:rPr>
          <w:rFonts w:ascii="Times New Roman" w:hAnsi="Times New Roman" w:cs="Times New Roman"/>
          <w:sz w:val="28"/>
          <w:szCs w:val="28"/>
          <w:lang w:val="uz-Cyrl-UZ"/>
        </w:rPr>
        <w:t xml:space="preserve"> xizmatlarning maxfiyligini saqlagan holda real vaqt rejimidagi masofaviy markazlashtirilgan audio va videokuzatuv tizimini joriy etish.</w:t>
      </w:r>
    </w:p>
    <w:p w:rsidRPr="006E602E" w:rsidR="006B49AF" w:rsidP="000C56AC" w:rsidRDefault="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w:t>
      </w:r>
      <w:r w:rsidR="00E45810">
        <w:rPr>
          <w:rFonts w:ascii="Times New Roman" w:hAnsi="Times New Roman" w:cs="Times New Roman"/>
          <w:sz w:val="28"/>
          <w:szCs w:val="28"/>
          <w:lang w:val="uz-Cyrl-UZ"/>
        </w:rPr>
        <w:t>3</w:t>
      </w:r>
      <w:r w:rsidR="00603E23">
        <w:rPr>
          <w:rFonts w:ascii="Times New Roman" w:hAnsi="Times New Roman" w:cs="Times New Roman"/>
          <w:sz w:val="28"/>
          <w:szCs w:val="28"/>
          <w:lang w:val="uz-Cyrl-UZ"/>
        </w:rPr>
        <w:t>. Mehnat</w:t>
      </w:r>
      <w:r w:rsidRPr="006E602E" w:rsidR="006B49AF">
        <w:rPr>
          <w:rFonts w:ascii="Times New Roman" w:hAnsi="Times New Roman" w:cs="Times New Roman"/>
          <w:sz w:val="28"/>
          <w:szCs w:val="28"/>
          <w:lang w:val="uz-Cyrl-UZ"/>
        </w:rPr>
        <w:t xml:space="preserve"> organlari mansabdor shaxslari tomonidan sodir etilgan korrupsiyaga oid xatti-harakatlar haqida xabar bergan shaxslarni mukofotlash tartibini joriy etish.</w:t>
      </w:r>
    </w:p>
    <w:p w:rsidRPr="006E602E" w:rsidR="0057109F" w:rsidP="000C56AC" w:rsidRDefault="000C56AC">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Pr="006E602E" w:rsidR="003D7EB8">
        <w:rPr>
          <w:rFonts w:ascii="Times New Roman" w:hAnsi="Times New Roman" w:cs="Times New Roman"/>
          <w:sz w:val="28"/>
          <w:szCs w:val="28"/>
          <w:lang w:val="uz-Cyrl-UZ"/>
        </w:rPr>
        <w:t>3</w:t>
      </w:r>
      <w:r w:rsidR="00E45810">
        <w:rPr>
          <w:rFonts w:ascii="Times New Roman" w:hAnsi="Times New Roman" w:cs="Times New Roman"/>
          <w:sz w:val="28"/>
          <w:szCs w:val="28"/>
          <w:lang w:val="uz-Cyrl-UZ"/>
        </w:rPr>
        <w:t>4</w:t>
      </w:r>
      <w:r w:rsidRPr="006E602E">
        <w:rPr>
          <w:rFonts w:ascii="Times New Roman" w:hAnsi="Times New Roman" w:cs="Times New Roman"/>
          <w:sz w:val="28"/>
          <w:szCs w:val="28"/>
          <w:lang w:val="uz-Cyrl-UZ"/>
        </w:rPr>
        <w:t>.</w:t>
      </w:r>
      <w:r w:rsidRPr="006E602E" w:rsidR="00DE675E">
        <w:rPr>
          <w:rFonts w:ascii="Times New Roman" w:hAnsi="Times New Roman" w:cs="Times New Roman"/>
          <w:sz w:val="28"/>
          <w:szCs w:val="28"/>
          <w:lang w:val="uz-Cyrl-UZ"/>
        </w:rPr>
        <w:t> </w:t>
      </w:r>
      <w:r w:rsidR="00603E23">
        <w:rPr>
          <w:rFonts w:ascii="Times New Roman" w:hAnsi="Times New Roman" w:cs="Times New Roman"/>
          <w:sz w:val="28"/>
          <w:szCs w:val="28"/>
          <w:lang w:val="uz-Cyrl-UZ"/>
        </w:rPr>
        <w:t>Vakolatli mehnat</w:t>
      </w:r>
      <w:r w:rsidRPr="006E602E" w:rsidR="0057109F">
        <w:rPr>
          <w:rFonts w:ascii="Times New Roman" w:hAnsi="Times New Roman" w:cs="Times New Roman"/>
          <w:sz w:val="28"/>
          <w:szCs w:val="28"/>
          <w:lang w:val="uz-Cyrl-UZ"/>
        </w:rPr>
        <w:t xml:space="preserve"> organlari tomonidan boshqa tashkilotlarda o‘rganish o‘tkazishda odob-axloq qoidalarini yanada takomillashtirish yuzasidan takliflar tayyorlash. Bunda o‘rganish o‘tkazilayotgan tashkilot xodimlari bilan birga umumiy ovqatlanish joylariga borishni taqiqlashni nazarda tutish.</w:t>
      </w:r>
    </w:p>
    <w:p w:rsidRPr="006E602E" w:rsidR="000C56AC" w:rsidP="00C07644" w:rsidRDefault="00E654A8">
      <w:pPr>
        <w:tabs>
          <w:tab w:val="left" w:pos="868"/>
          <w:tab w:val="left" w:pos="1022"/>
        </w:tabs>
        <w:spacing w:after="12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E45810">
        <w:rPr>
          <w:rFonts w:ascii="Times New Roman" w:hAnsi="Times New Roman" w:cs="Times New Roman"/>
          <w:sz w:val="28"/>
          <w:szCs w:val="28"/>
          <w:lang w:val="uz-Cyrl-UZ"/>
        </w:rPr>
        <w:t>35</w:t>
      </w:r>
      <w:r w:rsidRPr="006E602E">
        <w:rPr>
          <w:rFonts w:ascii="Times New Roman" w:hAnsi="Times New Roman" w:cs="Times New Roman"/>
          <w:sz w:val="28"/>
          <w:szCs w:val="28"/>
          <w:lang w:val="uz-Cyrl-UZ"/>
        </w:rPr>
        <w:t>.</w:t>
      </w:r>
      <w:r w:rsidRPr="006E602E" w:rsidR="00DE675E">
        <w:rPr>
          <w:rFonts w:ascii="Times New Roman" w:hAnsi="Times New Roman" w:cs="Times New Roman"/>
          <w:sz w:val="28"/>
          <w:szCs w:val="28"/>
          <w:lang w:val="uz-Cyrl-UZ"/>
        </w:rPr>
        <w:t> </w:t>
      </w:r>
      <w:r w:rsidRPr="006E602E">
        <w:rPr>
          <w:rFonts w:ascii="Times New Roman" w:hAnsi="Times New Roman" w:cs="Times New Roman"/>
          <w:sz w:val="28"/>
          <w:szCs w:val="28"/>
          <w:lang w:val="uz-Cyrl-UZ"/>
        </w:rPr>
        <w:t>Xizmat safarlari bilan bog‘liq xarajatlarni belgilangan tartibda qoplash</w:t>
      </w:r>
      <w:r w:rsidRPr="006E602E" w:rsidR="00FF4E0B">
        <w:rPr>
          <w:rFonts w:ascii="Times New Roman" w:hAnsi="Times New Roman" w:cs="Times New Roman"/>
          <w:sz w:val="28"/>
          <w:szCs w:val="28"/>
          <w:lang w:val="uz-Cyrl-UZ"/>
        </w:rPr>
        <w:t>ning</w:t>
      </w:r>
      <w:r w:rsidRPr="006E602E">
        <w:rPr>
          <w:rFonts w:ascii="Times New Roman" w:hAnsi="Times New Roman" w:cs="Times New Roman"/>
          <w:sz w:val="28"/>
          <w:szCs w:val="28"/>
          <w:lang w:val="uz-Cyrl-UZ"/>
        </w:rPr>
        <w:t xml:space="preserve"> qat’iy mexanizmini belgilash.</w:t>
      </w:r>
      <w:r w:rsidRPr="006E602E" w:rsidR="00215A85">
        <w:rPr>
          <w:rFonts w:ascii="Times New Roman" w:hAnsi="Times New Roman" w:cs="Times New Roman"/>
          <w:sz w:val="28"/>
          <w:szCs w:val="28"/>
          <w:lang w:val="uz-Cyrl-UZ"/>
        </w:rPr>
        <w:t xml:space="preserve"> Bunda hududiy </w:t>
      </w:r>
      <w:r w:rsidR="00EE4FC1">
        <w:rPr>
          <w:rFonts w:ascii="Times New Roman" w:hAnsi="Times New Roman" w:cs="Times New Roman"/>
          <w:sz w:val="28"/>
          <w:szCs w:val="28"/>
          <w:lang w:val="uz-Cyrl-UZ"/>
        </w:rPr>
        <w:br/>
      </w:r>
      <w:r w:rsidR="00603E23">
        <w:rPr>
          <w:rFonts w:ascii="Times New Roman" w:hAnsi="Times New Roman" w:cs="Times New Roman"/>
          <w:sz w:val="28"/>
          <w:szCs w:val="28"/>
          <w:lang w:val="uz-Cyrl-UZ"/>
        </w:rPr>
        <w:t>va tasarrufiy tashkilotlarga</w:t>
      </w:r>
      <w:r w:rsidRPr="006E602E" w:rsidR="00215A85">
        <w:rPr>
          <w:rFonts w:ascii="Times New Roman" w:hAnsi="Times New Roman" w:cs="Times New Roman"/>
          <w:sz w:val="28"/>
          <w:szCs w:val="28"/>
          <w:lang w:val="uz-Cyrl-UZ"/>
        </w:rPr>
        <w:t xml:space="preserve"> kompleks tekshirish uchun yuborilgan </w:t>
      </w:r>
      <w:r w:rsidRPr="006E602E" w:rsidR="00FF4E0B">
        <w:rPr>
          <w:rFonts w:ascii="Times New Roman" w:hAnsi="Times New Roman" w:cs="Times New Roman"/>
          <w:sz w:val="28"/>
          <w:szCs w:val="28"/>
          <w:lang w:val="uz-Cyrl-UZ"/>
        </w:rPr>
        <w:t>hodimlarga hizmat safari harajatlari uchun ajratiladigan mablag‘larni ko‘paytirish hamda yo‘l harajatlari, mehmonhona va ovqatlanishga ishlatilgan mablag‘larni faqatgina hodimning plastik kartochkasidan to‘langanligini tasdiqlovchi cheklar taqdim etilganda ushbu harajatlarni qoplab berish tizimini joriy etish bo‘yicha takliflar kiritish.</w:t>
      </w:r>
    </w:p>
    <w:p w:rsidRPr="006E602E" w:rsidR="000317E4" w:rsidP="00C07644" w:rsidRDefault="002F4E34">
      <w:pPr>
        <w:spacing w:after="120" w:line="288" w:lineRule="auto"/>
        <w:ind w:firstLine="709"/>
        <w:jc w:val="center"/>
        <w:rPr>
          <w:rFonts w:ascii="Times New Roman" w:hAnsi="Times New Roman" w:eastAsia="Times New Roman" w:cs="Times New Roman"/>
          <w:b/>
          <w:sz w:val="28"/>
          <w:szCs w:val="28"/>
          <w:lang w:val="uz-Cyrl-UZ" w:eastAsia="ru-RU"/>
        </w:rPr>
      </w:pPr>
      <w:r>
        <w:rPr>
          <w:rFonts w:ascii="Times New Roman" w:hAnsi="Times New Roman" w:eastAsia="Times New Roman" w:cs="Times New Roman"/>
          <w:b/>
          <w:sz w:val="28"/>
          <w:szCs w:val="28"/>
          <w:lang w:val="uz-Cyrl-UZ" w:eastAsia="ru-RU"/>
        </w:rPr>
        <w:t>Uchinchi bo‘lim</w:t>
      </w:r>
      <w:r w:rsidRPr="006E602E" w:rsidR="000317E4">
        <w:rPr>
          <w:rFonts w:ascii="Times New Roman" w:hAnsi="Times New Roman" w:eastAsia="Times New Roman" w:cs="Times New Roman"/>
          <w:b/>
          <w:sz w:val="28"/>
          <w:szCs w:val="28"/>
          <w:lang w:val="uz-Cyrl-UZ" w:eastAsia="ru-RU"/>
        </w:rPr>
        <w:t>. Dasturning qabul qilinishidan kutilayotgan natijalar</w:t>
      </w:r>
    </w:p>
    <w:p w:rsidRPr="006E602E" w:rsidR="00A43925" w:rsidP="00093B60" w:rsidRDefault="00E45810">
      <w:pPr>
        <w:spacing w:after="0" w:line="288" w:lineRule="auto"/>
        <w:ind w:firstLine="851"/>
        <w:jc w:val="both"/>
        <w:rPr>
          <w:rFonts w:ascii="Times New Roman" w:hAnsi="Times New Roman" w:eastAsia="Times New Roman" w:cs="Times New Roman"/>
          <w:sz w:val="28"/>
          <w:szCs w:val="28"/>
          <w:lang w:val="uz-Cyrl-UZ" w:eastAsia="ru-RU"/>
        </w:rPr>
      </w:pPr>
      <w:r>
        <w:rPr>
          <w:rFonts w:ascii="Times New Roman" w:hAnsi="Times New Roman" w:eastAsia="Times New Roman" w:cs="Times New Roman"/>
          <w:sz w:val="28"/>
          <w:szCs w:val="28"/>
          <w:lang w:val="uz-Cyrl-UZ" w:eastAsia="ru-RU"/>
        </w:rPr>
        <w:t>36</w:t>
      </w:r>
      <w:r w:rsidRPr="006E602E" w:rsidR="00093B60">
        <w:rPr>
          <w:rFonts w:ascii="Times New Roman" w:hAnsi="Times New Roman" w:eastAsia="Times New Roman" w:cs="Times New Roman"/>
          <w:sz w:val="28"/>
          <w:szCs w:val="28"/>
          <w:lang w:val="uz-Cyrl-UZ" w:eastAsia="ru-RU"/>
        </w:rPr>
        <w:t xml:space="preserve">. </w:t>
      </w:r>
      <w:r w:rsidRPr="006E602E" w:rsidR="00A43925">
        <w:rPr>
          <w:rFonts w:ascii="Times New Roman" w:hAnsi="Times New Roman" w:eastAsia="Times New Roman" w:cs="Times New Roman"/>
          <w:sz w:val="28"/>
          <w:szCs w:val="28"/>
          <w:lang w:val="uz-Cyrl-UZ" w:eastAsia="ru-RU"/>
        </w:rPr>
        <w:t xml:space="preserve">O‘zbekiston Respublikasi </w:t>
      </w:r>
      <w:r w:rsidR="00603E23">
        <w:rPr>
          <w:rFonts w:ascii="Times New Roman" w:hAnsi="Times New Roman" w:eastAsia="Times New Roman" w:cs="Times New Roman"/>
          <w:sz w:val="28"/>
          <w:szCs w:val="28"/>
          <w:lang w:val="uz-Cyrl-UZ" w:eastAsia="ru-RU"/>
        </w:rPr>
        <w:t>Bandlik va mehnat munosabatlari</w:t>
      </w:r>
      <w:r w:rsidRPr="006E602E" w:rsidR="00A43925">
        <w:rPr>
          <w:rFonts w:ascii="Times New Roman" w:hAnsi="Times New Roman" w:eastAsia="Times New Roman" w:cs="Times New Roman"/>
          <w:sz w:val="28"/>
          <w:szCs w:val="28"/>
          <w:lang w:val="uz-Cyrl-UZ" w:eastAsia="ru-RU"/>
        </w:rPr>
        <w:t xml:space="preserve"> vazirligi tizimida korrupsiyaga qarshi kurashish dasturini amalga oshirishdan quyidagi natijalar kutilmoqda:</w:t>
      </w:r>
    </w:p>
    <w:p w:rsidRPr="006E602E" w:rsidR="00093B60" w:rsidP="00093B60" w:rsidRDefault="001D129D">
      <w:pPr>
        <w:spacing w:after="0" w:line="288" w:lineRule="auto"/>
        <w:ind w:firstLine="851"/>
        <w:jc w:val="both"/>
        <w:rPr>
          <w:rFonts w:ascii="Times New Roman" w:hAnsi="Times New Roman" w:eastAsia="Times New Roman" w:cs="Times New Roman"/>
          <w:sz w:val="28"/>
          <w:szCs w:val="28"/>
          <w:lang w:val="uz-Cyrl-UZ" w:eastAsia="ru-RU"/>
        </w:rPr>
      </w:pPr>
      <w:r w:rsidRPr="006E602E">
        <w:rPr>
          <w:rFonts w:ascii="Times New Roman" w:hAnsi="Times New Roman" w:eastAsia="Times New Roman" w:cs="Times New Roman"/>
          <w:sz w:val="28"/>
          <w:szCs w:val="28"/>
          <w:lang w:val="uz-Cyrl-UZ" w:eastAsia="ru-RU"/>
        </w:rPr>
        <w:lastRenderedPageBreak/>
        <w:t>Vazirlik</w:t>
      </w:r>
      <w:r w:rsidRPr="006E602E" w:rsidR="00A43925">
        <w:rPr>
          <w:rFonts w:ascii="Times New Roman" w:hAnsi="Times New Roman" w:eastAsia="Times New Roman" w:cs="Times New Roman"/>
          <w:sz w:val="28"/>
          <w:szCs w:val="28"/>
          <w:lang w:val="uz-Cyrl-UZ" w:eastAsia="ru-RU"/>
        </w:rPr>
        <w:t xml:space="preserve"> tizimida korrupsiya</w:t>
      </w:r>
      <w:r w:rsidRPr="006E602E" w:rsidR="00196183">
        <w:rPr>
          <w:rFonts w:ascii="Times New Roman" w:hAnsi="Times New Roman" w:eastAsia="Times New Roman" w:cs="Times New Roman"/>
          <w:sz w:val="28"/>
          <w:szCs w:val="28"/>
          <w:lang w:val="uz-Cyrl-UZ" w:eastAsia="ru-RU"/>
        </w:rPr>
        <w:t>, manfaatlar to‘qnashuvi</w:t>
      </w:r>
      <w:r w:rsidRPr="006E602E" w:rsidR="00A43925">
        <w:rPr>
          <w:rFonts w:ascii="Times New Roman" w:hAnsi="Times New Roman" w:eastAsia="Times New Roman" w:cs="Times New Roman"/>
          <w:sz w:val="28"/>
          <w:szCs w:val="28"/>
          <w:lang w:val="uz-Cyrl-UZ" w:eastAsia="ru-RU"/>
        </w:rPr>
        <w:t xml:space="preserve"> va boshqa huquqbuzarliklarning oldi olinishi;</w:t>
      </w:r>
    </w:p>
    <w:p w:rsidRPr="006E602E" w:rsidR="00093B60" w:rsidP="00093B60" w:rsidRDefault="00A43925">
      <w:pPr>
        <w:spacing w:after="0" w:line="288" w:lineRule="auto"/>
        <w:ind w:firstLine="851"/>
        <w:jc w:val="both"/>
        <w:rPr>
          <w:rFonts w:ascii="Times New Roman" w:hAnsi="Times New Roman" w:eastAsia="Times New Roman" w:cs="Times New Roman"/>
          <w:sz w:val="28"/>
          <w:szCs w:val="28"/>
          <w:lang w:val="uz-Cyrl-UZ" w:eastAsia="ru-RU"/>
        </w:rPr>
      </w:pPr>
      <w:r w:rsidRPr="006E602E">
        <w:rPr>
          <w:rFonts w:ascii="Times New Roman" w:hAnsi="Times New Roman" w:eastAsia="Times New Roman" w:cs="Times New Roman"/>
          <w:sz w:val="28"/>
          <w:szCs w:val="28"/>
          <w:lang w:val="uz-Cyrl-UZ" w:eastAsia="ru-RU"/>
        </w:rPr>
        <w:t>Vazirlik tizimidagi tashkilotlar faoliyatining ochiqligiga erishilishi va zimmasiga yuklatilgan vazifalar ijrosiga nisbatan xodimlar mas’uliyatining yanada ortishi;</w:t>
      </w:r>
    </w:p>
    <w:p w:rsidRPr="006E602E" w:rsidR="00093B60" w:rsidP="00093B60" w:rsidRDefault="00603E23">
      <w:pPr>
        <w:spacing w:after="0" w:line="288" w:lineRule="auto"/>
        <w:ind w:firstLine="851"/>
        <w:jc w:val="both"/>
        <w:rPr>
          <w:rFonts w:ascii="Times New Roman" w:hAnsi="Times New Roman" w:eastAsia="Times New Roman" w:cs="Times New Roman"/>
          <w:sz w:val="28"/>
          <w:szCs w:val="28"/>
          <w:lang w:val="uz-Cyrl-UZ" w:eastAsia="ru-RU"/>
        </w:rPr>
      </w:pPr>
      <w:r>
        <w:rPr>
          <w:rFonts w:ascii="Times New Roman" w:hAnsi="Times New Roman" w:eastAsia="Times New Roman" w:cs="Times New Roman"/>
          <w:sz w:val="28"/>
          <w:szCs w:val="28"/>
          <w:lang w:val="uz-Cyrl-UZ" w:eastAsia="ru-RU"/>
        </w:rPr>
        <w:t>mehnat</w:t>
      </w:r>
      <w:r w:rsidRPr="006E602E" w:rsidR="00A43925">
        <w:rPr>
          <w:rFonts w:ascii="Times New Roman" w:hAnsi="Times New Roman" w:eastAsia="Times New Roman" w:cs="Times New Roman"/>
          <w:sz w:val="28"/>
          <w:szCs w:val="28"/>
          <w:lang w:val="uz-Cyrl-UZ" w:eastAsia="ru-RU"/>
        </w:rPr>
        <w:t xml:space="preserve"> organlarining mansabdor shaxslari va boshqa xodimlari faoliyati samaradorligi yangi mezonlar asosida baholanishi;</w:t>
      </w:r>
    </w:p>
    <w:p w:rsidRPr="006E602E" w:rsidR="00093B60" w:rsidP="00093B60" w:rsidRDefault="00603E23">
      <w:pPr>
        <w:spacing w:after="0" w:line="288" w:lineRule="auto"/>
        <w:ind w:firstLine="851"/>
        <w:jc w:val="both"/>
        <w:rPr>
          <w:rFonts w:ascii="Times New Roman" w:hAnsi="Times New Roman" w:eastAsia="Times New Roman" w:cs="Times New Roman"/>
          <w:sz w:val="28"/>
          <w:szCs w:val="28"/>
          <w:lang w:val="uz-Cyrl-UZ" w:eastAsia="ru-RU"/>
        </w:rPr>
      </w:pPr>
      <w:r>
        <w:rPr>
          <w:rFonts w:ascii="Times New Roman" w:hAnsi="Times New Roman" w:eastAsia="Times New Roman" w:cs="Times New Roman"/>
          <w:sz w:val="28"/>
          <w:szCs w:val="28"/>
          <w:lang w:val="uz-Cyrl-UZ" w:eastAsia="ru-RU"/>
        </w:rPr>
        <w:t>mehnat</w:t>
      </w:r>
      <w:r w:rsidRPr="006E602E" w:rsidR="00A43925">
        <w:rPr>
          <w:rFonts w:ascii="Times New Roman" w:hAnsi="Times New Roman" w:eastAsia="Times New Roman" w:cs="Times New Roman"/>
          <w:sz w:val="28"/>
          <w:szCs w:val="28"/>
          <w:lang w:val="uz-Cyrl-UZ" w:eastAsia="ru-RU"/>
        </w:rPr>
        <w:t xml:space="preserve"> organlari xodimlarining kasbiy hamda xizmatdan tashqari faoliyatdagi odob-axloqining yuksalib borishi;</w:t>
      </w:r>
    </w:p>
    <w:p w:rsidRPr="006E602E" w:rsidR="00196183" w:rsidP="00093B60" w:rsidRDefault="00603E23">
      <w:pPr>
        <w:spacing w:after="0" w:line="288" w:lineRule="auto"/>
        <w:ind w:firstLine="851"/>
        <w:jc w:val="both"/>
        <w:rPr>
          <w:rFonts w:ascii="Times New Roman" w:hAnsi="Times New Roman" w:eastAsia="Times New Roman" w:cs="Times New Roman"/>
          <w:sz w:val="28"/>
          <w:szCs w:val="28"/>
          <w:lang w:val="uz-Cyrl-UZ" w:eastAsia="ru-RU"/>
        </w:rPr>
      </w:pPr>
      <w:r>
        <w:rPr>
          <w:rFonts w:ascii="Times New Roman" w:hAnsi="Times New Roman" w:eastAsia="Times New Roman" w:cs="Times New Roman"/>
          <w:sz w:val="28"/>
          <w:szCs w:val="28"/>
          <w:lang w:val="uz-Cyrl-UZ" w:eastAsia="ru-RU"/>
        </w:rPr>
        <w:t>mehnat organlar</w:t>
      </w:r>
      <w:r w:rsidRPr="006E602E" w:rsidR="00A43925">
        <w:rPr>
          <w:rFonts w:ascii="Times New Roman" w:hAnsi="Times New Roman" w:eastAsia="Times New Roman" w:cs="Times New Roman"/>
          <w:sz w:val="28"/>
          <w:szCs w:val="28"/>
          <w:lang w:val="uz-Cyrl-UZ" w:eastAsia="ru-RU"/>
        </w:rPr>
        <w:t xml:space="preserve">ining faoliyatida korrupsiyaning oldini </w:t>
      </w:r>
      <w:r w:rsidRPr="006E602E" w:rsidR="00196183">
        <w:rPr>
          <w:rFonts w:ascii="Times New Roman" w:hAnsi="Times New Roman" w:eastAsia="Times New Roman" w:cs="Times New Roman"/>
          <w:sz w:val="28"/>
          <w:szCs w:val="28"/>
          <w:lang w:val="uz-Cyrl-UZ" w:eastAsia="ru-RU"/>
        </w:rPr>
        <w:t>olishga doir tadbirlarning samaradorligi</w:t>
      </w:r>
      <w:r w:rsidRPr="006E602E" w:rsidR="00DD48A9">
        <w:rPr>
          <w:rFonts w:ascii="Times New Roman" w:hAnsi="Times New Roman" w:eastAsia="Times New Roman" w:cs="Times New Roman"/>
          <w:sz w:val="28"/>
          <w:szCs w:val="28"/>
          <w:lang w:val="uz-Cyrl-UZ" w:eastAsia="ru-RU"/>
        </w:rPr>
        <w:t>ni</w:t>
      </w:r>
      <w:r w:rsidRPr="006E602E" w:rsidR="006E2991">
        <w:rPr>
          <w:rFonts w:ascii="Times New Roman" w:hAnsi="Times New Roman" w:eastAsia="Times New Roman" w:cs="Times New Roman"/>
          <w:sz w:val="28"/>
          <w:szCs w:val="28"/>
          <w:lang w:val="uz-Cyrl-UZ" w:eastAsia="ru-RU"/>
        </w:rPr>
        <w:t xml:space="preserve"> ta’minlash.</w:t>
      </w:r>
    </w:p>
    <w:sectPr w:rsidRPr="006E602E" w:rsidR="00196183" w:rsidSect="00D95535">
      <w:headerReference w:type="default" r:id="rId8"/>
      <w:foot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B2" w:rsidRDefault="004011B2">
      <w:pPr>
        <w:spacing w:after="0" w:line="240" w:lineRule="auto"/>
      </w:pPr>
      <w:r>
        <w:separator/>
      </w:r>
    </w:p>
  </w:endnote>
  <w:endnote w:type="continuationSeparator" w:id="0">
    <w:p w:rsidR="004011B2" w:rsidRDefault="0040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B9" w:rsidRDefault="004011B2">
    <w:pPr>
      <w:pStyle w:val="Footer"/>
      <w:jc w:val="center"/>
    </w:pPr>
  </w:p>
  <w:p w:rsidR="000904B9" w:rsidRDefault="0040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B2" w:rsidRDefault="004011B2">
      <w:pPr>
        <w:spacing w:after="0" w:line="240" w:lineRule="auto"/>
      </w:pPr>
      <w:r>
        <w:separator/>
      </w:r>
    </w:p>
  </w:footnote>
  <w:footnote w:type="continuationSeparator" w:id="0">
    <w:p w:rsidR="004011B2" w:rsidRDefault="00401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6799"/>
      <w:docPartObj>
        <w:docPartGallery w:val="Page Numbers (Top of Page)"/>
        <w:docPartUnique/>
      </w:docPartObj>
    </w:sdtPr>
    <w:sdtEndPr/>
    <w:sdtContent>
      <w:p w:rsidR="00B85FE7" w:rsidRDefault="005B7C9A">
        <w:pPr>
          <w:pStyle w:val="Header"/>
          <w:jc w:val="center"/>
        </w:pPr>
        <w:r>
          <w:fldChar w:fldCharType="begin"/>
        </w:r>
        <w:r>
          <w:instrText>PAGE   \* MERGEFORMAT</w:instrText>
        </w:r>
        <w:r>
          <w:fldChar w:fldCharType="separate"/>
        </w:r>
        <w:r w:rsidR="00F771FA">
          <w:rPr>
            <w:noProof/>
          </w:rPr>
          <w:t>6</w:t>
        </w:r>
        <w:r>
          <w:fldChar w:fldCharType="end"/>
        </w:r>
      </w:p>
    </w:sdtContent>
  </w:sdt>
  <w:p w:rsidR="00B85FE7" w:rsidRDefault="00401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B8" w:rsidRDefault="004011B2">
    <w:pPr>
      <w:pStyle w:val="Header"/>
      <w:jc w:val="center"/>
    </w:pPr>
  </w:p>
  <w:p w:rsidR="00EB64B8" w:rsidRDefault="00401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346E"/>
    <w:multiLevelType w:val="hybridMultilevel"/>
    <w:tmpl w:val="1B841998"/>
    <w:lvl w:ilvl="0" w:tplc="8E4C8C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7B2F89"/>
    <w:multiLevelType w:val="hybridMultilevel"/>
    <w:tmpl w:val="693449CE"/>
    <w:lvl w:ilvl="0" w:tplc="B4F0E81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7F021E"/>
    <w:multiLevelType w:val="hybridMultilevel"/>
    <w:tmpl w:val="37F2CC46"/>
    <w:lvl w:ilvl="0" w:tplc="F23EC46E">
      <w:start w:val="1"/>
      <w:numFmt w:val="decimal"/>
      <w:lvlText w:val="%1."/>
      <w:lvlJc w:val="left"/>
      <w:pPr>
        <w:ind w:left="1698" w:hanging="9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039C4"/>
    <w:multiLevelType w:val="hybridMultilevel"/>
    <w:tmpl w:val="C04473A2"/>
    <w:lvl w:ilvl="0" w:tplc="F23EC46E">
      <w:start w:val="1"/>
      <w:numFmt w:val="decimal"/>
      <w:lvlText w:val="%1."/>
      <w:lvlJc w:val="left"/>
      <w:pPr>
        <w:ind w:left="1698" w:hanging="9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59092D"/>
    <w:multiLevelType w:val="hybridMultilevel"/>
    <w:tmpl w:val="ECBC6BC0"/>
    <w:lvl w:ilvl="0" w:tplc="5354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9E86562"/>
    <w:multiLevelType w:val="hybridMultilevel"/>
    <w:tmpl w:val="37F2CC46"/>
    <w:lvl w:ilvl="0" w:tplc="F23EC46E">
      <w:start w:val="1"/>
      <w:numFmt w:val="decimal"/>
      <w:lvlText w:val="%1."/>
      <w:lvlJc w:val="left"/>
      <w:pPr>
        <w:ind w:left="2692" w:hanging="9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FB6F38"/>
    <w:multiLevelType w:val="hybridMultilevel"/>
    <w:tmpl w:val="094C0C66"/>
    <w:lvl w:ilvl="0" w:tplc="9F8658C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99"/>
    <w:rsid w:val="0000002E"/>
    <w:rsid w:val="0002229C"/>
    <w:rsid w:val="000317E4"/>
    <w:rsid w:val="0003757F"/>
    <w:rsid w:val="000549D7"/>
    <w:rsid w:val="00056896"/>
    <w:rsid w:val="0006664A"/>
    <w:rsid w:val="000855B1"/>
    <w:rsid w:val="00093B60"/>
    <w:rsid w:val="000967B2"/>
    <w:rsid w:val="000C3BD8"/>
    <w:rsid w:val="000C56AC"/>
    <w:rsid w:val="000E4ECD"/>
    <w:rsid w:val="000E6B34"/>
    <w:rsid w:val="000F605E"/>
    <w:rsid w:val="001162B5"/>
    <w:rsid w:val="00116CCA"/>
    <w:rsid w:val="00117213"/>
    <w:rsid w:val="0012283A"/>
    <w:rsid w:val="00134A75"/>
    <w:rsid w:val="00146C18"/>
    <w:rsid w:val="00147843"/>
    <w:rsid w:val="00157EFA"/>
    <w:rsid w:val="0016471D"/>
    <w:rsid w:val="0017321B"/>
    <w:rsid w:val="00182B0F"/>
    <w:rsid w:val="00194FA4"/>
    <w:rsid w:val="00196183"/>
    <w:rsid w:val="001A1E1C"/>
    <w:rsid w:val="001A574F"/>
    <w:rsid w:val="001A6569"/>
    <w:rsid w:val="001C04CD"/>
    <w:rsid w:val="001D129D"/>
    <w:rsid w:val="001D777C"/>
    <w:rsid w:val="001E215B"/>
    <w:rsid w:val="001E5DD2"/>
    <w:rsid w:val="001F0F88"/>
    <w:rsid w:val="00215A85"/>
    <w:rsid w:val="002225F2"/>
    <w:rsid w:val="00232570"/>
    <w:rsid w:val="00240CE3"/>
    <w:rsid w:val="002456C4"/>
    <w:rsid w:val="00255B33"/>
    <w:rsid w:val="00255EC3"/>
    <w:rsid w:val="00275D0F"/>
    <w:rsid w:val="00277579"/>
    <w:rsid w:val="002831F2"/>
    <w:rsid w:val="002861CB"/>
    <w:rsid w:val="002927D3"/>
    <w:rsid w:val="002972B6"/>
    <w:rsid w:val="002B1935"/>
    <w:rsid w:val="002B3401"/>
    <w:rsid w:val="002B5F7E"/>
    <w:rsid w:val="002B6A5B"/>
    <w:rsid w:val="002F2746"/>
    <w:rsid w:val="002F4E34"/>
    <w:rsid w:val="00301A81"/>
    <w:rsid w:val="0032726E"/>
    <w:rsid w:val="00334C1E"/>
    <w:rsid w:val="00337B15"/>
    <w:rsid w:val="003443DD"/>
    <w:rsid w:val="00344603"/>
    <w:rsid w:val="00350FF9"/>
    <w:rsid w:val="00355A65"/>
    <w:rsid w:val="00360B49"/>
    <w:rsid w:val="003610E7"/>
    <w:rsid w:val="00396303"/>
    <w:rsid w:val="003A6FE9"/>
    <w:rsid w:val="003B4D76"/>
    <w:rsid w:val="003C1025"/>
    <w:rsid w:val="003C1F3A"/>
    <w:rsid w:val="003D1E28"/>
    <w:rsid w:val="003D7571"/>
    <w:rsid w:val="003D75E0"/>
    <w:rsid w:val="003D7EB8"/>
    <w:rsid w:val="003E06DB"/>
    <w:rsid w:val="003E133F"/>
    <w:rsid w:val="003E3159"/>
    <w:rsid w:val="003E6C29"/>
    <w:rsid w:val="003F7916"/>
    <w:rsid w:val="004011B2"/>
    <w:rsid w:val="00404D0F"/>
    <w:rsid w:val="00406A2A"/>
    <w:rsid w:val="004120CC"/>
    <w:rsid w:val="00417438"/>
    <w:rsid w:val="00441528"/>
    <w:rsid w:val="00452697"/>
    <w:rsid w:val="00463B64"/>
    <w:rsid w:val="00471ADD"/>
    <w:rsid w:val="00481C3B"/>
    <w:rsid w:val="004B3736"/>
    <w:rsid w:val="004C35A6"/>
    <w:rsid w:val="004C4BF1"/>
    <w:rsid w:val="004C5E88"/>
    <w:rsid w:val="004D305E"/>
    <w:rsid w:val="004D5C8D"/>
    <w:rsid w:val="004E6AB5"/>
    <w:rsid w:val="004E6B06"/>
    <w:rsid w:val="004F7368"/>
    <w:rsid w:val="005036C5"/>
    <w:rsid w:val="00505EC4"/>
    <w:rsid w:val="00507D38"/>
    <w:rsid w:val="00511802"/>
    <w:rsid w:val="00520291"/>
    <w:rsid w:val="00524B0E"/>
    <w:rsid w:val="00531331"/>
    <w:rsid w:val="00535769"/>
    <w:rsid w:val="005378C3"/>
    <w:rsid w:val="00540912"/>
    <w:rsid w:val="00564D5E"/>
    <w:rsid w:val="00565B46"/>
    <w:rsid w:val="0057109F"/>
    <w:rsid w:val="0057555C"/>
    <w:rsid w:val="00582F61"/>
    <w:rsid w:val="00596C8B"/>
    <w:rsid w:val="005A14DB"/>
    <w:rsid w:val="005A7BA3"/>
    <w:rsid w:val="005B7C9A"/>
    <w:rsid w:val="005C2EC0"/>
    <w:rsid w:val="005C3BAF"/>
    <w:rsid w:val="005D5AD8"/>
    <w:rsid w:val="005E6705"/>
    <w:rsid w:val="005F7E38"/>
    <w:rsid w:val="00603E23"/>
    <w:rsid w:val="006050D1"/>
    <w:rsid w:val="006101F4"/>
    <w:rsid w:val="00611E0A"/>
    <w:rsid w:val="00611F45"/>
    <w:rsid w:val="00635C98"/>
    <w:rsid w:val="0065304B"/>
    <w:rsid w:val="006952B9"/>
    <w:rsid w:val="006B41CA"/>
    <w:rsid w:val="006B49AF"/>
    <w:rsid w:val="006B6683"/>
    <w:rsid w:val="006C4027"/>
    <w:rsid w:val="006E0959"/>
    <w:rsid w:val="006E2991"/>
    <w:rsid w:val="006E602E"/>
    <w:rsid w:val="006F1BB0"/>
    <w:rsid w:val="006F7DE5"/>
    <w:rsid w:val="00706FBC"/>
    <w:rsid w:val="007112D7"/>
    <w:rsid w:val="007334E6"/>
    <w:rsid w:val="007354B8"/>
    <w:rsid w:val="007560E0"/>
    <w:rsid w:val="00784410"/>
    <w:rsid w:val="007A25A3"/>
    <w:rsid w:val="007A673A"/>
    <w:rsid w:val="007B3E79"/>
    <w:rsid w:val="007C38EF"/>
    <w:rsid w:val="007F4137"/>
    <w:rsid w:val="00800346"/>
    <w:rsid w:val="00805942"/>
    <w:rsid w:val="008062A6"/>
    <w:rsid w:val="00826DA9"/>
    <w:rsid w:val="008335F1"/>
    <w:rsid w:val="008435EC"/>
    <w:rsid w:val="00851BEF"/>
    <w:rsid w:val="008547EB"/>
    <w:rsid w:val="008838E1"/>
    <w:rsid w:val="008A5B97"/>
    <w:rsid w:val="008B5718"/>
    <w:rsid w:val="008B5D1E"/>
    <w:rsid w:val="008B79D3"/>
    <w:rsid w:val="00902EFD"/>
    <w:rsid w:val="0091450D"/>
    <w:rsid w:val="00947F59"/>
    <w:rsid w:val="00953E67"/>
    <w:rsid w:val="00954A00"/>
    <w:rsid w:val="00963E3A"/>
    <w:rsid w:val="00964552"/>
    <w:rsid w:val="00972E09"/>
    <w:rsid w:val="009800D5"/>
    <w:rsid w:val="0099018A"/>
    <w:rsid w:val="00991824"/>
    <w:rsid w:val="009C673D"/>
    <w:rsid w:val="009D53EC"/>
    <w:rsid w:val="009D6A04"/>
    <w:rsid w:val="009D702F"/>
    <w:rsid w:val="009E006F"/>
    <w:rsid w:val="009E24A5"/>
    <w:rsid w:val="009E7DC8"/>
    <w:rsid w:val="009F04C0"/>
    <w:rsid w:val="00A00542"/>
    <w:rsid w:val="00A05A1F"/>
    <w:rsid w:val="00A0791B"/>
    <w:rsid w:val="00A12A58"/>
    <w:rsid w:val="00A132C7"/>
    <w:rsid w:val="00A2246C"/>
    <w:rsid w:val="00A25360"/>
    <w:rsid w:val="00A367D0"/>
    <w:rsid w:val="00A43925"/>
    <w:rsid w:val="00A75503"/>
    <w:rsid w:val="00AC24A1"/>
    <w:rsid w:val="00AC3213"/>
    <w:rsid w:val="00AD3C59"/>
    <w:rsid w:val="00AD55A9"/>
    <w:rsid w:val="00AF7501"/>
    <w:rsid w:val="00B037EE"/>
    <w:rsid w:val="00B11FC5"/>
    <w:rsid w:val="00B2593A"/>
    <w:rsid w:val="00B271E4"/>
    <w:rsid w:val="00B304F9"/>
    <w:rsid w:val="00B511C6"/>
    <w:rsid w:val="00B515B6"/>
    <w:rsid w:val="00B634C8"/>
    <w:rsid w:val="00B73E3E"/>
    <w:rsid w:val="00B858A4"/>
    <w:rsid w:val="00BA6064"/>
    <w:rsid w:val="00BC192D"/>
    <w:rsid w:val="00BC4605"/>
    <w:rsid w:val="00BC51A2"/>
    <w:rsid w:val="00BE311F"/>
    <w:rsid w:val="00C07644"/>
    <w:rsid w:val="00C12D99"/>
    <w:rsid w:val="00C306D9"/>
    <w:rsid w:val="00C31374"/>
    <w:rsid w:val="00C45F9C"/>
    <w:rsid w:val="00C54B86"/>
    <w:rsid w:val="00C64381"/>
    <w:rsid w:val="00C6702E"/>
    <w:rsid w:val="00C67629"/>
    <w:rsid w:val="00C960DC"/>
    <w:rsid w:val="00CA186C"/>
    <w:rsid w:val="00CB0AF5"/>
    <w:rsid w:val="00CB0DAC"/>
    <w:rsid w:val="00CB390F"/>
    <w:rsid w:val="00CC5DB4"/>
    <w:rsid w:val="00CF472D"/>
    <w:rsid w:val="00D05E4A"/>
    <w:rsid w:val="00D154CB"/>
    <w:rsid w:val="00D35C8B"/>
    <w:rsid w:val="00D407E9"/>
    <w:rsid w:val="00D50DF7"/>
    <w:rsid w:val="00D71B75"/>
    <w:rsid w:val="00D739FB"/>
    <w:rsid w:val="00D9317F"/>
    <w:rsid w:val="00DA3D99"/>
    <w:rsid w:val="00DA685C"/>
    <w:rsid w:val="00DC0DE8"/>
    <w:rsid w:val="00DC3243"/>
    <w:rsid w:val="00DD48A9"/>
    <w:rsid w:val="00DE22C1"/>
    <w:rsid w:val="00DE675E"/>
    <w:rsid w:val="00DF1C39"/>
    <w:rsid w:val="00E076FF"/>
    <w:rsid w:val="00E112ED"/>
    <w:rsid w:val="00E17A79"/>
    <w:rsid w:val="00E34F8F"/>
    <w:rsid w:val="00E45810"/>
    <w:rsid w:val="00E54A3C"/>
    <w:rsid w:val="00E55796"/>
    <w:rsid w:val="00E572E3"/>
    <w:rsid w:val="00E57D09"/>
    <w:rsid w:val="00E654A8"/>
    <w:rsid w:val="00EB219A"/>
    <w:rsid w:val="00ED6490"/>
    <w:rsid w:val="00ED6717"/>
    <w:rsid w:val="00EE4FC1"/>
    <w:rsid w:val="00EE50B8"/>
    <w:rsid w:val="00EF1AA0"/>
    <w:rsid w:val="00EF7650"/>
    <w:rsid w:val="00F30A83"/>
    <w:rsid w:val="00F3211C"/>
    <w:rsid w:val="00F771FA"/>
    <w:rsid w:val="00FA0117"/>
    <w:rsid w:val="00FA129C"/>
    <w:rsid w:val="00FB2546"/>
    <w:rsid w:val="00FC6691"/>
    <w:rsid w:val="00FC6AF4"/>
    <w:rsid w:val="00FD3A4D"/>
    <w:rsid w:val="00FE469C"/>
    <w:rsid w:val="00FF06D5"/>
    <w:rsid w:val="00FF4606"/>
    <w:rsid w:val="00FF4E0B"/>
    <w:rsid w:val="00FF5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A7E6D-C169-4A30-A46D-09A23AA6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39"/>
    <w:pPr>
      <w:ind w:left="720"/>
      <w:contextualSpacing/>
    </w:pPr>
  </w:style>
  <w:style w:type="paragraph" w:styleId="Header">
    <w:name w:val="header"/>
    <w:basedOn w:val="Normal"/>
    <w:link w:val="HeaderChar"/>
    <w:uiPriority w:val="99"/>
    <w:unhideWhenUsed/>
    <w:rsid w:val="00DF1C39"/>
    <w:pPr>
      <w:tabs>
        <w:tab w:val="center" w:pos="4677"/>
        <w:tab w:val="right" w:pos="9355"/>
      </w:tabs>
      <w:spacing w:after="0" w:line="240" w:lineRule="auto"/>
    </w:pPr>
  </w:style>
  <w:style w:type="character" w:customStyle="1" w:styleId="HeaderChar">
    <w:name w:val="Header Char"/>
    <w:basedOn w:val="DefaultParagraphFont"/>
    <w:link w:val="Header"/>
    <w:uiPriority w:val="99"/>
    <w:rsid w:val="00DF1C39"/>
  </w:style>
  <w:style w:type="paragraph" w:styleId="Footer">
    <w:name w:val="footer"/>
    <w:basedOn w:val="Normal"/>
    <w:link w:val="FooterChar"/>
    <w:uiPriority w:val="99"/>
    <w:unhideWhenUsed/>
    <w:rsid w:val="00DF1C3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F1C39"/>
  </w:style>
  <w:style w:type="paragraph" w:styleId="BalloonText">
    <w:name w:val="Balloon Text"/>
    <w:basedOn w:val="Normal"/>
    <w:link w:val="BalloonTextChar"/>
    <w:uiPriority w:val="99"/>
    <w:semiHidden/>
    <w:unhideWhenUsed/>
    <w:rsid w:val="006B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1CA"/>
    <w:rPr>
      <w:rFonts w:ascii="Segoe UI" w:hAnsi="Segoe UI" w:cs="Segoe UI"/>
      <w:sz w:val="18"/>
      <w:szCs w:val="18"/>
    </w:rPr>
  </w:style>
  <w:style w:type="table" w:styleId="TableGrid">
    <w:name w:val="Table Grid"/>
    <w:basedOn w:val="TableNormal"/>
    <w:uiPriority w:val="59"/>
    <w:rsid w:val="00B1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93487">
      <w:bodyDiv w:val="1"/>
      <w:marLeft w:val="0"/>
      <w:marRight w:val="0"/>
      <w:marTop w:val="0"/>
      <w:marBottom w:val="0"/>
      <w:divBdr>
        <w:top w:val="none" w:sz="0" w:space="0" w:color="auto"/>
        <w:left w:val="none" w:sz="0" w:space="0" w:color="auto"/>
        <w:bottom w:val="none" w:sz="0" w:space="0" w:color="auto"/>
        <w:right w:val="none" w:sz="0" w:space="0" w:color="auto"/>
      </w:divBdr>
      <w:divsChild>
        <w:div w:id="733238574">
          <w:marLeft w:val="0"/>
          <w:marRight w:val="0"/>
          <w:marTop w:val="0"/>
          <w:marBottom w:val="0"/>
          <w:divBdr>
            <w:top w:val="none" w:sz="0" w:space="0" w:color="auto"/>
            <w:left w:val="none" w:sz="0" w:space="0" w:color="auto"/>
            <w:bottom w:val="none" w:sz="0" w:space="0" w:color="auto"/>
            <w:right w:val="none" w:sz="0" w:space="0" w:color="auto"/>
          </w:divBdr>
        </w:div>
        <w:div w:id="2029526886">
          <w:marLeft w:val="0"/>
          <w:marRight w:val="0"/>
          <w:marTop w:val="0"/>
          <w:marBottom w:val="0"/>
          <w:divBdr>
            <w:top w:val="none" w:sz="0" w:space="0" w:color="auto"/>
            <w:left w:val="none" w:sz="0" w:space="0" w:color="auto"/>
            <w:bottom w:val="none" w:sz="0" w:space="0" w:color="auto"/>
            <w:right w:val="none" w:sz="0" w:space="0" w:color="auto"/>
          </w:divBdr>
        </w:div>
        <w:div w:id="262956350">
          <w:marLeft w:val="0"/>
          <w:marRight w:val="0"/>
          <w:marTop w:val="0"/>
          <w:marBottom w:val="0"/>
          <w:divBdr>
            <w:top w:val="none" w:sz="0" w:space="0" w:color="auto"/>
            <w:left w:val="none" w:sz="0" w:space="0" w:color="auto"/>
            <w:bottom w:val="none" w:sz="0" w:space="0" w:color="auto"/>
            <w:right w:val="none" w:sz="0" w:space="0" w:color="auto"/>
          </w:divBdr>
        </w:div>
      </w:divsChild>
    </w:div>
    <w:div w:id="885875381">
      <w:bodyDiv w:val="1"/>
      <w:marLeft w:val="0"/>
      <w:marRight w:val="0"/>
      <w:marTop w:val="0"/>
      <w:marBottom w:val="0"/>
      <w:divBdr>
        <w:top w:val="none" w:sz="0" w:space="0" w:color="auto"/>
        <w:left w:val="none" w:sz="0" w:space="0" w:color="auto"/>
        <w:bottom w:val="none" w:sz="0" w:space="0" w:color="auto"/>
        <w:right w:val="none" w:sz="0" w:space="0" w:color="auto"/>
      </w:divBdr>
    </w:div>
    <w:div w:id="916087951">
      <w:bodyDiv w:val="1"/>
      <w:marLeft w:val="0"/>
      <w:marRight w:val="0"/>
      <w:marTop w:val="0"/>
      <w:marBottom w:val="0"/>
      <w:divBdr>
        <w:top w:val="none" w:sz="0" w:space="0" w:color="auto"/>
        <w:left w:val="none" w:sz="0" w:space="0" w:color="auto"/>
        <w:bottom w:val="none" w:sz="0" w:space="0" w:color="auto"/>
        <w:right w:val="none" w:sz="0" w:space="0" w:color="auto"/>
      </w:divBdr>
    </w:div>
    <w:div w:id="1658923023">
      <w:bodyDiv w:val="1"/>
      <w:marLeft w:val="0"/>
      <w:marRight w:val="0"/>
      <w:marTop w:val="0"/>
      <w:marBottom w:val="0"/>
      <w:divBdr>
        <w:top w:val="none" w:sz="0" w:space="0" w:color="auto"/>
        <w:left w:val="none" w:sz="0" w:space="0" w:color="auto"/>
        <w:bottom w:val="none" w:sz="0" w:space="0" w:color="auto"/>
        <w:right w:val="none" w:sz="0" w:space="0" w:color="auto"/>
      </w:divBdr>
    </w:div>
    <w:div w:id="21087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E49DF1CE-2955-4E5E-BC4B-E4831F1F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Nigina Jumayeva</cp:lastModifiedBy>
  <cp:revision>2</cp:revision>
  <cp:lastPrinted>2020-10-21T13:41:00Z</cp:lastPrinted>
  <dcterms:created xsi:type="dcterms:W3CDTF">2022-08-09T09:27:00Z</dcterms:created>
  <dcterms:modified xsi:type="dcterms:W3CDTF">2022-08-09T09:27:00Z</dcterms:modified>
</cp:coreProperties>
</file>