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2C" w:rsidRPr="006D392C" w:rsidRDefault="006D392C" w:rsidP="006D392C">
      <w:pPr>
        <w:pStyle w:val="a3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  <w:b/>
          <w:sz w:val="24"/>
          <w:szCs w:val="28"/>
        </w:rPr>
      </w:pPr>
      <w:r w:rsidRPr="006D392C">
        <w:rPr>
          <w:rFonts w:ascii="Times New Roman" w:hAnsi="Times New Roman"/>
          <w:b/>
          <w:sz w:val="24"/>
          <w:szCs w:val="28"/>
        </w:rPr>
        <w:t>ПРОФЕССИОНАЛЬНЫЙ СТАНДАРТ</w:t>
      </w:r>
    </w:p>
    <w:p w:rsidR="000F5BC7" w:rsidRPr="009627F5" w:rsidRDefault="00D27B4D" w:rsidP="005A7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7817">
        <w:rPr>
          <w:rFonts w:ascii="Times New Roman" w:hAnsi="Times New Roman"/>
          <w:sz w:val="26"/>
          <w:szCs w:val="26"/>
        </w:rPr>
        <w:t xml:space="preserve">АППАРАТЧИК ОКИСЛЕНИЯ </w:t>
      </w:r>
      <w:r w:rsidR="000F5BC7" w:rsidRPr="009627F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92C" w:rsidRDefault="006D392C" w:rsidP="00A60E8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p w:rsidR="000F5BC7" w:rsidRPr="009627F5" w:rsidRDefault="00834C5A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" o:spid="_x0000_s1026" style="position:absolute;left:0;text-align:left;margin-left:5.3pt;margin-top:8.9pt;width:346.5pt;height:66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FmlgIAAEYFAAAOAAAAZHJzL2Uyb0RvYy54bWysVMtuEzEU3SPxD5b3dCYhgTDqpIpaFSFF&#10;bUWLunY8djKqxza2k5mwQmKLxCfwEWwQj37D5I+49jwaSsUCsbF8fc99n+vDo6oQaMOMzZVM8eAg&#10;xohJqrJcLlP85ur0yQQj64jMiFCSpXjLLD6aPn50WOqEDdVKiYwZBE6kTUqd4pVzOokiS1esIPZA&#10;aSZByZUpiAPRLKPMkBK8FyIaxvGzqFQm00ZRZi28njRKPA3+OWfUnXNumUMixZCbC6cJ58Kf0fSQ&#10;JEtD9CqnbRrkH7IoSC4haO/qhDiC1ib/w1WRU6Os4u6AqiJSnOeUhRqgmkF8r5rLFdEs1ALNsbpv&#10;k/1/bunZ5sKgPEvxCCNJChhR/Xn3fvep/lHf7j7UX+rb+vvuY/2z/lp/QwPfr1LbBMwu9YXxFVs9&#10;V/TGgiL6TeMF22IqbgqPhXpRFZq/7ZvPKocoPI5GcTwew4wo6Caj8dPJxEeLSNJZa2PdS6YK5C8p&#10;NjDc0HOymVvXQDuIDyZkl1OTRkjIbQVrlK8Zh7oh8DA4CYxjx8KgDQGuZDehVoguJCC9Cc+F6I0G&#10;DxkJ1xm1WG/GAgt7w/ghw7toPTpEVNL1hkUulfm7MW/w7SRsU6sv21WLCprhrwuVbWHiRjWrYDU9&#10;zaGdc2LdBTHAfZgA7LM7h4MLVaZYtTeMVsq8e+jd44GSoMWohF1KsX27JoZhJF5JIOuLAQwXli8I&#10;o/HzIQhmX7PY18h1caxgBAP4OTQNV493ortyo4prWPuZjwoqIinETjF1phOOXbPj8HFQNpsFGCyc&#10;Jm4uLzX1zn2DPV2uqmtidMspB2w8U93ekeQetRqst5RqtnaK54F3d31tWw/LGpjbfiz+N9iXA+ru&#10;+5v+AgAA//8DAFBLAwQUAAYACAAAACEArBWqPt0AAAAJAQAADwAAAGRycy9kb3ducmV2LnhtbExP&#10;y07DMBC8I/EP1iJxozYg0hLiVBVSJRAX2tIDNyfeJoF4HdluE/6e5VROq3lodqZYTq4XJwyx86Th&#10;dqZAINXedtRo+NitbxYgYjJkTe8JNfxghGV5eVGY3PqRNnjapkZwCMXcaGhTGnIpY92iM3HmByTW&#10;Dj44kxiGRtpgRg53vbxTKpPOdMQfWjPgc4v19/boNGy63et+PVaf2f7tfeHD6uXrgF7r66tp9QQi&#10;4ZTOZvirz9Wh5E6VP5KNomesMnbynfMC1ufqnomKiQf1CLIs5P8F5S8AAAD//wMAUEsBAi0AFAAG&#10;AAgAAAAhALaDOJL+AAAA4QEAABMAAAAAAAAAAAAAAAAAAAAAAFtDb250ZW50X1R5cGVzXS54bWxQ&#10;SwECLQAUAAYACAAAACEAOP0h/9YAAACUAQAACwAAAAAAAAAAAAAAAAAvAQAAX3JlbHMvLnJlbHNQ&#10;SwECLQAUAAYACAAAACEAUkVRZpYCAABGBQAADgAAAAAAAAAAAAAAAAAuAgAAZHJzL2Uyb0RvYy54&#10;bWxQSwECLQAUAAYACAAAACEArBWqPt0AAAAJAQAADwAAAAAAAAAAAAAAAADwBAAAZHJzL2Rvd25y&#10;ZXYueG1sUEsFBgAAAAAEAAQA8wAAAPoFAAAAAA==&#10;" fillcolor="white [3201]" strokecolor="black [3200]" strokeweight="1pt">
            <v:path arrowok="t"/>
            <v:textbox>
              <w:txbxContent>
                <w:p w:rsidR="006D392C" w:rsidRPr="006D392C" w:rsidRDefault="006D392C" w:rsidP="006D392C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t>Ассоциация предприятий промышленности строительных материалов Узбекистана («Узпростройматериалы»).</w:t>
                  </w: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br/>
                    <w:t>Адрес: г.Ташкент, Яккасарайский район, улица «Тафаккур», дом 68А. Телефон: 71 252 20 63, 71 252 20 65.</w:t>
                  </w:r>
                  <w:r>
                    <w:rPr>
                      <w:rFonts w:ascii="Times New Roman" w:hAnsi="Times New Roman"/>
                      <w:sz w:val="20"/>
                      <w:szCs w:val="26"/>
                    </w:rPr>
                    <w:br/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>E-mail</w:t>
                  </w:r>
                  <w:r w:rsidRPr="006D392C">
                    <w:rPr>
                      <w:rFonts w:ascii="Times New Roman" w:hAnsi="Times New Roman"/>
                    </w:rPr>
                    <w:t xml:space="preserve">: </w:t>
                  </w:r>
                  <w:hyperlink r:id="rId7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info@uzsm.uz</w:t>
                    </w:r>
                  </w:hyperlink>
                  <w:r w:rsidRPr="006D392C">
                    <w:rPr>
                      <w:rFonts w:ascii="Times New Roman" w:hAnsi="Times New Roman"/>
                    </w:rPr>
                    <w:t xml:space="preserve"> </w:t>
                  </w:r>
                  <w:r w:rsidRPr="006D392C">
                    <w:rPr>
                      <w:rFonts w:ascii="Times New Roman" w:hAnsi="Times New Roman"/>
                      <w:lang w:val="uz-Cyrl-UZ"/>
                    </w:rPr>
                    <w:t>,</w:t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hyperlink r:id="rId8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www.uzsm.uz</w:t>
                    </w:r>
                  </w:hyperlink>
                </w:p>
              </w:txbxContent>
            </v:textbox>
          </v:rect>
        </w:pic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9627F5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9627F5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D392C" w:rsidRDefault="006D392C" w:rsidP="006D3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  <w:r>
              <w:rPr>
                <w:rFonts w:ascii="Times New Roman" w:hAnsi="Times New Roman"/>
                <w:sz w:val="18"/>
              </w:rPr>
              <w:t xml:space="preserve"> МЗиТО</w:t>
            </w:r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F5BC7" w:rsidRPr="009627F5" w:rsidRDefault="006D392C" w:rsidP="006D392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325E">
        <w:rPr>
          <w:rFonts w:ascii="Times New Roman" w:hAnsi="Times New Roman"/>
          <w:sz w:val="18"/>
          <w:szCs w:val="18"/>
        </w:rPr>
        <w:t xml:space="preserve">Реквизиты </w:t>
      </w:r>
      <w:r>
        <w:rPr>
          <w:rFonts w:ascii="Times New Roman" w:hAnsi="Times New Roman"/>
          <w:sz w:val="18"/>
          <w:szCs w:val="18"/>
        </w:rPr>
        <w:t>утверждающей организации</w:t>
      </w:r>
    </w:p>
    <w:p w:rsidR="006D392C" w:rsidRDefault="006D392C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0163D" w:rsidRPr="0010163D" w:rsidRDefault="0010163D" w:rsidP="0010163D">
      <w:pPr>
        <w:pStyle w:val="1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0163D">
        <w:rPr>
          <w:rFonts w:ascii="Times New Roman" w:hAnsi="Times New Roman"/>
          <w:b/>
          <w:sz w:val="26"/>
          <w:szCs w:val="26"/>
        </w:rPr>
        <w:t>. Общие сведения</w:t>
      </w: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9627F5" w:rsidTr="00546D9B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AD6722" w:rsidRDefault="00AD6722" w:rsidP="00AD67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Производственно-техническое и технологич</w:t>
            </w:r>
            <w:r>
              <w:rPr>
                <w:rFonts w:ascii="Times New Roman" w:hAnsi="Times New Roman"/>
                <w:sz w:val="26"/>
                <w:szCs w:val="26"/>
              </w:rPr>
              <w:t>еское</w:t>
            </w:r>
          </w:p>
          <w:p w:rsidR="000F5BC7" w:rsidRPr="009627F5" w:rsidRDefault="00AD6722" w:rsidP="00AD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строительного 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производства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546D9B" w:rsidRDefault="00AD6722" w:rsidP="00546D9B">
            <w:pPr>
              <w:jc w:val="center"/>
              <w:rPr>
                <w:sz w:val="26"/>
                <w:szCs w:val="26"/>
                <w:lang w:val="en-US"/>
              </w:rPr>
            </w:pPr>
            <w:r w:rsidRPr="00546D9B">
              <w:rPr>
                <w:rFonts w:ascii="Times New Roman" w:hAnsi="Times New Roman"/>
                <w:sz w:val="26"/>
                <w:szCs w:val="26"/>
              </w:rPr>
              <w:t>F.029</w:t>
            </w:r>
          </w:p>
        </w:tc>
      </w:tr>
      <w:tr w:rsidR="000F5BC7" w:rsidRPr="009627F5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 xml:space="preserve">(наименование вида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профессиональной 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 xml:space="preserve"> деятельности)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по дескриптору</w:t>
            </w:r>
          </w:p>
        </w:tc>
      </w:tr>
      <w:tr w:rsidR="000F5BC7" w:rsidRPr="009627F5" w:rsidTr="00DE21DB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</w:rPr>
              <w:t>Основная цель вида профессиональной деятельности</w:t>
            </w:r>
            <w:r w:rsidR="000F5BC7" w:rsidRPr="009627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9627F5" w:rsidTr="005A3046">
        <w:trPr>
          <w:gridAfter w:val="1"/>
          <w:wAfter w:w="151" w:type="pct"/>
          <w:trHeight w:val="304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9627F5" w:rsidRDefault="00E53CB0" w:rsidP="00E53CB0">
            <w:pPr>
              <w:spacing w:after="0" w:line="240" w:lineRule="auto"/>
              <w:ind w:firstLine="316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Процесс</w:t>
            </w:r>
            <w:r w:rsidRPr="002278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27B4D" w:rsidRPr="00227817">
              <w:rPr>
                <w:rFonts w:ascii="Times New Roman" w:hAnsi="Times New Roman"/>
                <w:color w:val="000000"/>
                <w:sz w:val="26"/>
                <w:szCs w:val="26"/>
              </w:rPr>
              <w:t>окисления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9627F5" w:rsidRDefault="0010163D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Группа занятий по НСКЗ</w:t>
      </w:r>
      <w:r w:rsidR="000F5BC7" w:rsidRPr="009627F5">
        <w:rPr>
          <w:rFonts w:ascii="Times New Roman" w:hAnsi="Times New Roman"/>
          <w:b/>
          <w:sz w:val="24"/>
          <w:szCs w:val="24"/>
        </w:rPr>
        <w:t>:</w:t>
      </w:r>
    </w:p>
    <w:p w:rsidR="000F5BC7" w:rsidRPr="009627F5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930" w:type="pct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"/>
        <w:gridCol w:w="36"/>
        <w:gridCol w:w="1597"/>
        <w:gridCol w:w="68"/>
        <w:gridCol w:w="802"/>
        <w:gridCol w:w="2178"/>
        <w:gridCol w:w="4643"/>
        <w:gridCol w:w="38"/>
      </w:tblGrid>
      <w:tr w:rsidR="00AD6722" w:rsidRPr="009627F5" w:rsidTr="00546D9B">
        <w:trPr>
          <w:gridBefore w:val="2"/>
          <w:gridAfter w:val="1"/>
          <w:wBefore w:w="59" w:type="pct"/>
          <w:wAfter w:w="20" w:type="pct"/>
          <w:trHeight w:val="399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6722" w:rsidRPr="005A3046" w:rsidRDefault="00E53CB0" w:rsidP="00546D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5A3046">
              <w:rPr>
                <w:rFonts w:ascii="Times New Roman" w:hAnsi="Times New Roman"/>
                <w:sz w:val="26"/>
                <w:szCs w:val="26"/>
              </w:rPr>
              <w:t>8159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6722" w:rsidRPr="00994E64" w:rsidRDefault="00AD6722" w:rsidP="00E53C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 xml:space="preserve">Операторы </w:t>
            </w:r>
            <w:r w:rsidR="00E53CB0">
              <w:rPr>
                <w:rFonts w:ascii="Times New Roman" w:hAnsi="Times New Roman"/>
                <w:sz w:val="26"/>
                <w:szCs w:val="26"/>
              </w:rPr>
              <w:t>по переработке химического и нефтехимического сырья</w:t>
            </w:r>
          </w:p>
        </w:tc>
      </w:tr>
      <w:tr w:rsidR="00AD6722" w:rsidRPr="009627F5" w:rsidTr="005A7246">
        <w:trPr>
          <w:gridAfter w:val="2"/>
          <w:wAfter w:w="2480" w:type="pct"/>
          <w:trHeight w:val="399"/>
        </w:trPr>
        <w:tc>
          <w:tcPr>
            <w:tcW w:w="13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ED26F1" w:rsidRDefault="00AD6722" w:rsidP="001016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НСКЗ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9627F5" w:rsidRDefault="00AD6722" w:rsidP="0010163D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10163D" w:rsidRPr="00FA7D27" w:rsidTr="005A7246">
        <w:trPr>
          <w:gridBefore w:val="1"/>
          <w:wBefore w:w="40" w:type="pct"/>
          <w:trHeight w:val="771"/>
        </w:trPr>
        <w:tc>
          <w:tcPr>
            <w:tcW w:w="496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0163D" w:rsidRPr="00FA7D27" w:rsidRDefault="0010163D" w:rsidP="005A72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6663A"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6663A">
              <w:rPr>
                <w:rFonts w:ascii="Times New Roman" w:hAnsi="Times New Roman"/>
                <w:sz w:val="24"/>
              </w:rPr>
              <w:t xml:space="preserve"> экономической деятельности</w:t>
            </w:r>
            <w:r w:rsidRPr="00FA7D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AD6722" w:rsidRPr="006D392C" w:rsidTr="00546D9B">
        <w:trPr>
          <w:gridBefore w:val="1"/>
          <w:wBefore w:w="40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6722" w:rsidRPr="00994E64" w:rsidRDefault="00AD6722" w:rsidP="00546D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23.99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6722" w:rsidRPr="00994E64" w:rsidRDefault="00AD6722" w:rsidP="00AD67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прочей неметаллической минеральной продукции, не включенной в другие категории</w:t>
            </w:r>
          </w:p>
        </w:tc>
      </w:tr>
      <w:tr w:rsidR="00AD6722" w:rsidRPr="00FA7D27" w:rsidTr="00546D9B">
        <w:trPr>
          <w:gridBefore w:val="1"/>
          <w:wBefore w:w="40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6722" w:rsidRPr="00994E64" w:rsidRDefault="00AD6722" w:rsidP="00546D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  <w:lang w:val="uz-Cyrl-UZ"/>
              </w:rPr>
              <w:t>43.99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6722" w:rsidRPr="00994E64" w:rsidRDefault="00AD6722" w:rsidP="00AD67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Прочие специализированные строительные работы, не включенные в другие категории</w:t>
            </w:r>
          </w:p>
        </w:tc>
      </w:tr>
    </w:tbl>
    <w:p w:rsidR="00FA7D27" w:rsidRPr="00FA7D27" w:rsidRDefault="0010163D" w:rsidP="00FA7D27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ED26F1">
        <w:rPr>
          <w:rFonts w:ascii="Times New Roman" w:hAnsi="Times New Roman"/>
          <w:sz w:val="18"/>
          <w:szCs w:val="18"/>
        </w:rPr>
        <w:t>(код ОКЭД)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FA7D27" w:rsidRPr="00FA7D27">
        <w:rPr>
          <w:rFonts w:ascii="Times New Roman" w:hAnsi="Times New Roman"/>
          <w:sz w:val="24"/>
          <w:szCs w:val="24"/>
        </w:rPr>
        <w:tab/>
      </w:r>
      <w:r w:rsidRPr="00ED26F1">
        <w:rPr>
          <w:rFonts w:ascii="Times New Roman" w:hAnsi="Times New Roman"/>
          <w:sz w:val="18"/>
          <w:szCs w:val="18"/>
        </w:rPr>
        <w:t>(наименование вида экономической деятельности)</w:t>
      </w:r>
    </w:p>
    <w:p w:rsidR="00B572CB" w:rsidRPr="009627F5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9FB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0163D">
        <w:rPr>
          <w:rFonts w:ascii="Times New Roman" w:hAnsi="Times New Roman"/>
          <w:b/>
          <w:sz w:val="26"/>
          <w:szCs w:val="26"/>
        </w:rPr>
        <w:t>. Описание трудовых функций, входящих в профессиональный стандарт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10163D" w:rsidRPr="0010163D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1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2700"/>
        <w:gridCol w:w="873"/>
        <w:gridCol w:w="3484"/>
        <w:gridCol w:w="1161"/>
        <w:gridCol w:w="1044"/>
        <w:gridCol w:w="26"/>
      </w:tblGrid>
      <w:tr w:rsidR="0010163D" w:rsidRPr="009627F5" w:rsidTr="00E53CB0">
        <w:trPr>
          <w:trHeight w:val="1"/>
          <w:jc w:val="center"/>
        </w:trPr>
        <w:tc>
          <w:tcPr>
            <w:tcW w:w="21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0163D" w:rsidRPr="009627F5" w:rsidTr="00E53CB0">
        <w:trPr>
          <w:gridAfter w:val="1"/>
          <w:wAfter w:w="13" w:type="pct"/>
          <w:trHeight w:val="1"/>
          <w:jc w:val="center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C04FDD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DD">
              <w:rPr>
                <w:rFonts w:ascii="Times New Roman" w:hAnsi="Times New Roman"/>
                <w:sz w:val="18"/>
                <w:szCs w:val="18"/>
              </w:rPr>
              <w:t>Код по Реестру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НРК и/или ОРК</w:t>
            </w: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140B27" w:rsidRDefault="0010163D" w:rsidP="0010163D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Реестру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F34107" w:rsidRDefault="0010163D" w:rsidP="001016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 НРК и/или ОРК</w:t>
            </w:r>
          </w:p>
        </w:tc>
      </w:tr>
      <w:tr w:rsidR="00D27B4D" w:rsidRPr="009627F5" w:rsidTr="00E53CB0">
        <w:trPr>
          <w:gridAfter w:val="1"/>
          <w:wAfter w:w="13" w:type="pct"/>
          <w:trHeight w:val="70"/>
          <w:jc w:val="center"/>
        </w:trPr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7B4D" w:rsidRPr="00227817" w:rsidRDefault="00D27B4D" w:rsidP="00D27B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7817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3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7B4D" w:rsidRPr="00227817" w:rsidRDefault="00E53CB0" w:rsidP="00D27B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Процесс</w:t>
            </w:r>
            <w:r w:rsidRPr="002278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окисления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7B4D" w:rsidRPr="00227817" w:rsidRDefault="00D27B4D" w:rsidP="00D27B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78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7B4D" w:rsidRPr="00E53CB0" w:rsidRDefault="00E53CB0" w:rsidP="00E53C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CB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Ведение простого или средней сложности технологического процесса окисления под руководством аппаратчика более высокой </w:t>
            </w:r>
            <w:r w:rsidRPr="00E53CB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квалификации.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7B4D" w:rsidRPr="00227817" w:rsidRDefault="00D27B4D" w:rsidP="00D27B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7817">
              <w:rPr>
                <w:rFonts w:ascii="Times New Roman" w:hAnsi="Times New Roman"/>
                <w:sz w:val="26"/>
                <w:szCs w:val="26"/>
              </w:rPr>
              <w:lastRenderedPageBreak/>
              <w:t>А/01.3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7B4D" w:rsidRPr="00227817" w:rsidRDefault="00D27B4D" w:rsidP="00D27B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78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27B4D" w:rsidRPr="009627F5" w:rsidTr="00E53CB0">
        <w:trPr>
          <w:gridAfter w:val="1"/>
          <w:wAfter w:w="13" w:type="pct"/>
          <w:trHeight w:val="836"/>
          <w:jc w:val="center"/>
        </w:trPr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B4D" w:rsidRPr="009627F5" w:rsidRDefault="00D27B4D" w:rsidP="00D2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6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B4D" w:rsidRPr="009627F5" w:rsidRDefault="00D27B4D" w:rsidP="00D2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B4D" w:rsidRPr="00994E64" w:rsidRDefault="00D27B4D" w:rsidP="00D27B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B4D" w:rsidRPr="00E53CB0" w:rsidRDefault="00E53CB0" w:rsidP="00E5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CB0">
              <w:rPr>
                <w:rFonts w:ascii="Times New Roman" w:hAnsi="Times New Roman"/>
                <w:color w:val="000000"/>
                <w:sz w:val="26"/>
                <w:szCs w:val="26"/>
              </w:rPr>
              <w:t>Ведение средней сложности технологического процесса окисления или сложных процессов под руководством аппаратчика более высокой квалификации.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B4D" w:rsidRPr="00994E64" w:rsidRDefault="00D27B4D" w:rsidP="00D27B4D">
            <w:pPr>
              <w:spacing w:after="0" w:line="240" w:lineRule="auto"/>
              <w:ind w:firstLine="19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7817">
              <w:rPr>
                <w:rFonts w:ascii="Times New Roman" w:hAnsi="Times New Roman"/>
                <w:sz w:val="26"/>
                <w:szCs w:val="26"/>
              </w:rPr>
              <w:t>А/02.3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B4D" w:rsidRPr="00994E64" w:rsidRDefault="00D27B4D" w:rsidP="00D27B4D">
            <w:pPr>
              <w:spacing w:after="0" w:line="240" w:lineRule="auto"/>
              <w:ind w:firstLine="19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27B4D" w:rsidRPr="009627F5" w:rsidTr="00E53CB0">
        <w:trPr>
          <w:gridAfter w:val="1"/>
          <w:wAfter w:w="13" w:type="pct"/>
          <w:trHeight w:val="836"/>
          <w:jc w:val="center"/>
        </w:trPr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B4D" w:rsidRPr="009627F5" w:rsidRDefault="00D27B4D" w:rsidP="00D2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6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B4D" w:rsidRPr="009627F5" w:rsidRDefault="00D27B4D" w:rsidP="00D2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B4D" w:rsidRPr="00994E64" w:rsidRDefault="00D27B4D" w:rsidP="00D27B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B4D" w:rsidRPr="00E53CB0" w:rsidRDefault="00E53CB0" w:rsidP="00E5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0">
              <w:rPr>
                <w:rFonts w:ascii="Times New Roman" w:hAnsi="Times New Roman"/>
                <w:color w:val="000000"/>
                <w:sz w:val="26"/>
                <w:szCs w:val="26"/>
              </w:rPr>
              <w:t>Ведение сложного технологического процесса окисления или руководство аппаратчиками более низкой квалификации при ведении средней сложности технологического процесса окисления.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B4D" w:rsidRPr="00994E64" w:rsidRDefault="00D27B4D" w:rsidP="00D27B4D">
            <w:pPr>
              <w:spacing w:after="0" w:line="240" w:lineRule="auto"/>
              <w:ind w:firstLine="19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7817">
              <w:rPr>
                <w:rFonts w:ascii="Times New Roman" w:hAnsi="Times New Roman"/>
                <w:sz w:val="26"/>
                <w:szCs w:val="26"/>
              </w:rPr>
              <w:t>А/03.3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B4D" w:rsidRPr="00994E64" w:rsidRDefault="00D27B4D" w:rsidP="00D27B4D">
            <w:pPr>
              <w:spacing w:after="0" w:line="240" w:lineRule="auto"/>
              <w:ind w:firstLine="19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53CB0" w:rsidRPr="009627F5" w:rsidTr="00E53CB0">
        <w:trPr>
          <w:gridAfter w:val="1"/>
          <w:wAfter w:w="13" w:type="pct"/>
          <w:trHeight w:val="70"/>
          <w:jc w:val="center"/>
        </w:trPr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CB0" w:rsidRPr="009627F5" w:rsidRDefault="00E53CB0" w:rsidP="00D2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6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3CB0" w:rsidRPr="009627F5" w:rsidRDefault="00E53CB0" w:rsidP="00D2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3CB0" w:rsidRPr="00994E64" w:rsidRDefault="00E53CB0" w:rsidP="00D27B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3CB0" w:rsidRPr="00E53CB0" w:rsidRDefault="00E53CB0" w:rsidP="00E5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CB0">
              <w:rPr>
                <w:rFonts w:ascii="Times New Roman" w:hAnsi="Times New Roman"/>
                <w:color w:val="000000"/>
                <w:sz w:val="26"/>
                <w:szCs w:val="26"/>
              </w:rPr>
              <w:t>Ведение сложного технологического процесса окисления с одновременным руководством аппаратчиками более низкой квалификации.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3CB0" w:rsidRPr="00994E64" w:rsidRDefault="00E53CB0" w:rsidP="00D27B4D">
            <w:pPr>
              <w:spacing w:after="0" w:line="240" w:lineRule="auto"/>
              <w:ind w:firstLine="19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7817">
              <w:rPr>
                <w:rFonts w:ascii="Times New Roman" w:hAnsi="Times New Roman"/>
                <w:sz w:val="26"/>
                <w:szCs w:val="26"/>
              </w:rPr>
              <w:t>А/04.3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3CB0" w:rsidRPr="00994E64" w:rsidRDefault="00E53CB0" w:rsidP="00D27B4D">
            <w:pPr>
              <w:spacing w:after="0" w:line="240" w:lineRule="auto"/>
              <w:ind w:firstLine="19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6748A8" w:rsidRPr="009627F5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748A8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0163D">
        <w:rPr>
          <w:rFonts w:ascii="Times New Roman" w:hAnsi="Times New Roman"/>
          <w:b/>
          <w:sz w:val="26"/>
          <w:szCs w:val="26"/>
        </w:rPr>
        <w:t>.</w:t>
      </w:r>
      <w:r w:rsidR="00AD6722"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Характеристика обобщенных трудовых функций</w:t>
      </w:r>
    </w:p>
    <w:p w:rsidR="0010163D" w:rsidRPr="0010163D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0F5BC7" w:rsidRPr="009627F5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="0010163D"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7832"/>
      </w:tblGrid>
      <w:tr w:rsidR="000F5BC7" w:rsidRPr="009627F5" w:rsidTr="004568A4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E53CB0" w:rsidP="00E53CB0">
            <w:pPr>
              <w:spacing w:after="0" w:line="240" w:lineRule="auto"/>
              <w:ind w:firstLine="316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Процесс</w:t>
            </w:r>
            <w:r w:rsidRPr="002278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окисления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9627F5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546D9B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546D9B">
              <w:rPr>
                <w:rFonts w:ascii="Times New Roman" w:hAnsi="Times New Roman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1016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546D9B" w:rsidRDefault="004568A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546D9B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6D392C" w:rsidTr="006D392C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392C" w:rsidRDefault="004568A4" w:rsidP="004568A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6D392C" w:rsidRDefault="00AB069C" w:rsidP="00AB069C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4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2C" w:rsidRDefault="006D392C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0B4099" w:rsidRPr="009627F5" w:rsidTr="004568A4">
        <w:tc>
          <w:tcPr>
            <w:tcW w:w="2689" w:type="dxa"/>
            <w:shd w:val="clear" w:color="auto" w:fill="auto"/>
          </w:tcPr>
          <w:p w:rsidR="000B4099" w:rsidRPr="004568A4" w:rsidRDefault="0010163D" w:rsidP="004568A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0B4099" w:rsidRDefault="00D27B4D" w:rsidP="000B409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7817">
              <w:rPr>
                <w:rFonts w:ascii="Times New Roman" w:hAnsi="Times New Roman"/>
                <w:sz w:val="26"/>
                <w:szCs w:val="26"/>
              </w:rPr>
              <w:t>Аппаратчик окисления</w:t>
            </w:r>
            <w:r w:rsidR="00E53CB0">
              <w:rPr>
                <w:rFonts w:ascii="Times New Roman" w:hAnsi="Times New Roman"/>
                <w:sz w:val="26"/>
                <w:szCs w:val="26"/>
              </w:rPr>
              <w:t xml:space="preserve"> 3</w:t>
            </w:r>
            <w:r w:rsidR="001A65C2">
              <w:rPr>
                <w:rFonts w:ascii="Times New Roman" w:hAnsi="Times New Roman"/>
                <w:sz w:val="26"/>
                <w:szCs w:val="26"/>
              </w:rPr>
              <w:t xml:space="preserve">-го </w:t>
            </w:r>
            <w:r w:rsidR="00E53CB0">
              <w:rPr>
                <w:rFonts w:ascii="Times New Roman" w:hAnsi="Times New Roman"/>
                <w:sz w:val="26"/>
                <w:szCs w:val="26"/>
              </w:rPr>
              <w:t>разряд</w:t>
            </w:r>
            <w:r w:rsidR="001A65C2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E53CB0" w:rsidRDefault="00E53CB0" w:rsidP="000B409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7817">
              <w:rPr>
                <w:rFonts w:ascii="Times New Roman" w:hAnsi="Times New Roman"/>
                <w:sz w:val="26"/>
                <w:szCs w:val="26"/>
              </w:rPr>
              <w:t>Аппаратчик окисления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</w:t>
            </w:r>
            <w:r w:rsidR="001A65C2">
              <w:rPr>
                <w:rFonts w:ascii="Times New Roman" w:hAnsi="Times New Roman"/>
                <w:sz w:val="26"/>
                <w:szCs w:val="26"/>
              </w:rPr>
              <w:t>-го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разряд</w:t>
            </w:r>
            <w:r w:rsidR="001A65C2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E53CB0" w:rsidRPr="006F733A" w:rsidRDefault="00E53CB0" w:rsidP="001A65C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817">
              <w:rPr>
                <w:rFonts w:ascii="Times New Roman" w:hAnsi="Times New Roman"/>
                <w:sz w:val="26"/>
                <w:szCs w:val="26"/>
              </w:rPr>
              <w:t>Аппаратчик окисления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</w:t>
            </w:r>
            <w:r w:rsidR="001A65C2">
              <w:rPr>
                <w:rFonts w:ascii="Times New Roman" w:hAnsi="Times New Roman"/>
                <w:sz w:val="26"/>
                <w:szCs w:val="26"/>
              </w:rPr>
              <w:t>-го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разряд</w:t>
            </w:r>
            <w:r w:rsidR="001A65C2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E53CB0" w:rsidRDefault="004568A4" w:rsidP="00E53C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Профессиональная школа на базе 9-ти летнего цикла образования</w:t>
            </w:r>
            <w:r w:rsidR="00E53CB0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568A4" w:rsidRPr="004568A4" w:rsidRDefault="004568A4" w:rsidP="00E53C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Профессиональное образование (ПТУ,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568A4">
              <w:rPr>
                <w:rFonts w:ascii="Times New Roman" w:hAnsi="Times New Roman"/>
                <w:sz w:val="26"/>
                <w:szCs w:val="26"/>
              </w:rPr>
              <w:t>СПТУ), полученное до 2001 года.</w:t>
            </w:r>
          </w:p>
          <w:p w:rsidR="0010163D" w:rsidRPr="009627F5" w:rsidRDefault="004568A4" w:rsidP="00E53C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Профессиональное от 1 до 3 месяцев обучение или стажировка на рабочем месте</w:t>
            </w:r>
            <w:r w:rsidR="00E53CB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10163D" w:rsidRPr="009627F5" w:rsidRDefault="004568A4" w:rsidP="0010163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568A4" w:rsidRPr="00994E64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6F733A">
              <w:rPr>
                <w:rFonts w:ascii="Times New Roman" w:hAnsi="Times New Roman"/>
                <w:sz w:val="26"/>
                <w:szCs w:val="26"/>
              </w:rPr>
              <w:t>.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0163D" w:rsidRPr="009627F5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 xml:space="preserve">Прохождение обязательных предварительных (при </w:t>
            </w:r>
            <w:r w:rsidRPr="00994E64">
              <w:rPr>
                <w:rFonts w:ascii="Times New Roman" w:hAnsi="Times New Roman"/>
                <w:sz w:val="26"/>
                <w:szCs w:val="26"/>
              </w:rPr>
              <w:lastRenderedPageBreak/>
              <w:t>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4568A4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94E64">
        <w:rPr>
          <w:rFonts w:ascii="Times New Roman" w:hAnsi="Times New Roman"/>
          <w:sz w:val="26"/>
          <w:szCs w:val="26"/>
        </w:rPr>
        <w:t>Другие характеристики</w:t>
      </w:r>
    </w:p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4568A4" w:rsidTr="004568A4"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4568A4" w:rsidTr="004568A4">
        <w:tc>
          <w:tcPr>
            <w:tcW w:w="3681" w:type="dxa"/>
          </w:tcPr>
          <w:p w:rsidR="004568A4" w:rsidRPr="00546D9B" w:rsidRDefault="00A15EFC" w:rsidP="00A15EF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D9B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4568A4" w:rsidRPr="00546D9B" w:rsidRDefault="00E53CB0" w:rsidP="00A15EF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D9B">
              <w:rPr>
                <w:rFonts w:ascii="Times New Roman" w:hAnsi="Times New Roman"/>
                <w:sz w:val="26"/>
                <w:szCs w:val="26"/>
              </w:rPr>
              <w:t>8159</w:t>
            </w:r>
          </w:p>
        </w:tc>
        <w:tc>
          <w:tcPr>
            <w:tcW w:w="4387" w:type="dxa"/>
          </w:tcPr>
          <w:p w:rsidR="004568A4" w:rsidRPr="00546D9B" w:rsidRDefault="00E53CB0" w:rsidP="00A15EFC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D9B">
              <w:rPr>
                <w:rFonts w:ascii="Times New Roman" w:hAnsi="Times New Roman"/>
                <w:sz w:val="26"/>
                <w:szCs w:val="26"/>
              </w:rPr>
              <w:t>Аппаратчик окисления</w:t>
            </w:r>
          </w:p>
        </w:tc>
      </w:tr>
    </w:tbl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3.1.1. </w:t>
      </w:r>
      <w:r w:rsidR="0010163D"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0F5BC7" w:rsidRPr="009627F5" w:rsidTr="005A7246">
        <w:trPr>
          <w:trHeight w:val="56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A15EFC" w:rsidP="00A15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53CB0">
              <w:rPr>
                <w:rFonts w:ascii="Times New Roman" w:hAnsi="Times New Roman"/>
                <w:color w:val="000000"/>
                <w:sz w:val="26"/>
                <w:szCs w:val="26"/>
              </w:rPr>
              <w:t>Ведение простого или средней сложности технологического процесса окисления под руководством аппаратчика более высокой квалификации.</w:t>
            </w:r>
          </w:p>
        </w:tc>
      </w:tr>
    </w:tbl>
    <w:p w:rsidR="000F5BC7" w:rsidRPr="009627F5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9627F5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9627F5" w:rsidRDefault="000F5BC7" w:rsidP="0010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А/01.3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E40FAA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40FAA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10163D" w:rsidTr="00AB069C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10163D" w:rsidTr="00AB069C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AB069C" w:rsidTr="00AB069C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69C" w:rsidRDefault="00AB069C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AB069C" w:rsidRDefault="00AB069C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</w:tcPr>
          <w:p w:rsidR="00AB069C" w:rsidRDefault="00AB069C" w:rsidP="00783D9C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4" w:type="dxa"/>
          </w:tcPr>
          <w:p w:rsidR="00AB069C" w:rsidRDefault="00AB069C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AB069C" w:rsidRDefault="00AB069C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9"/>
      </w:tblGrid>
      <w:tr w:rsidR="00D27B4D" w:rsidRPr="009627F5" w:rsidTr="00A15EFC">
        <w:trPr>
          <w:trHeight w:val="7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7B4D" w:rsidRPr="009627F5" w:rsidRDefault="00D27B4D" w:rsidP="00D2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15EFC" w:rsidRPr="00A15EFC" w:rsidRDefault="00A15EFC" w:rsidP="00A1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Прием и подготовка сырья. </w:t>
            </w:r>
          </w:p>
          <w:p w:rsidR="00A15EFC" w:rsidRPr="00A15EFC" w:rsidRDefault="00A15EFC" w:rsidP="00A1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Приготовление химических растворов. </w:t>
            </w:r>
          </w:p>
          <w:p w:rsidR="00A15EFC" w:rsidRPr="00A15EFC" w:rsidRDefault="00A15EFC" w:rsidP="00A1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Дозировка и загрузка сырья. </w:t>
            </w:r>
          </w:p>
          <w:p w:rsidR="00A15EFC" w:rsidRPr="00A15EFC" w:rsidRDefault="00A15EFC" w:rsidP="00A1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Выгрузка, передавливание или слив окисленного раствора в емкости хранения или передача на последующие технологические стадии производства. </w:t>
            </w:r>
          </w:p>
          <w:p w:rsidR="00A15EFC" w:rsidRPr="00A15EFC" w:rsidRDefault="00A15EFC" w:rsidP="00A1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Отбор проб. </w:t>
            </w:r>
          </w:p>
          <w:p w:rsidR="00A15EFC" w:rsidRPr="00A15EFC" w:rsidRDefault="00A15EFC" w:rsidP="00A1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Обслуживание реакторов, окислительных колонн, контактных аппаратов, вращающихся печей и другого оборудования. </w:t>
            </w:r>
          </w:p>
          <w:p w:rsidR="00A15EFC" w:rsidRPr="00A15EFC" w:rsidRDefault="00A15EFC" w:rsidP="00A1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Выявление и устранение причин отклонений от норм технологического режима. </w:t>
            </w:r>
          </w:p>
          <w:p w:rsidR="00D27B4D" w:rsidRPr="00A15EFC" w:rsidRDefault="00A15EFC" w:rsidP="00A1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Под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готовка оборудования к ремонту.</w:t>
            </w:r>
          </w:p>
        </w:tc>
      </w:tr>
      <w:tr w:rsidR="00D27B4D" w:rsidRPr="009627F5" w:rsidTr="005A7246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7B4D" w:rsidRPr="009627F5" w:rsidDel="002A1D54" w:rsidRDefault="00D27B4D" w:rsidP="00D27B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13074" w:rsidRPr="00A15EFC" w:rsidRDefault="00313074" w:rsidP="0031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п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риготовлени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химических растворов. </w:t>
            </w:r>
          </w:p>
          <w:p w:rsidR="00313074" w:rsidRDefault="00313074" w:rsidP="0031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д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озировк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загрузк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сырья. </w:t>
            </w:r>
          </w:p>
          <w:p w:rsidR="00313074" w:rsidRPr="00A15EFC" w:rsidRDefault="00313074" w:rsidP="0031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в</w:t>
            </w:r>
            <w:r w:rsidRPr="00E53CB0">
              <w:rPr>
                <w:rFonts w:ascii="Times New Roman" w:hAnsi="Times New Roman"/>
                <w:color w:val="000000"/>
                <w:sz w:val="26"/>
                <w:szCs w:val="26"/>
              </w:rPr>
              <w:t>едени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E53CB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простого или средней сложности </w:t>
            </w:r>
            <w:r w:rsidRPr="00E53CB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технологического процесса окисления под руководством аппаратчика более высокой квалификации.</w:t>
            </w:r>
          </w:p>
          <w:p w:rsidR="00313074" w:rsidRPr="00A15EFC" w:rsidRDefault="00313074" w:rsidP="0031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в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ыгрузк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, передавливани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или слив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окисленного раствора в емкости хранения или передач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последующие технологические стадии производства. </w:t>
            </w:r>
          </w:p>
          <w:p w:rsidR="00313074" w:rsidRPr="00A15EFC" w:rsidRDefault="00313074" w:rsidP="0031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о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тбор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проб. </w:t>
            </w:r>
          </w:p>
          <w:p w:rsidR="00D27B4D" w:rsidRPr="00227817" w:rsidRDefault="00621D7C" w:rsidP="006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о</w:t>
            </w:r>
            <w:r w:rsidR="00313074"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бслуживани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313074"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реакторов, окислительных колонн, контактных аппаратов, вращающихся печей и другого оборудования. </w:t>
            </w:r>
          </w:p>
        </w:tc>
      </w:tr>
      <w:tr w:rsidR="00D27B4D" w:rsidRPr="006D392C" w:rsidTr="009F2DEB">
        <w:trPr>
          <w:trHeight w:val="276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7B4D" w:rsidRPr="009627F5" w:rsidRDefault="00D27B4D" w:rsidP="00D2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27B4D" w:rsidRPr="00227817" w:rsidRDefault="009F2DEB" w:rsidP="00D27B4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Знание т</w:t>
            </w:r>
            <w:r w:rsidR="00D27B4D" w:rsidRPr="0022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ехнологическ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ой</w:t>
            </w:r>
            <w:r w:rsidR="00D27B4D" w:rsidRPr="0022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схем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ы</w:t>
            </w:r>
            <w:r w:rsidR="00D27B4D" w:rsidRPr="0022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участка окисления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D27B4D" w:rsidRPr="00227817" w:rsidRDefault="009F2DEB" w:rsidP="00D27B4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Знание</w:t>
            </w:r>
            <w:r w:rsidRPr="0022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</w:t>
            </w:r>
            <w:r w:rsidR="00D27B4D" w:rsidRPr="0022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стройств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="00D27B4D" w:rsidRPr="0022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 конструктивны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х</w:t>
            </w:r>
            <w:r w:rsidR="00D27B4D" w:rsidRPr="0022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особенност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ей</w:t>
            </w:r>
            <w:r w:rsidR="00D27B4D" w:rsidRPr="0022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основного и вспомогательного оборудования, контрольно-измерительных приборов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D27B4D" w:rsidRPr="00227817" w:rsidRDefault="009F2DEB" w:rsidP="00D27B4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Знание с</w:t>
            </w:r>
            <w:r w:rsidR="00D27B4D" w:rsidRPr="0022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хем средств автоматики, арматуры и коммуникаций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D27B4D" w:rsidRPr="00227817" w:rsidRDefault="009F2DEB" w:rsidP="00D27B4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Знание ф</w:t>
            </w:r>
            <w:r w:rsidR="00D27B4D" w:rsidRPr="0022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изико-химически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х</w:t>
            </w:r>
            <w:r w:rsidR="00D27B4D" w:rsidRPr="0022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свойств сырья, катализатор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ов</w:t>
            </w:r>
            <w:r w:rsidR="00D27B4D" w:rsidRPr="0022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окислителей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="00D27B4D" w:rsidRPr="0022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реакционной массы, </w:t>
            </w:r>
            <w:r w:rsidRPr="0022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химических соединений окислителей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22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D27B4D" w:rsidRPr="0022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полученных продуктов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D27B4D" w:rsidRPr="00227817" w:rsidRDefault="009F2DEB" w:rsidP="00A15EF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Знание т</w:t>
            </w:r>
            <w:r w:rsidR="00D27B4D" w:rsidRPr="0022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ехнологическ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ого</w:t>
            </w:r>
            <w:r w:rsidR="00D27B4D" w:rsidRPr="0022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режим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="00D27B4D" w:rsidRPr="0022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 правил его регулирования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="00D27B4D" w:rsidRPr="0022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Знание </w:t>
            </w:r>
            <w:r w:rsidR="00D27B4D" w:rsidRPr="0022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государственны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х</w:t>
            </w:r>
            <w:r w:rsidR="00D27B4D" w:rsidRPr="0022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стандарт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ов</w:t>
            </w:r>
            <w:r w:rsidR="00D27B4D" w:rsidRPr="0022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 сырье и готовую продукцию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="00D27B4D" w:rsidRPr="002278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5A7246" w:rsidRPr="009627F5" w:rsidTr="005A724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7246" w:rsidRPr="009627F5" w:rsidDel="002A1D54" w:rsidRDefault="005A7246" w:rsidP="005A72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7246" w:rsidRPr="00C00D29" w:rsidRDefault="005A7246" w:rsidP="005A724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A15EFC" w:rsidRDefault="00A15EFC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="008219A0" w:rsidRPr="002A24B7">
        <w:rPr>
          <w:rFonts w:ascii="Times New Roman" w:hAnsi="Times New Roman"/>
          <w:b/>
          <w:sz w:val="24"/>
          <w:szCs w:val="20"/>
        </w:rPr>
        <w:t>Трудовая</w:t>
      </w:r>
      <w:r w:rsidR="008219A0"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A15EFC" w:rsidRPr="009627F5" w:rsidTr="0040176C">
        <w:trPr>
          <w:trHeight w:val="827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15EFC" w:rsidRPr="009627F5" w:rsidRDefault="00A15EFC" w:rsidP="00A1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5EFC" w:rsidRPr="00E53CB0" w:rsidRDefault="00A15EFC" w:rsidP="00A1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CB0">
              <w:rPr>
                <w:rFonts w:ascii="Times New Roman" w:hAnsi="Times New Roman"/>
                <w:color w:val="000000"/>
                <w:sz w:val="26"/>
                <w:szCs w:val="26"/>
              </w:rPr>
              <w:t>Ведение средней сложности технологического процесса окисления или сложных процессов под руководством аппаратчика более высокой квалификации.</w:t>
            </w:r>
          </w:p>
        </w:tc>
      </w:tr>
    </w:tbl>
    <w:p w:rsidR="00D553DD" w:rsidRPr="009627F5" w:rsidRDefault="00D553D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553DD" w:rsidRPr="009627F5" w:rsidTr="000F1B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553DD" w:rsidRPr="009627F5" w:rsidRDefault="00D553DD" w:rsidP="00821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A61415" w:rsidP="00A6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8219A0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E40FAA" w:rsidRDefault="00A61415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40FAA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0F5BC7" w:rsidRPr="00D27B4D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8219A0" w:rsidTr="00AB069C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219A0" w:rsidTr="00AB069C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AB069C" w:rsidTr="00AB069C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69C" w:rsidRDefault="00AB069C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AB069C" w:rsidRDefault="00AB069C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</w:tcPr>
          <w:p w:rsidR="00AB069C" w:rsidRDefault="00AB069C" w:rsidP="00783D9C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4" w:type="dxa"/>
          </w:tcPr>
          <w:p w:rsidR="00AB069C" w:rsidRDefault="00AB069C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AB069C" w:rsidRDefault="00AB069C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A0" w:rsidRDefault="008219A0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D27B4D" w:rsidRPr="009627F5" w:rsidTr="005372EF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7B4D" w:rsidRPr="009627F5" w:rsidRDefault="00D27B4D" w:rsidP="00D2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15EFC" w:rsidRPr="00A15EFC" w:rsidRDefault="00A15EFC" w:rsidP="00A1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Растворение, размол, отстаивание, выпаривание, испарение. Приготовление окислительной шихты. </w:t>
            </w:r>
          </w:p>
          <w:p w:rsidR="00A15EFC" w:rsidRPr="00A15EFC" w:rsidRDefault="00A15EFC" w:rsidP="00A1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Дозировка и загрузка твердых или жидких компонентов сырья в реактор, окислительную колонну, вращающиеся печи. </w:t>
            </w:r>
          </w:p>
          <w:p w:rsidR="00A15EFC" w:rsidRPr="00A15EFC" w:rsidRDefault="00A15EFC" w:rsidP="00A1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Выдержка реакционной массы при заданной температуре. Регулирование дозирования или соотношения продуктов, температуры, давления, кислотности, концентрации, уровней в аппаратах по показаниям контрольно-измерительных приборов, средств автоматики и результатам анализов. </w:t>
            </w:r>
          </w:p>
          <w:p w:rsidR="00A15EFC" w:rsidRPr="00A15EFC" w:rsidRDefault="00A15EFC" w:rsidP="00A1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Выполнение химических анализов. </w:t>
            </w:r>
          </w:p>
          <w:p w:rsidR="00257FF9" w:rsidRDefault="00A15EFC" w:rsidP="00A1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Расчет количества сырья и окислителя</w:t>
            </w:r>
          </w:p>
          <w:p w:rsidR="00257FF9" w:rsidRDefault="00257FF9" w:rsidP="00A1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="00A15EFC"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чет готовой продукции. </w:t>
            </w:r>
          </w:p>
          <w:p w:rsidR="00A15EFC" w:rsidRPr="00A15EFC" w:rsidRDefault="00A15EFC" w:rsidP="00A1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Обслуживание автоклавов, фильтров, испарителей, 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подогревателей, холодильников, скрубберов, конденсаторов, ресиверов, ректификационных, инверсионных колонн, адсорберов, десорберов, сепараторов, центробежных и вакуум-насосов, а также другого оборудования и коммуникаций. </w:t>
            </w:r>
          </w:p>
          <w:p w:rsidR="00A15EFC" w:rsidRDefault="00A15EFC" w:rsidP="00A1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Устранение неисправностей в работе оборудования и коммуникаций. </w:t>
            </w:r>
          </w:p>
          <w:p w:rsidR="00D27B4D" w:rsidRPr="00A15EFC" w:rsidRDefault="00A15EFC" w:rsidP="00A1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Прием оборудования из ремонта.</w:t>
            </w:r>
          </w:p>
        </w:tc>
      </w:tr>
      <w:tr w:rsidR="007B5C79" w:rsidRPr="009627F5" w:rsidTr="00352584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5C79" w:rsidRPr="009627F5" w:rsidDel="002A1D54" w:rsidRDefault="007B5C79" w:rsidP="007B5C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B337E" w:rsidRPr="00A15EFC" w:rsidRDefault="00CB337E" w:rsidP="00CB3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п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риготовлени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окислительной шихты. </w:t>
            </w:r>
          </w:p>
          <w:p w:rsidR="00CB337E" w:rsidRPr="00A15EFC" w:rsidRDefault="00CB337E" w:rsidP="00CB3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д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озировк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загрузк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твердых или жидких компонентов сырья в реактор, окислительную колонну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вращающиеся печи. </w:t>
            </w:r>
          </w:p>
          <w:p w:rsidR="00CB337E" w:rsidRPr="00A15EFC" w:rsidRDefault="00C23874" w:rsidP="00CB3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р</w:t>
            </w:r>
            <w:r w:rsidR="00CB337E"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егулировани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CB337E"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дозирования или соотношения продуктов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CB337E"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р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егулировани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CB337E"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температуры, давления, кислотности, концентрации, уровней в аппаратах по показаниям контрольно-измерительных приборов, средств автоматики и результатам анализов. </w:t>
            </w:r>
          </w:p>
          <w:p w:rsidR="00CB337E" w:rsidRPr="00A15EFC" w:rsidRDefault="00C23874" w:rsidP="00CB3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в</w:t>
            </w:r>
            <w:r w:rsidR="00CB337E"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ыполнени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CB337E"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химических анализов. </w:t>
            </w:r>
          </w:p>
          <w:p w:rsidR="00CB337E" w:rsidRDefault="00C23874" w:rsidP="00CB3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р</w:t>
            </w:r>
            <w:r w:rsidR="00CB337E"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асчет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CB337E"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количества сырья и окислителя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CB337E" w:rsidRDefault="00D62B21" w:rsidP="00CB3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у</w:t>
            </w:r>
            <w:r w:rsidR="00CB337E"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чет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CB337E"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готовой продукции. </w:t>
            </w:r>
          </w:p>
          <w:p w:rsidR="007B5C79" w:rsidRPr="00227817" w:rsidRDefault="00D62B21" w:rsidP="00D6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о</w:t>
            </w:r>
            <w:r w:rsidR="00CB337E"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бслуживани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CB337E"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автоклавов, фильтров, испарителей, а также другого оборудования и коммуникаций. </w:t>
            </w:r>
          </w:p>
        </w:tc>
      </w:tr>
      <w:tr w:rsidR="007B5C79" w:rsidRPr="009627F5" w:rsidTr="00D27B4D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5C79" w:rsidRPr="009627F5" w:rsidRDefault="007B5C79" w:rsidP="007B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F2BC8" w:rsidRDefault="00FF2BC8" w:rsidP="00FF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процессов р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астворени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, размол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, отстаивани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, выпаривани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 и 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испарени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FF2BC8" w:rsidRPr="00A15EFC" w:rsidRDefault="00F20896" w:rsidP="00FF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методов д</w:t>
            </w:r>
            <w:r w:rsidR="00FF2BC8"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озировк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FF2BC8"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загрузк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FF2BC8"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твердых или жидких компонентов сырья в реактор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FF2BC8"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окислительную колонну, вращающиеся печи. </w:t>
            </w:r>
          </w:p>
          <w:p w:rsidR="00FF2BC8" w:rsidRPr="00A15EFC" w:rsidRDefault="00F20896" w:rsidP="00FF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методов в</w:t>
            </w:r>
            <w:r w:rsidR="00FF2BC8"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ыполнени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FF2BC8"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химических анализов. </w:t>
            </w:r>
          </w:p>
          <w:p w:rsidR="00FF2BC8" w:rsidRDefault="00F20896" w:rsidP="00FF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р</w:t>
            </w:r>
            <w:r w:rsidR="00FF2BC8"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асчет количества сырья и окислител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ей.</w:t>
            </w:r>
          </w:p>
          <w:p w:rsidR="00FF2BC8" w:rsidRPr="00A15EFC" w:rsidRDefault="00F20896" w:rsidP="00FF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методов о</w:t>
            </w:r>
            <w:r w:rsidR="00FF2BC8"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бслуживани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FF2BC8"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оборудования и коммуникаций. </w:t>
            </w:r>
          </w:p>
          <w:p w:rsidR="007B5C79" w:rsidRPr="00227817" w:rsidRDefault="00F20896" w:rsidP="00F20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правил у</w:t>
            </w:r>
            <w:r w:rsidR="00FF2BC8"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странени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FF2BC8"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неисправностей в работе оборудования и коммуникаций. </w:t>
            </w:r>
          </w:p>
        </w:tc>
      </w:tr>
      <w:tr w:rsidR="000F5BC7" w:rsidRPr="009627F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Del="002A1D54" w:rsidRDefault="008219A0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A15EFC" w:rsidRDefault="00A15EFC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4568A4" w:rsidRPr="009627F5" w:rsidTr="00134DA6">
        <w:trPr>
          <w:trHeight w:val="827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8A4" w:rsidRPr="009627F5" w:rsidRDefault="00A15EFC" w:rsidP="00A15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53CB0">
              <w:rPr>
                <w:rFonts w:ascii="Times New Roman" w:hAnsi="Times New Roman"/>
                <w:color w:val="000000"/>
                <w:sz w:val="26"/>
                <w:szCs w:val="26"/>
              </w:rPr>
              <w:t>Ведение сложного технологического процесса окисления или руководство аппаратчиками более низкой квалификации при ведении средней сложности технологического процесса окисления.</w:t>
            </w:r>
          </w:p>
        </w:tc>
      </w:tr>
    </w:tbl>
    <w:p w:rsidR="004568A4" w:rsidRPr="009627F5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4568A4" w:rsidRPr="009627F5" w:rsidTr="00134DA6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A61415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А/03.3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E40FAA" w:rsidRDefault="00A61415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40FAA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4568A4" w:rsidTr="00AB069C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4568A4" w:rsidTr="00AB069C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AB069C" w:rsidTr="00AB069C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69C" w:rsidRDefault="00AB069C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AB069C" w:rsidRDefault="00AB069C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</w:tcPr>
          <w:p w:rsidR="00AB069C" w:rsidRDefault="00AB069C" w:rsidP="00783D9C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4" w:type="dxa"/>
          </w:tcPr>
          <w:p w:rsidR="00AB069C" w:rsidRDefault="00AB069C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AB069C" w:rsidRDefault="00AB069C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D27B4D" w:rsidRPr="009627F5" w:rsidTr="00F7256D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7B4D" w:rsidRPr="009627F5" w:rsidRDefault="00D27B4D" w:rsidP="00D2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lastRenderedPageBreak/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15EFC" w:rsidRPr="00A15EFC" w:rsidRDefault="00A15EFC" w:rsidP="00A1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Проверка исправности оборудования. </w:t>
            </w:r>
          </w:p>
          <w:p w:rsidR="00A15EFC" w:rsidRPr="00A15EFC" w:rsidRDefault="00A15EFC" w:rsidP="00A1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Подготовка и загрузка контактных аппаратов катализатором. Испарение, перегрев паров. </w:t>
            </w:r>
          </w:p>
          <w:p w:rsidR="00A15EFC" w:rsidRPr="00A15EFC" w:rsidRDefault="00A15EFC" w:rsidP="00A1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Смешивание газовых паров с водяным паром. </w:t>
            </w:r>
          </w:p>
          <w:p w:rsidR="00A15EFC" w:rsidRPr="00A15EFC" w:rsidRDefault="00A15EFC" w:rsidP="00A1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Подача из спиртоиспарителей парогазовой смеси в контактные аппараты. </w:t>
            </w:r>
          </w:p>
          <w:p w:rsidR="00A15EFC" w:rsidRPr="00A15EFC" w:rsidRDefault="00A15EFC" w:rsidP="00A1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Охлаждение, конденсация, стабилизация и стандартизация полученного продукта. </w:t>
            </w:r>
          </w:p>
          <w:p w:rsidR="00A15EFC" w:rsidRPr="00A15EFC" w:rsidRDefault="00A15EFC" w:rsidP="00A1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Нейтрализация отработанного раствора. </w:t>
            </w:r>
          </w:p>
          <w:p w:rsidR="00A15EFC" w:rsidRPr="00A15EFC" w:rsidRDefault="00A15EFC" w:rsidP="00A1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Ректификация реагентов. </w:t>
            </w:r>
          </w:p>
          <w:p w:rsidR="00A15EFC" w:rsidRPr="00A15EFC" w:rsidRDefault="00A15EFC" w:rsidP="00A1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Контроль по показаниям контрольно-измерительных приборов и результатам анализов параметров, предусмотренных регламентом: температуры, давления, количества катализатора, качества катализатора, воздуха, парогазовой смеси и др. </w:t>
            </w:r>
          </w:p>
          <w:p w:rsidR="00A15EFC" w:rsidRPr="00A15EFC" w:rsidRDefault="00A15EFC" w:rsidP="00A1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Обслуживание отстойников, насосов, газодувок и др. </w:t>
            </w:r>
          </w:p>
          <w:p w:rsidR="00A15EFC" w:rsidRPr="00A15EFC" w:rsidRDefault="00A15EFC" w:rsidP="00A1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Перекачка готового продукта в емкости для хранения. </w:t>
            </w:r>
          </w:p>
          <w:p w:rsidR="00A15EFC" w:rsidRPr="00A15EFC" w:rsidRDefault="00A15EFC" w:rsidP="00A1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Подготовка оборудования, систем автоматики и коммуникаций к работе. </w:t>
            </w:r>
          </w:p>
          <w:p w:rsidR="00D27B4D" w:rsidRPr="00B248B6" w:rsidRDefault="00A15EFC" w:rsidP="00B2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Вывод контакт</w:t>
            </w:r>
            <w:r w:rsidR="00B248B6">
              <w:rPr>
                <w:rFonts w:ascii="Times New Roman" w:hAnsi="Times New Roman"/>
                <w:color w:val="000000"/>
                <w:sz w:val="26"/>
                <w:szCs w:val="26"/>
              </w:rPr>
              <w:t>ных аппаратов на рабочий режим.</w:t>
            </w:r>
          </w:p>
        </w:tc>
      </w:tr>
      <w:tr w:rsidR="007B5C79" w:rsidRPr="009627F5" w:rsidTr="00F62481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5C79" w:rsidRPr="009627F5" w:rsidDel="002A1D54" w:rsidRDefault="007B5C79" w:rsidP="007B5C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2282C" w:rsidRPr="00A15EFC" w:rsidRDefault="00E2282C" w:rsidP="00E2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п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роверк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исправности оборудования. </w:t>
            </w:r>
          </w:p>
          <w:p w:rsidR="00E2282C" w:rsidRDefault="00E2282C" w:rsidP="00E2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п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одготовк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загрузк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контактных аппаратов катализатором. </w:t>
            </w:r>
          </w:p>
          <w:p w:rsidR="00E2282C" w:rsidRPr="00A15EFC" w:rsidRDefault="00E2282C" w:rsidP="00E2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с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мешивани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газовых паров с водяным паром. </w:t>
            </w:r>
          </w:p>
          <w:p w:rsidR="00E2282C" w:rsidRPr="00A15EFC" w:rsidRDefault="00E2282C" w:rsidP="00E2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о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хлаждени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, конденсаци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, стабилизаци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стандартизаци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полученн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ых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продукт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E2282C" w:rsidRPr="00A15EFC" w:rsidRDefault="00E2282C" w:rsidP="00E2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н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ейтрализаци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отработанного раствора. </w:t>
            </w:r>
          </w:p>
          <w:p w:rsidR="00E2282C" w:rsidRPr="00A15EFC" w:rsidRDefault="00E2282C" w:rsidP="00E2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р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ектификаци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реагентов. </w:t>
            </w:r>
          </w:p>
          <w:p w:rsidR="00E2282C" w:rsidRPr="00A15EFC" w:rsidRDefault="00E2282C" w:rsidP="00E2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о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бслуживани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отстойников, насосов, газодувок и др. </w:t>
            </w:r>
          </w:p>
          <w:p w:rsidR="00E2282C" w:rsidRPr="00A15EFC" w:rsidRDefault="00E2282C" w:rsidP="00E2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п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ерекачк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готового продукта в емкости для хранения. </w:t>
            </w:r>
          </w:p>
          <w:p w:rsidR="007B5C79" w:rsidRPr="00227817" w:rsidRDefault="00E2282C" w:rsidP="00E2282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в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ывод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контакт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аппаратов на рабочий режим.</w:t>
            </w:r>
          </w:p>
        </w:tc>
      </w:tr>
      <w:tr w:rsidR="007B5C79" w:rsidRPr="009627F5" w:rsidTr="00F62481">
        <w:trPr>
          <w:trHeight w:val="1258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5C79" w:rsidRPr="009627F5" w:rsidRDefault="007B5C79" w:rsidP="007B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B5C79" w:rsidRPr="00227817" w:rsidRDefault="007B5C79" w:rsidP="007B5C7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Знание т</w:t>
            </w:r>
            <w:r w:rsidRPr="0022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ехнологическ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ого</w:t>
            </w:r>
            <w:r w:rsidRPr="0022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режим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Pr="0022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 правил его регулирования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Pr="0022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Знание </w:t>
            </w:r>
            <w:r w:rsidRPr="0022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государственны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х</w:t>
            </w:r>
            <w:r w:rsidRPr="0022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стандарт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ов</w:t>
            </w:r>
            <w:r w:rsidRPr="0022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 сырье и готовую продукцию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7B5C79" w:rsidRPr="00227817" w:rsidRDefault="007B5C79" w:rsidP="007B5C7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Знание м</w:t>
            </w:r>
            <w:r w:rsidRPr="0022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етодик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</w:t>
            </w:r>
            <w:r w:rsidRPr="0022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расчетов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Pr="0022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7B5C79" w:rsidRDefault="007B5C79" w:rsidP="007B5C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Pr="00227817">
              <w:rPr>
                <w:rFonts w:ascii="Times New Roman" w:hAnsi="Times New Roman"/>
                <w:color w:val="000000"/>
                <w:sz w:val="26"/>
                <w:szCs w:val="26"/>
              </w:rPr>
              <w:t>равил обслуживания котлонадзорного оборудования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2278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7B5C79" w:rsidRDefault="007B5C79" w:rsidP="007B5C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Знание </w:t>
            </w:r>
            <w:r w:rsidRPr="00227817">
              <w:rPr>
                <w:rFonts w:ascii="Times New Roman" w:hAnsi="Times New Roman"/>
                <w:color w:val="000000"/>
                <w:sz w:val="26"/>
                <w:szCs w:val="26"/>
              </w:rPr>
              <w:t>правил отбора проб и выполнения химических анализов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2278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F43DFF" w:rsidRPr="00227817" w:rsidRDefault="00F43DFF" w:rsidP="00F4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правил к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>онтрол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A15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показаниям контрольно-измерительных приборов и результатам анализов параметров, предусмотренных регламентом: температуры, давления, количества катализатора, качества катализатора, воздуха, парогазовой смеси и др. </w:t>
            </w:r>
          </w:p>
        </w:tc>
      </w:tr>
      <w:tr w:rsidR="004568A4" w:rsidRPr="009627F5" w:rsidTr="00134DA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68A4" w:rsidRPr="009627F5" w:rsidDel="002A1D54" w:rsidRDefault="004568A4" w:rsidP="00134D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68A4" w:rsidRPr="009627F5" w:rsidRDefault="00A61415" w:rsidP="0013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D27B4D" w:rsidRDefault="00D27B4D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4568A4" w:rsidRPr="009627F5" w:rsidTr="00134DA6">
        <w:trPr>
          <w:trHeight w:val="827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8A4" w:rsidRPr="009627F5" w:rsidRDefault="00A15EFC" w:rsidP="00A15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53CB0">
              <w:rPr>
                <w:rFonts w:ascii="Times New Roman" w:hAnsi="Times New Roman"/>
                <w:color w:val="000000"/>
                <w:sz w:val="26"/>
                <w:szCs w:val="26"/>
              </w:rPr>
              <w:t>Ведение сложного технологического процесса окисления с одновременным руководством аппаратчиками более низкой квалификации.</w:t>
            </w:r>
          </w:p>
        </w:tc>
      </w:tr>
    </w:tbl>
    <w:p w:rsidR="004568A4" w:rsidRPr="009627F5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4568A4" w:rsidRPr="009627F5" w:rsidTr="00134DA6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1C4351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А/04.3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E40FAA" w:rsidRDefault="001C4351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40FAA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  <w:bookmarkStart w:id="0" w:name="_GoBack"/>
        <w:bookmarkEnd w:id="0"/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4568A4" w:rsidTr="00AB069C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4568A4" w:rsidTr="00AB069C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AB069C" w:rsidTr="00AB069C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69C" w:rsidRDefault="00AB069C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AB069C" w:rsidRDefault="00AB069C" w:rsidP="001C43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</w:tcPr>
          <w:p w:rsidR="00AB069C" w:rsidRDefault="00AB069C" w:rsidP="00783D9C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4" w:type="dxa"/>
          </w:tcPr>
          <w:p w:rsidR="00AB069C" w:rsidRDefault="00AB069C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AB069C" w:rsidRDefault="00AB069C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9"/>
      </w:tblGrid>
      <w:tr w:rsidR="00D27B4D" w:rsidRPr="009627F5" w:rsidTr="001C4351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7B4D" w:rsidRPr="009627F5" w:rsidRDefault="00D27B4D" w:rsidP="00D2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48B6" w:rsidRPr="00B248B6" w:rsidRDefault="00B248B6" w:rsidP="00B2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>Руководство аппаратчиками перегонки в производстве изовалерианового альдегида, изовалериановой кислоты.</w:t>
            </w:r>
          </w:p>
          <w:p w:rsidR="00396E4D" w:rsidRDefault="00B248B6" w:rsidP="00B2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>Контроль за работой и состоянием всего оборудования участка окисления</w:t>
            </w:r>
            <w:r w:rsidR="00396E4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B248B6" w:rsidRPr="00B248B6" w:rsidRDefault="00396E4D" w:rsidP="00B2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Контроль </w:t>
            </w:r>
            <w:r w:rsidR="00B248B6"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 соблюдением технологического регламента окисления, выходом и качеством реакционной массы, полупродуктов и продуктов при помощи контрольно-измерительных приборов, средств автоматики, дистанционного управления с центрального пульта управления и по результатам химических анализов. </w:t>
            </w:r>
          </w:p>
          <w:p w:rsidR="00B248B6" w:rsidRPr="00B248B6" w:rsidRDefault="00B248B6" w:rsidP="00B2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Руководство пуском и остановкой контактных аппаратов, аппаратов окисления всех типов и другого оборудования на обслуживаемом участке. </w:t>
            </w:r>
          </w:p>
          <w:p w:rsidR="00B248B6" w:rsidRPr="00B248B6" w:rsidRDefault="00B248B6" w:rsidP="00B2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Расчет соотношений компонентов. </w:t>
            </w:r>
          </w:p>
          <w:p w:rsidR="00B248B6" w:rsidRPr="00B248B6" w:rsidRDefault="00B248B6" w:rsidP="00B2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Проведение контрольных анализов. </w:t>
            </w:r>
          </w:p>
          <w:p w:rsidR="00D27B4D" w:rsidRPr="00B248B6" w:rsidRDefault="00B248B6" w:rsidP="00B2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>Учет расхода сырья и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оличества полученной продукции.</w:t>
            </w:r>
          </w:p>
        </w:tc>
      </w:tr>
      <w:tr w:rsidR="007B5C79" w:rsidRPr="009627F5" w:rsidTr="001C4351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5C79" w:rsidRPr="009627F5" w:rsidDel="002A1D54" w:rsidRDefault="007B5C79" w:rsidP="007B5C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E41AB" w:rsidRDefault="00EA3A62" w:rsidP="00AE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р</w:t>
            </w:r>
            <w:r w:rsidR="00AE41AB"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>уководств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AE41AB"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аппаратчиками перегонки в производстве изовалерианового альдегида, изовалериановой кислоты.</w:t>
            </w:r>
          </w:p>
          <w:p w:rsidR="00EA3A62" w:rsidRPr="00B248B6" w:rsidRDefault="00EA3A62" w:rsidP="00AE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в</w:t>
            </w:r>
            <w:r w:rsidRPr="00E53CB0">
              <w:rPr>
                <w:rFonts w:ascii="Times New Roman" w:hAnsi="Times New Roman"/>
                <w:color w:val="000000"/>
                <w:sz w:val="26"/>
                <w:szCs w:val="26"/>
              </w:rPr>
              <w:t>едени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E53CB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сложного технологического процесса окисления с одновременным руководством аппаратчиками более низкой квалификации.</w:t>
            </w:r>
          </w:p>
          <w:p w:rsidR="00EA3A62" w:rsidRDefault="00EA3A62" w:rsidP="00AE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к</w:t>
            </w:r>
            <w:r w:rsidR="00AE41AB"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>онтрол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AE41AB"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 соблюдением технологического регламента окисления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>по результатам химических анализов.</w:t>
            </w:r>
          </w:p>
          <w:p w:rsidR="00AE41AB" w:rsidRPr="00B248B6" w:rsidRDefault="00EA3A62" w:rsidP="00AE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к</w:t>
            </w:r>
            <w:r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>онтрол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 </w:t>
            </w:r>
            <w:r w:rsidR="00AE41AB"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>выходом и качеством реакционной массы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AE41AB"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к</w:t>
            </w:r>
            <w:r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>онтрол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E41AB"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полупродуктов и продуктов при помощи контрольно-измерительных приборов, средств автоматики, дистанционного управления с центрального пульта управления и по результатам химических анализов. </w:t>
            </w:r>
          </w:p>
          <w:p w:rsidR="00AE41AB" w:rsidRPr="00B248B6" w:rsidRDefault="00EA3A62" w:rsidP="00AE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</w:t>
            </w:r>
            <w:r w:rsidR="00AE41AB"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пуск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AE41AB"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остановк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AE41AB"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контактных аппаратов, аппаратов окисления всех типов и другого оборудования на обслуживаемом участке. </w:t>
            </w:r>
          </w:p>
          <w:p w:rsidR="00AE41AB" w:rsidRPr="00B248B6" w:rsidRDefault="00BD5D31" w:rsidP="00AE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р</w:t>
            </w:r>
            <w:r w:rsidR="00AE41AB"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>асчет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AE41AB"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соотношений компонентов. </w:t>
            </w:r>
          </w:p>
          <w:p w:rsidR="007B5C79" w:rsidRPr="00227817" w:rsidRDefault="00BD5D31" w:rsidP="00BD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п</w:t>
            </w:r>
            <w:r w:rsidR="00AE41AB"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>роведени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AE41AB"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контрольных анализов. </w:t>
            </w:r>
          </w:p>
        </w:tc>
      </w:tr>
      <w:tr w:rsidR="006C64BE" w:rsidRPr="009627F5" w:rsidTr="004B74B5">
        <w:trPr>
          <w:trHeight w:val="1258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C64BE" w:rsidRPr="009627F5" w:rsidRDefault="006C64BE" w:rsidP="006C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C64BE" w:rsidRPr="00B248B6" w:rsidRDefault="006C64BE" w:rsidP="006C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методов р</w:t>
            </w:r>
            <w:r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>уководств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аппаратчиками перегонки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6C64BE" w:rsidRDefault="006C64BE" w:rsidP="006C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методов к</w:t>
            </w:r>
            <w:r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>онтрол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 работой и состоянием всего оборудования участка окисления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6C64BE" w:rsidRPr="00B248B6" w:rsidRDefault="00E31648" w:rsidP="006C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методов к</w:t>
            </w:r>
            <w:r w:rsidR="006C64BE"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>онтрол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6C64BE"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 соблюдением технологического регламента окисления, выход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6C64BE"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качеств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 реакционной массы </w:t>
            </w:r>
            <w:r w:rsidR="006C64BE"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 помощи контрольно-измерительных приборов, средств автоматики, дистанционного управления с центрального пульта управления и по результатам химических анализов. </w:t>
            </w:r>
          </w:p>
          <w:p w:rsidR="006C64BE" w:rsidRPr="00B248B6" w:rsidRDefault="00E31648" w:rsidP="006C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Знание методов р</w:t>
            </w:r>
            <w:r w:rsidR="006C64BE"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>уководств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6C64BE"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пуском и остановкой оборудования на обслуживаемом участке. </w:t>
            </w:r>
          </w:p>
          <w:p w:rsidR="00E31648" w:rsidRDefault="00E31648" w:rsidP="00E3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методов у</w:t>
            </w:r>
            <w:r w:rsidR="006C64BE"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>чет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6C64BE"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расхода сырья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6C64BE" w:rsidRPr="00B248B6" w:rsidRDefault="00E31648" w:rsidP="00E3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методов у</w:t>
            </w:r>
            <w:r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>чет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6C64BE" w:rsidRPr="00B248B6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 w:rsidR="006C64BE">
              <w:rPr>
                <w:rFonts w:ascii="Times New Roman" w:hAnsi="Times New Roman"/>
                <w:color w:val="000000"/>
                <w:sz w:val="26"/>
                <w:szCs w:val="26"/>
              </w:rPr>
              <w:t>оличества полученной продукции.</w:t>
            </w:r>
          </w:p>
        </w:tc>
      </w:tr>
      <w:tr w:rsidR="006C64BE" w:rsidRPr="009627F5" w:rsidTr="001C4351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C64BE" w:rsidRPr="009627F5" w:rsidDel="002A1D54" w:rsidRDefault="006C64BE" w:rsidP="006C64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4BE" w:rsidRPr="00994E64" w:rsidRDefault="006C64BE" w:rsidP="006C64B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D27B4D" w:rsidRDefault="00D27B4D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248B6" w:rsidRDefault="00B248B6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D27B4D" w:rsidRDefault="00D27B4D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219A0" w:rsidRPr="008219A0" w:rsidRDefault="008219A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19A0">
        <w:rPr>
          <w:rFonts w:ascii="Times New Roman" w:hAnsi="Times New Roman"/>
          <w:b/>
          <w:sz w:val="26"/>
          <w:szCs w:val="26"/>
        </w:rPr>
        <w:t xml:space="preserve">Раздел </w:t>
      </w:r>
      <w:r w:rsidRPr="008219A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219A0">
        <w:rPr>
          <w:rFonts w:ascii="Times New Roman" w:hAnsi="Times New Roman"/>
          <w:b/>
          <w:sz w:val="26"/>
          <w:szCs w:val="26"/>
        </w:rPr>
        <w:t xml:space="preserve">. Сведения об организациях-разработчиках </w:t>
      </w:r>
    </w:p>
    <w:p w:rsidR="00361BB1" w:rsidRPr="008219A0" w:rsidRDefault="008219A0" w:rsidP="008219A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219A0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1. </w:t>
      </w:r>
      <w:r w:rsidR="008219A0" w:rsidRPr="00520A10">
        <w:rPr>
          <w:rFonts w:ascii="Times New Roman" w:hAnsi="Times New Roman"/>
          <w:bCs/>
          <w:sz w:val="24"/>
          <w:szCs w:val="24"/>
        </w:rPr>
        <w:t>Ответственная организация –</w:t>
      </w:r>
      <w:r w:rsidR="008219A0" w:rsidRPr="00520A10">
        <w:rPr>
          <w:rFonts w:ascii="Times New Roman" w:hAnsi="Times New Roman"/>
          <w:sz w:val="24"/>
          <w:szCs w:val="24"/>
        </w:rPr>
        <w:t xml:space="preserve"> разработчик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9627F5" w:rsidTr="00DE21DB">
        <w:tc>
          <w:tcPr>
            <w:tcW w:w="9570" w:type="dxa"/>
            <w:shd w:val="clear" w:color="auto" w:fill="auto"/>
          </w:tcPr>
          <w:p w:rsidR="000F5BC7" w:rsidRPr="009627F5" w:rsidRDefault="008219A0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Ассоциация “Узпромстройматериалы”</w:t>
            </w:r>
          </w:p>
          <w:p w:rsidR="008219A0" w:rsidRDefault="008219A0" w:rsidP="008219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  <w:p w:rsidR="00C26BB1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Баходиров.А.А</w:t>
            </w:r>
          </w:p>
          <w:p w:rsidR="000F5BC7" w:rsidRPr="009627F5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Первый заместитель председателя правления по науке и инновациям</w:t>
            </w:r>
            <w:r w:rsidR="00C26BB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9627F5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219A0" w:rsidRPr="00994E64" w:rsidRDefault="008219A0" w:rsidP="008219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748">
              <w:rPr>
                <w:rFonts w:ascii="Times New Roman" w:hAnsi="Times New Roman"/>
                <w:sz w:val="20"/>
                <w:szCs w:val="20"/>
              </w:rPr>
              <w:t>(должность и ФИО руководителя)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19A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9627F5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2. </w:t>
      </w:r>
      <w:r w:rsidR="00C26BB1">
        <w:rPr>
          <w:rFonts w:ascii="Times New Roman" w:hAnsi="Times New Roman"/>
          <w:bCs/>
          <w:sz w:val="24"/>
          <w:szCs w:val="24"/>
        </w:rPr>
        <w:t>Наименования о</w:t>
      </w:r>
      <w:r w:rsidR="00C26BB1" w:rsidRPr="003803E8">
        <w:rPr>
          <w:rFonts w:ascii="Times New Roman" w:hAnsi="Times New Roman"/>
          <w:bCs/>
          <w:sz w:val="24"/>
          <w:szCs w:val="24"/>
        </w:rPr>
        <w:t>рганизаци</w:t>
      </w:r>
      <w:r w:rsidR="00C26BB1">
        <w:rPr>
          <w:rFonts w:ascii="Times New Roman" w:hAnsi="Times New Roman"/>
          <w:bCs/>
          <w:sz w:val="24"/>
          <w:szCs w:val="24"/>
        </w:rPr>
        <w:t>й</w:t>
      </w:r>
      <w:r w:rsidR="00C26BB1" w:rsidRPr="003803E8">
        <w:rPr>
          <w:rFonts w:ascii="Times New Roman" w:hAnsi="Times New Roman"/>
          <w:bCs/>
          <w:sz w:val="24"/>
          <w:szCs w:val="24"/>
        </w:rPr>
        <w:t xml:space="preserve"> –</w:t>
      </w:r>
      <w:r w:rsidR="00C26BB1" w:rsidRPr="003803E8">
        <w:rPr>
          <w:rFonts w:ascii="Times New Roman" w:hAnsi="Times New Roman"/>
          <w:sz w:val="24"/>
          <w:szCs w:val="24"/>
        </w:rPr>
        <w:t xml:space="preserve"> разработчик</w:t>
      </w:r>
      <w:r w:rsidR="00C26BB1">
        <w:rPr>
          <w:rFonts w:ascii="Times New Roman" w:hAnsi="Times New Roman"/>
          <w:sz w:val="24"/>
          <w:szCs w:val="24"/>
        </w:rPr>
        <w:t>ов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550"/>
      </w:tblGrid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“Кизилкумцемент”</w:t>
            </w:r>
          </w:p>
        </w:tc>
      </w:tr>
      <w:tr w:rsidR="001C4351" w:rsidRPr="009627F5" w:rsidTr="001C4351">
        <w:tc>
          <w:tcPr>
            <w:tcW w:w="794" w:type="dxa"/>
            <w:shd w:val="clear" w:color="auto" w:fill="auto"/>
          </w:tcPr>
          <w:p w:rsidR="001C4351" w:rsidRPr="009627F5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ООО “УзқурилишматериалЛИТИ” НИИЦ</w:t>
            </w:r>
          </w:p>
        </w:tc>
      </w:tr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C55167" w:rsidRPr="001C4351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“Бекабадцемент”</w:t>
            </w:r>
          </w:p>
        </w:tc>
      </w:tr>
      <w:tr w:rsidR="000F5BC7" w:rsidRPr="00CB7510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50" w:type="dxa"/>
            <w:shd w:val="clear" w:color="auto" w:fill="auto"/>
          </w:tcPr>
          <w:p w:rsidR="000F5BC7" w:rsidRPr="001C4351" w:rsidRDefault="001C4351" w:rsidP="00CB75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“Ахангаранцемент”</w:t>
            </w:r>
          </w:p>
        </w:tc>
      </w:tr>
    </w:tbl>
    <w:p w:rsidR="000F5BC7" w:rsidRPr="009627F5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9627F5" w:rsidSect="00DE21DB">
      <w:headerReference w:type="even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C5A" w:rsidRDefault="00834C5A">
      <w:pPr>
        <w:spacing w:after="0" w:line="240" w:lineRule="auto"/>
      </w:pPr>
      <w:r>
        <w:separator/>
      </w:r>
    </w:p>
  </w:endnote>
  <w:endnote w:type="continuationSeparator" w:id="0">
    <w:p w:rsidR="00834C5A" w:rsidRDefault="0083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484F66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9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2C" w:rsidRDefault="006D39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C5A" w:rsidRDefault="00834C5A">
      <w:pPr>
        <w:spacing w:after="0" w:line="240" w:lineRule="auto"/>
      </w:pPr>
      <w:r>
        <w:separator/>
      </w:r>
    </w:p>
  </w:footnote>
  <w:footnote w:type="continuationSeparator" w:id="0">
    <w:p w:rsidR="00834C5A" w:rsidRDefault="0083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484F66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9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392C">
      <w:rPr>
        <w:rStyle w:val="a7"/>
        <w:noProof/>
      </w:rPr>
      <w:t>1</w:t>
    </w:r>
    <w:r>
      <w:rPr>
        <w:rStyle w:val="a7"/>
      </w:rPr>
      <w:fldChar w:fldCharType="end"/>
    </w:r>
  </w:p>
  <w:p w:rsidR="006D392C" w:rsidRDefault="006D392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82509"/>
    </w:sdtPr>
    <w:sdtEndPr>
      <w:rPr>
        <w:rFonts w:ascii="Times New Roman" w:hAnsi="Times New Roman"/>
        <w:color w:val="FFFFFF" w:themeColor="background1"/>
      </w:rPr>
    </w:sdtEndPr>
    <w:sdtContent>
      <w:p w:rsidR="006D392C" w:rsidRPr="00017B99" w:rsidRDefault="00484F66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6D392C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6D392C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F5BC7"/>
    <w:rsid w:val="0005131F"/>
    <w:rsid w:val="00062122"/>
    <w:rsid w:val="000731CF"/>
    <w:rsid w:val="00086A9E"/>
    <w:rsid w:val="000B4099"/>
    <w:rsid w:val="000E3E55"/>
    <w:rsid w:val="000F1BD0"/>
    <w:rsid w:val="000F5BC7"/>
    <w:rsid w:val="000F6C8E"/>
    <w:rsid w:val="0010163D"/>
    <w:rsid w:val="00101D5E"/>
    <w:rsid w:val="00153009"/>
    <w:rsid w:val="001A65C2"/>
    <w:rsid w:val="001A7A26"/>
    <w:rsid w:val="001C4351"/>
    <w:rsid w:val="001F3DA6"/>
    <w:rsid w:val="00214885"/>
    <w:rsid w:val="00220BF5"/>
    <w:rsid w:val="00226AF1"/>
    <w:rsid w:val="002452C4"/>
    <w:rsid w:val="00250DAB"/>
    <w:rsid w:val="00257FF9"/>
    <w:rsid w:val="0026785C"/>
    <w:rsid w:val="00292B70"/>
    <w:rsid w:val="002B1D95"/>
    <w:rsid w:val="002C350B"/>
    <w:rsid w:val="002E00DD"/>
    <w:rsid w:val="002E2709"/>
    <w:rsid w:val="002E4EAC"/>
    <w:rsid w:val="002E7620"/>
    <w:rsid w:val="00313074"/>
    <w:rsid w:val="00322541"/>
    <w:rsid w:val="00325436"/>
    <w:rsid w:val="003312C8"/>
    <w:rsid w:val="00332BF0"/>
    <w:rsid w:val="00347C1A"/>
    <w:rsid w:val="003562BB"/>
    <w:rsid w:val="00361BB1"/>
    <w:rsid w:val="003622D3"/>
    <w:rsid w:val="003633E1"/>
    <w:rsid w:val="003663A4"/>
    <w:rsid w:val="00396E4D"/>
    <w:rsid w:val="0040176C"/>
    <w:rsid w:val="00427083"/>
    <w:rsid w:val="0043387B"/>
    <w:rsid w:val="0044100A"/>
    <w:rsid w:val="004455D1"/>
    <w:rsid w:val="00451B91"/>
    <w:rsid w:val="004568A4"/>
    <w:rsid w:val="00457BFD"/>
    <w:rsid w:val="004652EC"/>
    <w:rsid w:val="00471081"/>
    <w:rsid w:val="00484F66"/>
    <w:rsid w:val="0048653D"/>
    <w:rsid w:val="004D07FE"/>
    <w:rsid w:val="004D34ED"/>
    <w:rsid w:val="004D55D7"/>
    <w:rsid w:val="004E2852"/>
    <w:rsid w:val="004E6D7C"/>
    <w:rsid w:val="004F31D2"/>
    <w:rsid w:val="00506BEF"/>
    <w:rsid w:val="005143E9"/>
    <w:rsid w:val="00522579"/>
    <w:rsid w:val="00532214"/>
    <w:rsid w:val="005347C8"/>
    <w:rsid w:val="00546D9B"/>
    <w:rsid w:val="00546E38"/>
    <w:rsid w:val="005525CB"/>
    <w:rsid w:val="00563E81"/>
    <w:rsid w:val="00566256"/>
    <w:rsid w:val="00597DE2"/>
    <w:rsid w:val="005A3046"/>
    <w:rsid w:val="005A7246"/>
    <w:rsid w:val="005B5B47"/>
    <w:rsid w:val="005B7266"/>
    <w:rsid w:val="005D58FB"/>
    <w:rsid w:val="005E5FBF"/>
    <w:rsid w:val="005F2DF9"/>
    <w:rsid w:val="00621D7C"/>
    <w:rsid w:val="0065165C"/>
    <w:rsid w:val="006561D8"/>
    <w:rsid w:val="00672279"/>
    <w:rsid w:val="006748A8"/>
    <w:rsid w:val="006C2823"/>
    <w:rsid w:val="006C64BE"/>
    <w:rsid w:val="006D0098"/>
    <w:rsid w:val="006D392C"/>
    <w:rsid w:val="006D479B"/>
    <w:rsid w:val="006D6F5B"/>
    <w:rsid w:val="006E4517"/>
    <w:rsid w:val="006E60E2"/>
    <w:rsid w:val="006F733A"/>
    <w:rsid w:val="0070049D"/>
    <w:rsid w:val="00727868"/>
    <w:rsid w:val="00776F79"/>
    <w:rsid w:val="00786457"/>
    <w:rsid w:val="007A712A"/>
    <w:rsid w:val="007B5C79"/>
    <w:rsid w:val="007E7261"/>
    <w:rsid w:val="007F4587"/>
    <w:rsid w:val="007F68DA"/>
    <w:rsid w:val="008219A0"/>
    <w:rsid w:val="00825AB2"/>
    <w:rsid w:val="00834C5A"/>
    <w:rsid w:val="00847108"/>
    <w:rsid w:val="00864C67"/>
    <w:rsid w:val="0089351F"/>
    <w:rsid w:val="00895332"/>
    <w:rsid w:val="008D360A"/>
    <w:rsid w:val="008D5D2C"/>
    <w:rsid w:val="009410BF"/>
    <w:rsid w:val="009627F5"/>
    <w:rsid w:val="00963985"/>
    <w:rsid w:val="00975A59"/>
    <w:rsid w:val="009B32A4"/>
    <w:rsid w:val="009D53BF"/>
    <w:rsid w:val="009F2DEB"/>
    <w:rsid w:val="00A1071E"/>
    <w:rsid w:val="00A15EFC"/>
    <w:rsid w:val="00A4602E"/>
    <w:rsid w:val="00A60E86"/>
    <w:rsid w:val="00A61053"/>
    <w:rsid w:val="00A61415"/>
    <w:rsid w:val="00A736A2"/>
    <w:rsid w:val="00A83FC5"/>
    <w:rsid w:val="00AB069C"/>
    <w:rsid w:val="00AB6C3D"/>
    <w:rsid w:val="00AC2653"/>
    <w:rsid w:val="00AC33D1"/>
    <w:rsid w:val="00AD6722"/>
    <w:rsid w:val="00AE41AB"/>
    <w:rsid w:val="00B07F5B"/>
    <w:rsid w:val="00B12787"/>
    <w:rsid w:val="00B248B6"/>
    <w:rsid w:val="00B32DA8"/>
    <w:rsid w:val="00B42435"/>
    <w:rsid w:val="00B572CB"/>
    <w:rsid w:val="00B619FB"/>
    <w:rsid w:val="00B92EE9"/>
    <w:rsid w:val="00BB5E3F"/>
    <w:rsid w:val="00BD458E"/>
    <w:rsid w:val="00BD5D31"/>
    <w:rsid w:val="00BD7835"/>
    <w:rsid w:val="00BE79D8"/>
    <w:rsid w:val="00BF1C79"/>
    <w:rsid w:val="00C22C95"/>
    <w:rsid w:val="00C23874"/>
    <w:rsid w:val="00C26BB1"/>
    <w:rsid w:val="00C274BC"/>
    <w:rsid w:val="00C55167"/>
    <w:rsid w:val="00C61538"/>
    <w:rsid w:val="00C634F6"/>
    <w:rsid w:val="00C80FE6"/>
    <w:rsid w:val="00CA265A"/>
    <w:rsid w:val="00CB337E"/>
    <w:rsid w:val="00CB7510"/>
    <w:rsid w:val="00CC28E3"/>
    <w:rsid w:val="00CC55AA"/>
    <w:rsid w:val="00D25A6C"/>
    <w:rsid w:val="00D27B4D"/>
    <w:rsid w:val="00D42751"/>
    <w:rsid w:val="00D46D9F"/>
    <w:rsid w:val="00D553DD"/>
    <w:rsid w:val="00D62B21"/>
    <w:rsid w:val="00DE21DB"/>
    <w:rsid w:val="00E2282C"/>
    <w:rsid w:val="00E31648"/>
    <w:rsid w:val="00E40FAA"/>
    <w:rsid w:val="00E53CB0"/>
    <w:rsid w:val="00E729EC"/>
    <w:rsid w:val="00E8415C"/>
    <w:rsid w:val="00EA3A62"/>
    <w:rsid w:val="00EB176A"/>
    <w:rsid w:val="00F20896"/>
    <w:rsid w:val="00F30023"/>
    <w:rsid w:val="00F409AF"/>
    <w:rsid w:val="00F43DFF"/>
    <w:rsid w:val="00F46510"/>
    <w:rsid w:val="00F5252C"/>
    <w:rsid w:val="00F87DA6"/>
    <w:rsid w:val="00FA471B"/>
    <w:rsid w:val="00FA6E26"/>
    <w:rsid w:val="00FA7D27"/>
    <w:rsid w:val="00FB0FF3"/>
    <w:rsid w:val="00FC7F2C"/>
    <w:rsid w:val="00FD372D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13ACD8"/>
  <w15:docId w15:val="{2D4905FA-E467-4659-8D87-4E049827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6D39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m.u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zsm.u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Bahodir</dc:creator>
  <cp:lastModifiedBy>Пользователь</cp:lastModifiedBy>
  <cp:revision>44</cp:revision>
  <cp:lastPrinted>2020-03-19T12:25:00Z</cp:lastPrinted>
  <dcterms:created xsi:type="dcterms:W3CDTF">2020-07-02T10:48:00Z</dcterms:created>
  <dcterms:modified xsi:type="dcterms:W3CDTF">2020-09-02T07:34:00Z</dcterms:modified>
</cp:coreProperties>
</file>