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F22A8B" w:rsidRPr="009A0456" w:rsidTr="007E3AED">
        <w:tc>
          <w:tcPr>
            <w:tcW w:w="9349" w:type="dxa"/>
            <w:gridSpan w:val="2"/>
            <w:tcBorders>
              <w:bottom w:val="single" w:sz="4" w:space="0" w:color="auto"/>
            </w:tcBorders>
          </w:tcPr>
          <w:p w:rsidR="00F22A8B" w:rsidRPr="00F22A8B" w:rsidRDefault="00F22A8B" w:rsidP="00F22A8B">
            <w:pPr>
              <w:jc w:val="center"/>
              <w:rPr>
                <w:rFonts w:ascii="Times New Roman" w:eastAsia="Times New Roman" w:hAnsi="Times New Roman"/>
                <w:b/>
                <w:sz w:val="24"/>
                <w:szCs w:val="28"/>
                <w:lang w:val="uz-Cyrl-UZ" w:eastAsia="ru-RU"/>
              </w:rPr>
            </w:pPr>
            <w:r w:rsidRPr="00F22A8B">
              <w:rPr>
                <w:rFonts w:ascii="Times New Roman" w:eastAsia="Times New Roman" w:hAnsi="Times New Roman"/>
                <w:b/>
                <w:bCs/>
                <w:sz w:val="24"/>
                <w:szCs w:val="28"/>
                <w:lang w:eastAsia="ru-RU"/>
              </w:rPr>
              <w:t>НЕФТ</w:t>
            </w:r>
            <w:r w:rsidRPr="00F22A8B">
              <w:rPr>
                <w:rFonts w:ascii="Times New Roman" w:eastAsia="Times New Roman" w:hAnsi="Times New Roman"/>
                <w:b/>
                <w:bCs/>
                <w:sz w:val="24"/>
                <w:szCs w:val="28"/>
                <w:lang w:val="uz-Cyrl-UZ" w:eastAsia="ru-RU"/>
              </w:rPr>
              <w:t>Ь ВА</w:t>
            </w:r>
            <w:r w:rsidRPr="00F22A8B">
              <w:rPr>
                <w:rFonts w:ascii="Times New Roman" w:eastAsia="Times New Roman" w:hAnsi="Times New Roman"/>
                <w:b/>
                <w:bCs/>
                <w:sz w:val="24"/>
                <w:szCs w:val="28"/>
                <w:lang w:eastAsia="ru-RU"/>
              </w:rPr>
              <w:t xml:space="preserve"> ГАЗ </w:t>
            </w:r>
            <w:r w:rsidRPr="00F22A8B">
              <w:rPr>
                <w:rFonts w:ascii="Times New Roman" w:eastAsia="Times New Roman" w:hAnsi="Times New Roman"/>
                <w:b/>
                <w:bCs/>
                <w:sz w:val="24"/>
                <w:szCs w:val="28"/>
                <w:lang w:val="uz-Cyrl-UZ" w:eastAsia="ru-RU"/>
              </w:rPr>
              <w:t>ҚАЗИ</w:t>
            </w:r>
            <w:r w:rsidRPr="00F22A8B">
              <w:rPr>
                <w:rFonts w:ascii="Times New Roman" w:eastAsia="Times New Roman" w:hAnsi="Times New Roman"/>
                <w:b/>
                <w:bCs/>
                <w:sz w:val="24"/>
                <w:szCs w:val="28"/>
                <w:lang w:eastAsia="ru-RU"/>
              </w:rPr>
              <w:t xml:space="preserve">Б </w:t>
            </w:r>
            <w:r w:rsidRPr="00F22A8B">
              <w:rPr>
                <w:rFonts w:ascii="Times New Roman" w:eastAsia="Times New Roman" w:hAnsi="Times New Roman"/>
                <w:b/>
                <w:bCs/>
                <w:sz w:val="24"/>
                <w:szCs w:val="28"/>
                <w:lang w:val="uz-Cyrl-UZ" w:eastAsia="ru-RU"/>
              </w:rPr>
              <w:t>ЧИҚАРИШ ОПЕРАТОРИ</w:t>
            </w:r>
          </w:p>
        </w:tc>
      </w:tr>
      <w:tr w:rsidR="00F22A8B" w:rsidRPr="009A0456" w:rsidTr="007E3AED">
        <w:tc>
          <w:tcPr>
            <w:tcW w:w="9349" w:type="dxa"/>
            <w:gridSpan w:val="2"/>
            <w:tcBorders>
              <w:top w:val="single" w:sz="4" w:space="0" w:color="auto"/>
            </w:tcBorders>
          </w:tcPr>
          <w:p w:rsidR="00F22A8B" w:rsidRPr="009A0456" w:rsidRDefault="00F22A8B" w:rsidP="00F22A8B">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F22A8B" w:rsidRPr="009A0456" w:rsidTr="007E3AED">
        <w:tc>
          <w:tcPr>
            <w:tcW w:w="7554" w:type="dxa"/>
          </w:tcPr>
          <w:p w:rsidR="00F22A8B" w:rsidRPr="009A0456" w:rsidRDefault="00F22A8B" w:rsidP="00F22A8B">
            <w:pPr>
              <w:spacing w:line="288" w:lineRule="auto"/>
              <w:rPr>
                <w:rFonts w:ascii="Times New Roman" w:hAnsi="Times New Roman" w:cs="Times New Roman"/>
                <w:sz w:val="26"/>
                <w:szCs w:val="26"/>
              </w:rPr>
            </w:pPr>
          </w:p>
        </w:tc>
        <w:tc>
          <w:tcPr>
            <w:tcW w:w="1795" w:type="dxa"/>
            <w:tcBorders>
              <w:bottom w:val="single" w:sz="4" w:space="0" w:color="auto"/>
            </w:tcBorders>
          </w:tcPr>
          <w:p w:rsidR="00F22A8B" w:rsidRPr="009A0456" w:rsidRDefault="00F22A8B" w:rsidP="00F22A8B">
            <w:pPr>
              <w:spacing w:line="288" w:lineRule="auto"/>
              <w:rPr>
                <w:rFonts w:ascii="Times New Roman" w:hAnsi="Times New Roman" w:cs="Times New Roman"/>
                <w:sz w:val="26"/>
                <w:szCs w:val="26"/>
              </w:rPr>
            </w:pPr>
          </w:p>
        </w:tc>
      </w:tr>
      <w:tr w:rsidR="00F22A8B" w:rsidRPr="009A0456" w:rsidTr="007E3AED">
        <w:tc>
          <w:tcPr>
            <w:tcW w:w="7554" w:type="dxa"/>
            <w:tcBorders>
              <w:right w:val="single" w:sz="4" w:space="0" w:color="auto"/>
            </w:tcBorders>
          </w:tcPr>
          <w:p w:rsidR="00F22A8B" w:rsidRPr="00804EFC" w:rsidRDefault="00F22A8B" w:rsidP="00F22A8B">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F22A8B" w:rsidRPr="009A0456" w:rsidRDefault="00F22A8B" w:rsidP="00F22A8B">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F22A8B">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F22A8B">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F22A8B" w:rsidTr="00696AA3">
        <w:tc>
          <w:tcPr>
            <w:tcW w:w="7137" w:type="dxa"/>
            <w:gridSpan w:val="5"/>
            <w:tcBorders>
              <w:bottom w:val="single" w:sz="4" w:space="0" w:color="auto"/>
            </w:tcBorders>
            <w:vAlign w:val="bottom"/>
          </w:tcPr>
          <w:p w:rsidR="00F22A8B" w:rsidRPr="00F22A8B" w:rsidRDefault="00F22A8B" w:rsidP="00F22A8B">
            <w:pPr>
              <w:spacing w:after="100"/>
              <w:jc w:val="both"/>
              <w:rPr>
                <w:rFonts w:ascii="Times New Roman" w:hAnsi="Times New Roman"/>
                <w:sz w:val="24"/>
                <w:szCs w:val="28"/>
                <w:lang w:val="uz-Cyrl-UZ"/>
              </w:rPr>
            </w:pPr>
            <w:r w:rsidRPr="00F22A8B">
              <w:rPr>
                <w:rFonts w:ascii="Times New Roman" w:eastAsia="Times New Roman" w:hAnsi="Times New Roman"/>
                <w:bCs/>
                <w:sz w:val="24"/>
                <w:szCs w:val="24"/>
                <w:lang w:eastAsia="ru-RU"/>
              </w:rPr>
              <w:t>Нефть</w:t>
            </w:r>
            <w:r w:rsidRPr="00F22A8B">
              <w:rPr>
                <w:rFonts w:ascii="Times New Roman" w:eastAsia="Times New Roman" w:hAnsi="Times New Roman"/>
                <w:bCs/>
                <w:sz w:val="24"/>
                <w:szCs w:val="24"/>
                <w:lang w:val="uz-Cyrl-UZ" w:eastAsia="ru-RU"/>
              </w:rPr>
              <w:t xml:space="preserve"> ва газ қ</w:t>
            </w:r>
            <w:r w:rsidRPr="00F22A8B">
              <w:rPr>
                <w:rFonts w:ascii="Times New Roman" w:eastAsia="Times New Roman" w:hAnsi="Times New Roman"/>
                <w:bCs/>
                <w:sz w:val="24"/>
                <w:szCs w:val="24"/>
                <w:lang w:eastAsia="ru-RU"/>
              </w:rPr>
              <w:t xml:space="preserve">азиб </w:t>
            </w:r>
            <w:r w:rsidRPr="00F22A8B">
              <w:rPr>
                <w:rFonts w:ascii="Times New Roman" w:eastAsia="Times New Roman" w:hAnsi="Times New Roman"/>
                <w:bCs/>
                <w:sz w:val="24"/>
                <w:szCs w:val="24"/>
                <w:lang w:val="uz-Cyrl-UZ" w:eastAsia="ru-RU"/>
              </w:rPr>
              <w:t>чиқариш</w:t>
            </w:r>
          </w:p>
        </w:tc>
        <w:tc>
          <w:tcPr>
            <w:tcW w:w="329" w:type="dxa"/>
            <w:tcBorders>
              <w:right w:val="single" w:sz="4" w:space="0" w:color="auto"/>
            </w:tcBorders>
          </w:tcPr>
          <w:p w:rsidR="00F22A8B" w:rsidRPr="006717BD" w:rsidRDefault="00F22A8B" w:rsidP="00F22A8B">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F22A8B" w:rsidRPr="002C781D" w:rsidRDefault="00F22A8B" w:rsidP="00F22A8B">
            <w:pPr>
              <w:jc w:val="center"/>
              <w:rPr>
                <w:rFonts w:ascii="Times New Roman" w:hAnsi="Times New Roman"/>
                <w:b/>
                <w:sz w:val="24"/>
                <w:szCs w:val="28"/>
              </w:rPr>
            </w:pPr>
            <w:r w:rsidRPr="002C781D">
              <w:rPr>
                <w:rFonts w:ascii="Times New Roman" w:hAnsi="Times New Roman"/>
                <w:b/>
                <w:sz w:val="24"/>
                <w:szCs w:val="28"/>
                <w:lang w:val="en-US"/>
              </w:rPr>
              <w:t>B02.0</w:t>
            </w:r>
            <w:r w:rsidRPr="002C781D">
              <w:rPr>
                <w:rFonts w:ascii="Times New Roman" w:hAnsi="Times New Roman"/>
                <w:b/>
                <w:sz w:val="24"/>
                <w:szCs w:val="28"/>
                <w:lang w:val="uz-Cyrl-UZ"/>
              </w:rPr>
              <w:t>04</w:t>
            </w:r>
          </w:p>
        </w:tc>
      </w:tr>
      <w:tr w:rsidR="00F22A8B" w:rsidTr="00F22A8B">
        <w:tc>
          <w:tcPr>
            <w:tcW w:w="7466" w:type="dxa"/>
            <w:gridSpan w:val="6"/>
          </w:tcPr>
          <w:p w:rsidR="00F22A8B" w:rsidRDefault="00F22A8B" w:rsidP="00F22A8B">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F22A8B" w:rsidRPr="009A0456" w:rsidRDefault="00F22A8B" w:rsidP="00F22A8B">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F22A8B" w:rsidTr="00F22A8B">
        <w:trPr>
          <w:trHeight w:val="566"/>
        </w:trPr>
        <w:tc>
          <w:tcPr>
            <w:tcW w:w="9354" w:type="dxa"/>
            <w:gridSpan w:val="7"/>
            <w:tcBorders>
              <w:bottom w:val="single" w:sz="4" w:space="0" w:color="auto"/>
            </w:tcBorders>
            <w:vAlign w:val="center"/>
          </w:tcPr>
          <w:p w:rsidR="00F22A8B" w:rsidRPr="00804EFC" w:rsidRDefault="00F22A8B" w:rsidP="00F22A8B">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F22A8B" w:rsidTr="00696AA3">
        <w:tc>
          <w:tcPr>
            <w:tcW w:w="9354" w:type="dxa"/>
            <w:gridSpan w:val="7"/>
            <w:tcBorders>
              <w:top w:val="single" w:sz="4" w:space="0" w:color="auto"/>
              <w:left w:val="single" w:sz="4" w:space="0" w:color="auto"/>
              <w:bottom w:val="single" w:sz="4" w:space="0" w:color="auto"/>
              <w:right w:val="single" w:sz="4" w:space="0" w:color="auto"/>
            </w:tcBorders>
            <w:vAlign w:val="center"/>
          </w:tcPr>
          <w:p w:rsidR="00F22A8B" w:rsidRPr="00231268" w:rsidRDefault="00F22A8B" w:rsidP="00F22A8B">
            <w:pPr>
              <w:jc w:val="both"/>
              <w:rPr>
                <w:rFonts w:ascii="Times New Roman" w:hAnsi="Times New Roman"/>
                <w:sz w:val="24"/>
                <w:szCs w:val="24"/>
                <w:lang w:val="uz-Cyrl-UZ"/>
              </w:rPr>
            </w:pPr>
            <w:r w:rsidRPr="001A5F81">
              <w:rPr>
                <w:rFonts w:ascii="Times New Roman" w:hAnsi="Times New Roman"/>
                <w:sz w:val="24"/>
                <w:szCs w:val="24"/>
                <w:lang w:val="uz-Cyrl-UZ"/>
              </w:rPr>
              <w:t>Нефт</w:t>
            </w:r>
            <w:r>
              <w:rPr>
                <w:rFonts w:ascii="Times New Roman" w:hAnsi="Times New Roman"/>
                <w:sz w:val="24"/>
                <w:szCs w:val="24"/>
                <w:lang w:val="uz-Cyrl-UZ"/>
              </w:rPr>
              <w:t>ь</w:t>
            </w:r>
            <w:r w:rsidRPr="001A5F81">
              <w:rPr>
                <w:rFonts w:ascii="Times New Roman" w:hAnsi="Times New Roman"/>
                <w:sz w:val="24"/>
                <w:szCs w:val="24"/>
                <w:lang w:val="uz-Cyrl-UZ"/>
              </w:rPr>
              <w:t xml:space="preserve"> ва газ </w:t>
            </w:r>
            <w:r>
              <w:rPr>
                <w:rFonts w:ascii="Times New Roman" w:hAnsi="Times New Roman"/>
                <w:sz w:val="24"/>
                <w:szCs w:val="24"/>
                <w:lang w:val="uz-Cyrl-UZ"/>
              </w:rPr>
              <w:t>қ</w:t>
            </w:r>
            <w:r w:rsidRPr="001A5F81">
              <w:rPr>
                <w:rFonts w:ascii="Times New Roman" w:hAnsi="Times New Roman"/>
                <w:sz w:val="24"/>
                <w:szCs w:val="24"/>
                <w:lang w:val="uz-Cyrl-UZ"/>
              </w:rPr>
              <w:t xml:space="preserve">азиб </w:t>
            </w:r>
            <w:r>
              <w:rPr>
                <w:rFonts w:ascii="Times New Roman" w:hAnsi="Times New Roman"/>
                <w:sz w:val="24"/>
                <w:szCs w:val="24"/>
                <w:lang w:val="uz-Cyrl-UZ"/>
              </w:rPr>
              <w:t>чиқар</w:t>
            </w:r>
            <w:r w:rsidRPr="001A5F81">
              <w:rPr>
                <w:rFonts w:ascii="Times New Roman" w:hAnsi="Times New Roman"/>
                <w:sz w:val="24"/>
                <w:szCs w:val="24"/>
                <w:lang w:val="uz-Cyrl-UZ"/>
              </w:rPr>
              <w:t>ишнинг барча усулларида технологик жараённи бош</w:t>
            </w:r>
            <w:r>
              <w:rPr>
                <w:rFonts w:ascii="Times New Roman" w:hAnsi="Times New Roman"/>
                <w:sz w:val="24"/>
                <w:szCs w:val="24"/>
                <w:lang w:val="uz-Cyrl-UZ"/>
              </w:rPr>
              <w:t>қ</w:t>
            </w:r>
            <w:r w:rsidRPr="001A5F81">
              <w:rPr>
                <w:rFonts w:ascii="Times New Roman" w:hAnsi="Times New Roman"/>
                <w:sz w:val="24"/>
                <w:szCs w:val="24"/>
                <w:lang w:val="uz-Cyrl-UZ"/>
              </w:rPr>
              <w:t>ариш, машина ва механизмларни созлаш, уларга хизмат кўрсатиш</w:t>
            </w:r>
          </w:p>
        </w:tc>
      </w:tr>
      <w:tr w:rsidR="00F22A8B" w:rsidTr="00F22A8B">
        <w:trPr>
          <w:trHeight w:val="523"/>
        </w:trPr>
        <w:tc>
          <w:tcPr>
            <w:tcW w:w="9354" w:type="dxa"/>
            <w:gridSpan w:val="7"/>
            <w:tcBorders>
              <w:top w:val="single" w:sz="4" w:space="0" w:color="auto"/>
              <w:bottom w:val="single" w:sz="4" w:space="0" w:color="auto"/>
            </w:tcBorders>
            <w:vAlign w:val="center"/>
          </w:tcPr>
          <w:p w:rsidR="00F22A8B" w:rsidRPr="00804EFC" w:rsidRDefault="00F22A8B" w:rsidP="00F22A8B">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F22A8B" w:rsidRPr="00AA6330" w:rsidTr="00696AA3">
        <w:tc>
          <w:tcPr>
            <w:tcW w:w="1267" w:type="dxa"/>
            <w:tcBorders>
              <w:top w:val="single" w:sz="4" w:space="0" w:color="auto"/>
              <w:left w:val="single" w:sz="4" w:space="0" w:color="auto"/>
              <w:bottom w:val="single" w:sz="4" w:space="0" w:color="auto"/>
              <w:right w:val="single" w:sz="4" w:space="0" w:color="auto"/>
            </w:tcBorders>
            <w:vAlign w:val="center"/>
          </w:tcPr>
          <w:p w:rsidR="00F22A8B" w:rsidRPr="000B7D0F" w:rsidRDefault="00B16841" w:rsidP="00F22A8B">
            <w:pPr>
              <w:jc w:val="center"/>
              <w:rPr>
                <w:rFonts w:ascii="Times New Roman" w:hAnsi="Times New Roman"/>
                <w:sz w:val="24"/>
                <w:szCs w:val="24"/>
                <w:lang w:val="uz-Cyrl-UZ"/>
              </w:rPr>
            </w:pPr>
            <w:r>
              <w:rPr>
                <w:rFonts w:ascii="Times New Roman" w:hAnsi="Times New Roman"/>
                <w:sz w:val="24"/>
                <w:szCs w:val="24"/>
                <w:lang w:val="uz-Cyrl-UZ"/>
              </w:rPr>
              <w:t>8113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F22A8B" w:rsidRPr="00B16841" w:rsidRDefault="00B16841" w:rsidP="00F22A8B">
            <w:pPr>
              <w:pStyle w:val="a4"/>
              <w:spacing w:after="0"/>
              <w:rPr>
                <w:lang w:val="uz-Cyrl-UZ"/>
              </w:rPr>
            </w:pPr>
            <w:r w:rsidRPr="00454AF3">
              <w:rPr>
                <w:rFonts w:eastAsiaTheme="minorHAnsi" w:cstheme="minorBidi"/>
                <w:bCs/>
                <w:lang w:val="uz-Cyrl-UZ" w:eastAsia="en-US"/>
              </w:rPr>
              <w:t>Бурғқудуқлар ва қудуқлар бурғиловчиси ҳамда турдош касблар ишчиси</w:t>
            </w:r>
          </w:p>
        </w:tc>
        <w:tc>
          <w:tcPr>
            <w:tcW w:w="1265" w:type="dxa"/>
            <w:tcBorders>
              <w:top w:val="single" w:sz="4" w:space="0" w:color="auto"/>
              <w:left w:val="single" w:sz="4" w:space="0" w:color="auto"/>
              <w:bottom w:val="single" w:sz="4" w:space="0" w:color="auto"/>
              <w:right w:val="single" w:sz="4" w:space="0" w:color="auto"/>
            </w:tcBorders>
            <w:vAlign w:val="center"/>
          </w:tcPr>
          <w:p w:rsidR="00F22A8B" w:rsidRPr="000B7D0F" w:rsidRDefault="00F22A8B" w:rsidP="00F22A8B">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F22A8B" w:rsidRPr="00CC28D3" w:rsidRDefault="00F22A8B" w:rsidP="00F22A8B">
            <w:pPr>
              <w:pStyle w:val="a4"/>
              <w:spacing w:after="0"/>
              <w:rPr>
                <w:lang w:val="uz-Cyrl-UZ"/>
              </w:rPr>
            </w:pPr>
          </w:p>
        </w:tc>
      </w:tr>
      <w:tr w:rsidR="00F22A8B" w:rsidTr="00F22A8B">
        <w:tc>
          <w:tcPr>
            <w:tcW w:w="1267" w:type="dxa"/>
            <w:tcBorders>
              <w:top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F22A8B" w:rsidTr="00F22A8B">
        <w:tc>
          <w:tcPr>
            <w:tcW w:w="1267" w:type="dxa"/>
          </w:tcPr>
          <w:p w:rsidR="00F22A8B" w:rsidRPr="006717BD" w:rsidRDefault="00F22A8B" w:rsidP="00F22A8B">
            <w:pPr>
              <w:spacing w:line="288" w:lineRule="auto"/>
              <w:jc w:val="center"/>
              <w:rPr>
                <w:rFonts w:ascii="Times New Roman" w:hAnsi="Times New Roman" w:cs="Times New Roman"/>
                <w:sz w:val="20"/>
                <w:szCs w:val="20"/>
                <w:lang w:val="uz-Cyrl-UZ"/>
              </w:rPr>
            </w:pPr>
          </w:p>
        </w:tc>
        <w:tc>
          <w:tcPr>
            <w:tcW w:w="3390" w:type="dxa"/>
            <w:gridSpan w:val="2"/>
          </w:tcPr>
          <w:p w:rsidR="00F22A8B" w:rsidRPr="006717BD" w:rsidRDefault="00F22A8B" w:rsidP="00F22A8B">
            <w:pPr>
              <w:spacing w:line="288" w:lineRule="auto"/>
              <w:jc w:val="center"/>
              <w:rPr>
                <w:rFonts w:ascii="Times New Roman" w:hAnsi="Times New Roman" w:cs="Times New Roman"/>
                <w:sz w:val="20"/>
                <w:szCs w:val="20"/>
                <w:lang w:val="uz-Cyrl-UZ"/>
              </w:rPr>
            </w:pPr>
          </w:p>
        </w:tc>
        <w:tc>
          <w:tcPr>
            <w:tcW w:w="1265" w:type="dxa"/>
          </w:tcPr>
          <w:p w:rsidR="00F22A8B" w:rsidRPr="006717BD" w:rsidRDefault="00F22A8B" w:rsidP="00F22A8B">
            <w:pPr>
              <w:spacing w:line="288" w:lineRule="auto"/>
              <w:jc w:val="center"/>
              <w:rPr>
                <w:rFonts w:ascii="Times New Roman" w:hAnsi="Times New Roman" w:cs="Times New Roman"/>
                <w:sz w:val="20"/>
                <w:szCs w:val="20"/>
                <w:lang w:val="uz-Cyrl-UZ"/>
              </w:rPr>
            </w:pPr>
          </w:p>
        </w:tc>
        <w:tc>
          <w:tcPr>
            <w:tcW w:w="3432" w:type="dxa"/>
            <w:gridSpan w:val="3"/>
          </w:tcPr>
          <w:p w:rsidR="00F22A8B" w:rsidRPr="006717BD" w:rsidRDefault="00F22A8B" w:rsidP="00F22A8B">
            <w:pPr>
              <w:spacing w:line="288" w:lineRule="auto"/>
              <w:jc w:val="center"/>
              <w:rPr>
                <w:rFonts w:ascii="Times New Roman" w:hAnsi="Times New Roman" w:cs="Times New Roman"/>
                <w:sz w:val="20"/>
                <w:szCs w:val="20"/>
                <w:lang w:val="uz-Cyrl-UZ"/>
              </w:rPr>
            </w:pPr>
          </w:p>
        </w:tc>
      </w:tr>
      <w:tr w:rsidR="00F22A8B" w:rsidTr="00F22A8B">
        <w:tc>
          <w:tcPr>
            <w:tcW w:w="9354" w:type="dxa"/>
            <w:gridSpan w:val="7"/>
          </w:tcPr>
          <w:p w:rsidR="00F22A8B" w:rsidRPr="009A24E3" w:rsidRDefault="00F22A8B" w:rsidP="00F22A8B">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F22A8B" w:rsidTr="00F22A8B">
        <w:tc>
          <w:tcPr>
            <w:tcW w:w="9354" w:type="dxa"/>
            <w:gridSpan w:val="7"/>
            <w:tcBorders>
              <w:bottom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p>
        </w:tc>
      </w:tr>
      <w:tr w:rsidR="00F22A8B" w:rsidTr="00696AA3">
        <w:tc>
          <w:tcPr>
            <w:tcW w:w="1683" w:type="dxa"/>
            <w:gridSpan w:val="2"/>
            <w:tcBorders>
              <w:top w:val="single" w:sz="4" w:space="0" w:color="auto"/>
              <w:left w:val="single" w:sz="4" w:space="0" w:color="auto"/>
              <w:bottom w:val="single" w:sz="4" w:space="0" w:color="auto"/>
              <w:right w:val="single" w:sz="4" w:space="0" w:color="auto"/>
            </w:tcBorders>
            <w:vAlign w:val="center"/>
          </w:tcPr>
          <w:p w:rsidR="00F22A8B" w:rsidRPr="00231268" w:rsidRDefault="00F22A8B" w:rsidP="00F22A8B">
            <w:pPr>
              <w:jc w:val="center"/>
              <w:rPr>
                <w:rFonts w:ascii="Times New Roman" w:hAnsi="Times New Roman"/>
                <w:sz w:val="24"/>
                <w:szCs w:val="24"/>
                <w:lang w:val="uz-Cyrl-UZ"/>
              </w:rPr>
            </w:pPr>
            <w:r>
              <w:rPr>
                <w:rFonts w:ascii="Times New Roman" w:hAnsi="Times New Roman"/>
                <w:sz w:val="24"/>
                <w:szCs w:val="24"/>
                <w:lang w:val="uz-Cyrl-UZ"/>
              </w:rPr>
              <w:t>06.10.0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F22A8B" w:rsidRPr="00231268" w:rsidRDefault="00F22A8B" w:rsidP="00F22A8B">
            <w:pPr>
              <w:rPr>
                <w:rFonts w:ascii="Times New Roman" w:hAnsi="Times New Roman"/>
                <w:sz w:val="24"/>
                <w:szCs w:val="24"/>
                <w:lang w:val="uz-Cyrl-UZ"/>
              </w:rPr>
            </w:pPr>
            <w:r>
              <w:rPr>
                <w:rFonts w:ascii="Times New Roman" w:hAnsi="Times New Roman"/>
                <w:sz w:val="24"/>
                <w:szCs w:val="24"/>
                <w:lang w:val="uz-Cyrl-UZ"/>
              </w:rPr>
              <w:t>Хом нефтни қазиб олиш</w:t>
            </w:r>
          </w:p>
        </w:tc>
      </w:tr>
      <w:tr w:rsidR="00F22A8B" w:rsidTr="00696AA3">
        <w:tc>
          <w:tcPr>
            <w:tcW w:w="1683" w:type="dxa"/>
            <w:gridSpan w:val="2"/>
            <w:tcBorders>
              <w:top w:val="single" w:sz="4" w:space="0" w:color="auto"/>
              <w:left w:val="single" w:sz="4" w:space="0" w:color="auto"/>
              <w:bottom w:val="single" w:sz="4" w:space="0" w:color="auto"/>
              <w:right w:val="single" w:sz="4" w:space="0" w:color="auto"/>
            </w:tcBorders>
            <w:vAlign w:val="center"/>
          </w:tcPr>
          <w:p w:rsidR="00F22A8B" w:rsidRPr="00231268" w:rsidRDefault="00F22A8B" w:rsidP="00F22A8B">
            <w:pPr>
              <w:jc w:val="center"/>
              <w:rPr>
                <w:rFonts w:ascii="Times New Roman" w:hAnsi="Times New Roman"/>
                <w:sz w:val="24"/>
                <w:szCs w:val="24"/>
                <w:lang w:val="uz-Cyrl-UZ"/>
              </w:rPr>
            </w:pPr>
            <w:r>
              <w:rPr>
                <w:rFonts w:ascii="Times New Roman" w:hAnsi="Times New Roman"/>
                <w:sz w:val="24"/>
                <w:szCs w:val="24"/>
                <w:lang w:val="uz-Cyrl-UZ"/>
              </w:rPr>
              <w:t>06.20.0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F22A8B" w:rsidRPr="00231268" w:rsidRDefault="00F22A8B" w:rsidP="00F22A8B">
            <w:pPr>
              <w:rPr>
                <w:rFonts w:ascii="Times New Roman" w:hAnsi="Times New Roman"/>
                <w:sz w:val="24"/>
                <w:szCs w:val="24"/>
                <w:lang w:val="uz-Cyrl-UZ"/>
              </w:rPr>
            </w:pPr>
            <w:r>
              <w:rPr>
                <w:rFonts w:ascii="Times New Roman" w:hAnsi="Times New Roman"/>
                <w:sz w:val="24"/>
                <w:szCs w:val="24"/>
                <w:lang w:val="uz-Cyrl-UZ"/>
              </w:rPr>
              <w:t>Табиий газни қазиб олиш</w:t>
            </w:r>
          </w:p>
        </w:tc>
      </w:tr>
      <w:tr w:rsidR="00F22A8B" w:rsidTr="00F22A8B">
        <w:tc>
          <w:tcPr>
            <w:tcW w:w="1683" w:type="dxa"/>
            <w:gridSpan w:val="2"/>
            <w:tcBorders>
              <w:top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F22A8B" w:rsidRPr="006717BD" w:rsidRDefault="00F22A8B" w:rsidP="00F22A8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F22A8B" w:rsidTr="007E3AED">
        <w:tc>
          <w:tcPr>
            <w:tcW w:w="4395" w:type="dxa"/>
            <w:gridSpan w:val="3"/>
            <w:vAlign w:val="center"/>
          </w:tcPr>
          <w:p w:rsidR="007E3AED" w:rsidRPr="00F22A8B" w:rsidRDefault="007E3AED" w:rsidP="00F22A8B">
            <w:pPr>
              <w:jc w:val="center"/>
              <w:rPr>
                <w:rFonts w:ascii="Times New Roman" w:hAnsi="Times New Roman" w:cs="Times New Roman"/>
                <w:b/>
                <w:sz w:val="24"/>
                <w:szCs w:val="24"/>
                <w:lang w:val="uz-Cyrl-UZ"/>
              </w:rPr>
            </w:pPr>
            <w:r w:rsidRPr="00F22A8B">
              <w:rPr>
                <w:rFonts w:ascii="Times New Roman" w:hAnsi="Times New Roman" w:cs="Times New Roman"/>
                <w:b/>
                <w:sz w:val="24"/>
                <w:szCs w:val="24"/>
                <w:lang w:val="uz-Cyrl-UZ"/>
              </w:rPr>
              <w:t>Умумлаштирилган</w:t>
            </w:r>
            <w:r w:rsidRPr="00F22A8B">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F22A8B" w:rsidRDefault="007E3AED" w:rsidP="00F22A8B">
            <w:pPr>
              <w:jc w:val="center"/>
              <w:rPr>
                <w:rFonts w:ascii="Times New Roman" w:hAnsi="Times New Roman" w:cs="Times New Roman"/>
                <w:b/>
                <w:sz w:val="24"/>
                <w:szCs w:val="24"/>
                <w:lang w:val="uz-Cyrl-UZ"/>
              </w:rPr>
            </w:pPr>
            <w:r w:rsidRPr="00F22A8B">
              <w:rPr>
                <w:rFonts w:ascii="Times New Roman" w:hAnsi="Times New Roman" w:cs="Times New Roman"/>
                <w:b/>
                <w:sz w:val="24"/>
                <w:szCs w:val="24"/>
                <w:lang w:val="uz-Cyrl-UZ"/>
              </w:rPr>
              <w:t>Меҳнат вазифалари</w:t>
            </w:r>
          </w:p>
        </w:tc>
      </w:tr>
      <w:tr w:rsidR="007E3AED" w:rsidRPr="00F22A8B" w:rsidTr="00F22A8B">
        <w:tc>
          <w:tcPr>
            <w:tcW w:w="630" w:type="dxa"/>
          </w:tcPr>
          <w:p w:rsidR="00280960" w:rsidRPr="00F22A8B" w:rsidRDefault="007E3AED"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Код</w:t>
            </w:r>
          </w:p>
        </w:tc>
        <w:tc>
          <w:tcPr>
            <w:tcW w:w="2534" w:type="dxa"/>
          </w:tcPr>
          <w:p w:rsidR="00280960" w:rsidRPr="00F22A8B" w:rsidRDefault="007E3AED"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Номланиши</w:t>
            </w:r>
          </w:p>
        </w:tc>
        <w:tc>
          <w:tcPr>
            <w:tcW w:w="1231" w:type="dxa"/>
          </w:tcPr>
          <w:p w:rsidR="00280960" w:rsidRPr="00F22A8B" w:rsidRDefault="007E3AED"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Малака даражаси</w:t>
            </w:r>
          </w:p>
        </w:tc>
        <w:tc>
          <w:tcPr>
            <w:tcW w:w="2492" w:type="dxa"/>
          </w:tcPr>
          <w:p w:rsidR="00280960" w:rsidRPr="00F22A8B" w:rsidRDefault="007E3AED"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Номланиши</w:t>
            </w:r>
          </w:p>
        </w:tc>
        <w:tc>
          <w:tcPr>
            <w:tcW w:w="910" w:type="dxa"/>
          </w:tcPr>
          <w:p w:rsidR="00280960" w:rsidRPr="00F22A8B" w:rsidRDefault="007E3AED"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Код</w:t>
            </w:r>
          </w:p>
        </w:tc>
        <w:tc>
          <w:tcPr>
            <w:tcW w:w="1559" w:type="dxa"/>
          </w:tcPr>
          <w:p w:rsidR="00280960" w:rsidRPr="00F22A8B" w:rsidRDefault="007E3AED"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Малака даражаси (ним</w:t>
            </w:r>
            <w:r w:rsidR="00F22A8B" w:rsidRPr="00F22A8B">
              <w:rPr>
                <w:rFonts w:ascii="Times New Roman" w:hAnsi="Times New Roman" w:cs="Times New Roman"/>
                <w:sz w:val="24"/>
                <w:szCs w:val="24"/>
                <w:lang w:val="uz-Cyrl-UZ"/>
              </w:rPr>
              <w:t>-</w:t>
            </w:r>
            <w:r w:rsidRPr="00F22A8B">
              <w:rPr>
                <w:rFonts w:ascii="Times New Roman" w:hAnsi="Times New Roman" w:cs="Times New Roman"/>
                <w:sz w:val="24"/>
                <w:szCs w:val="24"/>
                <w:lang w:val="uz-Cyrl-UZ"/>
              </w:rPr>
              <w:t>даражаси)</w:t>
            </w:r>
          </w:p>
        </w:tc>
      </w:tr>
      <w:tr w:rsidR="00F22A8B" w:rsidRPr="00F22A8B" w:rsidTr="00F22A8B">
        <w:tc>
          <w:tcPr>
            <w:tcW w:w="630" w:type="dxa"/>
            <w:vMerge w:val="restart"/>
            <w:vAlign w:val="center"/>
          </w:tcPr>
          <w:p w:rsidR="00F22A8B" w:rsidRPr="00F22A8B" w:rsidRDefault="00F22A8B"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А</w:t>
            </w:r>
          </w:p>
        </w:tc>
        <w:tc>
          <w:tcPr>
            <w:tcW w:w="2534" w:type="dxa"/>
            <w:vMerge w:val="restart"/>
            <w:vAlign w:val="center"/>
          </w:tcPr>
          <w:p w:rsidR="00F22A8B" w:rsidRPr="00F22A8B" w:rsidRDefault="00F22A8B" w:rsidP="00181A9A">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Углеводород хом ашёларини қазиб олиш жараёнини таъминловчи техника ва ускуналарга техник хизмат кўрсатиш ва технологик кузатув олиб бориш</w:t>
            </w:r>
          </w:p>
        </w:tc>
        <w:tc>
          <w:tcPr>
            <w:tcW w:w="1231" w:type="dxa"/>
            <w:vMerge w:val="restart"/>
            <w:vAlign w:val="center"/>
          </w:tcPr>
          <w:p w:rsidR="00F22A8B" w:rsidRPr="00F22A8B" w:rsidRDefault="00F22A8B"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4</w:t>
            </w:r>
          </w:p>
        </w:tc>
        <w:tc>
          <w:tcPr>
            <w:tcW w:w="2492" w:type="dxa"/>
          </w:tcPr>
          <w:p w:rsidR="00F22A8B" w:rsidRPr="00F22A8B" w:rsidRDefault="00F22A8B" w:rsidP="00181A9A">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Назорат-ўлчов асбоблари (НЎА) бўйича параметрларни олиш</w:t>
            </w:r>
          </w:p>
        </w:tc>
        <w:tc>
          <w:tcPr>
            <w:tcW w:w="910" w:type="dxa"/>
            <w:vAlign w:val="center"/>
          </w:tcPr>
          <w:p w:rsidR="00F22A8B" w:rsidRPr="00F22A8B" w:rsidRDefault="00F22A8B" w:rsidP="007B69E5">
            <w:pPr>
              <w:jc w:val="center"/>
              <w:rPr>
                <w:rFonts w:ascii="Times New Roman" w:eastAsia="Times New Roman" w:hAnsi="Times New Roman" w:cs="Times New Roman"/>
                <w:sz w:val="24"/>
                <w:szCs w:val="24"/>
                <w:lang w:eastAsia="ru-RU"/>
              </w:rPr>
            </w:pPr>
            <w:r w:rsidRPr="00F22A8B">
              <w:rPr>
                <w:rFonts w:ascii="Times New Roman" w:eastAsia="Times New Roman" w:hAnsi="Times New Roman" w:cs="Times New Roman"/>
                <w:sz w:val="24"/>
                <w:szCs w:val="24"/>
                <w:lang w:eastAsia="ru-RU"/>
              </w:rPr>
              <w:t>А/01.</w:t>
            </w:r>
            <w:r w:rsidR="007B69E5">
              <w:rPr>
                <w:rFonts w:ascii="Times New Roman" w:eastAsia="Times New Roman" w:hAnsi="Times New Roman" w:cs="Times New Roman"/>
                <w:sz w:val="24"/>
                <w:szCs w:val="24"/>
                <w:lang w:val="uz-Cyrl-UZ" w:eastAsia="ru-RU"/>
              </w:rPr>
              <w:t>3</w:t>
            </w:r>
          </w:p>
        </w:tc>
        <w:tc>
          <w:tcPr>
            <w:tcW w:w="1559" w:type="dxa"/>
            <w:vAlign w:val="center"/>
          </w:tcPr>
          <w:p w:rsidR="00F22A8B" w:rsidRPr="007B69E5" w:rsidRDefault="007B69E5" w:rsidP="00F22A8B">
            <w:pPr>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3</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181A9A">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Қудуқларнинг ишлаш параметрларини ўлчовларини ўтказиш</w:t>
            </w:r>
          </w:p>
        </w:tc>
        <w:tc>
          <w:tcPr>
            <w:tcW w:w="910" w:type="dxa"/>
            <w:vAlign w:val="center"/>
          </w:tcPr>
          <w:p w:rsidR="00F22A8B" w:rsidRPr="007B69E5" w:rsidRDefault="00F22A8B" w:rsidP="007B69E5">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А/02.</w:t>
            </w:r>
            <w:r w:rsidR="007B69E5">
              <w:rPr>
                <w:rFonts w:ascii="Times New Roman" w:eastAsia="Times New Roman" w:hAnsi="Times New Roman" w:cs="Times New Roman"/>
                <w:sz w:val="24"/>
                <w:szCs w:val="24"/>
                <w:lang w:val="uz-Cyrl-UZ" w:eastAsia="ru-RU"/>
              </w:rPr>
              <w:t>3</w:t>
            </w:r>
          </w:p>
        </w:tc>
        <w:tc>
          <w:tcPr>
            <w:tcW w:w="1559" w:type="dxa"/>
            <w:vAlign w:val="center"/>
          </w:tcPr>
          <w:p w:rsidR="00F22A8B" w:rsidRPr="007B69E5" w:rsidRDefault="007B69E5"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181A9A">
            <w:pPr>
              <w:rPr>
                <w:rFonts w:ascii="Times New Roman" w:hAnsi="Times New Roman" w:cs="Times New Roman"/>
                <w:sz w:val="24"/>
                <w:szCs w:val="24"/>
              </w:rPr>
            </w:pPr>
            <w:r w:rsidRPr="00F22A8B">
              <w:rPr>
                <w:rFonts w:ascii="Times New Roman" w:eastAsia="Times New Roman" w:hAnsi="Times New Roman" w:cs="Times New Roman"/>
                <w:sz w:val="24"/>
                <w:szCs w:val="24"/>
                <w:lang w:eastAsia="ru-RU"/>
              </w:rPr>
              <w:t>Ҳаво</w:t>
            </w:r>
            <w:r w:rsidRPr="00F22A8B">
              <w:rPr>
                <w:rFonts w:ascii="Times New Roman" w:eastAsia="Times New Roman" w:hAnsi="Times New Roman" w:cs="Times New Roman"/>
                <w:sz w:val="24"/>
                <w:szCs w:val="24"/>
                <w:lang w:val="uz-Cyrl-UZ" w:eastAsia="ru-RU"/>
              </w:rPr>
              <w:t xml:space="preserve"> муҳити</w:t>
            </w:r>
            <w:r w:rsidRPr="00F22A8B">
              <w:rPr>
                <w:rFonts w:ascii="Times New Roman" w:eastAsia="Times New Roman" w:hAnsi="Times New Roman" w:cs="Times New Roman"/>
                <w:sz w:val="24"/>
                <w:szCs w:val="24"/>
                <w:lang w:eastAsia="ru-RU"/>
              </w:rPr>
              <w:t>дан намуна олиш ва таҳлил қилиш</w:t>
            </w:r>
          </w:p>
        </w:tc>
        <w:tc>
          <w:tcPr>
            <w:tcW w:w="910" w:type="dxa"/>
            <w:vAlign w:val="center"/>
          </w:tcPr>
          <w:p w:rsidR="00F22A8B" w:rsidRPr="007B69E5" w:rsidRDefault="00F22A8B" w:rsidP="007B69E5">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А/03.</w:t>
            </w:r>
            <w:r w:rsidR="007B69E5">
              <w:rPr>
                <w:rFonts w:ascii="Times New Roman" w:eastAsia="Times New Roman" w:hAnsi="Times New Roman" w:cs="Times New Roman"/>
                <w:sz w:val="24"/>
                <w:szCs w:val="24"/>
                <w:lang w:val="uz-Cyrl-UZ" w:eastAsia="ru-RU"/>
              </w:rPr>
              <w:t>3</w:t>
            </w:r>
          </w:p>
        </w:tc>
        <w:tc>
          <w:tcPr>
            <w:tcW w:w="1559" w:type="dxa"/>
            <w:vAlign w:val="center"/>
          </w:tcPr>
          <w:p w:rsidR="00F22A8B" w:rsidRPr="007B69E5" w:rsidRDefault="007B69E5"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F22A8B">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Битта қудуқ ёки қудуқлар кусти майдонларининг таъминоти ва уларга хизмат кўрсатиш</w:t>
            </w:r>
          </w:p>
        </w:tc>
        <w:tc>
          <w:tcPr>
            <w:tcW w:w="910" w:type="dxa"/>
            <w:vAlign w:val="center"/>
          </w:tcPr>
          <w:p w:rsidR="00F22A8B" w:rsidRPr="007B69E5" w:rsidRDefault="00F22A8B" w:rsidP="007B69E5">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А/04.</w:t>
            </w:r>
            <w:r w:rsidR="007B69E5">
              <w:rPr>
                <w:rFonts w:ascii="Times New Roman" w:eastAsia="Times New Roman" w:hAnsi="Times New Roman" w:cs="Times New Roman"/>
                <w:sz w:val="24"/>
                <w:szCs w:val="24"/>
                <w:lang w:val="uz-Cyrl-UZ" w:eastAsia="ru-RU"/>
              </w:rPr>
              <w:t>3</w:t>
            </w:r>
          </w:p>
        </w:tc>
        <w:tc>
          <w:tcPr>
            <w:tcW w:w="1559" w:type="dxa"/>
            <w:vAlign w:val="center"/>
          </w:tcPr>
          <w:p w:rsidR="00F22A8B" w:rsidRPr="007B69E5" w:rsidRDefault="007B69E5"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22A8B" w:rsidRPr="00F22A8B" w:rsidTr="00F22A8B">
        <w:tc>
          <w:tcPr>
            <w:tcW w:w="630" w:type="dxa"/>
            <w:vMerge w:val="restart"/>
            <w:vAlign w:val="center"/>
          </w:tcPr>
          <w:p w:rsidR="00F22A8B" w:rsidRPr="00F22A8B" w:rsidRDefault="00F22A8B"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В</w:t>
            </w:r>
          </w:p>
        </w:tc>
        <w:tc>
          <w:tcPr>
            <w:tcW w:w="2534" w:type="dxa"/>
            <w:vMerge w:val="restart"/>
            <w:vAlign w:val="center"/>
          </w:tcPr>
          <w:p w:rsidR="00F22A8B" w:rsidRPr="00F22A8B" w:rsidRDefault="00F22A8B" w:rsidP="00181A9A">
            <w:pPr>
              <w:rPr>
                <w:rFonts w:ascii="Times New Roman" w:eastAsia="Times New Roman" w:hAnsi="Times New Roman" w:cs="Times New Roman"/>
                <w:sz w:val="24"/>
                <w:szCs w:val="24"/>
                <w:lang w:eastAsia="ru-RU"/>
              </w:rPr>
            </w:pPr>
            <w:r w:rsidRPr="00F22A8B">
              <w:rPr>
                <w:rFonts w:ascii="Times New Roman" w:eastAsia="Times New Roman" w:hAnsi="Times New Roman" w:cs="Times New Roman"/>
                <w:sz w:val="24"/>
                <w:szCs w:val="24"/>
                <w:lang w:eastAsia="ru-RU"/>
              </w:rPr>
              <w:t>Нефт</w:t>
            </w:r>
            <w:r w:rsidRPr="00F22A8B">
              <w:rPr>
                <w:rFonts w:ascii="Times New Roman" w:eastAsia="Times New Roman" w:hAnsi="Times New Roman" w:cs="Times New Roman"/>
                <w:sz w:val="24"/>
                <w:szCs w:val="24"/>
                <w:lang w:val="uz-Cyrl-UZ" w:eastAsia="ru-RU"/>
              </w:rPr>
              <w:t>ь</w:t>
            </w:r>
            <w:r w:rsidRPr="00F22A8B">
              <w:rPr>
                <w:rFonts w:ascii="Times New Roman" w:eastAsia="Times New Roman" w:hAnsi="Times New Roman" w:cs="Times New Roman"/>
                <w:sz w:val="24"/>
                <w:szCs w:val="24"/>
                <w:lang w:eastAsia="ru-RU"/>
              </w:rPr>
              <w:t>, газ ва газ конденсати</w:t>
            </w:r>
            <w:r w:rsidRPr="00F22A8B">
              <w:rPr>
                <w:rFonts w:ascii="Times New Roman" w:eastAsia="Times New Roman" w:hAnsi="Times New Roman" w:cs="Times New Roman"/>
                <w:sz w:val="24"/>
                <w:szCs w:val="24"/>
                <w:lang w:val="uz-Cyrl-UZ" w:eastAsia="ru-RU"/>
              </w:rPr>
              <w:t xml:space="preserve">ни қазиб </w:t>
            </w:r>
            <w:r w:rsidRPr="00F22A8B">
              <w:rPr>
                <w:rFonts w:ascii="Times New Roman" w:eastAsia="Times New Roman" w:hAnsi="Times New Roman" w:cs="Times New Roman"/>
                <w:sz w:val="24"/>
                <w:szCs w:val="24"/>
                <w:lang w:eastAsia="ru-RU"/>
              </w:rPr>
              <w:t>чиқариш</w:t>
            </w:r>
            <w:r w:rsidRPr="00F22A8B">
              <w:rPr>
                <w:rFonts w:ascii="Times New Roman" w:eastAsia="Times New Roman" w:hAnsi="Times New Roman" w:cs="Times New Roman"/>
                <w:sz w:val="24"/>
                <w:szCs w:val="24"/>
                <w:lang w:val="uz-Cyrl-UZ" w:eastAsia="ru-RU"/>
              </w:rPr>
              <w:t xml:space="preserve"> технологик</w:t>
            </w:r>
            <w:r w:rsidRPr="00F22A8B">
              <w:rPr>
                <w:rFonts w:ascii="Times New Roman" w:eastAsia="Times New Roman" w:hAnsi="Times New Roman" w:cs="Times New Roman"/>
                <w:sz w:val="24"/>
                <w:szCs w:val="24"/>
                <w:lang w:eastAsia="ru-RU"/>
              </w:rPr>
              <w:t xml:space="preserve"> жараёнини</w:t>
            </w:r>
            <w:r w:rsidRPr="00F22A8B">
              <w:rPr>
                <w:rFonts w:ascii="Times New Roman" w:eastAsia="Times New Roman" w:hAnsi="Times New Roman" w:cs="Times New Roman"/>
                <w:sz w:val="24"/>
                <w:szCs w:val="24"/>
                <w:lang w:val="uz-Cyrl-UZ" w:eastAsia="ru-RU"/>
              </w:rPr>
              <w:t xml:space="preserve"> сақлаб туриш</w:t>
            </w:r>
          </w:p>
        </w:tc>
        <w:tc>
          <w:tcPr>
            <w:tcW w:w="1231" w:type="dxa"/>
            <w:vMerge w:val="restart"/>
            <w:vAlign w:val="center"/>
          </w:tcPr>
          <w:p w:rsidR="00F22A8B" w:rsidRPr="00F22A8B" w:rsidRDefault="00F22A8B"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5</w:t>
            </w:r>
          </w:p>
        </w:tc>
        <w:tc>
          <w:tcPr>
            <w:tcW w:w="2492" w:type="dxa"/>
          </w:tcPr>
          <w:p w:rsidR="00F22A8B" w:rsidRPr="00F22A8B" w:rsidRDefault="00F22A8B" w:rsidP="00181A9A">
            <w:pPr>
              <w:rPr>
                <w:rFonts w:ascii="Times New Roman" w:eastAsia="Times New Roman" w:hAnsi="Times New Roman" w:cs="Times New Roman"/>
                <w:sz w:val="24"/>
                <w:szCs w:val="24"/>
                <w:lang w:eastAsia="ru-RU"/>
              </w:rPr>
            </w:pPr>
            <w:r w:rsidRPr="00F22A8B">
              <w:rPr>
                <w:rFonts w:ascii="Times New Roman" w:eastAsia="Times New Roman" w:hAnsi="Times New Roman" w:cs="Times New Roman"/>
                <w:sz w:val="24"/>
                <w:szCs w:val="24"/>
                <w:lang w:val="uz-Cyrl-UZ" w:eastAsia="ru-RU"/>
              </w:rPr>
              <w:t>Кон ускуналарига хизмат кўрсатиш учун асбоблар ва материалларни тайёрлаш</w:t>
            </w:r>
          </w:p>
        </w:tc>
        <w:tc>
          <w:tcPr>
            <w:tcW w:w="910" w:type="dxa"/>
            <w:vAlign w:val="center"/>
          </w:tcPr>
          <w:p w:rsidR="00F22A8B" w:rsidRPr="00BC001B" w:rsidRDefault="00F22A8B" w:rsidP="00BC001B">
            <w:pPr>
              <w:jc w:val="cente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en-US" w:eastAsia="ru-RU"/>
              </w:rPr>
              <w:t>B</w:t>
            </w:r>
            <w:r w:rsidRPr="00F22A8B">
              <w:rPr>
                <w:rFonts w:ascii="Times New Roman" w:eastAsia="Times New Roman" w:hAnsi="Times New Roman" w:cs="Times New Roman"/>
                <w:sz w:val="24"/>
                <w:szCs w:val="24"/>
                <w:lang w:eastAsia="ru-RU"/>
              </w:rPr>
              <w:t>/01.</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181A9A">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Қудуқ ускуналарига, ўтказгич қувурлар арматураларига хизмат кўрсатиш</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B/02.</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181A9A">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Фаввора қудуғининг технологик иш режимини таъминлаш ва унга хизмат кўрсатиш</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B/03.</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181A9A">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Газ қазиб чиқараётган ва газлифт усулида ишлаётган қудуқларнинг иш параметларини тартибга солиш ва уларга хизмат кўрсатиш</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B/04.</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08590C">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 xml:space="preserve">Қазиб чиқаришда қудуқ ичига туширилган юриткичли насослар қурилмаси билан механизациялаштирилган қудуқнинг технологик иш режимини таъминлаш ва уларга хизмат кўрсатиш </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B/05.</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08590C">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Қазиб чиқаришда насослар қурилмаси ер усти юриткичи билан механизациялаштирилган қудуқларнинг технологик иш режимини таъминлаш ва уларга хизмат кўрсатиш</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B/06.</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08590C">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 xml:space="preserve">Қатламга ҳайдовчи қудуқларнинг технологик иш </w:t>
            </w:r>
            <w:r w:rsidRPr="00F22A8B">
              <w:rPr>
                <w:rFonts w:ascii="Times New Roman" w:eastAsia="Times New Roman" w:hAnsi="Times New Roman" w:cs="Times New Roman"/>
                <w:sz w:val="24"/>
                <w:szCs w:val="24"/>
                <w:lang w:val="uz-Cyrl-UZ" w:eastAsia="ru-RU"/>
              </w:rPr>
              <w:lastRenderedPageBreak/>
              <w:t>режимини таъминлаш ва хизмат кўрсатиш</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lastRenderedPageBreak/>
              <w:t>B/07.</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F22A8B">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Қазиб чиқарилган суюқлик миқдори ва сифатини ҳисобга олиш ускуналарининг технологик иш режими таъминлаш ва уларга хизмат кўрсатиш</w:t>
            </w:r>
          </w:p>
        </w:tc>
        <w:tc>
          <w:tcPr>
            <w:tcW w:w="910" w:type="dxa"/>
            <w:vAlign w:val="center"/>
          </w:tcPr>
          <w:p w:rsidR="00F22A8B" w:rsidRPr="00F22A8B" w:rsidRDefault="00BC001B" w:rsidP="00F22A8B">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B/08.4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F22A8B">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Хавфлилик даражаси юқори бўлган ишларни бажариш; асоратлар пайдо бўлганда иш олиб бориш</w:t>
            </w:r>
          </w:p>
        </w:tc>
        <w:tc>
          <w:tcPr>
            <w:tcW w:w="910" w:type="dxa"/>
            <w:vAlign w:val="center"/>
          </w:tcPr>
          <w:p w:rsidR="00F22A8B" w:rsidRPr="00F22A8B" w:rsidRDefault="00BC001B" w:rsidP="00F22A8B">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B/09.4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8515DF" w:rsidP="0008590C">
            <w:pPr>
              <w:rPr>
                <w:rFonts w:ascii="Times New Roman" w:hAnsi="Times New Roman" w:cs="Times New Roman"/>
                <w:sz w:val="24"/>
                <w:szCs w:val="24"/>
              </w:rPr>
            </w:pPr>
            <w:r>
              <w:rPr>
                <w:rFonts w:ascii="Times New Roman" w:eastAsia="Times New Roman" w:hAnsi="Times New Roman" w:cs="Times New Roman"/>
                <w:sz w:val="24"/>
                <w:szCs w:val="24"/>
                <w:lang w:val="uz-Cyrl-UZ" w:eastAsia="ru-RU"/>
              </w:rPr>
              <w:t xml:space="preserve">Қазиб чиқариш жараёнида фойдаланадиган нефткимёвий </w:t>
            </w:r>
            <w:r w:rsidR="00F22A8B" w:rsidRPr="00F22A8B">
              <w:rPr>
                <w:rFonts w:ascii="Times New Roman" w:eastAsia="Times New Roman" w:hAnsi="Times New Roman" w:cs="Times New Roman"/>
                <w:sz w:val="24"/>
                <w:szCs w:val="24"/>
                <w:lang w:val="uz-Cyrl-UZ" w:eastAsia="ru-RU"/>
              </w:rPr>
              <w:t>реагентлар билан ишловчи ускуналарига хизмат кўрсатиш</w:t>
            </w:r>
          </w:p>
        </w:tc>
        <w:tc>
          <w:tcPr>
            <w:tcW w:w="910" w:type="dxa"/>
            <w:vAlign w:val="center"/>
          </w:tcPr>
          <w:p w:rsidR="00F22A8B" w:rsidRPr="00BC001B" w:rsidRDefault="00F22A8B" w:rsidP="00BC001B">
            <w:pPr>
              <w:jc w:val="cente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eastAsia="ru-RU"/>
              </w:rPr>
              <w:t>B/10.</w:t>
            </w:r>
            <w:r w:rsidR="00BC001B">
              <w:rPr>
                <w:rFonts w:ascii="Times New Roman" w:eastAsia="Times New Roman" w:hAnsi="Times New Roman" w:cs="Times New Roman"/>
                <w:sz w:val="24"/>
                <w:szCs w:val="24"/>
                <w:lang w:val="uz-Cyrl-UZ" w:eastAsia="ru-RU"/>
              </w:rPr>
              <w:t>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rPr>
            </w:pPr>
          </w:p>
        </w:tc>
        <w:tc>
          <w:tcPr>
            <w:tcW w:w="2534" w:type="dxa"/>
            <w:vMerge/>
            <w:vAlign w:val="center"/>
          </w:tcPr>
          <w:p w:rsidR="00F22A8B" w:rsidRPr="00F22A8B" w:rsidRDefault="00F22A8B" w:rsidP="00F22A8B">
            <w:pPr>
              <w:rPr>
                <w:rFonts w:ascii="Times New Roman" w:hAnsi="Times New Roman" w:cs="Times New Roman"/>
                <w:sz w:val="24"/>
                <w:szCs w:val="24"/>
              </w:rPr>
            </w:pPr>
          </w:p>
        </w:tc>
        <w:tc>
          <w:tcPr>
            <w:tcW w:w="1231" w:type="dxa"/>
            <w:vMerge/>
            <w:vAlign w:val="center"/>
          </w:tcPr>
          <w:p w:rsidR="00F22A8B" w:rsidRPr="00F22A8B" w:rsidRDefault="00F22A8B" w:rsidP="00F22A8B">
            <w:pPr>
              <w:rPr>
                <w:rFonts w:ascii="Times New Roman" w:hAnsi="Times New Roman" w:cs="Times New Roman"/>
                <w:sz w:val="24"/>
                <w:szCs w:val="24"/>
              </w:rPr>
            </w:pPr>
          </w:p>
        </w:tc>
        <w:tc>
          <w:tcPr>
            <w:tcW w:w="2492" w:type="dxa"/>
          </w:tcPr>
          <w:p w:rsidR="00F22A8B" w:rsidRPr="00F22A8B" w:rsidRDefault="00F22A8B" w:rsidP="00F22A8B">
            <w:pPr>
              <w:rPr>
                <w:rFonts w:ascii="Times New Roman" w:hAnsi="Times New Roman" w:cs="Times New Roman"/>
                <w:sz w:val="24"/>
                <w:szCs w:val="24"/>
              </w:rPr>
            </w:pPr>
            <w:r w:rsidRPr="00F22A8B">
              <w:rPr>
                <w:rFonts w:ascii="Times New Roman" w:eastAsia="Times New Roman" w:hAnsi="Times New Roman" w:cs="Times New Roman"/>
                <w:sz w:val="24"/>
                <w:szCs w:val="24"/>
                <w:lang w:val="uz-Cyrl-UZ" w:eastAsia="ru-RU"/>
              </w:rPr>
              <w:t>Қудуқларни жорий ва мукаммал таъмирлашга тайёрлаш; қудуқни таъмирлашдан сўнг қабул қилиб олиш</w:t>
            </w:r>
          </w:p>
        </w:tc>
        <w:tc>
          <w:tcPr>
            <w:tcW w:w="910" w:type="dxa"/>
            <w:vAlign w:val="center"/>
          </w:tcPr>
          <w:p w:rsidR="00F22A8B" w:rsidRPr="00F22A8B" w:rsidRDefault="00BC001B" w:rsidP="00F22A8B">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B/11.4</w:t>
            </w:r>
          </w:p>
        </w:tc>
        <w:tc>
          <w:tcPr>
            <w:tcW w:w="1559" w:type="dxa"/>
            <w:vAlign w:val="center"/>
          </w:tcPr>
          <w:p w:rsidR="00F22A8B" w:rsidRPr="00BC001B" w:rsidRDefault="00BC001B" w:rsidP="00F22A8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22A8B" w:rsidRPr="00F22A8B" w:rsidTr="00F22A8B">
        <w:tc>
          <w:tcPr>
            <w:tcW w:w="630" w:type="dxa"/>
            <w:vMerge w:val="restart"/>
            <w:vAlign w:val="center"/>
          </w:tcPr>
          <w:p w:rsidR="00F22A8B" w:rsidRPr="00F22A8B" w:rsidRDefault="00F22A8B"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С</w:t>
            </w:r>
          </w:p>
        </w:tc>
        <w:tc>
          <w:tcPr>
            <w:tcW w:w="2534" w:type="dxa"/>
            <w:vMerge w:val="restart"/>
            <w:vAlign w:val="center"/>
          </w:tcPr>
          <w:p w:rsidR="00F22A8B" w:rsidRPr="00F22A8B" w:rsidRDefault="00F22A8B" w:rsidP="00181A9A">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 xml:space="preserve">Мураббийлик, </w:t>
            </w:r>
            <w:r>
              <w:rPr>
                <w:rFonts w:ascii="Times New Roman" w:eastAsia="Times New Roman" w:hAnsi="Times New Roman" w:cs="Times New Roman"/>
                <w:sz w:val="24"/>
                <w:szCs w:val="24"/>
                <w:lang w:val="uz-Cyrl-UZ" w:eastAsia="ru-RU"/>
              </w:rPr>
              <w:br/>
            </w:r>
            <w:r w:rsidRPr="00F22A8B">
              <w:rPr>
                <w:rFonts w:ascii="Times New Roman" w:eastAsia="Times New Roman" w:hAnsi="Times New Roman" w:cs="Times New Roman"/>
                <w:sz w:val="24"/>
                <w:szCs w:val="24"/>
                <w:lang w:val="uz-Cyrl-UZ" w:eastAsia="ru-RU"/>
              </w:rPr>
              <w:t>3-4 даражали операторлар ишини ташкил қилиш ва фаолиятига раҳбарлик қилиш</w:t>
            </w:r>
          </w:p>
        </w:tc>
        <w:tc>
          <w:tcPr>
            <w:tcW w:w="1231" w:type="dxa"/>
            <w:vMerge w:val="restart"/>
            <w:vAlign w:val="center"/>
          </w:tcPr>
          <w:p w:rsidR="00F22A8B" w:rsidRPr="00F22A8B" w:rsidRDefault="00F22A8B" w:rsidP="00F22A8B">
            <w:pPr>
              <w:jc w:val="center"/>
              <w:rPr>
                <w:rFonts w:ascii="Times New Roman" w:hAnsi="Times New Roman" w:cs="Times New Roman"/>
                <w:sz w:val="24"/>
                <w:szCs w:val="24"/>
                <w:lang w:val="uz-Cyrl-UZ"/>
              </w:rPr>
            </w:pPr>
            <w:r w:rsidRPr="00F22A8B">
              <w:rPr>
                <w:rFonts w:ascii="Times New Roman" w:hAnsi="Times New Roman" w:cs="Times New Roman"/>
                <w:sz w:val="24"/>
                <w:szCs w:val="24"/>
                <w:lang w:val="uz-Cyrl-UZ"/>
              </w:rPr>
              <w:t>5</w:t>
            </w:r>
          </w:p>
        </w:tc>
        <w:tc>
          <w:tcPr>
            <w:tcW w:w="2492" w:type="dxa"/>
          </w:tcPr>
          <w:p w:rsidR="00F22A8B" w:rsidRPr="00F22A8B" w:rsidRDefault="00F22A8B" w:rsidP="008515DF">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3-4 даражали операторлар ишларини ташкил этиш ва фаолиятига раҳбарлик қилиш</w:t>
            </w:r>
          </w:p>
        </w:tc>
        <w:tc>
          <w:tcPr>
            <w:tcW w:w="910" w:type="dxa"/>
            <w:vAlign w:val="center"/>
          </w:tcPr>
          <w:p w:rsidR="00F22A8B" w:rsidRPr="00F22A8B" w:rsidRDefault="00F22A8B" w:rsidP="00F22A8B">
            <w:pPr>
              <w:jc w:val="cente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C/01.5</w:t>
            </w:r>
          </w:p>
        </w:tc>
        <w:tc>
          <w:tcPr>
            <w:tcW w:w="1559" w:type="dxa"/>
            <w:vAlign w:val="center"/>
          </w:tcPr>
          <w:p w:rsidR="00F22A8B" w:rsidRPr="00F22A8B" w:rsidRDefault="00F22A8B" w:rsidP="00F22A8B">
            <w:pPr>
              <w:jc w:val="cente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5</w:t>
            </w:r>
          </w:p>
        </w:tc>
      </w:tr>
      <w:tr w:rsidR="00F22A8B" w:rsidRPr="00F22A8B" w:rsidTr="00F22A8B">
        <w:tc>
          <w:tcPr>
            <w:tcW w:w="630" w:type="dxa"/>
            <w:vMerge/>
            <w:vAlign w:val="center"/>
          </w:tcPr>
          <w:p w:rsidR="00F22A8B" w:rsidRPr="00F22A8B" w:rsidRDefault="00F22A8B" w:rsidP="00F22A8B">
            <w:pPr>
              <w:rPr>
                <w:rFonts w:ascii="Times New Roman" w:hAnsi="Times New Roman" w:cs="Times New Roman"/>
                <w:sz w:val="24"/>
                <w:szCs w:val="24"/>
                <w:lang w:val="uz-Cyrl-UZ"/>
              </w:rPr>
            </w:pPr>
          </w:p>
        </w:tc>
        <w:tc>
          <w:tcPr>
            <w:tcW w:w="2534" w:type="dxa"/>
            <w:vMerge/>
            <w:vAlign w:val="center"/>
          </w:tcPr>
          <w:p w:rsidR="00F22A8B" w:rsidRPr="00F22A8B" w:rsidRDefault="00F22A8B" w:rsidP="00F22A8B">
            <w:pPr>
              <w:rPr>
                <w:rFonts w:ascii="Times New Roman" w:hAnsi="Times New Roman" w:cs="Times New Roman"/>
                <w:sz w:val="24"/>
                <w:szCs w:val="24"/>
                <w:lang w:val="uz-Cyrl-UZ"/>
              </w:rPr>
            </w:pPr>
          </w:p>
        </w:tc>
        <w:tc>
          <w:tcPr>
            <w:tcW w:w="1231" w:type="dxa"/>
            <w:vMerge/>
            <w:vAlign w:val="center"/>
          </w:tcPr>
          <w:p w:rsidR="00F22A8B" w:rsidRPr="00F22A8B" w:rsidRDefault="00F22A8B" w:rsidP="00F22A8B">
            <w:pPr>
              <w:rPr>
                <w:rFonts w:ascii="Times New Roman" w:hAnsi="Times New Roman" w:cs="Times New Roman"/>
                <w:sz w:val="24"/>
                <w:szCs w:val="24"/>
                <w:lang w:val="uz-Cyrl-UZ"/>
              </w:rPr>
            </w:pPr>
          </w:p>
        </w:tc>
        <w:tc>
          <w:tcPr>
            <w:tcW w:w="2492" w:type="dxa"/>
            <w:vAlign w:val="center"/>
          </w:tcPr>
          <w:p w:rsidR="00F22A8B" w:rsidRPr="002C781D" w:rsidRDefault="00F22A8B" w:rsidP="00F22A8B">
            <w:pPr>
              <w:rPr>
                <w:rFonts w:ascii="Times New Roman" w:hAnsi="Times New Roman" w:cs="Times New Roman"/>
                <w:sz w:val="24"/>
                <w:szCs w:val="24"/>
                <w:lang w:val="uz-Cyrl-UZ"/>
              </w:rPr>
            </w:pPr>
            <w:r w:rsidRPr="00F22A8B">
              <w:rPr>
                <w:rFonts w:ascii="Times New Roman" w:eastAsia="Times New Roman" w:hAnsi="Times New Roman" w:cs="Times New Roman"/>
                <w:sz w:val="24"/>
                <w:szCs w:val="24"/>
                <w:lang w:val="uz-Cyrl-UZ" w:eastAsia="ru-RU"/>
              </w:rPr>
              <w:t>Ишлаб чиқариш операцияларини бажаришда хавфсиз усулларни кўрсатиш</w:t>
            </w:r>
          </w:p>
        </w:tc>
        <w:tc>
          <w:tcPr>
            <w:tcW w:w="910" w:type="dxa"/>
            <w:vAlign w:val="center"/>
          </w:tcPr>
          <w:p w:rsidR="00F22A8B" w:rsidRPr="00F22A8B" w:rsidRDefault="00F22A8B" w:rsidP="00F22A8B">
            <w:pPr>
              <w:jc w:val="center"/>
              <w:rPr>
                <w:rFonts w:ascii="Times New Roman" w:hAnsi="Times New Roman" w:cs="Times New Roman"/>
                <w:sz w:val="24"/>
                <w:szCs w:val="24"/>
              </w:rPr>
            </w:pPr>
            <w:r w:rsidRPr="00F22A8B">
              <w:rPr>
                <w:rFonts w:ascii="Times New Roman" w:eastAsia="Times New Roman" w:hAnsi="Times New Roman" w:cs="Times New Roman"/>
                <w:sz w:val="24"/>
                <w:szCs w:val="24"/>
                <w:lang w:eastAsia="ru-RU"/>
              </w:rPr>
              <w:t>C/02.5</w:t>
            </w:r>
          </w:p>
        </w:tc>
        <w:tc>
          <w:tcPr>
            <w:tcW w:w="1559" w:type="dxa"/>
            <w:vAlign w:val="center"/>
          </w:tcPr>
          <w:p w:rsidR="00F22A8B" w:rsidRPr="00F22A8B" w:rsidRDefault="00F22A8B" w:rsidP="00F22A8B">
            <w:pPr>
              <w:jc w:val="center"/>
              <w:rPr>
                <w:rFonts w:ascii="Times New Roman" w:hAnsi="Times New Roman" w:cs="Times New Roman"/>
                <w:sz w:val="24"/>
                <w:szCs w:val="24"/>
              </w:rPr>
            </w:pPr>
            <w:r w:rsidRPr="00F22A8B">
              <w:rPr>
                <w:rFonts w:ascii="Times New Roman" w:eastAsia="Times New Roman" w:hAnsi="Times New Roman" w:cs="Times New Roman"/>
                <w:sz w:val="24"/>
                <w:szCs w:val="24"/>
                <w:lang w:eastAsia="ru-RU"/>
              </w:rPr>
              <w:t>5</w:t>
            </w:r>
          </w:p>
        </w:tc>
      </w:tr>
    </w:tbl>
    <w:p w:rsidR="002C781D" w:rsidRDefault="002C781D" w:rsidP="00804EFC">
      <w:pPr>
        <w:spacing w:after="0" w:line="288" w:lineRule="auto"/>
        <w:rPr>
          <w:rFonts w:ascii="Times New Roman" w:hAnsi="Times New Roman" w:cs="Times New Roman"/>
          <w:sz w:val="26"/>
          <w:szCs w:val="26"/>
        </w:rPr>
      </w:pPr>
    </w:p>
    <w:p w:rsidR="00280960" w:rsidRPr="002C781D" w:rsidRDefault="002C781D"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2C781D" w:rsidTr="002C781D">
        <w:trPr>
          <w:trHeight w:val="415"/>
        </w:trPr>
        <w:tc>
          <w:tcPr>
            <w:tcW w:w="9309" w:type="dxa"/>
            <w:gridSpan w:val="13"/>
          </w:tcPr>
          <w:p w:rsidR="004D5C4A" w:rsidRPr="002C781D" w:rsidRDefault="00F22A8B" w:rsidP="004D5C4A">
            <w:pPr>
              <w:spacing w:line="288" w:lineRule="auto"/>
              <w:jc w:val="center"/>
              <w:rPr>
                <w:rFonts w:ascii="Times New Roman" w:hAnsi="Times New Roman" w:cs="Times New Roman"/>
                <w:sz w:val="24"/>
                <w:szCs w:val="24"/>
              </w:rPr>
            </w:pPr>
            <w:r w:rsidRPr="002C781D">
              <w:rPr>
                <w:rFonts w:ascii="Times New Roman" w:hAnsi="Times New Roman" w:cs="Times New Roman"/>
                <w:sz w:val="24"/>
                <w:szCs w:val="24"/>
              </w:rPr>
              <w:br w:type="column"/>
            </w:r>
            <w:r w:rsidR="004D5C4A" w:rsidRPr="002C781D">
              <w:rPr>
                <w:rFonts w:ascii="Times New Roman" w:hAnsi="Times New Roman" w:cs="Times New Roman"/>
                <w:b/>
                <w:sz w:val="24"/>
                <w:szCs w:val="24"/>
                <w:lang w:val="en-US"/>
              </w:rPr>
              <w:t xml:space="preserve">III </w:t>
            </w:r>
            <w:r w:rsidR="004D5C4A" w:rsidRPr="002C781D">
              <w:rPr>
                <w:rFonts w:ascii="Times New Roman" w:hAnsi="Times New Roman" w:cs="Times New Roman"/>
                <w:b/>
                <w:sz w:val="24"/>
                <w:szCs w:val="24"/>
                <w:lang w:val="uz-Cyrl-UZ"/>
              </w:rPr>
              <w:t>БЎЛИМ</w:t>
            </w:r>
          </w:p>
        </w:tc>
      </w:tr>
      <w:tr w:rsidR="004D5C4A" w:rsidRPr="002C781D" w:rsidTr="002C781D">
        <w:trPr>
          <w:trHeight w:val="548"/>
        </w:trPr>
        <w:tc>
          <w:tcPr>
            <w:tcW w:w="9309" w:type="dxa"/>
            <w:gridSpan w:val="13"/>
          </w:tcPr>
          <w:p w:rsidR="004D5C4A" w:rsidRPr="002C781D" w:rsidRDefault="004D5C4A" w:rsidP="004D5C4A">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УМУМЛАШТИРИЛГАН МЕҲНАТ ВАЗИФАЛАРИНИНГ ТАВСИФИ</w:t>
            </w:r>
          </w:p>
        </w:tc>
      </w:tr>
      <w:tr w:rsidR="004D5C4A" w:rsidRPr="002C781D" w:rsidTr="002C781D">
        <w:trPr>
          <w:trHeight w:val="570"/>
        </w:trPr>
        <w:tc>
          <w:tcPr>
            <w:tcW w:w="9309" w:type="dxa"/>
            <w:gridSpan w:val="13"/>
          </w:tcPr>
          <w:p w:rsidR="004D5C4A" w:rsidRPr="002C781D" w:rsidRDefault="004D5C4A" w:rsidP="004D5C4A">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3.1. УМУМЛАШТИРИЛГАН МЕҲНАТ ВАЗИФАСИ</w:t>
            </w:r>
          </w:p>
        </w:tc>
      </w:tr>
      <w:tr w:rsidR="00497131" w:rsidRPr="00AA6330" w:rsidTr="002C781D">
        <w:tc>
          <w:tcPr>
            <w:tcW w:w="1838"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Углеводород хом ашёларини қазиб олиш жараёнини таъминловчи техника ва ускуналарга техник хизмат кўрсатиш ва технологик кузатув олиб бориш</w:t>
            </w:r>
          </w:p>
        </w:tc>
      </w:tr>
      <w:tr w:rsidR="00497131" w:rsidRPr="00AA6330" w:rsidTr="002C781D">
        <w:tc>
          <w:tcPr>
            <w:tcW w:w="9309" w:type="dxa"/>
            <w:gridSpan w:val="13"/>
          </w:tcPr>
          <w:p w:rsidR="00497131" w:rsidRPr="002C781D" w:rsidRDefault="00497131" w:rsidP="00497131">
            <w:pPr>
              <w:spacing w:line="288" w:lineRule="auto"/>
              <w:rPr>
                <w:rFonts w:ascii="Times New Roman" w:hAnsi="Times New Roman" w:cs="Times New Roman"/>
                <w:sz w:val="24"/>
                <w:szCs w:val="24"/>
                <w:lang w:val="uz-Cyrl-UZ"/>
              </w:rPr>
            </w:pPr>
          </w:p>
        </w:tc>
      </w:tr>
      <w:tr w:rsidR="00497131" w:rsidRPr="002C781D" w:rsidTr="002C781D">
        <w:tc>
          <w:tcPr>
            <w:tcW w:w="1550" w:type="dxa"/>
          </w:tcPr>
          <w:p w:rsidR="00497131" w:rsidRPr="002C781D" w:rsidRDefault="00497131" w:rsidP="00497131">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А</w:t>
            </w:r>
          </w:p>
        </w:tc>
        <w:tc>
          <w:tcPr>
            <w:tcW w:w="2405" w:type="dxa"/>
            <w:gridSpan w:val="4"/>
            <w:tcBorders>
              <w:lef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97131" w:rsidRPr="002C781D" w:rsidRDefault="00576D63" w:rsidP="00576D6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97131" w:rsidRPr="002C781D" w:rsidTr="002C781D">
        <w:tc>
          <w:tcPr>
            <w:tcW w:w="9309" w:type="dxa"/>
            <w:gridSpan w:val="13"/>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2C781D">
        <w:tc>
          <w:tcPr>
            <w:tcW w:w="2327" w:type="dxa"/>
            <w:gridSpan w:val="3"/>
            <w:vMerge w:val="restart"/>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497131" w:rsidRPr="002C781D" w:rsidTr="002C781D">
        <w:tc>
          <w:tcPr>
            <w:tcW w:w="2327" w:type="dxa"/>
            <w:gridSpan w:val="3"/>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497131" w:rsidRPr="002C781D" w:rsidTr="002C781D">
        <w:tc>
          <w:tcPr>
            <w:tcW w:w="2327" w:type="dxa"/>
            <w:gridSpan w:val="3"/>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497131"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2C781D">
        <w:tc>
          <w:tcPr>
            <w:tcW w:w="9309" w:type="dxa"/>
            <w:gridSpan w:val="13"/>
            <w:tcBorders>
              <w:bottom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2C781D">
        <w:tc>
          <w:tcPr>
            <w:tcW w:w="3768"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97131" w:rsidRPr="00AA6330" w:rsidRDefault="00497131" w:rsidP="00497131">
            <w:pPr>
              <w:pStyle w:val="Default"/>
              <w:rPr>
                <w:rFonts w:eastAsiaTheme="minorHAnsi" w:cstheme="minorBidi"/>
                <w:color w:val="auto"/>
                <w:lang w:val="uz-Cyrl-UZ" w:eastAsia="en-US"/>
              </w:rPr>
            </w:pPr>
            <w:r w:rsidRPr="00AA6330">
              <w:rPr>
                <w:rFonts w:eastAsiaTheme="minorHAnsi" w:cstheme="minorBidi"/>
                <w:color w:val="auto"/>
                <w:lang w:val="uz-Cyrl-UZ" w:eastAsia="en-US"/>
              </w:rPr>
              <w:t xml:space="preserve">Нефть ва газни қазиб чиқариш бўйича </w:t>
            </w:r>
            <w:r w:rsidR="00576D63" w:rsidRPr="00AA6330">
              <w:rPr>
                <w:rFonts w:eastAsiaTheme="minorHAnsi" w:cstheme="minorBidi"/>
                <w:color w:val="auto"/>
                <w:lang w:val="uz-Cyrl-UZ" w:eastAsia="en-US"/>
              </w:rPr>
              <w:t>2</w:t>
            </w:r>
            <w:r w:rsidRPr="00AA6330">
              <w:rPr>
                <w:rFonts w:eastAsiaTheme="minorHAnsi" w:cstheme="minorBidi"/>
                <w:color w:val="auto"/>
                <w:lang w:val="uz-Cyrl-UZ" w:eastAsia="en-US"/>
              </w:rPr>
              <w:t>-даражали оператор;</w:t>
            </w:r>
          </w:p>
          <w:p w:rsidR="00497131" w:rsidRPr="00AA6330" w:rsidRDefault="00497131" w:rsidP="00497131">
            <w:pPr>
              <w:pStyle w:val="Default"/>
              <w:rPr>
                <w:rFonts w:eastAsiaTheme="minorHAnsi" w:cstheme="minorBidi"/>
                <w:color w:val="auto"/>
                <w:lang w:val="uz-Cyrl-UZ" w:eastAsia="en-US"/>
              </w:rPr>
            </w:pPr>
            <w:r w:rsidRPr="00AA6330">
              <w:rPr>
                <w:rFonts w:eastAsiaTheme="minorHAnsi" w:cstheme="minorBidi"/>
                <w:color w:val="auto"/>
                <w:lang w:val="uz-Cyrl-UZ" w:eastAsia="en-US"/>
              </w:rPr>
              <w:t>Нефть ва газ</w:t>
            </w:r>
            <w:r w:rsidR="00576D63" w:rsidRPr="00AA6330">
              <w:rPr>
                <w:rFonts w:eastAsiaTheme="minorHAnsi" w:cstheme="minorBidi"/>
                <w:color w:val="auto"/>
                <w:lang w:val="uz-Cyrl-UZ" w:eastAsia="en-US"/>
              </w:rPr>
              <w:t>ни қазиб чиқариш бўйича 3</w:t>
            </w:r>
            <w:r w:rsidRPr="00AA6330">
              <w:rPr>
                <w:rFonts w:eastAsiaTheme="minorHAnsi" w:cstheme="minorBidi"/>
                <w:color w:val="auto"/>
                <w:lang w:val="uz-Cyrl-UZ" w:eastAsia="en-US"/>
              </w:rPr>
              <w:t>-даражали оператор.</w:t>
            </w:r>
          </w:p>
        </w:tc>
      </w:tr>
      <w:tr w:rsidR="00497131" w:rsidRPr="00AA6330" w:rsidTr="002C781D">
        <w:tc>
          <w:tcPr>
            <w:tcW w:w="3768"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97131" w:rsidRPr="00AA6330" w:rsidRDefault="00AA6330" w:rsidP="00497131">
            <w:pPr>
              <w:rPr>
                <w:rFonts w:ascii="Times New Roman" w:hAnsi="Times New Roman" w:cs="Times New Roman"/>
                <w:sz w:val="24"/>
                <w:szCs w:val="24"/>
                <w:lang w:val="uz-Cyrl-UZ"/>
              </w:rPr>
            </w:pPr>
            <w:r w:rsidRPr="00AA6330">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497131" w:rsidRPr="002C781D" w:rsidTr="002C781D">
        <w:tc>
          <w:tcPr>
            <w:tcW w:w="3768"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97131" w:rsidRPr="00AA6330" w:rsidRDefault="00497131" w:rsidP="00497131">
            <w:pPr>
              <w:rPr>
                <w:rFonts w:ascii="Times New Roman" w:hAnsi="Times New Roman"/>
                <w:sz w:val="24"/>
                <w:szCs w:val="24"/>
                <w:lang w:val="uz-Cyrl-UZ"/>
              </w:rPr>
            </w:pPr>
            <w:r w:rsidRPr="00AA6330">
              <w:rPr>
                <w:rFonts w:ascii="Times New Roman" w:hAnsi="Times New Roman"/>
                <w:sz w:val="24"/>
                <w:szCs w:val="24"/>
                <w:lang w:val="uz-Cyrl-UZ"/>
              </w:rPr>
              <w:t>Ўрта касбий билим мавжуд бўлганда - талаб қилинмайди</w:t>
            </w:r>
          </w:p>
          <w:p w:rsidR="00497131" w:rsidRPr="00AA6330" w:rsidRDefault="00497131" w:rsidP="00497131">
            <w:pPr>
              <w:rPr>
                <w:rFonts w:ascii="Times New Roman" w:hAnsi="Times New Roman"/>
                <w:sz w:val="24"/>
                <w:szCs w:val="24"/>
                <w:lang w:val="uz-Cyrl-UZ"/>
              </w:rPr>
            </w:pPr>
            <w:r w:rsidRPr="00AA6330">
              <w:rPr>
                <w:rFonts w:ascii="Times New Roman" w:hAnsi="Times New Roman"/>
                <w:sz w:val="24"/>
                <w:szCs w:val="24"/>
                <w:lang w:val="uz-Cyrl-UZ"/>
              </w:rPr>
              <w:t>Бошланғич касбий билим мавжуд бўлганда:</w:t>
            </w:r>
          </w:p>
          <w:p w:rsidR="00497131" w:rsidRPr="00AA6330" w:rsidRDefault="00576D63" w:rsidP="00497131">
            <w:pPr>
              <w:rPr>
                <w:rFonts w:ascii="Times New Roman" w:hAnsi="Times New Roman"/>
                <w:sz w:val="24"/>
                <w:szCs w:val="24"/>
                <w:lang w:val="uz-Cyrl-UZ"/>
              </w:rPr>
            </w:pPr>
            <w:r w:rsidRPr="00AA6330">
              <w:rPr>
                <w:rFonts w:ascii="Times New Roman" w:hAnsi="Times New Roman"/>
                <w:sz w:val="24"/>
                <w:szCs w:val="24"/>
                <w:lang w:val="uz-Cyrl-UZ"/>
              </w:rPr>
              <w:t>2</w:t>
            </w:r>
            <w:r w:rsidR="00497131" w:rsidRPr="00AA6330">
              <w:rPr>
                <w:rFonts w:ascii="Times New Roman" w:hAnsi="Times New Roman"/>
                <w:sz w:val="24"/>
                <w:szCs w:val="24"/>
                <w:lang w:val="uz-Cyrl-UZ"/>
              </w:rPr>
              <w:t>-даража – ўқув жараёнида амалий машғулотлар доирасида</w:t>
            </w:r>
          </w:p>
          <w:p w:rsidR="00497131" w:rsidRPr="00AA6330" w:rsidRDefault="00576D63" w:rsidP="00576D63">
            <w:pPr>
              <w:rPr>
                <w:rFonts w:ascii="Times New Roman" w:hAnsi="Times New Roman"/>
                <w:sz w:val="24"/>
                <w:szCs w:val="24"/>
                <w:lang w:val="uz-Cyrl-UZ"/>
              </w:rPr>
            </w:pPr>
            <w:r w:rsidRPr="00AA6330">
              <w:rPr>
                <w:rFonts w:ascii="Times New Roman" w:hAnsi="Times New Roman"/>
                <w:sz w:val="24"/>
                <w:szCs w:val="24"/>
                <w:lang w:val="uz-Cyrl-UZ"/>
              </w:rPr>
              <w:t>3</w:t>
            </w:r>
            <w:r w:rsidR="00497131" w:rsidRPr="00AA6330">
              <w:rPr>
                <w:rFonts w:ascii="Times New Roman" w:hAnsi="Times New Roman"/>
                <w:sz w:val="24"/>
                <w:szCs w:val="24"/>
                <w:lang w:val="uz-Cyrl-UZ"/>
              </w:rPr>
              <w:t xml:space="preserve">-даража – </w:t>
            </w:r>
            <w:r w:rsidRPr="00AA6330">
              <w:rPr>
                <w:rFonts w:ascii="Times New Roman" w:hAnsi="Times New Roman"/>
                <w:sz w:val="24"/>
                <w:szCs w:val="24"/>
                <w:lang w:val="uz-Cyrl-UZ"/>
              </w:rPr>
              <w:t>2</w:t>
            </w:r>
            <w:r w:rsidR="00497131" w:rsidRPr="00AA6330">
              <w:rPr>
                <w:rFonts w:ascii="Times New Roman" w:hAnsi="Times New Roman"/>
                <w:sz w:val="24"/>
                <w:szCs w:val="24"/>
                <w:lang w:val="uz-Cyrl-UZ"/>
              </w:rPr>
              <w:t>-даражали нефть ва газ қазиб олиш оператори сифатида бир йиллик иш тажрибаси</w:t>
            </w:r>
          </w:p>
        </w:tc>
      </w:tr>
      <w:tr w:rsidR="00497131" w:rsidRPr="002C781D" w:rsidTr="002C781D">
        <w:tc>
          <w:tcPr>
            <w:tcW w:w="3768"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jc w:val="both"/>
              <w:rPr>
                <w:rFonts w:ascii="Times New Roman" w:hAnsi="Times New Roman"/>
                <w:color w:val="212529"/>
                <w:sz w:val="24"/>
                <w:szCs w:val="24"/>
                <w:lang w:val="uz-Cyrl-UZ"/>
              </w:rPr>
            </w:pPr>
            <w:r w:rsidRPr="002C781D">
              <w:rPr>
                <w:rFonts w:ascii="Times New Roman" w:hAnsi="Times New Roman"/>
                <w:sz w:val="24"/>
                <w:szCs w:val="24"/>
                <w:lang w:val="uz-Cyrl-UZ"/>
              </w:rPr>
              <w:t>Ўзбекистон Республикасининг қонунчилигида белгиланган тартибда м</w:t>
            </w:r>
            <w:r w:rsidRPr="002C781D">
              <w:rPr>
                <w:rFonts w:ascii="Times New Roman" w:hAnsi="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497131" w:rsidRPr="002C781D" w:rsidRDefault="00497131" w:rsidP="00497131">
            <w:pPr>
              <w:pStyle w:val="Default"/>
            </w:pPr>
            <w:r w:rsidRPr="002C781D">
              <w:t xml:space="preserve">18 ёшдан </w:t>
            </w:r>
            <w:r w:rsidRPr="002C781D">
              <w:rPr>
                <w:lang w:val="uz-Cyrl-UZ"/>
              </w:rPr>
              <w:t>кичик бўлмаслиги.</w:t>
            </w:r>
          </w:p>
        </w:tc>
      </w:tr>
      <w:tr w:rsidR="00497131" w:rsidRPr="002C781D" w:rsidTr="002C781D">
        <w:trPr>
          <w:trHeight w:val="797"/>
        </w:trPr>
        <w:tc>
          <w:tcPr>
            <w:tcW w:w="9309" w:type="dxa"/>
            <w:gridSpan w:val="13"/>
            <w:tcBorders>
              <w:top w:val="single" w:sz="4" w:space="0" w:color="auto"/>
              <w:bottom w:val="single" w:sz="4" w:space="0" w:color="auto"/>
            </w:tcBorders>
            <w:vAlign w:val="center"/>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Қўшимча тавсифлар</w:t>
            </w:r>
          </w:p>
        </w:tc>
      </w:tr>
      <w:tr w:rsidR="00497131" w:rsidRPr="002C781D" w:rsidTr="002C781D">
        <w:tc>
          <w:tcPr>
            <w:tcW w:w="3499" w:type="dxa"/>
            <w:gridSpan w:val="5"/>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497131" w:rsidRPr="002C781D" w:rsidTr="002C781D">
        <w:tc>
          <w:tcPr>
            <w:tcW w:w="3499" w:type="dxa"/>
            <w:gridSpan w:val="5"/>
            <w:tcBorders>
              <w:top w:val="single" w:sz="4" w:space="0" w:color="auto"/>
              <w:left w:val="single" w:sz="4" w:space="0" w:color="auto"/>
              <w:bottom w:val="single" w:sz="4" w:space="0" w:color="auto"/>
              <w:right w:val="single" w:sz="4" w:space="0" w:color="auto"/>
            </w:tcBorders>
          </w:tcPr>
          <w:p w:rsidR="00497131" w:rsidRPr="002C781D" w:rsidRDefault="00964161" w:rsidP="00497131">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497131" w:rsidRPr="00964161" w:rsidRDefault="00964161" w:rsidP="00497131">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0A0906" w:rsidRDefault="000A0906" w:rsidP="000A0906">
            <w:pPr>
              <w:pStyle w:val="a4"/>
              <w:spacing w:before="0" w:beforeAutospacing="0" w:after="0" w:afterAutospacing="0"/>
              <w:rPr>
                <w:lang w:val="uz-Cyrl-UZ"/>
              </w:rPr>
            </w:pPr>
            <w:r>
              <w:rPr>
                <w:lang w:val="uz-Cyrl-UZ"/>
              </w:rPr>
              <w:t>Қудуқларни г</w:t>
            </w:r>
            <w:r w:rsidR="009A4AD1">
              <w:rPr>
                <w:lang w:val="uz-Cyrl-UZ"/>
              </w:rPr>
              <w:t>еофизик тадқиқот қилиш бўйича оператор;</w:t>
            </w:r>
          </w:p>
          <w:p w:rsidR="009A4AD1" w:rsidRDefault="009A4AD1" w:rsidP="000A0906">
            <w:pPr>
              <w:pStyle w:val="a4"/>
              <w:spacing w:before="0" w:beforeAutospacing="0" w:after="0" w:afterAutospacing="0"/>
              <w:rPr>
                <w:lang w:val="uz-Cyrl-UZ"/>
              </w:rPr>
            </w:pPr>
            <w:r>
              <w:rPr>
                <w:lang w:val="uz-Cyrl-UZ"/>
              </w:rPr>
              <w:lastRenderedPageBreak/>
              <w:t>Қудуқларни тадқиқот қилиш бўйича оператор;</w:t>
            </w:r>
          </w:p>
          <w:p w:rsidR="009A4AD1" w:rsidRDefault="009A4AD1" w:rsidP="000A0906">
            <w:pPr>
              <w:pStyle w:val="a4"/>
              <w:spacing w:before="0" w:beforeAutospacing="0" w:after="0" w:afterAutospacing="0"/>
              <w:rPr>
                <w:lang w:val="uz-Cyrl-UZ"/>
              </w:rPr>
            </w:pPr>
            <w:r>
              <w:rPr>
                <w:lang w:val="uz-Cyrl-UZ"/>
              </w:rPr>
              <w:t>Қудуқларни синаш бўйича оператор;</w:t>
            </w:r>
          </w:p>
          <w:p w:rsidR="009A4AD1" w:rsidRDefault="009A4AD1" w:rsidP="000A0906">
            <w:pPr>
              <w:pStyle w:val="a4"/>
              <w:spacing w:before="0" w:beforeAutospacing="0" w:after="0" w:afterAutospacing="0"/>
              <w:rPr>
                <w:lang w:val="uz-Cyrl-UZ"/>
              </w:rPr>
            </w:pPr>
            <w:r>
              <w:rPr>
                <w:lang w:val="uz-Cyrl-UZ"/>
              </w:rPr>
              <w:t>Қудуқларни капитал ва ер ости таъмирга тайёрлаш бўйича оператор;</w:t>
            </w:r>
          </w:p>
          <w:p w:rsidR="009A4AD1" w:rsidRDefault="009A4AD1" w:rsidP="000A0906">
            <w:pPr>
              <w:pStyle w:val="a4"/>
              <w:spacing w:before="0" w:beforeAutospacing="0" w:after="0" w:afterAutospacing="0"/>
              <w:rPr>
                <w:lang w:val="uz-Cyrl-UZ"/>
              </w:rPr>
            </w:pPr>
            <w:r>
              <w:rPr>
                <w:lang w:val="uz-Cyrl-UZ"/>
              </w:rPr>
              <w:t>Қудуқларни ер ости таъмири бўйича оператор;</w:t>
            </w:r>
          </w:p>
          <w:p w:rsidR="009A4AD1" w:rsidRDefault="009A4AD1" w:rsidP="000A0906">
            <w:pPr>
              <w:pStyle w:val="a4"/>
              <w:spacing w:before="0" w:beforeAutospacing="0" w:after="0" w:afterAutospacing="0"/>
              <w:rPr>
                <w:lang w:val="uz-Cyrl-UZ"/>
              </w:rPr>
            </w:pPr>
            <w:r>
              <w:rPr>
                <w:lang w:val="uz-Cyrl-UZ"/>
              </w:rPr>
              <w:t>Қудуқларни цементлаш бўйича оператор;</w:t>
            </w:r>
          </w:p>
          <w:p w:rsidR="00497131" w:rsidRPr="009A4AD1" w:rsidRDefault="009A4AD1" w:rsidP="000A0906">
            <w:pPr>
              <w:pStyle w:val="a4"/>
              <w:spacing w:before="0" w:beforeAutospacing="0" w:after="0" w:afterAutospacing="0"/>
              <w:rPr>
                <w:lang w:val="uz-Cyrl-UZ"/>
              </w:rPr>
            </w:pPr>
            <w:r>
              <w:rPr>
                <w:lang w:val="uz-Cyrl-UZ"/>
              </w:rPr>
              <w:t>Нефть ва газни қазиб чиқаришда бошқарув пульти оператори.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7"/>
        <w:gridCol w:w="150"/>
        <w:gridCol w:w="315"/>
        <w:gridCol w:w="2421"/>
        <w:gridCol w:w="1647"/>
        <w:gridCol w:w="551"/>
        <w:gridCol w:w="1102"/>
      </w:tblGrid>
      <w:tr w:rsidR="0026139A" w:rsidRPr="002C781D" w:rsidTr="00497131">
        <w:trPr>
          <w:trHeight w:val="570"/>
        </w:trPr>
        <w:tc>
          <w:tcPr>
            <w:tcW w:w="9219" w:type="dxa"/>
            <w:gridSpan w:val="10"/>
          </w:tcPr>
          <w:p w:rsidR="0026139A" w:rsidRPr="002C781D" w:rsidRDefault="0026139A" w:rsidP="0026139A">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3.1.1. МЕҲНАТ ВАЗИФАЛАРИ</w:t>
            </w:r>
          </w:p>
        </w:tc>
      </w:tr>
      <w:tr w:rsidR="00497131" w:rsidRPr="002C781D" w:rsidTr="00497131">
        <w:tc>
          <w:tcPr>
            <w:tcW w:w="1833"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86" w:type="dxa"/>
            <w:gridSpan w:val="8"/>
            <w:tcBorders>
              <w:top w:val="single" w:sz="4" w:space="0" w:color="auto"/>
              <w:left w:val="single" w:sz="4" w:space="0" w:color="auto"/>
              <w:bottom w:val="single" w:sz="4" w:space="0" w:color="auto"/>
              <w:right w:val="single" w:sz="4" w:space="0" w:color="auto"/>
            </w:tcBorders>
            <w:vAlign w:val="center"/>
          </w:tcPr>
          <w:p w:rsidR="00497131" w:rsidRPr="002C781D" w:rsidRDefault="00576D63" w:rsidP="00497131">
            <w:pPr>
              <w:rPr>
                <w:rFonts w:ascii="Times New Roman" w:eastAsia="Times New Roman" w:hAnsi="Times New Roman" w:cs="Times New Roman"/>
                <w:sz w:val="24"/>
                <w:szCs w:val="24"/>
              </w:rPr>
            </w:pPr>
            <w:r w:rsidRPr="00F22A8B">
              <w:rPr>
                <w:rFonts w:ascii="Times New Roman" w:eastAsia="Times New Roman" w:hAnsi="Times New Roman" w:cs="Times New Roman"/>
                <w:sz w:val="24"/>
                <w:szCs w:val="24"/>
                <w:lang w:val="uz-Cyrl-UZ" w:eastAsia="ru-RU"/>
              </w:rPr>
              <w:t>Назорат-ўлчов асбоблари (НЎА) бўйича параметрларни олиш</w:t>
            </w:r>
          </w:p>
        </w:tc>
      </w:tr>
      <w:tr w:rsidR="00497131" w:rsidRPr="002C781D" w:rsidTr="00497131">
        <w:tc>
          <w:tcPr>
            <w:tcW w:w="9219" w:type="dxa"/>
            <w:gridSpan w:val="10"/>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497131">
        <w:tc>
          <w:tcPr>
            <w:tcW w:w="1545" w:type="dxa"/>
          </w:tcPr>
          <w:p w:rsidR="00497131" w:rsidRPr="002C781D" w:rsidRDefault="00497131" w:rsidP="00497131">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576D63" w:rsidP="00497131">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А/01.3</w:t>
            </w:r>
          </w:p>
        </w:tc>
        <w:tc>
          <w:tcPr>
            <w:tcW w:w="2423" w:type="dxa"/>
            <w:tcBorders>
              <w:lef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497131" w:rsidRPr="002C781D" w:rsidRDefault="00576D63" w:rsidP="0049713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97131" w:rsidRPr="002C781D" w:rsidTr="00497131">
        <w:tc>
          <w:tcPr>
            <w:tcW w:w="9219" w:type="dxa"/>
            <w:gridSpan w:val="10"/>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497131">
        <w:tc>
          <w:tcPr>
            <w:tcW w:w="1545" w:type="dxa"/>
            <w:vMerge w:val="restart"/>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4" w:type="dxa"/>
            <w:gridSpan w:val="4"/>
            <w:vMerge w:val="restart"/>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497131" w:rsidRPr="002C781D" w:rsidTr="00497131">
        <w:tc>
          <w:tcPr>
            <w:tcW w:w="1545" w:type="dxa"/>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1634" w:type="dxa"/>
            <w:gridSpan w:val="4"/>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497131" w:rsidRPr="002C781D" w:rsidTr="00497131">
        <w:tc>
          <w:tcPr>
            <w:tcW w:w="1545" w:type="dxa"/>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1634" w:type="dxa"/>
            <w:gridSpan w:val="4"/>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497131"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497131">
        <w:tc>
          <w:tcPr>
            <w:tcW w:w="9219" w:type="dxa"/>
            <w:gridSpan w:val="10"/>
            <w:tcBorders>
              <w:bottom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497131">
        <w:trPr>
          <w:trHeight w:val="85"/>
        </w:trPr>
        <w:tc>
          <w:tcPr>
            <w:tcW w:w="3029" w:type="dxa"/>
            <w:gridSpan w:val="4"/>
            <w:vMerge w:val="restart"/>
            <w:tcBorders>
              <w:top w:val="single" w:sz="4" w:space="0" w:color="auto"/>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НЎАнинг кўрсаткичлари асосида технологик параметрларни аниқлаш</w:t>
            </w:r>
          </w:p>
        </w:tc>
      </w:tr>
      <w:tr w:rsidR="00497131" w:rsidRPr="002C781D" w:rsidTr="00497131">
        <w:trPr>
          <w:trHeight w:val="84"/>
        </w:trPr>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Асбобларнинг созлигини ва талабга жавоб беришини текширишни амалга ошириш</w:t>
            </w:r>
          </w:p>
        </w:tc>
      </w:tr>
      <w:tr w:rsidR="00497131" w:rsidRPr="002C781D" w:rsidTr="00497131">
        <w:trPr>
          <w:trHeight w:val="84"/>
        </w:trPr>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Ўлчовдан олдин асбобларни тайёрлаш</w:t>
            </w:r>
          </w:p>
        </w:tc>
      </w:tr>
      <w:tr w:rsidR="00497131" w:rsidRPr="002C781D" w:rsidTr="00497131">
        <w:trPr>
          <w:trHeight w:val="84"/>
        </w:trPr>
        <w:tc>
          <w:tcPr>
            <w:tcW w:w="3029" w:type="dxa"/>
            <w:gridSpan w:val="4"/>
            <w:vMerge/>
            <w:tcBorders>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Ўлчов журнали</w:t>
            </w:r>
            <w:r w:rsidRPr="002C781D">
              <w:rPr>
                <w:rFonts w:ascii="Times New Roman" w:eastAsia="Times New Roman" w:hAnsi="Times New Roman" w:cs="Times New Roman"/>
                <w:sz w:val="24"/>
                <w:szCs w:val="24"/>
                <w:lang w:val="uz-Cyrl-UZ" w:eastAsia="ru-RU"/>
              </w:rPr>
              <w:t>г</w:t>
            </w:r>
            <w:r w:rsidRPr="002C781D">
              <w:rPr>
                <w:rFonts w:ascii="Times New Roman" w:eastAsia="Times New Roman" w:hAnsi="Times New Roman" w:cs="Times New Roman"/>
                <w:sz w:val="24"/>
                <w:szCs w:val="24"/>
                <w:lang w:eastAsia="ru-RU"/>
              </w:rPr>
              <w:t>а ёзувларни</w:t>
            </w:r>
            <w:r w:rsidRPr="002C781D">
              <w:rPr>
                <w:rFonts w:ascii="Times New Roman" w:eastAsia="Times New Roman" w:hAnsi="Times New Roman" w:cs="Times New Roman"/>
                <w:sz w:val="24"/>
                <w:szCs w:val="24"/>
                <w:lang w:val="uz-Cyrl-UZ" w:eastAsia="ru-RU"/>
              </w:rPr>
              <w:t xml:space="preserve"> киритиш</w:t>
            </w:r>
          </w:p>
        </w:tc>
      </w:tr>
      <w:tr w:rsidR="00497131" w:rsidRPr="002C781D" w:rsidTr="00497131">
        <w:tc>
          <w:tcPr>
            <w:tcW w:w="3029" w:type="dxa"/>
            <w:gridSpan w:val="4"/>
            <w:vMerge w:val="restart"/>
            <w:tcBorders>
              <w:top w:val="single" w:sz="4" w:space="0" w:color="auto"/>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Асбоблар</w:t>
            </w:r>
            <w:r w:rsidRPr="002C781D">
              <w:rPr>
                <w:rFonts w:ascii="Times New Roman" w:eastAsia="Times New Roman" w:hAnsi="Times New Roman" w:cs="Times New Roman"/>
                <w:sz w:val="24"/>
                <w:szCs w:val="24"/>
                <w:lang w:eastAsia="ru-RU"/>
              </w:rPr>
              <w:t>нинг техник ҳолатини баҳола</w:t>
            </w:r>
            <w:r w:rsidRPr="002C781D">
              <w:rPr>
                <w:rFonts w:ascii="Times New Roman" w:eastAsia="Times New Roman" w:hAnsi="Times New Roman" w:cs="Times New Roman"/>
                <w:sz w:val="24"/>
                <w:szCs w:val="24"/>
                <w:lang w:val="uz-Cyrl-UZ" w:eastAsia="ru-RU"/>
              </w:rPr>
              <w:t>ш</w:t>
            </w:r>
          </w:p>
        </w:tc>
      </w:tr>
      <w:tr w:rsidR="00497131" w:rsidRPr="002C781D" w:rsidTr="00497131">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НЎАни кераклигини танлаш</w:t>
            </w:r>
          </w:p>
        </w:tc>
      </w:tr>
      <w:tr w:rsidR="00497131" w:rsidRPr="002C781D" w:rsidTr="00497131">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 xml:space="preserve">НЎА ва А кўрсаткичларини ўқиш ва таҳлил қилиш </w:t>
            </w:r>
          </w:p>
        </w:tc>
      </w:tr>
      <w:tr w:rsidR="00497131" w:rsidRPr="002C781D" w:rsidTr="00497131">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НЎА ва Ани монтаж ва демонтаж қилиш</w:t>
            </w:r>
          </w:p>
        </w:tc>
      </w:tr>
      <w:tr w:rsidR="00497131" w:rsidRPr="002C781D" w:rsidTr="00497131">
        <w:tc>
          <w:tcPr>
            <w:tcW w:w="3029" w:type="dxa"/>
            <w:gridSpan w:val="4"/>
            <w:vMerge/>
            <w:tcBorders>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Э</w:t>
            </w:r>
            <w:r w:rsidRPr="002C781D">
              <w:rPr>
                <w:rFonts w:ascii="Times New Roman" w:eastAsia="Times New Roman" w:hAnsi="Times New Roman" w:cs="Times New Roman"/>
                <w:sz w:val="24"/>
                <w:szCs w:val="24"/>
                <w:lang w:eastAsia="ru-RU"/>
              </w:rPr>
              <w:t>лектр</w:t>
            </w:r>
            <w:r w:rsidRPr="002C781D">
              <w:rPr>
                <w:rFonts w:ascii="Times New Roman" w:eastAsia="Times New Roman" w:hAnsi="Times New Roman" w:cs="Times New Roman"/>
                <w:sz w:val="24"/>
                <w:szCs w:val="24"/>
                <w:lang w:val="uz-Cyrl-UZ" w:eastAsia="ru-RU"/>
              </w:rPr>
              <w:t xml:space="preserve"> ускуналарини</w:t>
            </w:r>
            <w:r w:rsidRPr="002C781D">
              <w:rPr>
                <w:rFonts w:ascii="Times New Roman" w:eastAsia="Times New Roman" w:hAnsi="Times New Roman" w:cs="Times New Roman"/>
                <w:sz w:val="24"/>
                <w:szCs w:val="24"/>
                <w:lang w:eastAsia="ru-RU"/>
              </w:rPr>
              <w:t xml:space="preserve"> бошқар</w:t>
            </w:r>
            <w:r w:rsidRPr="002C781D">
              <w:rPr>
                <w:rFonts w:ascii="Times New Roman" w:eastAsia="Times New Roman" w:hAnsi="Times New Roman" w:cs="Times New Roman"/>
                <w:sz w:val="24"/>
                <w:szCs w:val="24"/>
                <w:lang w:val="uz-Cyrl-UZ" w:eastAsia="ru-RU"/>
              </w:rPr>
              <w:t>иш</w:t>
            </w:r>
            <w:r w:rsidRPr="002C781D">
              <w:rPr>
                <w:rFonts w:ascii="Times New Roman" w:eastAsia="Times New Roman" w:hAnsi="Times New Roman" w:cs="Times New Roman"/>
                <w:sz w:val="24"/>
                <w:szCs w:val="24"/>
                <w:lang w:eastAsia="ru-RU"/>
              </w:rPr>
              <w:t xml:space="preserve"> станциясининг кўрсаткичларини о</w:t>
            </w:r>
            <w:r w:rsidRPr="002C781D">
              <w:rPr>
                <w:rFonts w:ascii="Times New Roman" w:eastAsia="Times New Roman" w:hAnsi="Times New Roman" w:cs="Times New Roman"/>
                <w:sz w:val="24"/>
                <w:szCs w:val="24"/>
                <w:lang w:val="uz-Cyrl-UZ" w:eastAsia="ru-RU"/>
              </w:rPr>
              <w:t>лиш</w:t>
            </w:r>
          </w:p>
        </w:tc>
      </w:tr>
      <w:tr w:rsidR="00497131" w:rsidRPr="002C781D" w:rsidTr="00497131">
        <w:tc>
          <w:tcPr>
            <w:tcW w:w="3029" w:type="dxa"/>
            <w:gridSpan w:val="4"/>
            <w:vMerge w:val="restart"/>
            <w:tcBorders>
              <w:top w:val="single" w:sz="4" w:space="0" w:color="auto"/>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 xml:space="preserve">НЎАнинг тузилиши ва </w:t>
            </w:r>
            <w:r w:rsidRPr="002C781D">
              <w:rPr>
                <w:rFonts w:ascii="Times New Roman" w:eastAsia="Times New Roman" w:hAnsi="Times New Roman" w:cs="Times New Roman"/>
                <w:sz w:val="24"/>
                <w:szCs w:val="24"/>
                <w:lang w:eastAsia="ru-RU"/>
              </w:rPr>
              <w:t xml:space="preserve">ишлаш принципи </w:t>
            </w:r>
          </w:p>
        </w:tc>
      </w:tr>
      <w:tr w:rsidR="00497131" w:rsidRPr="002C781D" w:rsidTr="00497131">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Ҳужжатларни </w:t>
            </w:r>
            <w:r w:rsidRPr="002C781D">
              <w:rPr>
                <w:rFonts w:ascii="Times New Roman" w:eastAsia="Times New Roman" w:hAnsi="Times New Roman" w:cs="Times New Roman"/>
                <w:sz w:val="24"/>
                <w:szCs w:val="24"/>
                <w:lang w:val="uz-Cyrl-UZ" w:eastAsia="ru-RU"/>
              </w:rPr>
              <w:t>юритиш</w:t>
            </w:r>
            <w:r w:rsidRPr="002C781D">
              <w:rPr>
                <w:rFonts w:ascii="Times New Roman" w:eastAsia="Times New Roman" w:hAnsi="Times New Roman" w:cs="Times New Roman"/>
                <w:sz w:val="24"/>
                <w:szCs w:val="24"/>
                <w:lang w:eastAsia="ru-RU"/>
              </w:rPr>
              <w:t xml:space="preserve"> қоидалари</w:t>
            </w:r>
          </w:p>
        </w:tc>
      </w:tr>
      <w:tr w:rsidR="00497131" w:rsidRPr="002C781D" w:rsidTr="00497131">
        <w:tc>
          <w:tcPr>
            <w:tcW w:w="3029" w:type="dxa"/>
            <w:gridSpan w:val="4"/>
            <w:vMerge/>
            <w:tcBorders>
              <w:left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Иш</w:t>
            </w:r>
            <w:r w:rsidRPr="002C781D">
              <w:rPr>
                <w:rFonts w:ascii="Times New Roman" w:eastAsia="Times New Roman" w:hAnsi="Times New Roman" w:cs="Times New Roman"/>
                <w:sz w:val="24"/>
                <w:szCs w:val="24"/>
                <w:lang w:val="uz-Cyrl-UZ" w:eastAsia="ru-RU"/>
              </w:rPr>
              <w:t>ни 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497131" w:rsidRPr="002C781D" w:rsidTr="00497131">
        <w:tc>
          <w:tcPr>
            <w:tcW w:w="3029" w:type="dxa"/>
            <w:gridSpan w:val="4"/>
            <w:vMerge/>
            <w:tcBorders>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Ускуна</w:t>
            </w:r>
            <w:r w:rsidRPr="002C781D">
              <w:rPr>
                <w:rFonts w:ascii="Times New Roman" w:eastAsia="Times New Roman" w:hAnsi="Times New Roman" w:cs="Times New Roman"/>
                <w:sz w:val="24"/>
                <w:szCs w:val="24"/>
                <w:lang w:val="uz-Cyrl-UZ" w:eastAsia="ru-RU"/>
              </w:rPr>
              <w:t>лар</w:t>
            </w:r>
            <w:r w:rsidRPr="002C781D">
              <w:rPr>
                <w:rFonts w:ascii="Times New Roman" w:eastAsia="Times New Roman" w:hAnsi="Times New Roman" w:cs="Times New Roman"/>
                <w:sz w:val="24"/>
                <w:szCs w:val="24"/>
                <w:lang w:eastAsia="ru-RU"/>
              </w:rPr>
              <w:t>нинг технологик параметрлари</w:t>
            </w:r>
          </w:p>
        </w:tc>
      </w:tr>
      <w:tr w:rsidR="00497131" w:rsidRPr="002C781D" w:rsidTr="00497131">
        <w:tc>
          <w:tcPr>
            <w:tcW w:w="3029" w:type="dxa"/>
            <w:gridSpan w:val="4"/>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91361C" w:rsidRPr="002C781D" w:rsidTr="00AA6330">
        <w:trPr>
          <w:trHeight w:val="454"/>
        </w:trPr>
        <w:tc>
          <w:tcPr>
            <w:tcW w:w="9219" w:type="dxa"/>
            <w:gridSpan w:val="10"/>
          </w:tcPr>
          <w:p w:rsidR="0091361C" w:rsidRPr="002C781D" w:rsidRDefault="0091361C" w:rsidP="00497131">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3.1.</w:t>
            </w:r>
            <w:r w:rsidR="00497131" w:rsidRPr="002C781D">
              <w:rPr>
                <w:rFonts w:ascii="Times New Roman" w:hAnsi="Times New Roman" w:cs="Times New Roman"/>
                <w:b/>
                <w:sz w:val="24"/>
                <w:szCs w:val="24"/>
                <w:lang w:val="uz-Cyrl-UZ"/>
              </w:rPr>
              <w:t>2</w:t>
            </w:r>
            <w:r w:rsidRPr="002C781D">
              <w:rPr>
                <w:rFonts w:ascii="Times New Roman" w:hAnsi="Times New Roman" w:cs="Times New Roman"/>
                <w:b/>
                <w:sz w:val="24"/>
                <w:szCs w:val="24"/>
                <w:lang w:val="uz-Cyrl-UZ"/>
              </w:rPr>
              <w:t>. МЕҲНАТ ВАЗИФАЛАРИ</w:t>
            </w:r>
          </w:p>
        </w:tc>
      </w:tr>
      <w:tr w:rsidR="00497131" w:rsidRPr="00AA6330" w:rsidTr="00AA6330">
        <w:tc>
          <w:tcPr>
            <w:tcW w:w="1834"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497131" w:rsidRPr="002C781D" w:rsidRDefault="00576D63" w:rsidP="00497131">
            <w:pPr>
              <w:rPr>
                <w:rFonts w:ascii="Times New Roman" w:eastAsia="Times New Roman" w:hAnsi="Times New Roman"/>
                <w:sz w:val="24"/>
                <w:szCs w:val="24"/>
                <w:lang w:val="uz-Cyrl-UZ" w:eastAsia="ru-RU"/>
              </w:rPr>
            </w:pPr>
            <w:r w:rsidRPr="00F22A8B">
              <w:rPr>
                <w:rFonts w:ascii="Times New Roman" w:eastAsia="Times New Roman" w:hAnsi="Times New Roman" w:cs="Times New Roman"/>
                <w:sz w:val="24"/>
                <w:szCs w:val="24"/>
                <w:lang w:val="uz-Cyrl-UZ" w:eastAsia="ru-RU"/>
              </w:rPr>
              <w:t>Қудуқларнинг ишлаш параметрларини ўлчовларини ўтказиш</w:t>
            </w:r>
          </w:p>
        </w:tc>
      </w:tr>
      <w:tr w:rsidR="00497131" w:rsidRPr="00AA6330" w:rsidTr="00AA6330">
        <w:tc>
          <w:tcPr>
            <w:tcW w:w="9219" w:type="dxa"/>
            <w:gridSpan w:val="10"/>
          </w:tcPr>
          <w:p w:rsidR="00497131" w:rsidRPr="002C781D" w:rsidRDefault="00497131" w:rsidP="00497131">
            <w:pPr>
              <w:spacing w:line="288" w:lineRule="auto"/>
              <w:rPr>
                <w:rFonts w:ascii="Times New Roman" w:hAnsi="Times New Roman" w:cs="Times New Roman"/>
                <w:sz w:val="24"/>
                <w:szCs w:val="24"/>
                <w:lang w:val="uz-Cyrl-UZ"/>
              </w:rPr>
            </w:pPr>
          </w:p>
        </w:tc>
      </w:tr>
      <w:tr w:rsidR="00497131" w:rsidRPr="002C781D" w:rsidTr="00AA6330">
        <w:tc>
          <w:tcPr>
            <w:tcW w:w="1546" w:type="dxa"/>
          </w:tcPr>
          <w:p w:rsidR="00497131" w:rsidRPr="002C781D" w:rsidRDefault="00497131" w:rsidP="00497131">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jc w:val="center"/>
              <w:rPr>
                <w:rFonts w:ascii="Times New Roman" w:hAnsi="Times New Roman"/>
                <w:sz w:val="24"/>
                <w:szCs w:val="24"/>
                <w:lang w:val="uz-Cyrl-UZ"/>
              </w:rPr>
            </w:pPr>
            <w:r w:rsidRPr="002C781D">
              <w:rPr>
                <w:rFonts w:ascii="Times New Roman" w:hAnsi="Times New Roman"/>
                <w:sz w:val="24"/>
                <w:szCs w:val="24"/>
                <w:lang w:val="uz-Cyrl-UZ"/>
              </w:rPr>
              <w:t>А/02.</w:t>
            </w:r>
            <w:r w:rsidR="00576D63">
              <w:rPr>
                <w:rFonts w:ascii="Times New Roman" w:hAnsi="Times New Roman"/>
                <w:sz w:val="24"/>
                <w:szCs w:val="24"/>
                <w:lang w:val="uz-Cyrl-UZ"/>
              </w:rPr>
              <w:t>3</w:t>
            </w:r>
          </w:p>
        </w:tc>
        <w:tc>
          <w:tcPr>
            <w:tcW w:w="2423" w:type="dxa"/>
            <w:tcBorders>
              <w:lef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497131" w:rsidRPr="002C781D" w:rsidRDefault="00576D63" w:rsidP="0049713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97131" w:rsidRPr="002C781D" w:rsidTr="00AA6330">
        <w:tc>
          <w:tcPr>
            <w:tcW w:w="9219" w:type="dxa"/>
            <w:gridSpan w:val="10"/>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AA6330">
        <w:tc>
          <w:tcPr>
            <w:tcW w:w="1546" w:type="dxa"/>
            <w:vMerge w:val="restart"/>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497131" w:rsidRPr="002C781D" w:rsidTr="00AA6330">
        <w:tc>
          <w:tcPr>
            <w:tcW w:w="1546" w:type="dxa"/>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497131" w:rsidRPr="002C781D" w:rsidTr="00AA6330">
        <w:tc>
          <w:tcPr>
            <w:tcW w:w="1546" w:type="dxa"/>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497131"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AA6330">
        <w:tc>
          <w:tcPr>
            <w:tcW w:w="9219" w:type="dxa"/>
            <w:gridSpan w:val="10"/>
            <w:tcBorders>
              <w:bottom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AA6330" w:rsidTr="00AA6330">
        <w:trPr>
          <w:trHeight w:val="85"/>
        </w:trPr>
        <w:tc>
          <w:tcPr>
            <w:tcW w:w="3029" w:type="dxa"/>
            <w:gridSpan w:val="4"/>
            <w:vMerge w:val="restart"/>
            <w:tcBorders>
              <w:top w:val="single" w:sz="4" w:space="0" w:color="auto"/>
              <w:left w:val="single" w:sz="4" w:space="0" w:color="auto"/>
              <w:right w:val="single" w:sz="4" w:space="0" w:color="auto"/>
            </w:tcBorders>
            <w:vAlign w:val="center"/>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олинадиган маҳсулот ва қазиб олиш усулига кўра қудуқнинг иш параметрларини аниқлаш ва ўлчов ишларини олиб бориш</w:t>
            </w:r>
          </w:p>
        </w:tc>
      </w:tr>
      <w:tr w:rsidR="00497131" w:rsidRPr="00AA6330" w:rsidTr="00AA6330">
        <w:trPr>
          <w:trHeight w:val="84"/>
        </w:trPr>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Қудуқ усти ва ўтказгич қувурлардан қазиб олинаётган маҳсулотдан намуна олиш</w:t>
            </w:r>
          </w:p>
        </w:tc>
      </w:tr>
      <w:tr w:rsidR="00497131" w:rsidRPr="002C781D" w:rsidTr="00AA6330">
        <w:trPr>
          <w:trHeight w:val="84"/>
        </w:trPr>
        <w:tc>
          <w:tcPr>
            <w:tcW w:w="3029" w:type="dxa"/>
            <w:gridSpan w:val="4"/>
            <w:vMerge/>
            <w:tcBorders>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Тадқиқот натижаларини</w:t>
            </w:r>
            <w:r w:rsidRPr="002C781D">
              <w:rPr>
                <w:rFonts w:ascii="Times New Roman" w:eastAsia="Times New Roman" w:hAnsi="Times New Roman"/>
                <w:sz w:val="24"/>
                <w:szCs w:val="24"/>
                <w:lang w:val="uz-Cyrl-UZ" w:eastAsia="ru-RU"/>
              </w:rPr>
              <w:t>нг</w:t>
            </w:r>
            <w:r w:rsidRPr="002C781D">
              <w:rPr>
                <w:rFonts w:ascii="Times New Roman" w:eastAsia="Times New Roman" w:hAnsi="Times New Roman"/>
                <w:sz w:val="24"/>
                <w:szCs w:val="24"/>
                <w:lang w:eastAsia="ru-RU"/>
              </w:rPr>
              <w:t xml:space="preserve"> </w:t>
            </w:r>
            <w:r w:rsidRPr="002C781D">
              <w:rPr>
                <w:rFonts w:ascii="Times New Roman" w:eastAsia="Times New Roman" w:hAnsi="Times New Roman"/>
                <w:sz w:val="24"/>
                <w:szCs w:val="24"/>
                <w:lang w:val="uz-Cyrl-UZ" w:eastAsia="ru-RU"/>
              </w:rPr>
              <w:t>ёзувларини юритиш</w:t>
            </w:r>
          </w:p>
        </w:tc>
      </w:tr>
      <w:tr w:rsidR="00497131" w:rsidRPr="002C781D" w:rsidTr="00AA6330">
        <w:tc>
          <w:tcPr>
            <w:tcW w:w="3029" w:type="dxa"/>
            <w:gridSpan w:val="4"/>
            <w:vMerge w:val="restart"/>
            <w:tcBorders>
              <w:top w:val="single" w:sz="4" w:space="0" w:color="auto"/>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Ускуналарни н</w:t>
            </w:r>
            <w:r w:rsidRPr="002C781D">
              <w:rPr>
                <w:rFonts w:ascii="Times New Roman" w:eastAsia="Times New Roman" w:hAnsi="Times New Roman"/>
                <w:sz w:val="24"/>
                <w:szCs w:val="24"/>
                <w:lang w:eastAsia="ru-RU"/>
              </w:rPr>
              <w:t>амуна</w:t>
            </w:r>
            <w:r w:rsidRPr="002C781D">
              <w:rPr>
                <w:rFonts w:ascii="Times New Roman" w:eastAsia="Times New Roman" w:hAnsi="Times New Roman"/>
                <w:sz w:val="24"/>
                <w:szCs w:val="24"/>
                <w:lang w:val="uz-Cyrl-UZ" w:eastAsia="ru-RU"/>
              </w:rPr>
              <w:t xml:space="preserve"> олиш учун</w:t>
            </w:r>
            <w:r w:rsidRPr="002C781D">
              <w:rPr>
                <w:rFonts w:ascii="Times New Roman" w:eastAsia="Times New Roman" w:hAnsi="Times New Roman"/>
                <w:sz w:val="24"/>
                <w:szCs w:val="24"/>
                <w:lang w:eastAsia="ru-RU"/>
              </w:rPr>
              <w:t xml:space="preserve"> тайёрла</w:t>
            </w:r>
            <w:r w:rsidRPr="002C781D">
              <w:rPr>
                <w:rFonts w:ascii="Times New Roman" w:eastAsia="Times New Roman" w:hAnsi="Times New Roman"/>
                <w:sz w:val="24"/>
                <w:szCs w:val="24"/>
                <w:lang w:val="uz-Cyrl-UZ" w:eastAsia="ru-RU"/>
              </w:rPr>
              <w:t>ш</w:t>
            </w:r>
          </w:p>
        </w:tc>
      </w:tr>
      <w:tr w:rsidR="00497131" w:rsidRPr="00AA6330"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Қазиб чиқарилаётган маҳсулотлардан қудуқ устида намуналар олиш </w:t>
            </w:r>
          </w:p>
        </w:tc>
      </w:tr>
      <w:tr w:rsidR="00497131" w:rsidRPr="00AA6330"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НЎА кўрсаткичлари бўйича қудуқ параметрларини аниқлаш </w:t>
            </w:r>
          </w:p>
        </w:tc>
      </w:tr>
      <w:tr w:rsidR="00497131" w:rsidRPr="00AA6330" w:rsidTr="00AA6330">
        <w:tc>
          <w:tcPr>
            <w:tcW w:w="3029" w:type="dxa"/>
            <w:gridSpan w:val="4"/>
            <w:vMerge/>
            <w:tcBorders>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Вахта ҳужжатларини юритиш ва маълумотларни иш раҳбарига етказиш</w:t>
            </w:r>
          </w:p>
        </w:tc>
      </w:tr>
      <w:tr w:rsidR="00497131" w:rsidRPr="002C781D" w:rsidTr="00AA6330">
        <w:tc>
          <w:tcPr>
            <w:tcW w:w="3029" w:type="dxa"/>
            <w:gridSpan w:val="4"/>
            <w:vMerge w:val="restart"/>
            <w:tcBorders>
              <w:top w:val="single" w:sz="4" w:space="0" w:color="auto"/>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 xml:space="preserve">НЎАнинг тузилиши ва </w:t>
            </w:r>
            <w:r w:rsidRPr="002C781D">
              <w:rPr>
                <w:rFonts w:ascii="Times New Roman" w:eastAsia="Times New Roman" w:hAnsi="Times New Roman"/>
                <w:sz w:val="24"/>
                <w:szCs w:val="24"/>
                <w:lang w:eastAsia="ru-RU"/>
              </w:rPr>
              <w:t>ишлаш принцип</w:t>
            </w:r>
            <w:r w:rsidRPr="002C781D">
              <w:rPr>
                <w:rFonts w:ascii="Times New Roman" w:eastAsia="Times New Roman" w:hAnsi="Times New Roman"/>
                <w:sz w:val="24"/>
                <w:szCs w:val="24"/>
                <w:lang w:val="uz-Cyrl-UZ" w:eastAsia="ru-RU"/>
              </w:rPr>
              <w:t>и</w:t>
            </w:r>
            <w:r w:rsidRPr="002C781D">
              <w:rPr>
                <w:rFonts w:ascii="Times New Roman" w:eastAsia="Times New Roman" w:hAnsi="Times New Roman"/>
                <w:sz w:val="24"/>
                <w:szCs w:val="24"/>
                <w:lang w:eastAsia="ru-RU"/>
              </w:rPr>
              <w:t xml:space="preserve"> </w:t>
            </w:r>
          </w:p>
        </w:tc>
      </w:tr>
      <w:tr w:rsidR="00497131" w:rsidRPr="002C781D"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Ўлч</w:t>
            </w:r>
            <w:r w:rsidRPr="002C781D">
              <w:rPr>
                <w:rFonts w:ascii="Times New Roman" w:eastAsia="Times New Roman" w:hAnsi="Times New Roman"/>
                <w:sz w:val="24"/>
                <w:szCs w:val="24"/>
                <w:lang w:val="uz-Cyrl-UZ" w:eastAsia="ru-RU"/>
              </w:rPr>
              <w:t>ов</w:t>
            </w:r>
            <w:r w:rsidRPr="002C781D">
              <w:rPr>
                <w:rFonts w:ascii="Times New Roman" w:eastAsia="Times New Roman" w:hAnsi="Times New Roman"/>
                <w:sz w:val="24"/>
                <w:szCs w:val="24"/>
                <w:lang w:eastAsia="ru-RU"/>
              </w:rPr>
              <w:t xml:space="preserve"> ишлари</w:t>
            </w:r>
            <w:r w:rsidRPr="002C781D">
              <w:rPr>
                <w:rFonts w:ascii="Times New Roman" w:eastAsia="Times New Roman" w:hAnsi="Times New Roman"/>
                <w:sz w:val="24"/>
                <w:szCs w:val="24"/>
                <w:lang w:val="uz-Cyrl-UZ" w:eastAsia="ru-RU"/>
              </w:rPr>
              <w:t>ни олиб бориш</w:t>
            </w:r>
            <w:r w:rsidRPr="002C781D">
              <w:rPr>
                <w:rFonts w:ascii="Times New Roman" w:eastAsia="Times New Roman" w:hAnsi="Times New Roman"/>
                <w:sz w:val="24"/>
                <w:szCs w:val="24"/>
                <w:lang w:eastAsia="ru-RU"/>
              </w:rPr>
              <w:t xml:space="preserve"> услуби</w:t>
            </w:r>
          </w:p>
        </w:tc>
      </w:tr>
      <w:tr w:rsidR="00497131" w:rsidRPr="00AA6330"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олинадиган маҳсулотлардан қудуқ устида намуналар олиш қоидалари</w:t>
            </w:r>
          </w:p>
        </w:tc>
      </w:tr>
      <w:tr w:rsidR="00497131" w:rsidRPr="002C781D"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 xml:space="preserve">Вахта </w:t>
            </w:r>
            <w:r w:rsidRPr="002C781D">
              <w:rPr>
                <w:rFonts w:ascii="Times New Roman" w:eastAsia="Times New Roman" w:hAnsi="Times New Roman"/>
                <w:sz w:val="24"/>
                <w:szCs w:val="24"/>
                <w:lang w:eastAsia="ru-RU"/>
              </w:rPr>
              <w:t>ҳужжатларини юритиш қоидалари</w:t>
            </w:r>
          </w:p>
        </w:tc>
      </w:tr>
      <w:tr w:rsidR="00497131" w:rsidRPr="002C781D"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Ўлч</w:t>
            </w:r>
            <w:r w:rsidRPr="002C781D">
              <w:rPr>
                <w:rFonts w:ascii="Times New Roman" w:eastAsia="Times New Roman" w:hAnsi="Times New Roman"/>
                <w:sz w:val="24"/>
                <w:szCs w:val="24"/>
                <w:lang w:val="uz-Cyrl-UZ" w:eastAsia="ru-RU"/>
              </w:rPr>
              <w:t>ов ишларини олиб бориш услуби</w:t>
            </w:r>
          </w:p>
        </w:tc>
      </w:tr>
      <w:tr w:rsidR="00497131" w:rsidRPr="002C781D" w:rsidTr="00AA6330">
        <w:tc>
          <w:tcPr>
            <w:tcW w:w="3029"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Қудуқнинг технологик иш</w:t>
            </w:r>
            <w:r w:rsidRPr="002C781D">
              <w:rPr>
                <w:rFonts w:ascii="Times New Roman" w:eastAsia="Times New Roman" w:hAnsi="Times New Roman"/>
                <w:sz w:val="24"/>
                <w:szCs w:val="24"/>
                <w:lang w:val="uz-Cyrl-UZ" w:eastAsia="ru-RU"/>
              </w:rPr>
              <w:t xml:space="preserve"> режими</w:t>
            </w:r>
          </w:p>
        </w:tc>
      </w:tr>
      <w:tr w:rsidR="00497131" w:rsidRPr="002C781D" w:rsidTr="00AA6330">
        <w:tc>
          <w:tcPr>
            <w:tcW w:w="3029" w:type="dxa"/>
            <w:gridSpan w:val="4"/>
            <w:vMerge/>
            <w:tcBorders>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 xml:space="preserve">Иш </w:t>
            </w:r>
            <w:r w:rsidRPr="002C781D">
              <w:rPr>
                <w:rFonts w:ascii="Times New Roman" w:eastAsia="Times New Roman" w:hAnsi="Times New Roman"/>
                <w:sz w:val="24"/>
                <w:szCs w:val="24"/>
                <w:lang w:val="uz-Cyrl-UZ" w:eastAsia="ru-RU"/>
              </w:rPr>
              <w:t>бажаришда</w:t>
            </w:r>
            <w:r w:rsidRPr="002C781D">
              <w:rPr>
                <w:rFonts w:ascii="Times New Roman" w:eastAsia="Times New Roman" w:hAnsi="Times New Roman"/>
                <w:sz w:val="24"/>
                <w:szCs w:val="24"/>
                <w:lang w:eastAsia="ru-RU"/>
              </w:rPr>
              <w:t xml:space="preserve"> меҳнатни муҳофаза қилиш талаблари</w:t>
            </w:r>
          </w:p>
        </w:tc>
      </w:tr>
      <w:tr w:rsidR="00497131" w:rsidRPr="002C781D" w:rsidTr="00AA6330">
        <w:tc>
          <w:tcPr>
            <w:tcW w:w="3029" w:type="dxa"/>
            <w:gridSpan w:val="4"/>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497131" w:rsidRPr="002C781D" w:rsidTr="00497131">
        <w:trPr>
          <w:trHeight w:val="454"/>
        </w:trPr>
        <w:tc>
          <w:tcPr>
            <w:tcW w:w="9209" w:type="dxa"/>
            <w:gridSpan w:val="10"/>
          </w:tcPr>
          <w:p w:rsidR="00497131" w:rsidRPr="002C781D" w:rsidRDefault="00497131" w:rsidP="00696AA3">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3.1.3. МЕҲНАТ ВАЗИФАЛАРИ</w:t>
            </w:r>
          </w:p>
        </w:tc>
      </w:tr>
      <w:tr w:rsidR="00497131" w:rsidRPr="002C781D" w:rsidTr="00497131">
        <w:tc>
          <w:tcPr>
            <w:tcW w:w="1832"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497131" w:rsidRPr="002C781D" w:rsidRDefault="00576D63" w:rsidP="00497131">
            <w:pPr>
              <w:rPr>
                <w:rFonts w:ascii="Times New Roman" w:eastAsia="Times New Roman" w:hAnsi="Times New Roman"/>
                <w:sz w:val="24"/>
                <w:szCs w:val="24"/>
                <w:lang w:eastAsia="ru-RU"/>
              </w:rPr>
            </w:pPr>
            <w:r w:rsidRPr="00F22A8B">
              <w:rPr>
                <w:rFonts w:ascii="Times New Roman" w:eastAsia="Times New Roman" w:hAnsi="Times New Roman" w:cs="Times New Roman"/>
                <w:sz w:val="24"/>
                <w:szCs w:val="24"/>
                <w:lang w:eastAsia="ru-RU"/>
              </w:rPr>
              <w:t>Ҳаво</w:t>
            </w:r>
            <w:r w:rsidRPr="00F22A8B">
              <w:rPr>
                <w:rFonts w:ascii="Times New Roman" w:eastAsia="Times New Roman" w:hAnsi="Times New Roman" w:cs="Times New Roman"/>
                <w:sz w:val="24"/>
                <w:szCs w:val="24"/>
                <w:lang w:val="uz-Cyrl-UZ" w:eastAsia="ru-RU"/>
              </w:rPr>
              <w:t xml:space="preserve"> муҳити</w:t>
            </w:r>
            <w:r w:rsidRPr="00F22A8B">
              <w:rPr>
                <w:rFonts w:ascii="Times New Roman" w:eastAsia="Times New Roman" w:hAnsi="Times New Roman" w:cs="Times New Roman"/>
                <w:sz w:val="24"/>
                <w:szCs w:val="24"/>
                <w:lang w:eastAsia="ru-RU"/>
              </w:rPr>
              <w:t>дан намуна олиш ва таҳлил қилиш</w:t>
            </w:r>
          </w:p>
        </w:tc>
      </w:tr>
      <w:tr w:rsidR="00497131" w:rsidRPr="002C781D" w:rsidTr="00497131">
        <w:tc>
          <w:tcPr>
            <w:tcW w:w="9209" w:type="dxa"/>
            <w:gridSpan w:val="10"/>
          </w:tcPr>
          <w:p w:rsidR="00497131" w:rsidRPr="002C781D" w:rsidRDefault="00497131" w:rsidP="00497131">
            <w:pPr>
              <w:spacing w:line="288" w:lineRule="auto"/>
              <w:rPr>
                <w:rFonts w:ascii="Times New Roman" w:hAnsi="Times New Roman" w:cs="Times New Roman"/>
                <w:sz w:val="24"/>
                <w:szCs w:val="24"/>
                <w:lang w:val="uz-Cyrl-UZ"/>
              </w:rPr>
            </w:pPr>
          </w:p>
        </w:tc>
      </w:tr>
      <w:tr w:rsidR="00497131" w:rsidRPr="002C781D" w:rsidTr="00497131">
        <w:tc>
          <w:tcPr>
            <w:tcW w:w="1544" w:type="dxa"/>
          </w:tcPr>
          <w:p w:rsidR="00497131" w:rsidRPr="002C781D" w:rsidRDefault="00497131" w:rsidP="00497131">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jc w:val="center"/>
              <w:rPr>
                <w:rFonts w:ascii="Times New Roman" w:hAnsi="Times New Roman"/>
                <w:sz w:val="24"/>
                <w:szCs w:val="24"/>
                <w:lang w:val="uz-Cyrl-UZ"/>
              </w:rPr>
            </w:pPr>
            <w:r w:rsidRPr="002C781D">
              <w:rPr>
                <w:rFonts w:ascii="Times New Roman" w:hAnsi="Times New Roman"/>
                <w:sz w:val="24"/>
                <w:szCs w:val="24"/>
                <w:lang w:val="uz-Cyrl-UZ"/>
              </w:rPr>
              <w:t>А/03.</w:t>
            </w:r>
            <w:r w:rsidR="00576D63">
              <w:rPr>
                <w:rFonts w:ascii="Times New Roman" w:hAnsi="Times New Roman"/>
                <w:sz w:val="24"/>
                <w:szCs w:val="24"/>
                <w:lang w:val="uz-Cyrl-UZ"/>
              </w:rPr>
              <w:t>3</w:t>
            </w:r>
          </w:p>
        </w:tc>
        <w:tc>
          <w:tcPr>
            <w:tcW w:w="2419" w:type="dxa"/>
            <w:tcBorders>
              <w:lef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497131" w:rsidRPr="002C781D" w:rsidRDefault="00576D63" w:rsidP="0049713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497131" w:rsidRPr="002C781D" w:rsidTr="00497131">
        <w:tc>
          <w:tcPr>
            <w:tcW w:w="9209" w:type="dxa"/>
            <w:gridSpan w:val="10"/>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497131">
        <w:tc>
          <w:tcPr>
            <w:tcW w:w="1544" w:type="dxa"/>
            <w:vMerge w:val="restart"/>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497131" w:rsidRPr="002C781D" w:rsidTr="00497131">
        <w:tc>
          <w:tcPr>
            <w:tcW w:w="1544" w:type="dxa"/>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497131" w:rsidRPr="002C781D" w:rsidTr="00497131">
        <w:tc>
          <w:tcPr>
            <w:tcW w:w="1544" w:type="dxa"/>
            <w:vMerge/>
            <w:tcBorders>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497131"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497131" w:rsidRPr="002C781D" w:rsidTr="00497131">
        <w:tc>
          <w:tcPr>
            <w:tcW w:w="9209" w:type="dxa"/>
            <w:gridSpan w:val="10"/>
            <w:tcBorders>
              <w:bottom w:val="single" w:sz="4" w:space="0" w:color="auto"/>
            </w:tcBorders>
          </w:tcPr>
          <w:p w:rsidR="00497131" w:rsidRPr="002C781D" w:rsidRDefault="00497131" w:rsidP="00497131">
            <w:pPr>
              <w:spacing w:line="288" w:lineRule="auto"/>
              <w:rPr>
                <w:rFonts w:ascii="Times New Roman" w:hAnsi="Times New Roman" w:cs="Times New Roman"/>
                <w:sz w:val="24"/>
                <w:szCs w:val="24"/>
              </w:rPr>
            </w:pPr>
          </w:p>
        </w:tc>
      </w:tr>
      <w:tr w:rsidR="008E1C0B" w:rsidRPr="002C781D" w:rsidTr="00497131">
        <w:trPr>
          <w:trHeight w:val="85"/>
        </w:trPr>
        <w:tc>
          <w:tcPr>
            <w:tcW w:w="3027" w:type="dxa"/>
            <w:gridSpan w:val="4"/>
            <w:vMerge w:val="restart"/>
            <w:tcBorders>
              <w:top w:val="single" w:sz="4" w:space="0" w:color="auto"/>
              <w:left w:val="single" w:sz="4" w:space="0" w:color="auto"/>
              <w:right w:val="single" w:sz="4" w:space="0" w:color="auto"/>
            </w:tcBorders>
            <w:vAlign w:val="center"/>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Газ анализаторларини ишга тайёрлаш</w:t>
            </w:r>
          </w:p>
        </w:tc>
      </w:tr>
      <w:tr w:rsidR="008E1C0B" w:rsidRPr="002C781D" w:rsidTr="00497131">
        <w:trPr>
          <w:trHeight w:val="84"/>
        </w:trPr>
        <w:tc>
          <w:tcPr>
            <w:tcW w:w="3027"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Ҳавогаз муҳитини </w:t>
            </w:r>
            <w:r w:rsidRPr="002C781D">
              <w:rPr>
                <w:rFonts w:ascii="Times New Roman" w:eastAsia="Times New Roman" w:hAnsi="Times New Roman"/>
                <w:sz w:val="24"/>
                <w:szCs w:val="24"/>
                <w:lang w:eastAsia="ru-RU"/>
              </w:rPr>
              <w:t xml:space="preserve">таҳлил </w:t>
            </w:r>
            <w:r w:rsidRPr="002C781D">
              <w:rPr>
                <w:rFonts w:ascii="Times New Roman" w:eastAsia="Times New Roman" w:hAnsi="Times New Roman"/>
                <w:sz w:val="24"/>
                <w:szCs w:val="24"/>
                <w:lang w:val="uz-Cyrl-UZ" w:eastAsia="ru-RU"/>
              </w:rPr>
              <w:t>қилиш</w:t>
            </w:r>
          </w:p>
        </w:tc>
      </w:tr>
      <w:tr w:rsidR="00497131" w:rsidRPr="002C781D" w:rsidTr="00497131">
        <w:trPr>
          <w:trHeight w:val="84"/>
        </w:trPr>
        <w:tc>
          <w:tcPr>
            <w:tcW w:w="3027"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Журналга кўрсаткичларни ёзиб бориш</w:t>
            </w:r>
          </w:p>
        </w:tc>
      </w:tr>
      <w:tr w:rsidR="008E1C0B" w:rsidRPr="002C781D" w:rsidTr="00497131">
        <w:trPr>
          <w:trHeight w:val="84"/>
        </w:trPr>
        <w:tc>
          <w:tcPr>
            <w:tcW w:w="3027" w:type="dxa"/>
            <w:gridSpan w:val="4"/>
            <w:vMerge/>
            <w:tcBorders>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Газанализаторни ишга тайёрлаш</w:t>
            </w:r>
          </w:p>
        </w:tc>
      </w:tr>
      <w:tr w:rsidR="00497131" w:rsidRPr="002C781D" w:rsidTr="00497131">
        <w:tc>
          <w:tcPr>
            <w:tcW w:w="3027" w:type="dxa"/>
            <w:gridSpan w:val="4"/>
            <w:vMerge w:val="restart"/>
            <w:tcBorders>
              <w:top w:val="single" w:sz="4" w:space="0" w:color="auto"/>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Ҳаво му</w:t>
            </w:r>
            <w:r w:rsidRPr="002C781D">
              <w:rPr>
                <w:rFonts w:ascii="Times New Roman" w:eastAsia="Times New Roman" w:hAnsi="Times New Roman"/>
                <w:sz w:val="24"/>
                <w:szCs w:val="24"/>
                <w:lang w:val="uz-Cyrl-UZ" w:eastAsia="ru-RU"/>
              </w:rPr>
              <w:t>ҳ</w:t>
            </w:r>
            <w:r w:rsidRPr="002C781D">
              <w:rPr>
                <w:rFonts w:ascii="Times New Roman" w:eastAsia="Times New Roman" w:hAnsi="Times New Roman"/>
                <w:sz w:val="24"/>
                <w:szCs w:val="24"/>
                <w:lang w:eastAsia="ru-RU"/>
              </w:rPr>
              <w:t>итин</w:t>
            </w:r>
            <w:r w:rsidRPr="002C781D">
              <w:rPr>
                <w:rFonts w:ascii="Times New Roman" w:eastAsia="Times New Roman" w:hAnsi="Times New Roman"/>
                <w:sz w:val="24"/>
                <w:szCs w:val="24"/>
                <w:lang w:val="uz-Cyrl-UZ" w:eastAsia="ru-RU"/>
              </w:rPr>
              <w:t>инг</w:t>
            </w:r>
            <w:r w:rsidRPr="002C781D">
              <w:rPr>
                <w:rFonts w:ascii="Times New Roman" w:eastAsia="Times New Roman" w:hAnsi="Times New Roman"/>
                <w:sz w:val="24"/>
                <w:szCs w:val="24"/>
                <w:lang w:eastAsia="ru-RU"/>
              </w:rPr>
              <w:t xml:space="preserve"> ҳолатини ўлча</w:t>
            </w:r>
            <w:r w:rsidRPr="002C781D">
              <w:rPr>
                <w:rFonts w:ascii="Times New Roman" w:eastAsia="Times New Roman" w:hAnsi="Times New Roman"/>
                <w:sz w:val="24"/>
                <w:szCs w:val="24"/>
                <w:lang w:val="uz-Cyrl-UZ" w:eastAsia="ru-RU"/>
              </w:rPr>
              <w:t>шни амалга ошириш</w:t>
            </w:r>
          </w:p>
        </w:tc>
      </w:tr>
      <w:tr w:rsidR="00497131" w:rsidRPr="00AA6330" w:rsidTr="00497131">
        <w:tc>
          <w:tcPr>
            <w:tcW w:w="3027"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Ҳаво муҳитининг ҳақиқий ҳолатини моддаларнинг рухсат этилган максимал концентрацияси (МРМК), портловчи </w:t>
            </w:r>
            <w:r w:rsidRPr="002C781D">
              <w:rPr>
                <w:rFonts w:ascii="Times New Roman" w:eastAsia="Times New Roman" w:hAnsi="Times New Roman"/>
                <w:sz w:val="24"/>
                <w:szCs w:val="24"/>
                <w:lang w:val="uz-Cyrl-UZ" w:eastAsia="ru-RU"/>
              </w:rPr>
              <w:lastRenderedPageBreak/>
              <w:t xml:space="preserve">моддаларнинг рухсат этилган максимал концентрацияси билан таққослаш </w:t>
            </w:r>
            <w:r w:rsidRPr="002C781D">
              <w:rPr>
                <w:rFonts w:ascii="Times New Roman" w:hAnsi="Times New Roman"/>
                <w:sz w:val="24"/>
                <w:szCs w:val="24"/>
                <w:lang w:val="uz-Cyrl-UZ"/>
              </w:rPr>
              <w:t>(ПМРМК)</w:t>
            </w:r>
          </w:p>
        </w:tc>
      </w:tr>
      <w:tr w:rsidR="00497131" w:rsidRPr="00AA6330" w:rsidTr="00497131">
        <w:tc>
          <w:tcPr>
            <w:tcW w:w="3027"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Одамга зарарли газлар таьсир қилиш хавфини баҳолаш ва шахсий ҳимоя воситаларида (газ ниқоби) ишлаш тўғрисида қарор қабул қилиш</w:t>
            </w:r>
          </w:p>
        </w:tc>
      </w:tr>
      <w:tr w:rsidR="00497131" w:rsidRPr="002C781D" w:rsidTr="00497131">
        <w:tc>
          <w:tcPr>
            <w:tcW w:w="3027" w:type="dxa"/>
            <w:gridSpan w:val="4"/>
            <w:vMerge/>
            <w:tcBorders>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Газанализатор</w:t>
            </w:r>
            <w:r w:rsidRPr="002C781D">
              <w:rPr>
                <w:rFonts w:ascii="Times New Roman" w:eastAsia="Times New Roman" w:hAnsi="Times New Roman"/>
                <w:sz w:val="24"/>
                <w:szCs w:val="24"/>
                <w:lang w:val="uz-Cyrl-UZ" w:eastAsia="ru-RU"/>
              </w:rPr>
              <w:t>лар</w:t>
            </w:r>
            <w:r w:rsidRPr="002C781D">
              <w:rPr>
                <w:rFonts w:ascii="Times New Roman" w:eastAsia="Times New Roman" w:hAnsi="Times New Roman"/>
                <w:sz w:val="24"/>
                <w:szCs w:val="24"/>
                <w:lang w:eastAsia="ru-RU"/>
              </w:rPr>
              <w:t>ни ишлатиш бў</w:t>
            </w:r>
            <w:r w:rsidRPr="002C781D">
              <w:rPr>
                <w:rFonts w:ascii="Times New Roman" w:eastAsia="Times New Roman" w:hAnsi="Times New Roman"/>
                <w:sz w:val="24"/>
                <w:szCs w:val="24"/>
                <w:lang w:val="uz-Cyrl-UZ" w:eastAsia="ru-RU"/>
              </w:rPr>
              <w:t>йи</w:t>
            </w:r>
            <w:r w:rsidRPr="002C781D">
              <w:rPr>
                <w:rFonts w:ascii="Times New Roman" w:eastAsia="Times New Roman" w:hAnsi="Times New Roman"/>
                <w:sz w:val="24"/>
                <w:szCs w:val="24"/>
                <w:lang w:eastAsia="ru-RU"/>
              </w:rPr>
              <w:t xml:space="preserve">ча </w:t>
            </w:r>
            <w:r w:rsidRPr="002C781D">
              <w:rPr>
                <w:rFonts w:ascii="Times New Roman" w:eastAsia="Times New Roman" w:hAnsi="Times New Roman"/>
                <w:sz w:val="24"/>
                <w:szCs w:val="24"/>
                <w:lang w:val="uz-Cyrl-UZ" w:eastAsia="ru-RU"/>
              </w:rPr>
              <w:t>й</w:t>
            </w:r>
            <w:r w:rsidRPr="002C781D">
              <w:rPr>
                <w:rFonts w:ascii="Times New Roman" w:eastAsia="Times New Roman" w:hAnsi="Times New Roman"/>
                <w:sz w:val="24"/>
                <w:szCs w:val="24"/>
                <w:lang w:eastAsia="ru-RU"/>
              </w:rPr>
              <w:t>ўр</w:t>
            </w:r>
            <w:r w:rsidRPr="002C781D">
              <w:rPr>
                <w:rFonts w:ascii="Times New Roman" w:eastAsia="Times New Roman" w:hAnsi="Times New Roman"/>
                <w:sz w:val="24"/>
                <w:szCs w:val="24"/>
                <w:lang w:val="uz-Cyrl-UZ" w:eastAsia="ru-RU"/>
              </w:rPr>
              <w:t>иқномалар</w:t>
            </w:r>
          </w:p>
        </w:tc>
      </w:tr>
      <w:tr w:rsidR="00497131" w:rsidRPr="002C781D" w:rsidTr="00497131">
        <w:tc>
          <w:tcPr>
            <w:tcW w:w="3027" w:type="dxa"/>
            <w:gridSpan w:val="4"/>
            <w:vMerge w:val="restart"/>
            <w:tcBorders>
              <w:top w:val="single" w:sz="4" w:space="0" w:color="auto"/>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Зарарли газларни инсон организмига таъсир этиш таснифи, номланиши, МРМК, ПМРМК </w:t>
            </w:r>
          </w:p>
        </w:tc>
      </w:tr>
      <w:tr w:rsidR="00497131" w:rsidRPr="002C781D" w:rsidTr="00497131">
        <w:tc>
          <w:tcPr>
            <w:tcW w:w="3027"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Газанализаторларни</w:t>
            </w:r>
            <w:r w:rsidRPr="002C781D">
              <w:rPr>
                <w:rFonts w:ascii="Times New Roman" w:eastAsia="Times New Roman" w:hAnsi="Times New Roman"/>
                <w:sz w:val="24"/>
                <w:szCs w:val="24"/>
                <w:lang w:val="uz-Cyrl-UZ" w:eastAsia="ru-RU"/>
              </w:rPr>
              <w:t xml:space="preserve"> асосий турларининг қўлланилиш соҳалари, тузилиши, вазифалари</w:t>
            </w:r>
          </w:p>
        </w:tc>
      </w:tr>
      <w:tr w:rsidR="00497131" w:rsidRPr="002C781D" w:rsidTr="00497131">
        <w:tc>
          <w:tcPr>
            <w:tcW w:w="3027" w:type="dxa"/>
            <w:gridSpan w:val="4"/>
            <w:vMerge/>
            <w:tcBorders>
              <w:left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Иш</w:t>
            </w:r>
            <w:r w:rsidRPr="002C781D">
              <w:rPr>
                <w:rFonts w:ascii="Times New Roman" w:eastAsia="Times New Roman" w:hAnsi="Times New Roman"/>
                <w:sz w:val="24"/>
                <w:szCs w:val="24"/>
                <w:lang w:val="uz-Cyrl-UZ" w:eastAsia="ru-RU"/>
              </w:rPr>
              <w:t xml:space="preserve"> бажаришда</w:t>
            </w:r>
            <w:r w:rsidRPr="002C781D">
              <w:rPr>
                <w:rFonts w:ascii="Times New Roman" w:eastAsia="Times New Roman" w:hAnsi="Times New Roman"/>
                <w:sz w:val="24"/>
                <w:szCs w:val="24"/>
                <w:lang w:eastAsia="ru-RU"/>
              </w:rPr>
              <w:t xml:space="preserve"> меҳнатни муҳофаза қилиш талаблари</w:t>
            </w:r>
          </w:p>
        </w:tc>
      </w:tr>
      <w:tr w:rsidR="00497131" w:rsidRPr="002C781D" w:rsidTr="00497131">
        <w:tc>
          <w:tcPr>
            <w:tcW w:w="3027" w:type="dxa"/>
            <w:gridSpan w:val="4"/>
            <w:tcBorders>
              <w:top w:val="single" w:sz="4" w:space="0" w:color="auto"/>
              <w:left w:val="single" w:sz="4" w:space="0" w:color="auto"/>
              <w:bottom w:val="single" w:sz="4" w:space="0" w:color="auto"/>
              <w:right w:val="single" w:sz="4" w:space="0" w:color="auto"/>
            </w:tcBorders>
          </w:tcPr>
          <w:p w:rsidR="00497131" w:rsidRPr="002C781D" w:rsidRDefault="00497131" w:rsidP="00497131">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497131" w:rsidRPr="002C781D" w:rsidRDefault="00497131" w:rsidP="00497131">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w:t>
            </w:r>
          </w:p>
        </w:tc>
      </w:tr>
    </w:tbl>
    <w:p w:rsidR="00497131" w:rsidRDefault="00497131" w:rsidP="00804EFC">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8E1C0B" w:rsidRPr="002C781D" w:rsidTr="008E1C0B">
        <w:trPr>
          <w:trHeight w:val="454"/>
        </w:trPr>
        <w:tc>
          <w:tcPr>
            <w:tcW w:w="9159" w:type="dxa"/>
            <w:gridSpan w:val="10"/>
          </w:tcPr>
          <w:p w:rsidR="008E1C0B" w:rsidRPr="002C781D" w:rsidRDefault="008E1C0B" w:rsidP="00696AA3">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3.1.4. МЕҲНАТ ВАЗИФАЛАРИ</w:t>
            </w:r>
          </w:p>
        </w:tc>
      </w:tr>
      <w:tr w:rsidR="008E1C0B" w:rsidRPr="00AA6330" w:rsidTr="008E1C0B">
        <w:tc>
          <w:tcPr>
            <w:tcW w:w="1826"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tcPr>
          <w:p w:rsidR="008E1C0B" w:rsidRPr="002C781D" w:rsidRDefault="00576D63" w:rsidP="008E1C0B">
            <w:pPr>
              <w:rPr>
                <w:rFonts w:ascii="Times New Roman" w:eastAsia="Times New Roman" w:hAnsi="Times New Roman"/>
                <w:sz w:val="24"/>
                <w:szCs w:val="24"/>
                <w:lang w:val="uz-Cyrl-UZ" w:eastAsia="ru-RU"/>
              </w:rPr>
            </w:pPr>
            <w:r w:rsidRPr="00F22A8B">
              <w:rPr>
                <w:rFonts w:ascii="Times New Roman" w:eastAsia="Times New Roman" w:hAnsi="Times New Roman" w:cs="Times New Roman"/>
                <w:sz w:val="24"/>
                <w:szCs w:val="24"/>
                <w:lang w:val="uz-Cyrl-UZ" w:eastAsia="ru-RU"/>
              </w:rPr>
              <w:t>Битта қудуқ ёки қудуқлар кусти майдонларининг таъминоти ва уларга хизмат кўрсатиш</w:t>
            </w:r>
          </w:p>
        </w:tc>
      </w:tr>
      <w:tr w:rsidR="008E1C0B" w:rsidRPr="00AA6330" w:rsidTr="008E1C0B">
        <w:tc>
          <w:tcPr>
            <w:tcW w:w="9159" w:type="dxa"/>
            <w:gridSpan w:val="10"/>
          </w:tcPr>
          <w:p w:rsidR="008E1C0B" w:rsidRPr="002C781D" w:rsidRDefault="008E1C0B" w:rsidP="008E1C0B">
            <w:pPr>
              <w:spacing w:line="288" w:lineRule="auto"/>
              <w:rPr>
                <w:rFonts w:ascii="Times New Roman" w:hAnsi="Times New Roman" w:cs="Times New Roman"/>
                <w:sz w:val="24"/>
                <w:szCs w:val="24"/>
                <w:lang w:val="uz-Cyrl-UZ"/>
              </w:rPr>
            </w:pPr>
          </w:p>
        </w:tc>
      </w:tr>
      <w:tr w:rsidR="008E1C0B" w:rsidRPr="002C781D" w:rsidTr="008E1C0B">
        <w:tc>
          <w:tcPr>
            <w:tcW w:w="1538" w:type="dxa"/>
          </w:tcPr>
          <w:p w:rsidR="008E1C0B" w:rsidRPr="002C781D" w:rsidRDefault="008E1C0B" w:rsidP="008E1C0B">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jc w:val="center"/>
              <w:rPr>
                <w:rFonts w:ascii="Times New Roman" w:hAnsi="Times New Roman"/>
                <w:sz w:val="24"/>
                <w:szCs w:val="24"/>
                <w:lang w:val="uz-Cyrl-UZ"/>
              </w:rPr>
            </w:pPr>
            <w:r w:rsidRPr="002C781D">
              <w:rPr>
                <w:rFonts w:ascii="Times New Roman" w:hAnsi="Times New Roman"/>
                <w:sz w:val="24"/>
                <w:szCs w:val="24"/>
                <w:lang w:val="uz-Cyrl-UZ"/>
              </w:rPr>
              <w:t>А/04.</w:t>
            </w:r>
            <w:r w:rsidR="00576D63">
              <w:rPr>
                <w:rFonts w:ascii="Times New Roman" w:hAnsi="Times New Roman"/>
                <w:sz w:val="24"/>
                <w:szCs w:val="24"/>
                <w:lang w:val="uz-Cyrl-UZ"/>
              </w:rPr>
              <w:t>3</w:t>
            </w:r>
          </w:p>
        </w:tc>
        <w:tc>
          <w:tcPr>
            <w:tcW w:w="2399" w:type="dxa"/>
            <w:tcBorders>
              <w:lef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8E1C0B" w:rsidRPr="002C781D" w:rsidRDefault="00576D63" w:rsidP="008E1C0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8E1C0B" w:rsidRPr="002C781D" w:rsidTr="008E1C0B">
        <w:tc>
          <w:tcPr>
            <w:tcW w:w="9159" w:type="dxa"/>
            <w:gridSpan w:val="10"/>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1538" w:type="dxa"/>
            <w:vMerge w:val="restart"/>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8E1C0B" w:rsidRPr="002C781D" w:rsidTr="008E1C0B">
        <w:tc>
          <w:tcPr>
            <w:tcW w:w="1538" w:type="dxa"/>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8E1C0B" w:rsidRPr="002C781D" w:rsidTr="008E1C0B">
        <w:tc>
          <w:tcPr>
            <w:tcW w:w="1538" w:type="dxa"/>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8E1C0B"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9159" w:type="dxa"/>
            <w:gridSpan w:val="10"/>
            <w:tcBorders>
              <w:bottom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AA6330" w:rsidTr="008E1C0B">
        <w:trPr>
          <w:trHeight w:val="85"/>
        </w:trPr>
        <w:tc>
          <w:tcPr>
            <w:tcW w:w="3017"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Ер усти жиҳозлари ҳолатини саноат, ёнғин ва экологик хавфсизлик талабларига мувофиқлаштириш</w:t>
            </w:r>
          </w:p>
        </w:tc>
      </w:tr>
      <w:tr w:rsidR="008E1C0B" w:rsidRPr="00AA6330" w:rsidTr="008E1C0B">
        <w:trPr>
          <w:trHeight w:val="84"/>
        </w:trPr>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Битта қудуқ ёки қудуқлар кусти майдонларини саноат, ёнғин, экологик хавфсизлик ва меҳнатни муҳофаза қилиш талабларига мувофиқлаштириш</w:t>
            </w:r>
          </w:p>
        </w:tc>
      </w:tr>
      <w:tr w:rsidR="008E1C0B" w:rsidRPr="00AA6330" w:rsidTr="008E1C0B">
        <w:trPr>
          <w:trHeight w:val="84"/>
        </w:trPr>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Қудуқлар кусти майдонларига туташган ҳудудлар ҳолатини назорат қилиш ва ҳудудда атроф-муҳит муҳофазаси талабларига риоя этиш</w:t>
            </w:r>
          </w:p>
        </w:tc>
      </w:tr>
      <w:tr w:rsidR="008E1C0B" w:rsidRPr="002C781D" w:rsidTr="008E1C0B">
        <w:tc>
          <w:tcPr>
            <w:tcW w:w="3017"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Кичик</w:t>
            </w:r>
            <w:r w:rsidRPr="002C781D">
              <w:rPr>
                <w:rFonts w:ascii="Times New Roman" w:eastAsia="Times New Roman" w:hAnsi="Times New Roman"/>
                <w:sz w:val="24"/>
                <w:szCs w:val="24"/>
                <w:lang w:val="uz-Cyrl-UZ" w:eastAsia="ru-RU"/>
              </w:rPr>
              <w:t xml:space="preserve"> </w:t>
            </w:r>
            <w:r w:rsidRPr="002C781D">
              <w:rPr>
                <w:rFonts w:ascii="Times New Roman" w:eastAsia="Times New Roman" w:hAnsi="Times New Roman"/>
                <w:sz w:val="24"/>
                <w:szCs w:val="24"/>
                <w:lang w:eastAsia="ru-RU"/>
              </w:rPr>
              <w:t>механизация воситалари</w:t>
            </w:r>
            <w:r w:rsidRPr="002C781D">
              <w:rPr>
                <w:rFonts w:ascii="Times New Roman" w:eastAsia="Times New Roman" w:hAnsi="Times New Roman"/>
                <w:sz w:val="24"/>
                <w:szCs w:val="24"/>
                <w:lang w:val="uz-Cyrl-UZ" w:eastAsia="ru-RU"/>
              </w:rPr>
              <w:t xml:space="preserve"> ва</w:t>
            </w:r>
            <w:r w:rsidRPr="002C781D">
              <w:rPr>
                <w:rFonts w:ascii="Times New Roman" w:eastAsia="Times New Roman" w:hAnsi="Times New Roman"/>
                <w:sz w:val="24"/>
                <w:szCs w:val="24"/>
                <w:lang w:eastAsia="ru-RU"/>
              </w:rPr>
              <w:t xml:space="preserve"> қўл а</w:t>
            </w:r>
            <w:r w:rsidRPr="002C781D">
              <w:rPr>
                <w:rFonts w:ascii="Times New Roman" w:eastAsia="Times New Roman" w:hAnsi="Times New Roman"/>
                <w:sz w:val="24"/>
                <w:szCs w:val="24"/>
                <w:lang w:val="uz-Cyrl-UZ" w:eastAsia="ru-RU"/>
              </w:rPr>
              <w:t>нжом</w:t>
            </w:r>
            <w:r w:rsidRPr="002C781D">
              <w:rPr>
                <w:rFonts w:ascii="Times New Roman" w:eastAsia="Times New Roman" w:hAnsi="Times New Roman"/>
                <w:sz w:val="24"/>
                <w:szCs w:val="24"/>
                <w:lang w:eastAsia="ru-RU"/>
              </w:rPr>
              <w:t>ларидан фойдалани</w:t>
            </w:r>
            <w:r w:rsidRPr="002C781D">
              <w:rPr>
                <w:rFonts w:ascii="Times New Roman" w:eastAsia="Times New Roman" w:hAnsi="Times New Roman"/>
                <w:sz w:val="24"/>
                <w:szCs w:val="24"/>
                <w:lang w:val="uz-Cyrl-UZ" w:eastAsia="ru-RU"/>
              </w:rPr>
              <w:t>ш</w:t>
            </w:r>
          </w:p>
        </w:tc>
      </w:tr>
      <w:tr w:rsidR="008E1C0B" w:rsidRPr="002C781D" w:rsidTr="008E1C0B">
        <w:tc>
          <w:tcPr>
            <w:tcW w:w="3017"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Ер ишларини амалга ошириш</w:t>
            </w:r>
          </w:p>
        </w:tc>
      </w:tr>
      <w:tr w:rsidR="008E1C0B" w:rsidRPr="002C781D" w:rsidTr="008E1C0B">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Объектни</w:t>
            </w:r>
            <w:r w:rsidRPr="002C781D">
              <w:rPr>
                <w:rFonts w:ascii="Times New Roman" w:eastAsia="Times New Roman" w:hAnsi="Times New Roman"/>
                <w:sz w:val="24"/>
                <w:szCs w:val="24"/>
                <w:lang w:eastAsia="ru-RU"/>
              </w:rPr>
              <w:t xml:space="preserve"> хавфсизлик талабларига жавоб беришини аниқла</w:t>
            </w:r>
            <w:r w:rsidRPr="002C781D">
              <w:rPr>
                <w:rFonts w:ascii="Times New Roman" w:eastAsia="Times New Roman" w:hAnsi="Times New Roman"/>
                <w:sz w:val="24"/>
                <w:szCs w:val="24"/>
                <w:lang w:val="uz-Cyrl-UZ" w:eastAsia="ru-RU"/>
              </w:rPr>
              <w:t>ш</w:t>
            </w:r>
          </w:p>
        </w:tc>
      </w:tr>
      <w:tr w:rsidR="008E1C0B" w:rsidRPr="002C781D" w:rsidTr="008E1C0B">
        <w:tc>
          <w:tcPr>
            <w:tcW w:w="3017"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Объектлардаги с</w:t>
            </w:r>
            <w:r w:rsidRPr="002C781D">
              <w:rPr>
                <w:rFonts w:ascii="Times New Roman" w:eastAsia="Times New Roman" w:hAnsi="Times New Roman"/>
                <w:sz w:val="24"/>
                <w:szCs w:val="24"/>
                <w:lang w:eastAsia="ru-RU"/>
              </w:rPr>
              <w:t>аноат хавфсизлиги б</w:t>
            </w:r>
            <w:r w:rsidRPr="002C781D">
              <w:rPr>
                <w:rFonts w:ascii="Times New Roman" w:eastAsia="Times New Roman" w:hAnsi="Times New Roman"/>
                <w:sz w:val="24"/>
                <w:szCs w:val="24"/>
                <w:lang w:val="uz-Cyrl-UZ" w:eastAsia="ru-RU"/>
              </w:rPr>
              <w:t>ўй</w:t>
            </w:r>
            <w:r w:rsidRPr="002C781D">
              <w:rPr>
                <w:rFonts w:ascii="Times New Roman" w:eastAsia="Times New Roman" w:hAnsi="Times New Roman"/>
                <w:sz w:val="24"/>
                <w:szCs w:val="24"/>
                <w:lang w:eastAsia="ru-RU"/>
              </w:rPr>
              <w:t xml:space="preserve">ича </w:t>
            </w:r>
            <w:r w:rsidRPr="002C781D">
              <w:rPr>
                <w:rFonts w:ascii="Times New Roman" w:eastAsia="Times New Roman" w:hAnsi="Times New Roman"/>
                <w:sz w:val="24"/>
                <w:szCs w:val="24"/>
                <w:lang w:val="uz-Cyrl-UZ" w:eastAsia="ru-RU"/>
              </w:rPr>
              <w:t>йўриқномалар</w:t>
            </w:r>
          </w:p>
        </w:tc>
      </w:tr>
      <w:tr w:rsidR="008E1C0B" w:rsidRPr="002C781D" w:rsidTr="008E1C0B">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Кичик механизация</w:t>
            </w:r>
            <w:r w:rsidRPr="002C781D">
              <w:rPr>
                <w:rFonts w:ascii="Times New Roman" w:eastAsia="Times New Roman" w:hAnsi="Times New Roman"/>
                <w:sz w:val="24"/>
                <w:szCs w:val="24"/>
                <w:lang w:val="uz-Cyrl-UZ" w:eastAsia="ru-RU"/>
              </w:rPr>
              <w:t>ларни ишлатиш</w:t>
            </w:r>
            <w:r w:rsidRPr="002C781D">
              <w:rPr>
                <w:rFonts w:ascii="Times New Roman" w:eastAsia="Times New Roman" w:hAnsi="Times New Roman"/>
                <w:sz w:val="24"/>
                <w:szCs w:val="24"/>
                <w:lang w:eastAsia="ru-RU"/>
              </w:rPr>
              <w:t xml:space="preserve"> бў</w:t>
            </w:r>
            <w:r w:rsidRPr="002C781D">
              <w:rPr>
                <w:rFonts w:ascii="Times New Roman" w:eastAsia="Times New Roman" w:hAnsi="Times New Roman"/>
                <w:sz w:val="24"/>
                <w:szCs w:val="24"/>
                <w:lang w:val="uz-Cyrl-UZ" w:eastAsia="ru-RU"/>
              </w:rPr>
              <w:t>й</w:t>
            </w:r>
            <w:r w:rsidRPr="002C781D">
              <w:rPr>
                <w:rFonts w:ascii="Times New Roman" w:eastAsia="Times New Roman" w:hAnsi="Times New Roman"/>
                <w:sz w:val="24"/>
                <w:szCs w:val="24"/>
                <w:lang w:eastAsia="ru-RU"/>
              </w:rPr>
              <w:t>ича</w:t>
            </w:r>
            <w:r w:rsidRPr="002C781D">
              <w:rPr>
                <w:rFonts w:ascii="Times New Roman" w:eastAsia="Times New Roman" w:hAnsi="Times New Roman"/>
                <w:sz w:val="24"/>
                <w:szCs w:val="24"/>
                <w:lang w:val="uz-Cyrl-UZ" w:eastAsia="ru-RU"/>
              </w:rPr>
              <w:t xml:space="preserve"> й</w:t>
            </w:r>
            <w:r w:rsidRPr="002C781D">
              <w:rPr>
                <w:rFonts w:ascii="Times New Roman" w:eastAsia="Times New Roman" w:hAnsi="Times New Roman"/>
                <w:sz w:val="24"/>
                <w:szCs w:val="24"/>
                <w:lang w:eastAsia="ru-RU"/>
              </w:rPr>
              <w:t>ўр</w:t>
            </w:r>
            <w:r w:rsidRPr="002C781D">
              <w:rPr>
                <w:rFonts w:ascii="Times New Roman" w:eastAsia="Times New Roman" w:hAnsi="Times New Roman"/>
                <w:sz w:val="24"/>
                <w:szCs w:val="24"/>
                <w:lang w:val="uz-Cyrl-UZ" w:eastAsia="ru-RU"/>
              </w:rPr>
              <w:t>иқно</w:t>
            </w:r>
            <w:r w:rsidRPr="002C781D">
              <w:rPr>
                <w:rFonts w:ascii="Times New Roman" w:eastAsia="Times New Roman" w:hAnsi="Times New Roman"/>
                <w:sz w:val="24"/>
                <w:szCs w:val="24"/>
                <w:lang w:eastAsia="ru-RU"/>
              </w:rPr>
              <w:t>малар</w:t>
            </w:r>
          </w:p>
        </w:tc>
      </w:tr>
      <w:tr w:rsidR="008E1C0B" w:rsidRPr="00AA6330" w:rsidTr="008E1C0B">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Қўл анжомларини ишлатишга доир йўриқномалар</w:t>
            </w:r>
          </w:p>
        </w:tc>
      </w:tr>
      <w:tr w:rsidR="008E1C0B" w:rsidRPr="002C781D" w:rsidTr="008E1C0B">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Қудуқ майдончаларига қўйилган</w:t>
            </w:r>
            <w:r w:rsidRPr="002C781D">
              <w:rPr>
                <w:rFonts w:ascii="Times New Roman" w:eastAsia="Times New Roman" w:hAnsi="Times New Roman"/>
                <w:sz w:val="24"/>
                <w:szCs w:val="24"/>
                <w:lang w:eastAsia="ru-RU"/>
              </w:rPr>
              <w:t xml:space="preserve"> талаблар</w:t>
            </w:r>
          </w:p>
        </w:tc>
      </w:tr>
      <w:tr w:rsidR="008E1C0B" w:rsidRPr="002C781D" w:rsidTr="008E1C0B">
        <w:tc>
          <w:tcPr>
            <w:tcW w:w="3017"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 xml:space="preserve">Иш </w:t>
            </w:r>
            <w:r w:rsidRPr="002C781D">
              <w:rPr>
                <w:rFonts w:ascii="Times New Roman" w:eastAsia="Times New Roman" w:hAnsi="Times New Roman"/>
                <w:sz w:val="24"/>
                <w:szCs w:val="24"/>
                <w:lang w:val="uz-Cyrl-UZ" w:eastAsia="ru-RU"/>
              </w:rPr>
              <w:t>бажариш</w:t>
            </w:r>
            <w:r w:rsidRPr="002C781D">
              <w:rPr>
                <w:rFonts w:ascii="Times New Roman" w:eastAsia="Times New Roman" w:hAnsi="Times New Roman"/>
                <w:sz w:val="24"/>
                <w:szCs w:val="24"/>
                <w:lang w:eastAsia="ru-RU"/>
              </w:rPr>
              <w:t>да меҳнатни муҳофаза қилиш талаблари</w:t>
            </w:r>
          </w:p>
        </w:tc>
      </w:tr>
      <w:tr w:rsidR="008E1C0B" w:rsidRPr="002C781D" w:rsidTr="008E1C0B">
        <w:tc>
          <w:tcPr>
            <w:tcW w:w="3017" w:type="dxa"/>
            <w:gridSpan w:val="4"/>
            <w:vMerge/>
            <w:tcBorders>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 xml:space="preserve">Атроф-муҳитни муҳофаза қилиш </w:t>
            </w:r>
            <w:r w:rsidRPr="002C781D">
              <w:rPr>
                <w:rFonts w:ascii="Times New Roman" w:eastAsia="Times New Roman" w:hAnsi="Times New Roman"/>
                <w:sz w:val="24"/>
                <w:szCs w:val="24"/>
                <w:lang w:eastAsia="ru-RU"/>
              </w:rPr>
              <w:t>талаблар</w:t>
            </w:r>
            <w:r w:rsidRPr="002C781D">
              <w:rPr>
                <w:rFonts w:ascii="Times New Roman" w:eastAsia="Times New Roman" w:hAnsi="Times New Roman"/>
                <w:sz w:val="24"/>
                <w:szCs w:val="24"/>
                <w:lang w:val="uz-Cyrl-UZ" w:eastAsia="ru-RU"/>
              </w:rPr>
              <w:t>и</w:t>
            </w:r>
          </w:p>
        </w:tc>
      </w:tr>
      <w:tr w:rsidR="008E1C0B" w:rsidRPr="002C781D" w:rsidTr="008E1C0B">
        <w:tc>
          <w:tcPr>
            <w:tcW w:w="3017" w:type="dxa"/>
            <w:gridSpan w:val="4"/>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w:t>
            </w:r>
          </w:p>
        </w:tc>
      </w:tr>
    </w:tbl>
    <w:p w:rsidR="008E1C0B" w:rsidRPr="008E1C0B" w:rsidRDefault="008E1C0B"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2C781D" w:rsidTr="00BD22E6">
        <w:trPr>
          <w:trHeight w:val="343"/>
        </w:trPr>
        <w:tc>
          <w:tcPr>
            <w:tcW w:w="9309" w:type="dxa"/>
            <w:gridSpan w:val="13"/>
          </w:tcPr>
          <w:p w:rsidR="00367B9C" w:rsidRPr="002C781D" w:rsidRDefault="00367B9C" w:rsidP="00696AA3">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lastRenderedPageBreak/>
              <w:t>3.2. УМУМЛАШТИРИЛГАН МЕҲНАТ ВАЗИФАСИ</w:t>
            </w:r>
          </w:p>
        </w:tc>
      </w:tr>
      <w:tr w:rsidR="008E1C0B" w:rsidRPr="002C781D" w:rsidTr="00BD22E6">
        <w:tc>
          <w:tcPr>
            <w:tcW w:w="1838"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8E1C0B" w:rsidRPr="002C781D" w:rsidRDefault="00576D63" w:rsidP="008E1C0B">
            <w:pPr>
              <w:rPr>
                <w:rFonts w:ascii="Times New Roman" w:eastAsia="Times New Roman" w:hAnsi="Times New Roman"/>
                <w:sz w:val="24"/>
                <w:szCs w:val="24"/>
                <w:lang w:eastAsia="ru-RU"/>
              </w:rPr>
            </w:pPr>
            <w:r w:rsidRPr="00F22A8B">
              <w:rPr>
                <w:rFonts w:ascii="Times New Roman" w:eastAsia="Times New Roman" w:hAnsi="Times New Roman" w:cs="Times New Roman"/>
                <w:sz w:val="24"/>
                <w:szCs w:val="24"/>
                <w:lang w:eastAsia="ru-RU"/>
              </w:rPr>
              <w:t>Нефт</w:t>
            </w:r>
            <w:r w:rsidRPr="00F22A8B">
              <w:rPr>
                <w:rFonts w:ascii="Times New Roman" w:eastAsia="Times New Roman" w:hAnsi="Times New Roman" w:cs="Times New Roman"/>
                <w:sz w:val="24"/>
                <w:szCs w:val="24"/>
                <w:lang w:val="uz-Cyrl-UZ" w:eastAsia="ru-RU"/>
              </w:rPr>
              <w:t>ь</w:t>
            </w:r>
            <w:r w:rsidRPr="00F22A8B">
              <w:rPr>
                <w:rFonts w:ascii="Times New Roman" w:eastAsia="Times New Roman" w:hAnsi="Times New Roman" w:cs="Times New Roman"/>
                <w:sz w:val="24"/>
                <w:szCs w:val="24"/>
                <w:lang w:eastAsia="ru-RU"/>
              </w:rPr>
              <w:t>, газ ва газ конденсати</w:t>
            </w:r>
            <w:r w:rsidRPr="00F22A8B">
              <w:rPr>
                <w:rFonts w:ascii="Times New Roman" w:eastAsia="Times New Roman" w:hAnsi="Times New Roman" w:cs="Times New Roman"/>
                <w:sz w:val="24"/>
                <w:szCs w:val="24"/>
                <w:lang w:val="uz-Cyrl-UZ" w:eastAsia="ru-RU"/>
              </w:rPr>
              <w:t xml:space="preserve">ни қазиб </w:t>
            </w:r>
            <w:r w:rsidRPr="00F22A8B">
              <w:rPr>
                <w:rFonts w:ascii="Times New Roman" w:eastAsia="Times New Roman" w:hAnsi="Times New Roman" w:cs="Times New Roman"/>
                <w:sz w:val="24"/>
                <w:szCs w:val="24"/>
                <w:lang w:eastAsia="ru-RU"/>
              </w:rPr>
              <w:t>чиқариш</w:t>
            </w:r>
            <w:r w:rsidRPr="00F22A8B">
              <w:rPr>
                <w:rFonts w:ascii="Times New Roman" w:eastAsia="Times New Roman" w:hAnsi="Times New Roman" w:cs="Times New Roman"/>
                <w:sz w:val="24"/>
                <w:szCs w:val="24"/>
                <w:lang w:val="uz-Cyrl-UZ" w:eastAsia="ru-RU"/>
              </w:rPr>
              <w:t xml:space="preserve"> технологик</w:t>
            </w:r>
            <w:r w:rsidRPr="00F22A8B">
              <w:rPr>
                <w:rFonts w:ascii="Times New Roman" w:eastAsia="Times New Roman" w:hAnsi="Times New Roman" w:cs="Times New Roman"/>
                <w:sz w:val="24"/>
                <w:szCs w:val="24"/>
                <w:lang w:eastAsia="ru-RU"/>
              </w:rPr>
              <w:t xml:space="preserve"> жараёнини</w:t>
            </w:r>
            <w:r w:rsidRPr="00F22A8B">
              <w:rPr>
                <w:rFonts w:ascii="Times New Roman" w:eastAsia="Times New Roman" w:hAnsi="Times New Roman" w:cs="Times New Roman"/>
                <w:sz w:val="24"/>
                <w:szCs w:val="24"/>
                <w:lang w:val="uz-Cyrl-UZ" w:eastAsia="ru-RU"/>
              </w:rPr>
              <w:t xml:space="preserve"> сақлаб туриш</w:t>
            </w:r>
          </w:p>
        </w:tc>
      </w:tr>
      <w:tr w:rsidR="008E1C0B" w:rsidRPr="002C781D" w:rsidTr="00BD22E6">
        <w:tc>
          <w:tcPr>
            <w:tcW w:w="9309" w:type="dxa"/>
            <w:gridSpan w:val="13"/>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BD22E6">
        <w:tc>
          <w:tcPr>
            <w:tcW w:w="1550" w:type="dxa"/>
          </w:tcPr>
          <w:p w:rsidR="008E1C0B" w:rsidRPr="002C781D" w:rsidRDefault="008E1C0B" w:rsidP="008E1C0B">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В</w:t>
            </w:r>
          </w:p>
        </w:tc>
        <w:tc>
          <w:tcPr>
            <w:tcW w:w="2405" w:type="dxa"/>
            <w:gridSpan w:val="4"/>
            <w:tcBorders>
              <w:lef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8E1C0B" w:rsidRPr="002C781D" w:rsidRDefault="00576D63" w:rsidP="008E1C0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E1C0B" w:rsidRPr="002C781D" w:rsidTr="00BD22E6">
        <w:tc>
          <w:tcPr>
            <w:tcW w:w="9309" w:type="dxa"/>
            <w:gridSpan w:val="13"/>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BD22E6">
        <w:tc>
          <w:tcPr>
            <w:tcW w:w="2327" w:type="dxa"/>
            <w:gridSpan w:val="3"/>
            <w:vMerge w:val="restart"/>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8E1C0B" w:rsidRPr="002C781D" w:rsidTr="00BD22E6">
        <w:tc>
          <w:tcPr>
            <w:tcW w:w="2327" w:type="dxa"/>
            <w:gridSpan w:val="3"/>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8E1C0B" w:rsidRPr="002C781D" w:rsidTr="00BD22E6">
        <w:tc>
          <w:tcPr>
            <w:tcW w:w="2327" w:type="dxa"/>
            <w:gridSpan w:val="3"/>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8E1C0B"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BD22E6">
        <w:tc>
          <w:tcPr>
            <w:tcW w:w="9309" w:type="dxa"/>
            <w:gridSpan w:val="13"/>
            <w:tcBorders>
              <w:bottom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BD22E6">
        <w:tc>
          <w:tcPr>
            <w:tcW w:w="376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pStyle w:val="Default"/>
              <w:rPr>
                <w:lang w:val="uz-Cyrl-UZ"/>
              </w:rPr>
            </w:pPr>
            <w:r w:rsidRPr="002C781D">
              <w:t>Нефть ва газ</w:t>
            </w:r>
            <w:r w:rsidR="00576D63">
              <w:rPr>
                <w:lang w:val="uz-Cyrl-UZ"/>
              </w:rPr>
              <w:t>ни қазиб чиқариш бўйича 4</w:t>
            </w:r>
            <w:r w:rsidRPr="002C781D">
              <w:rPr>
                <w:lang w:val="uz-Cyrl-UZ"/>
              </w:rPr>
              <w:t xml:space="preserve">-даражали </w:t>
            </w:r>
            <w:r w:rsidRPr="002C781D">
              <w:t>оператор</w:t>
            </w:r>
            <w:r w:rsidRPr="002C781D">
              <w:rPr>
                <w:lang w:val="uz-Cyrl-UZ"/>
              </w:rPr>
              <w:t>;</w:t>
            </w:r>
          </w:p>
          <w:p w:rsidR="008E1C0B" w:rsidRPr="00576D63" w:rsidRDefault="008E1C0B" w:rsidP="008E1C0B">
            <w:pPr>
              <w:pStyle w:val="Default"/>
              <w:rPr>
                <w:lang w:val="uz-Cyrl-UZ"/>
              </w:rPr>
            </w:pPr>
            <w:r w:rsidRPr="002C781D">
              <w:t>Нефть ва газ</w:t>
            </w:r>
            <w:r w:rsidRPr="002C781D">
              <w:rPr>
                <w:lang w:val="uz-Cyrl-UZ"/>
              </w:rPr>
              <w:t xml:space="preserve">ни қазиб чиқариш бўйича </w:t>
            </w:r>
            <w:r w:rsidR="00576D63">
              <w:rPr>
                <w:lang w:val="uz-Cyrl-UZ"/>
              </w:rPr>
              <w:t>5</w:t>
            </w:r>
            <w:r w:rsidRPr="002C781D">
              <w:rPr>
                <w:lang w:val="uz-Cyrl-UZ"/>
              </w:rPr>
              <w:t xml:space="preserve">-даражали </w:t>
            </w:r>
            <w:r w:rsidRPr="002C781D">
              <w:t>оператор</w:t>
            </w:r>
            <w:r w:rsidRPr="002C781D">
              <w:rPr>
                <w:lang w:val="uz-Cyrl-UZ"/>
              </w:rPr>
              <w:t>;</w:t>
            </w:r>
          </w:p>
          <w:p w:rsidR="008E1C0B" w:rsidRPr="002C781D" w:rsidRDefault="008E1C0B" w:rsidP="00576D63">
            <w:pPr>
              <w:pStyle w:val="Default"/>
              <w:rPr>
                <w:lang w:val="uz-Cyrl-UZ"/>
              </w:rPr>
            </w:pPr>
            <w:r w:rsidRPr="002C781D">
              <w:t>Нефть ва газ</w:t>
            </w:r>
            <w:r w:rsidRPr="002C781D">
              <w:rPr>
                <w:lang w:val="uz-Cyrl-UZ"/>
              </w:rPr>
              <w:t xml:space="preserve">ни қазиб чиқариш бўйича </w:t>
            </w:r>
            <w:r w:rsidR="00576D63">
              <w:rPr>
                <w:lang w:val="uz-Cyrl-UZ"/>
              </w:rPr>
              <w:t>6</w:t>
            </w:r>
            <w:r w:rsidRPr="002C781D">
              <w:rPr>
                <w:lang w:val="uz-Cyrl-UZ"/>
              </w:rPr>
              <w:t xml:space="preserve">-даражали </w:t>
            </w:r>
            <w:r w:rsidRPr="002C781D">
              <w:t>оператор</w:t>
            </w:r>
            <w:r w:rsidRPr="002C781D">
              <w:rPr>
                <w:lang w:val="uz-Cyrl-UZ"/>
              </w:rPr>
              <w:t>.</w:t>
            </w:r>
          </w:p>
        </w:tc>
      </w:tr>
      <w:tr w:rsidR="008E1C0B" w:rsidRPr="00AA6330" w:rsidTr="00BD22E6">
        <w:tc>
          <w:tcPr>
            <w:tcW w:w="376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E1C0B" w:rsidRPr="00AA6330" w:rsidRDefault="00AA6330" w:rsidP="008E1C0B">
            <w:pPr>
              <w:rPr>
                <w:rFonts w:ascii="Times New Roman" w:hAnsi="Times New Roman"/>
                <w:sz w:val="24"/>
                <w:szCs w:val="24"/>
                <w:lang w:val="uz-Cyrl-UZ"/>
              </w:rPr>
            </w:pPr>
            <w:r w:rsidRPr="00AA6330">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8E1C0B" w:rsidRPr="00AA6330" w:rsidTr="00BD22E6">
        <w:tc>
          <w:tcPr>
            <w:tcW w:w="376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Нефть ва газ қазиб олиш бўйича оператор сифатида камида уч йил иш тажрибага эга бўлиши</w:t>
            </w:r>
          </w:p>
        </w:tc>
      </w:tr>
      <w:tr w:rsidR="008E1C0B" w:rsidRPr="002C781D" w:rsidTr="00BD22E6">
        <w:tc>
          <w:tcPr>
            <w:tcW w:w="376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pStyle w:val="Default"/>
              <w:rPr>
                <w:lang w:val="uz-Cyrl-UZ"/>
              </w:rPr>
            </w:pPr>
            <w:r w:rsidRPr="002C781D">
              <w:rPr>
                <w:lang w:val="uz-Cyrl-UZ"/>
              </w:rPr>
              <w:t>Ўзбекистон Республикасининг қонунчилигида белгиланган тартибда мажбурий дастлабки (ишга киришда) ва даврий тиббий кўрикдан (текширувдан), шунингдек навбатдан ташқари тиббий кўрикдан (текширувдан) ўтиш.</w:t>
            </w:r>
          </w:p>
          <w:p w:rsidR="008E1C0B" w:rsidRPr="002C781D" w:rsidRDefault="008E1C0B" w:rsidP="008E1C0B">
            <w:pPr>
              <w:rPr>
                <w:rFonts w:ascii="Times New Roman" w:hAnsi="Times New Roman"/>
                <w:color w:val="212529"/>
                <w:sz w:val="24"/>
                <w:szCs w:val="24"/>
                <w:highlight w:val="yellow"/>
                <w:lang w:val="uz-Cyrl-UZ"/>
              </w:rPr>
            </w:pPr>
            <w:r w:rsidRPr="002C781D">
              <w:rPr>
                <w:rFonts w:ascii="Times New Roman" w:hAnsi="Times New Roman"/>
                <w:sz w:val="24"/>
                <w:szCs w:val="24"/>
                <w:lang w:val="uz-Cyrl-UZ"/>
              </w:rPr>
              <w:t>18 ёшдан кичик бўлмаслиги.</w:t>
            </w:r>
          </w:p>
        </w:tc>
      </w:tr>
      <w:tr w:rsidR="008E1C0B" w:rsidRPr="002C781D" w:rsidTr="00BD22E6">
        <w:trPr>
          <w:trHeight w:val="797"/>
        </w:trPr>
        <w:tc>
          <w:tcPr>
            <w:tcW w:w="9309" w:type="dxa"/>
            <w:gridSpan w:val="13"/>
            <w:tcBorders>
              <w:top w:val="single" w:sz="4" w:space="0" w:color="auto"/>
              <w:bottom w:val="single" w:sz="4" w:space="0" w:color="auto"/>
            </w:tcBorders>
            <w:vAlign w:val="center"/>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Қўшимча тавсифлар</w:t>
            </w:r>
          </w:p>
        </w:tc>
      </w:tr>
      <w:tr w:rsidR="008E1C0B" w:rsidRPr="002C781D" w:rsidTr="00BD22E6">
        <w:tc>
          <w:tcPr>
            <w:tcW w:w="3499" w:type="dxa"/>
            <w:gridSpan w:val="5"/>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D22E6" w:rsidRPr="002C781D" w:rsidTr="00BD22E6">
        <w:tc>
          <w:tcPr>
            <w:tcW w:w="3499" w:type="dxa"/>
            <w:gridSpan w:val="5"/>
            <w:tcBorders>
              <w:top w:val="single" w:sz="4" w:space="0" w:color="auto"/>
              <w:left w:val="single" w:sz="4" w:space="0" w:color="auto"/>
              <w:bottom w:val="single" w:sz="4" w:space="0" w:color="auto"/>
              <w:right w:val="single" w:sz="4" w:space="0" w:color="auto"/>
            </w:tcBorders>
          </w:tcPr>
          <w:p w:rsidR="00BD22E6" w:rsidRPr="002C781D" w:rsidRDefault="00BD22E6" w:rsidP="00BD22E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D22E6" w:rsidRPr="00964161" w:rsidRDefault="00BD22E6" w:rsidP="00BD22E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BD22E6" w:rsidRDefault="00BD22E6" w:rsidP="00BD22E6">
            <w:pPr>
              <w:pStyle w:val="a4"/>
              <w:spacing w:before="0" w:beforeAutospacing="0" w:after="0" w:afterAutospacing="0"/>
              <w:rPr>
                <w:lang w:val="uz-Cyrl-UZ"/>
              </w:rPr>
            </w:pPr>
            <w:r>
              <w:rPr>
                <w:lang w:val="uz-Cyrl-UZ"/>
              </w:rPr>
              <w:t>Қудуқларни геофизик тадқиқот қилиш бўйича оператор;</w:t>
            </w:r>
          </w:p>
          <w:p w:rsidR="00BD22E6" w:rsidRDefault="00BD22E6" w:rsidP="00BD22E6">
            <w:pPr>
              <w:pStyle w:val="a4"/>
              <w:spacing w:before="0" w:beforeAutospacing="0" w:after="0" w:afterAutospacing="0"/>
              <w:rPr>
                <w:lang w:val="uz-Cyrl-UZ"/>
              </w:rPr>
            </w:pPr>
            <w:r>
              <w:rPr>
                <w:lang w:val="uz-Cyrl-UZ"/>
              </w:rPr>
              <w:t>Қудуқларни тадқиқот қилиш бўйича оператор;</w:t>
            </w:r>
          </w:p>
          <w:p w:rsidR="00BD22E6" w:rsidRDefault="00BD22E6" w:rsidP="00BD22E6">
            <w:pPr>
              <w:pStyle w:val="a4"/>
              <w:spacing w:before="0" w:beforeAutospacing="0" w:after="0" w:afterAutospacing="0"/>
              <w:rPr>
                <w:lang w:val="uz-Cyrl-UZ"/>
              </w:rPr>
            </w:pPr>
            <w:r>
              <w:rPr>
                <w:lang w:val="uz-Cyrl-UZ"/>
              </w:rPr>
              <w:t>Қудуқларни синаш бўйича оператор;</w:t>
            </w:r>
          </w:p>
          <w:p w:rsidR="00BD22E6" w:rsidRDefault="00BD22E6" w:rsidP="00BD22E6">
            <w:pPr>
              <w:pStyle w:val="a4"/>
              <w:spacing w:before="0" w:beforeAutospacing="0" w:after="0" w:afterAutospacing="0"/>
              <w:rPr>
                <w:lang w:val="uz-Cyrl-UZ"/>
              </w:rPr>
            </w:pPr>
            <w:r>
              <w:rPr>
                <w:lang w:val="uz-Cyrl-UZ"/>
              </w:rPr>
              <w:t>Қудуқларни капитал ва ер ости таъмирга тайёрлаш бўйича оператор;</w:t>
            </w:r>
          </w:p>
          <w:p w:rsidR="00BD22E6" w:rsidRDefault="00BD22E6" w:rsidP="00BD22E6">
            <w:pPr>
              <w:pStyle w:val="a4"/>
              <w:spacing w:before="0" w:beforeAutospacing="0" w:after="0" w:afterAutospacing="0"/>
              <w:rPr>
                <w:lang w:val="uz-Cyrl-UZ"/>
              </w:rPr>
            </w:pPr>
            <w:r>
              <w:rPr>
                <w:lang w:val="uz-Cyrl-UZ"/>
              </w:rPr>
              <w:t>Қудуқларни ер ости таъмири бўйича оператор;</w:t>
            </w:r>
          </w:p>
          <w:p w:rsidR="00BD22E6" w:rsidRDefault="00BD22E6" w:rsidP="00BD22E6">
            <w:pPr>
              <w:pStyle w:val="a4"/>
              <w:spacing w:before="0" w:beforeAutospacing="0" w:after="0" w:afterAutospacing="0"/>
              <w:rPr>
                <w:lang w:val="uz-Cyrl-UZ"/>
              </w:rPr>
            </w:pPr>
            <w:r>
              <w:rPr>
                <w:lang w:val="uz-Cyrl-UZ"/>
              </w:rPr>
              <w:t>Қудуқларни цементлаш бўйича оператор;</w:t>
            </w:r>
          </w:p>
          <w:p w:rsidR="00BD22E6" w:rsidRPr="009A4AD1" w:rsidRDefault="00BD22E6" w:rsidP="00BD22E6">
            <w:pPr>
              <w:pStyle w:val="a4"/>
              <w:spacing w:before="0" w:beforeAutospacing="0" w:after="0" w:afterAutospacing="0"/>
              <w:rPr>
                <w:lang w:val="uz-Cyrl-UZ"/>
              </w:rPr>
            </w:pPr>
            <w:r>
              <w:rPr>
                <w:lang w:val="uz-Cyrl-UZ"/>
              </w:rPr>
              <w:lastRenderedPageBreak/>
              <w:t>Нефть ва газни қазиб чиқаришда бошқарув пульти оператори.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6"/>
        <w:gridCol w:w="150"/>
        <w:gridCol w:w="315"/>
        <w:gridCol w:w="2425"/>
        <w:gridCol w:w="1649"/>
        <w:gridCol w:w="551"/>
        <w:gridCol w:w="1104"/>
      </w:tblGrid>
      <w:tr w:rsidR="00367B9C" w:rsidRPr="002C781D" w:rsidTr="008E1C0B">
        <w:trPr>
          <w:trHeight w:val="570"/>
        </w:trPr>
        <w:tc>
          <w:tcPr>
            <w:tcW w:w="9229" w:type="dxa"/>
            <w:gridSpan w:val="10"/>
          </w:tcPr>
          <w:p w:rsidR="00367B9C" w:rsidRPr="002C781D" w:rsidRDefault="00367B9C" w:rsidP="00696AA3">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3.2.1. МЕҲНАТ ВАЗИФАЛАРИ</w:t>
            </w:r>
          </w:p>
        </w:tc>
      </w:tr>
      <w:tr w:rsidR="008E1C0B" w:rsidRPr="002C781D" w:rsidTr="008E1C0B">
        <w:tc>
          <w:tcPr>
            <w:tcW w:w="1836"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tcPr>
          <w:p w:rsidR="008E1C0B" w:rsidRPr="002C781D" w:rsidRDefault="00E043E1" w:rsidP="008E1C0B">
            <w:pPr>
              <w:rPr>
                <w:rFonts w:ascii="Times New Roman" w:eastAsia="Times New Roman" w:hAnsi="Times New Roman" w:cs="Times New Roman"/>
                <w:sz w:val="24"/>
                <w:szCs w:val="24"/>
                <w:lang w:eastAsia="ru-RU"/>
              </w:rPr>
            </w:pPr>
            <w:r w:rsidRPr="00F22A8B">
              <w:rPr>
                <w:rFonts w:ascii="Times New Roman" w:eastAsia="Times New Roman" w:hAnsi="Times New Roman" w:cs="Times New Roman"/>
                <w:sz w:val="24"/>
                <w:szCs w:val="24"/>
                <w:lang w:val="uz-Cyrl-UZ" w:eastAsia="ru-RU"/>
              </w:rPr>
              <w:t>Кон ускуналарига хизмат кўрсатиш учун асбоблар ва материалларни тайёрлаш</w:t>
            </w:r>
          </w:p>
        </w:tc>
      </w:tr>
      <w:tr w:rsidR="008E1C0B" w:rsidRPr="002C781D" w:rsidTr="008E1C0B">
        <w:tc>
          <w:tcPr>
            <w:tcW w:w="9229" w:type="dxa"/>
            <w:gridSpan w:val="10"/>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1548" w:type="dxa"/>
          </w:tcPr>
          <w:p w:rsidR="008E1C0B" w:rsidRPr="002C781D" w:rsidRDefault="008E1C0B" w:rsidP="008E1C0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E043E1" w:rsidP="008E1C0B">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В/01.4</w:t>
            </w:r>
          </w:p>
        </w:tc>
        <w:tc>
          <w:tcPr>
            <w:tcW w:w="2427" w:type="dxa"/>
            <w:tcBorders>
              <w:lef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8E1C0B" w:rsidRPr="002C781D" w:rsidRDefault="00E043E1" w:rsidP="008E1C0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E1C0B" w:rsidRPr="002C781D" w:rsidTr="008E1C0B">
        <w:tc>
          <w:tcPr>
            <w:tcW w:w="9229" w:type="dxa"/>
            <w:gridSpan w:val="10"/>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1548" w:type="dxa"/>
            <w:vMerge w:val="restart"/>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8E1C0B" w:rsidRPr="002C781D" w:rsidTr="008E1C0B">
        <w:tc>
          <w:tcPr>
            <w:tcW w:w="1548" w:type="dxa"/>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8E1C0B" w:rsidRPr="002C781D" w:rsidTr="008E1C0B">
        <w:tc>
          <w:tcPr>
            <w:tcW w:w="1548" w:type="dxa"/>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8E1C0B"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9229" w:type="dxa"/>
            <w:gridSpan w:val="10"/>
            <w:tcBorders>
              <w:bottom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rPr>
          <w:trHeight w:val="85"/>
        </w:trPr>
        <w:tc>
          <w:tcPr>
            <w:tcW w:w="3031"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Ускуналарда ишлаш учун асбобларни танлаш</w:t>
            </w:r>
          </w:p>
        </w:tc>
      </w:tr>
      <w:tr w:rsidR="008E1C0B" w:rsidRPr="002C781D" w:rsidTr="008E1C0B">
        <w:trPr>
          <w:trHeight w:val="84"/>
        </w:trPr>
        <w:tc>
          <w:tcPr>
            <w:tcW w:w="3031" w:type="dxa"/>
            <w:gridSpan w:val="4"/>
            <w:vMerge/>
            <w:tcBorders>
              <w:left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Яро</w:t>
            </w:r>
            <w:r w:rsidRPr="002C781D">
              <w:rPr>
                <w:rFonts w:ascii="Times New Roman" w:eastAsia="Times New Roman" w:hAnsi="Times New Roman" w:cs="Times New Roman"/>
                <w:sz w:val="24"/>
                <w:szCs w:val="24"/>
                <w:lang w:val="uz-Cyrl-UZ" w:eastAsia="ru-RU"/>
              </w:rPr>
              <w:t>қ</w:t>
            </w:r>
            <w:r w:rsidRPr="002C781D">
              <w:rPr>
                <w:rFonts w:ascii="Times New Roman" w:eastAsia="Times New Roman" w:hAnsi="Times New Roman" w:cs="Times New Roman"/>
                <w:sz w:val="24"/>
                <w:szCs w:val="24"/>
                <w:lang w:eastAsia="ru-RU"/>
              </w:rPr>
              <w:t xml:space="preserve">сиз асбоблар ва материалларни </w:t>
            </w:r>
            <w:r w:rsidRPr="002C781D">
              <w:rPr>
                <w:rFonts w:ascii="Times New Roman" w:eastAsia="Times New Roman" w:hAnsi="Times New Roman" w:cs="Times New Roman"/>
                <w:sz w:val="24"/>
                <w:szCs w:val="24"/>
                <w:lang w:val="uz-Cyrl-UZ" w:eastAsia="ru-RU"/>
              </w:rPr>
              <w:t>ҳисобдан чиқариш</w:t>
            </w:r>
          </w:p>
        </w:tc>
      </w:tr>
      <w:tr w:rsidR="008E1C0B" w:rsidRPr="002C781D" w:rsidTr="008E1C0B">
        <w:trPr>
          <w:trHeight w:val="84"/>
        </w:trPr>
        <w:tc>
          <w:tcPr>
            <w:tcW w:w="3031" w:type="dxa"/>
            <w:gridSpan w:val="4"/>
            <w:vMerge/>
            <w:tcBorders>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Нефть конларига хизмат кўрсатиш учун асбоблар ва материалларни тайёрлаш</w:t>
            </w:r>
          </w:p>
        </w:tc>
      </w:tr>
      <w:tr w:rsidR="008E1C0B" w:rsidRPr="00AA6330" w:rsidTr="008E1C0B">
        <w:tc>
          <w:tcPr>
            <w:tcW w:w="3031" w:type="dxa"/>
            <w:gridSpan w:val="4"/>
            <w:vMerge w:val="restart"/>
            <w:tcBorders>
              <w:top w:val="single" w:sz="4" w:space="0" w:color="auto"/>
              <w:left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Асбобни ишлатишга тайёрлаш (ўткирлаш, дасталарни силлиқлаш)</w:t>
            </w:r>
          </w:p>
        </w:tc>
      </w:tr>
      <w:tr w:rsidR="008E1C0B" w:rsidRPr="002C781D" w:rsidTr="008E1C0B">
        <w:tc>
          <w:tcPr>
            <w:tcW w:w="3031" w:type="dxa"/>
            <w:gridSpan w:val="4"/>
            <w:vMerge/>
            <w:tcBorders>
              <w:left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Муайян иш учун зарур </w:t>
            </w:r>
            <w:r w:rsidRPr="002C781D">
              <w:rPr>
                <w:rFonts w:ascii="Times New Roman" w:eastAsia="Times New Roman" w:hAnsi="Times New Roman" w:cs="Times New Roman"/>
                <w:sz w:val="24"/>
                <w:szCs w:val="24"/>
                <w:lang w:val="uz-Cyrl-UZ" w:eastAsia="ru-RU"/>
              </w:rPr>
              <w:t>асбоб</w:t>
            </w:r>
            <w:r w:rsidRPr="002C781D">
              <w:rPr>
                <w:rFonts w:ascii="Times New Roman" w:eastAsia="Times New Roman" w:hAnsi="Times New Roman" w:cs="Times New Roman"/>
                <w:sz w:val="24"/>
                <w:szCs w:val="24"/>
                <w:lang w:eastAsia="ru-RU"/>
              </w:rPr>
              <w:t xml:space="preserve">лар ва материалларни </w:t>
            </w:r>
            <w:r w:rsidRPr="002C781D">
              <w:rPr>
                <w:rFonts w:ascii="Times New Roman" w:eastAsia="Times New Roman" w:hAnsi="Times New Roman" w:cs="Times New Roman"/>
                <w:sz w:val="24"/>
                <w:szCs w:val="24"/>
                <w:lang w:val="uz-Cyrl-UZ" w:eastAsia="ru-RU"/>
              </w:rPr>
              <w:t xml:space="preserve">кераклигини </w:t>
            </w:r>
            <w:r w:rsidRPr="002C781D">
              <w:rPr>
                <w:rFonts w:ascii="Times New Roman" w:eastAsia="Times New Roman" w:hAnsi="Times New Roman" w:cs="Times New Roman"/>
                <w:sz w:val="24"/>
                <w:szCs w:val="24"/>
                <w:lang w:eastAsia="ru-RU"/>
              </w:rPr>
              <w:t>танла</w:t>
            </w:r>
            <w:r w:rsidRPr="002C781D">
              <w:rPr>
                <w:rFonts w:ascii="Times New Roman" w:eastAsia="Times New Roman" w:hAnsi="Times New Roman" w:cs="Times New Roman"/>
                <w:sz w:val="24"/>
                <w:szCs w:val="24"/>
                <w:lang w:val="uz-Cyrl-UZ" w:eastAsia="ru-RU"/>
              </w:rPr>
              <w:t>ш</w:t>
            </w:r>
          </w:p>
        </w:tc>
      </w:tr>
      <w:tr w:rsidR="008E1C0B" w:rsidRPr="00AA6330" w:rsidTr="008E1C0B">
        <w:tc>
          <w:tcPr>
            <w:tcW w:w="3031" w:type="dxa"/>
            <w:gridSpan w:val="4"/>
            <w:vMerge/>
            <w:tcBorders>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 xml:space="preserve">Асбобларни ишлатишнинг хавфсиз усуларини қўллаш </w:t>
            </w:r>
          </w:p>
        </w:tc>
      </w:tr>
      <w:tr w:rsidR="008E1C0B" w:rsidRPr="002C781D" w:rsidTr="008E1C0B">
        <w:tc>
          <w:tcPr>
            <w:tcW w:w="3031" w:type="dxa"/>
            <w:gridSpan w:val="4"/>
            <w:vMerge w:val="restart"/>
            <w:tcBorders>
              <w:top w:val="single" w:sz="4" w:space="0" w:color="auto"/>
              <w:left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Асбобларни сақлашга қў</w:t>
            </w:r>
            <w:r w:rsidRPr="002C781D">
              <w:rPr>
                <w:rFonts w:ascii="Times New Roman" w:eastAsia="Times New Roman" w:hAnsi="Times New Roman" w:cs="Times New Roman"/>
                <w:sz w:val="24"/>
                <w:szCs w:val="24"/>
                <w:lang w:val="uz-Cyrl-UZ" w:eastAsia="ru-RU"/>
              </w:rPr>
              <w:t>й</w:t>
            </w:r>
            <w:r w:rsidRPr="002C781D">
              <w:rPr>
                <w:rFonts w:ascii="Times New Roman" w:eastAsia="Times New Roman" w:hAnsi="Times New Roman" w:cs="Times New Roman"/>
                <w:sz w:val="24"/>
                <w:szCs w:val="24"/>
                <w:lang w:eastAsia="ru-RU"/>
              </w:rPr>
              <w:t>иладиган</w:t>
            </w:r>
            <w:r w:rsidRPr="002C781D">
              <w:rPr>
                <w:rFonts w:ascii="Times New Roman" w:eastAsia="Times New Roman" w:hAnsi="Times New Roman" w:cs="Times New Roman"/>
                <w:sz w:val="24"/>
                <w:szCs w:val="24"/>
                <w:lang w:val="uz-Cyrl-UZ" w:eastAsia="ru-RU"/>
              </w:rPr>
              <w:t xml:space="preserve"> техник </w:t>
            </w:r>
            <w:r w:rsidRPr="002C781D">
              <w:rPr>
                <w:rFonts w:ascii="Times New Roman" w:eastAsia="Times New Roman" w:hAnsi="Times New Roman" w:cs="Times New Roman"/>
                <w:sz w:val="24"/>
                <w:szCs w:val="24"/>
                <w:lang w:eastAsia="ru-RU"/>
              </w:rPr>
              <w:t>талаблар</w:t>
            </w:r>
          </w:p>
        </w:tc>
      </w:tr>
      <w:tr w:rsidR="008E1C0B" w:rsidRPr="002C781D" w:rsidTr="008E1C0B">
        <w:tc>
          <w:tcPr>
            <w:tcW w:w="3031" w:type="dxa"/>
            <w:gridSpan w:val="4"/>
            <w:vMerge/>
            <w:tcBorders>
              <w:left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Асбоб</w:t>
            </w:r>
            <w:r w:rsidRPr="002C781D">
              <w:rPr>
                <w:rFonts w:ascii="Times New Roman" w:eastAsia="Times New Roman" w:hAnsi="Times New Roman" w:cs="Times New Roman"/>
                <w:sz w:val="24"/>
                <w:szCs w:val="24"/>
                <w:lang w:val="uz-Cyrl-UZ" w:eastAsia="ru-RU"/>
              </w:rPr>
              <w:t>лар</w:t>
            </w:r>
            <w:r w:rsidRPr="002C781D">
              <w:rPr>
                <w:rFonts w:ascii="Times New Roman" w:eastAsia="Times New Roman" w:hAnsi="Times New Roman" w:cs="Times New Roman"/>
                <w:sz w:val="24"/>
                <w:szCs w:val="24"/>
                <w:lang w:eastAsia="ru-RU"/>
              </w:rPr>
              <w:t>ни</w:t>
            </w:r>
            <w:r w:rsidRPr="002C781D">
              <w:rPr>
                <w:rFonts w:ascii="Times New Roman" w:eastAsia="Times New Roman" w:hAnsi="Times New Roman" w:cs="Times New Roman"/>
                <w:sz w:val="24"/>
                <w:szCs w:val="24"/>
                <w:lang w:val="uz-Cyrl-UZ" w:eastAsia="ru-RU"/>
              </w:rPr>
              <w:t xml:space="preserve"> яроқсиз деб топиш </w:t>
            </w:r>
            <w:r w:rsidRPr="002C781D">
              <w:rPr>
                <w:rFonts w:ascii="Times New Roman" w:eastAsia="Times New Roman" w:hAnsi="Times New Roman" w:cs="Times New Roman"/>
                <w:sz w:val="24"/>
                <w:szCs w:val="24"/>
                <w:lang w:eastAsia="ru-RU"/>
              </w:rPr>
              <w:t>мезонлари</w:t>
            </w:r>
          </w:p>
        </w:tc>
      </w:tr>
      <w:tr w:rsidR="008E1C0B" w:rsidRPr="002C781D" w:rsidTr="008E1C0B">
        <w:tc>
          <w:tcPr>
            <w:tcW w:w="3031" w:type="dxa"/>
            <w:gridSpan w:val="4"/>
            <w:vMerge/>
            <w:tcBorders>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8E1C0B" w:rsidRPr="002C781D" w:rsidTr="008E1C0B">
        <w:tc>
          <w:tcPr>
            <w:tcW w:w="3031" w:type="dxa"/>
            <w:gridSpan w:val="4"/>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8E1C0B" w:rsidRPr="002C781D" w:rsidTr="008E1C0B">
        <w:trPr>
          <w:trHeight w:val="570"/>
        </w:trPr>
        <w:tc>
          <w:tcPr>
            <w:tcW w:w="9219" w:type="dxa"/>
            <w:gridSpan w:val="10"/>
          </w:tcPr>
          <w:p w:rsidR="008E1C0B" w:rsidRPr="002C781D" w:rsidRDefault="008E1C0B" w:rsidP="008E1C0B">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3.2.2. МЕҲНАТ ВАЗИФАЛАРИ</w:t>
            </w:r>
          </w:p>
        </w:tc>
      </w:tr>
      <w:tr w:rsidR="008E1C0B" w:rsidRPr="00AA6330" w:rsidTr="008E1C0B">
        <w:tc>
          <w:tcPr>
            <w:tcW w:w="1834" w:type="dxa"/>
            <w:gridSpan w:val="2"/>
            <w:tcBorders>
              <w:right w:val="single" w:sz="4" w:space="0" w:color="auto"/>
            </w:tcBorders>
          </w:tcPr>
          <w:p w:rsidR="008E1C0B" w:rsidRPr="002C781D" w:rsidRDefault="008E1C0B"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tcPr>
          <w:p w:rsidR="008E1C0B" w:rsidRPr="00E043E1" w:rsidRDefault="00E043E1" w:rsidP="00696AA3">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Қудуқ ускуналарига, ўтказгич қувурлар арматураларига хизмат кўрсатиш</w:t>
            </w:r>
          </w:p>
        </w:tc>
      </w:tr>
      <w:tr w:rsidR="008E1C0B" w:rsidRPr="00AA6330" w:rsidTr="008E1C0B">
        <w:tc>
          <w:tcPr>
            <w:tcW w:w="9219" w:type="dxa"/>
            <w:gridSpan w:val="10"/>
          </w:tcPr>
          <w:p w:rsidR="008E1C0B" w:rsidRPr="00E043E1" w:rsidRDefault="008E1C0B" w:rsidP="00696AA3">
            <w:pPr>
              <w:spacing w:line="288" w:lineRule="auto"/>
              <w:rPr>
                <w:rFonts w:ascii="Times New Roman" w:hAnsi="Times New Roman" w:cs="Times New Roman"/>
                <w:sz w:val="24"/>
                <w:szCs w:val="24"/>
                <w:lang w:val="uz-Cyrl-UZ"/>
              </w:rPr>
            </w:pPr>
          </w:p>
        </w:tc>
      </w:tr>
      <w:tr w:rsidR="008E1C0B" w:rsidRPr="002C781D" w:rsidTr="008E1C0B">
        <w:tc>
          <w:tcPr>
            <w:tcW w:w="1546" w:type="dxa"/>
          </w:tcPr>
          <w:p w:rsidR="008E1C0B" w:rsidRPr="00E043E1" w:rsidRDefault="008E1C0B" w:rsidP="00696AA3">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E1C0B" w:rsidRPr="002C781D" w:rsidRDefault="008E1C0B"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E043E1" w:rsidP="00696AA3">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В/02.4</w:t>
            </w:r>
          </w:p>
        </w:tc>
        <w:tc>
          <w:tcPr>
            <w:tcW w:w="2423" w:type="dxa"/>
            <w:tcBorders>
              <w:left w:val="single" w:sz="4" w:space="0" w:color="auto"/>
            </w:tcBorders>
          </w:tcPr>
          <w:p w:rsidR="008E1C0B" w:rsidRPr="002C781D" w:rsidRDefault="008E1C0B" w:rsidP="00696AA3">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8E1C0B" w:rsidRPr="002C781D" w:rsidRDefault="008E1C0B"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8E1C0B" w:rsidRPr="002C781D" w:rsidRDefault="00E043E1" w:rsidP="00696AA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E1C0B" w:rsidRPr="002C781D" w:rsidTr="008E1C0B">
        <w:tc>
          <w:tcPr>
            <w:tcW w:w="9219" w:type="dxa"/>
            <w:gridSpan w:val="10"/>
          </w:tcPr>
          <w:p w:rsidR="008E1C0B" w:rsidRPr="002C781D" w:rsidRDefault="008E1C0B" w:rsidP="00696AA3">
            <w:pPr>
              <w:spacing w:line="288" w:lineRule="auto"/>
              <w:rPr>
                <w:rFonts w:ascii="Times New Roman" w:hAnsi="Times New Roman" w:cs="Times New Roman"/>
                <w:sz w:val="24"/>
                <w:szCs w:val="24"/>
              </w:rPr>
            </w:pPr>
          </w:p>
        </w:tc>
      </w:tr>
      <w:tr w:rsidR="008E1C0B" w:rsidRPr="002C781D" w:rsidTr="008E1C0B">
        <w:tc>
          <w:tcPr>
            <w:tcW w:w="1546" w:type="dxa"/>
            <w:vMerge w:val="restart"/>
            <w:tcBorders>
              <w:right w:val="single" w:sz="4" w:space="0" w:color="auto"/>
            </w:tcBorders>
          </w:tcPr>
          <w:p w:rsidR="008E1C0B" w:rsidRPr="002C781D" w:rsidRDefault="008E1C0B"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E1C0B" w:rsidRPr="002C781D" w:rsidRDefault="008E1C0B"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8E1C0B" w:rsidRPr="002C781D" w:rsidRDefault="008E1C0B"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8E1C0B" w:rsidRPr="002C781D" w:rsidTr="008E1C0B">
        <w:tc>
          <w:tcPr>
            <w:tcW w:w="1546" w:type="dxa"/>
            <w:vMerge/>
            <w:tcBorders>
              <w:right w:val="single" w:sz="4" w:space="0" w:color="auto"/>
            </w:tcBorders>
          </w:tcPr>
          <w:p w:rsidR="008E1C0B" w:rsidRPr="002C781D" w:rsidRDefault="008E1C0B" w:rsidP="00696AA3">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696AA3">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696AA3">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8E1C0B" w:rsidRPr="002C781D" w:rsidRDefault="008E1C0B"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8E1C0B" w:rsidRPr="002C781D" w:rsidRDefault="008E1C0B"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8E1C0B" w:rsidRPr="002C781D" w:rsidTr="008E1C0B">
        <w:tc>
          <w:tcPr>
            <w:tcW w:w="1546" w:type="dxa"/>
            <w:vMerge/>
            <w:tcBorders>
              <w:right w:val="single" w:sz="4" w:space="0" w:color="auto"/>
            </w:tcBorders>
          </w:tcPr>
          <w:p w:rsidR="008E1C0B" w:rsidRPr="002C781D" w:rsidRDefault="008E1C0B" w:rsidP="00696AA3">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E1C0B" w:rsidRPr="002C781D" w:rsidRDefault="008E1C0B"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8E1C0B"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8E1C0B" w:rsidRPr="002C781D" w:rsidRDefault="008E1C0B" w:rsidP="00696AA3">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8E1C0B" w:rsidRPr="002C781D" w:rsidRDefault="008E1C0B" w:rsidP="00696AA3">
            <w:pPr>
              <w:spacing w:line="288" w:lineRule="auto"/>
              <w:rPr>
                <w:rFonts w:ascii="Times New Roman" w:hAnsi="Times New Roman" w:cs="Times New Roman"/>
                <w:sz w:val="24"/>
                <w:szCs w:val="24"/>
              </w:rPr>
            </w:pPr>
          </w:p>
        </w:tc>
      </w:tr>
      <w:tr w:rsidR="008E1C0B" w:rsidRPr="002C781D" w:rsidTr="008E1C0B">
        <w:tc>
          <w:tcPr>
            <w:tcW w:w="9219" w:type="dxa"/>
            <w:gridSpan w:val="10"/>
            <w:tcBorders>
              <w:bottom w:val="single" w:sz="4" w:space="0" w:color="auto"/>
            </w:tcBorders>
          </w:tcPr>
          <w:p w:rsidR="008E1C0B" w:rsidRPr="002C781D" w:rsidRDefault="008E1C0B" w:rsidP="00696AA3">
            <w:pPr>
              <w:spacing w:line="288" w:lineRule="auto"/>
              <w:rPr>
                <w:rFonts w:ascii="Times New Roman" w:hAnsi="Times New Roman" w:cs="Times New Roman"/>
                <w:sz w:val="24"/>
                <w:szCs w:val="24"/>
              </w:rPr>
            </w:pPr>
          </w:p>
        </w:tc>
      </w:tr>
      <w:tr w:rsidR="008E1C0B" w:rsidRPr="00AA6330" w:rsidTr="008E1C0B">
        <w:trPr>
          <w:trHeight w:val="85"/>
        </w:trPr>
        <w:tc>
          <w:tcPr>
            <w:tcW w:w="3029"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 ускуналари, боғламалари, нефть конларидаги ўтказувчи қувурлар ва беркитувчи арматураларга техник хизмат кўрсатиш</w:t>
            </w:r>
          </w:p>
        </w:tc>
      </w:tr>
      <w:tr w:rsidR="008E1C0B" w:rsidRPr="00AA6330" w:rsidTr="008E1C0B">
        <w:trPr>
          <w:trHeight w:val="84"/>
        </w:trPr>
        <w:tc>
          <w:tcPr>
            <w:tcW w:w="3029"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 ускуналари,боғламалар, йиғувчи ўтказгич қувурлар ва беркитувчи арматураларнинг носозлигини аниқлаш</w:t>
            </w:r>
          </w:p>
        </w:tc>
      </w:tr>
      <w:tr w:rsidR="008E1C0B" w:rsidRPr="00AA6330" w:rsidTr="008E1C0B">
        <w:trPr>
          <w:trHeight w:val="84"/>
        </w:trPr>
        <w:tc>
          <w:tcPr>
            <w:tcW w:w="3029"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Носоз қудуқ усти ускуналарини, боғламалар, йиғувчи ўтказгич қувурлар ва арматураларни таьмирлаш ёки алмаштириш учун талабнома бериш</w:t>
            </w:r>
          </w:p>
        </w:tc>
      </w:tr>
      <w:tr w:rsidR="008E1C0B" w:rsidRPr="00AA6330" w:rsidTr="008E1C0B">
        <w:trPr>
          <w:trHeight w:val="84"/>
        </w:trPr>
        <w:tc>
          <w:tcPr>
            <w:tcW w:w="3029" w:type="dxa"/>
            <w:gridSpan w:val="4"/>
            <w:vMerge/>
            <w:tcBorders>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 ускуналари, боғламалар, йиғувчи ўтказгич қувурлар беркитувчи арматураларини таьмирлаш ва алмаштиришни назорат қилиш</w:t>
            </w:r>
          </w:p>
        </w:tc>
      </w:tr>
      <w:tr w:rsidR="008E1C0B" w:rsidRPr="00AA6330" w:rsidTr="008E1C0B">
        <w:tc>
          <w:tcPr>
            <w:tcW w:w="3029"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Суюқликни йиғиш ва ташишнинг технологик схемасини</w:t>
            </w:r>
            <w:r w:rsidRPr="002C781D">
              <w:rPr>
                <w:rFonts w:ascii="Times New Roman" w:eastAsia="Times New Roman" w:hAnsi="Times New Roman" w:cs="Times New Roman"/>
                <w:color w:val="FF0000"/>
                <w:sz w:val="24"/>
                <w:szCs w:val="24"/>
                <w:lang w:val="uz-Cyrl-UZ" w:eastAsia="ru-RU"/>
              </w:rPr>
              <w:t xml:space="preserve"> </w:t>
            </w:r>
            <w:r w:rsidRPr="002C781D">
              <w:rPr>
                <w:rFonts w:ascii="Times New Roman" w:eastAsia="Times New Roman" w:hAnsi="Times New Roman" w:cs="Times New Roman"/>
                <w:sz w:val="24"/>
                <w:szCs w:val="24"/>
                <w:lang w:val="uz-Cyrl-UZ" w:eastAsia="ru-RU"/>
              </w:rPr>
              <w:t>ўқиб билиши</w:t>
            </w:r>
          </w:p>
        </w:tc>
      </w:tr>
      <w:tr w:rsidR="008E1C0B" w:rsidRPr="00AA6330"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Беркитувчи арматура ва йиғувчи ўтказгич қувурларга техник хизмат кўрсатишни амалга ошириш</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Беркитувчи арматура</w:t>
            </w:r>
            <w:r w:rsidRPr="002C781D">
              <w:rPr>
                <w:rFonts w:ascii="Times New Roman" w:eastAsia="Times New Roman" w:hAnsi="Times New Roman" w:cs="Times New Roman"/>
                <w:sz w:val="24"/>
                <w:szCs w:val="24"/>
                <w:lang w:eastAsia="ru-RU"/>
              </w:rPr>
              <w:t xml:space="preserve"> ва </w:t>
            </w:r>
            <w:r w:rsidRPr="002C781D">
              <w:rPr>
                <w:rFonts w:ascii="Times New Roman" w:eastAsia="Times New Roman" w:hAnsi="Times New Roman" w:cs="Times New Roman"/>
                <w:sz w:val="24"/>
                <w:szCs w:val="24"/>
                <w:lang w:val="uz-Cyrl-UZ" w:eastAsia="ru-RU"/>
              </w:rPr>
              <w:t xml:space="preserve">ўтказгич </w:t>
            </w:r>
            <w:r w:rsidRPr="002C781D">
              <w:rPr>
                <w:rFonts w:ascii="Times New Roman" w:eastAsia="Times New Roman" w:hAnsi="Times New Roman" w:cs="Times New Roman"/>
                <w:sz w:val="24"/>
                <w:szCs w:val="24"/>
                <w:lang w:eastAsia="ru-RU"/>
              </w:rPr>
              <w:t>қувурлар</w:t>
            </w:r>
            <w:r w:rsidRPr="002C781D">
              <w:rPr>
                <w:rFonts w:ascii="Times New Roman" w:eastAsia="Times New Roman" w:hAnsi="Times New Roman" w:cs="Times New Roman"/>
                <w:sz w:val="24"/>
                <w:szCs w:val="24"/>
                <w:lang w:val="uz-Cyrl-UZ" w:eastAsia="ru-RU"/>
              </w:rPr>
              <w:t>даги носозликни</w:t>
            </w:r>
            <w:r w:rsidRPr="002C781D">
              <w:rPr>
                <w:rFonts w:ascii="Times New Roman" w:eastAsia="Times New Roman" w:hAnsi="Times New Roman" w:cs="Times New Roman"/>
                <w:sz w:val="24"/>
                <w:szCs w:val="24"/>
                <w:lang w:eastAsia="ru-RU"/>
              </w:rPr>
              <w:t xml:space="preserve"> аниқла</w:t>
            </w:r>
            <w:r w:rsidRPr="002C781D">
              <w:rPr>
                <w:rFonts w:ascii="Times New Roman" w:eastAsia="Times New Roman" w:hAnsi="Times New Roman" w:cs="Times New Roman"/>
                <w:sz w:val="24"/>
                <w:szCs w:val="24"/>
                <w:lang w:val="uz-Cyrl-UZ" w:eastAsia="ru-RU"/>
              </w:rPr>
              <w:t>ш</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Флане</w:t>
            </w:r>
            <w:r w:rsidRPr="002C781D">
              <w:rPr>
                <w:rFonts w:ascii="Times New Roman" w:eastAsia="Times New Roman" w:hAnsi="Times New Roman" w:cs="Times New Roman"/>
                <w:sz w:val="24"/>
                <w:szCs w:val="24"/>
                <w:lang w:val="uz-Cyrl-UZ" w:eastAsia="ru-RU"/>
              </w:rPr>
              <w:t>ц</w:t>
            </w:r>
            <w:r w:rsidRPr="002C781D">
              <w:rPr>
                <w:rFonts w:ascii="Times New Roman" w:eastAsia="Times New Roman" w:hAnsi="Times New Roman" w:cs="Times New Roman"/>
                <w:sz w:val="24"/>
                <w:szCs w:val="24"/>
                <w:lang w:eastAsia="ru-RU"/>
              </w:rPr>
              <w:t xml:space="preserve">ли </w:t>
            </w:r>
            <w:r w:rsidRPr="002C781D">
              <w:rPr>
                <w:rFonts w:ascii="Times New Roman" w:eastAsia="Times New Roman" w:hAnsi="Times New Roman" w:cs="Times New Roman"/>
                <w:sz w:val="24"/>
                <w:szCs w:val="24"/>
                <w:lang w:val="uz-Cyrl-UZ" w:eastAsia="ru-RU"/>
              </w:rPr>
              <w:t>боғламалардаги</w:t>
            </w:r>
            <w:r w:rsidRPr="002C781D">
              <w:rPr>
                <w:rFonts w:ascii="Times New Roman" w:eastAsia="Times New Roman" w:hAnsi="Times New Roman" w:cs="Times New Roman"/>
                <w:sz w:val="24"/>
                <w:szCs w:val="24"/>
                <w:lang w:eastAsia="ru-RU"/>
              </w:rPr>
              <w:t xml:space="preserve"> </w:t>
            </w:r>
            <w:r w:rsidRPr="002C781D">
              <w:rPr>
                <w:rFonts w:ascii="Times New Roman" w:eastAsia="Times New Roman" w:hAnsi="Times New Roman" w:cs="Times New Roman"/>
                <w:sz w:val="24"/>
                <w:szCs w:val="24"/>
                <w:lang w:val="uz-Cyrl-UZ" w:eastAsia="ru-RU"/>
              </w:rPr>
              <w:t>прокладкаларни</w:t>
            </w:r>
            <w:r w:rsidRPr="002C781D">
              <w:rPr>
                <w:rFonts w:ascii="Times New Roman" w:eastAsia="Times New Roman" w:hAnsi="Times New Roman" w:cs="Times New Roman"/>
                <w:sz w:val="24"/>
                <w:szCs w:val="24"/>
                <w:lang w:eastAsia="ru-RU"/>
              </w:rPr>
              <w:t xml:space="preserve"> алмаштири</w:t>
            </w:r>
            <w:r w:rsidRPr="002C781D">
              <w:rPr>
                <w:rFonts w:ascii="Times New Roman" w:eastAsia="Times New Roman" w:hAnsi="Times New Roman" w:cs="Times New Roman"/>
                <w:sz w:val="24"/>
                <w:szCs w:val="24"/>
                <w:lang w:val="uz-Cyrl-UZ" w:eastAsia="ru-RU"/>
              </w:rPr>
              <w:t>ш</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Штуцерлар, заглушкаларни ўрнатиш ва ечиш ишларини бажариш</w:t>
            </w:r>
          </w:p>
        </w:tc>
      </w:tr>
      <w:tr w:rsidR="008E1C0B" w:rsidRPr="002C781D" w:rsidTr="008E1C0B">
        <w:tc>
          <w:tcPr>
            <w:tcW w:w="3029"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Беркитувчи арматураларнинг салникларини алмаштириш</w:t>
            </w:r>
          </w:p>
        </w:tc>
      </w:tr>
      <w:tr w:rsidR="008E1C0B" w:rsidRPr="002C781D" w:rsidTr="008E1C0B">
        <w:tc>
          <w:tcPr>
            <w:tcW w:w="3029" w:type="dxa"/>
            <w:gridSpan w:val="4"/>
            <w:vMerge/>
            <w:tcBorders>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hAnsi="Times New Roman" w:cs="Times New Roman"/>
                <w:sz w:val="24"/>
                <w:szCs w:val="24"/>
                <w:lang w:val="uz-Cyrl-UZ"/>
              </w:rPr>
            </w:pPr>
            <w:r w:rsidRPr="002C781D">
              <w:rPr>
                <w:rFonts w:ascii="Times New Roman" w:eastAsia="Times New Roman" w:hAnsi="Times New Roman" w:cs="Times New Roman"/>
                <w:sz w:val="24"/>
                <w:szCs w:val="24"/>
                <w:lang w:val="uz-Cyrl-UZ" w:eastAsia="ru-RU"/>
              </w:rPr>
              <w:t>Ишнинг хавфсиз усулларини қўллаш</w:t>
            </w:r>
          </w:p>
        </w:tc>
      </w:tr>
      <w:tr w:rsidR="008E1C0B" w:rsidRPr="002C781D" w:rsidTr="008E1C0B">
        <w:tc>
          <w:tcPr>
            <w:tcW w:w="3029"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Суюқликни йиғиш ва ташишнинг технологик</w:t>
            </w:r>
            <w:r w:rsidRPr="002C781D">
              <w:rPr>
                <w:rFonts w:ascii="Times New Roman" w:eastAsia="Times New Roman" w:hAnsi="Times New Roman" w:cs="Times New Roman"/>
                <w:sz w:val="24"/>
                <w:szCs w:val="24"/>
                <w:lang w:val="uz-Cyrl-UZ" w:eastAsia="ru-RU"/>
              </w:rPr>
              <w:t xml:space="preserve"> схемаси</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tabs>
                <w:tab w:val="left" w:pos="6463"/>
              </w:tabs>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Технологик </w:t>
            </w:r>
            <w:r w:rsidRPr="002C781D">
              <w:rPr>
                <w:rFonts w:ascii="Times New Roman" w:eastAsia="Times New Roman" w:hAnsi="Times New Roman" w:cs="Times New Roman"/>
                <w:sz w:val="24"/>
                <w:szCs w:val="24"/>
                <w:lang w:val="uz-Cyrl-UZ" w:eastAsia="ru-RU"/>
              </w:rPr>
              <w:t>схемалар</w:t>
            </w:r>
            <w:r w:rsidRPr="002C781D">
              <w:rPr>
                <w:rFonts w:ascii="Times New Roman" w:eastAsia="Times New Roman" w:hAnsi="Times New Roman" w:cs="Times New Roman"/>
                <w:sz w:val="24"/>
                <w:szCs w:val="24"/>
                <w:lang w:eastAsia="ru-RU"/>
              </w:rPr>
              <w:t xml:space="preserve">да </w:t>
            </w:r>
            <w:r w:rsidRPr="002C781D">
              <w:rPr>
                <w:rFonts w:ascii="Times New Roman" w:eastAsia="Times New Roman" w:hAnsi="Times New Roman" w:cs="Times New Roman"/>
                <w:sz w:val="24"/>
                <w:szCs w:val="24"/>
                <w:lang w:val="uz-Cyrl-UZ" w:eastAsia="ru-RU"/>
              </w:rPr>
              <w:t>қўлланиладиган шартли</w:t>
            </w:r>
            <w:r w:rsidRPr="002C781D">
              <w:rPr>
                <w:rFonts w:ascii="Times New Roman" w:eastAsia="Times New Roman" w:hAnsi="Times New Roman" w:cs="Times New Roman"/>
                <w:sz w:val="24"/>
                <w:szCs w:val="24"/>
                <w:lang w:eastAsia="ru-RU"/>
              </w:rPr>
              <w:t xml:space="preserve"> белгилар</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Қудуқ </w:t>
            </w:r>
            <w:r w:rsidRPr="002C781D">
              <w:rPr>
                <w:rFonts w:ascii="Times New Roman" w:eastAsia="Times New Roman" w:hAnsi="Times New Roman" w:cs="Times New Roman"/>
                <w:sz w:val="24"/>
                <w:szCs w:val="24"/>
                <w:lang w:val="uz-Cyrl-UZ" w:eastAsia="ru-RU"/>
              </w:rPr>
              <w:t>усти боғламалари</w:t>
            </w:r>
            <w:r w:rsidRPr="002C781D">
              <w:rPr>
                <w:rFonts w:ascii="Times New Roman" w:eastAsia="Times New Roman" w:hAnsi="Times New Roman" w:cs="Times New Roman"/>
                <w:sz w:val="24"/>
                <w:szCs w:val="24"/>
                <w:lang w:eastAsia="ru-RU"/>
              </w:rPr>
              <w:t xml:space="preserve"> жиҳозларининг </w:t>
            </w:r>
            <w:r w:rsidRPr="002C781D">
              <w:rPr>
                <w:rFonts w:ascii="Times New Roman" w:eastAsia="Times New Roman" w:hAnsi="Times New Roman" w:cs="Times New Roman"/>
                <w:sz w:val="24"/>
                <w:szCs w:val="24"/>
                <w:lang w:val="uz-Cyrl-UZ" w:eastAsia="ru-RU"/>
              </w:rPr>
              <w:t>намунавий</w:t>
            </w:r>
            <w:r w:rsidRPr="002C781D">
              <w:rPr>
                <w:rFonts w:ascii="Times New Roman" w:eastAsia="Times New Roman" w:hAnsi="Times New Roman" w:cs="Times New Roman"/>
                <w:sz w:val="24"/>
                <w:szCs w:val="24"/>
                <w:lang w:eastAsia="ru-RU"/>
              </w:rPr>
              <w:t xml:space="preserve"> </w:t>
            </w:r>
            <w:r w:rsidRPr="002C781D">
              <w:rPr>
                <w:rFonts w:ascii="Times New Roman" w:eastAsia="Times New Roman" w:hAnsi="Times New Roman" w:cs="Times New Roman"/>
                <w:sz w:val="24"/>
                <w:szCs w:val="24"/>
                <w:lang w:val="uz-Cyrl-UZ" w:eastAsia="ru-RU"/>
              </w:rPr>
              <w:t>схемалари</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 жиҳозларининг намунавий схемалари</w:t>
            </w:r>
          </w:p>
        </w:tc>
      </w:tr>
      <w:tr w:rsidR="008E1C0B" w:rsidRPr="00AA6330"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 ускуналари, боғламалар, йиғувчи ўтказгич қувурлари ва беркитувчи арматуралардан фойдаланиш қоидалари</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Қудуқ усти арматураси қисмлари ва унинг элементларининг вазифаси, асосий ўлчамлари</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Беркитувчи арматураларнинг асосий ўлчамлари, вазифалари ва тузилиши</w:t>
            </w:r>
          </w:p>
        </w:tc>
      </w:tr>
      <w:tr w:rsidR="008E1C0B" w:rsidRPr="002C781D" w:rsidTr="008E1C0B">
        <w:tc>
          <w:tcPr>
            <w:tcW w:w="3029" w:type="dxa"/>
            <w:gridSpan w:val="4"/>
            <w:vMerge/>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Ўтказгич қ</w:t>
            </w:r>
            <w:r w:rsidRPr="002C781D">
              <w:rPr>
                <w:rFonts w:ascii="Times New Roman" w:eastAsia="Times New Roman" w:hAnsi="Times New Roman" w:cs="Times New Roman"/>
                <w:sz w:val="24"/>
                <w:szCs w:val="24"/>
                <w:lang w:eastAsia="ru-RU"/>
              </w:rPr>
              <w:t>уву</w:t>
            </w:r>
            <w:r w:rsidRPr="002C781D">
              <w:rPr>
                <w:rFonts w:ascii="Times New Roman" w:eastAsia="Times New Roman" w:hAnsi="Times New Roman" w:cs="Times New Roman"/>
                <w:sz w:val="24"/>
                <w:szCs w:val="24"/>
                <w:lang w:val="uz-Cyrl-UZ" w:eastAsia="ru-RU"/>
              </w:rPr>
              <w:t>рлар таснифи</w:t>
            </w:r>
          </w:p>
        </w:tc>
      </w:tr>
      <w:tr w:rsidR="008E1C0B" w:rsidRPr="002C781D" w:rsidTr="008E1C0B">
        <w:tc>
          <w:tcPr>
            <w:tcW w:w="3029"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8E1C0B" w:rsidRPr="002C781D" w:rsidTr="008E1C0B">
        <w:tc>
          <w:tcPr>
            <w:tcW w:w="3029" w:type="dxa"/>
            <w:gridSpan w:val="4"/>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8E1C0B" w:rsidRDefault="008E1C0B" w:rsidP="00804EFC">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8E1C0B" w:rsidRPr="002C781D" w:rsidTr="00696AA3">
        <w:trPr>
          <w:trHeight w:val="439"/>
        </w:trPr>
        <w:tc>
          <w:tcPr>
            <w:tcW w:w="9179" w:type="dxa"/>
            <w:gridSpan w:val="10"/>
          </w:tcPr>
          <w:p w:rsidR="008E1C0B" w:rsidRPr="002C781D" w:rsidRDefault="008E1C0B" w:rsidP="008E1C0B">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3.2.3. МЕҲНАТ ВАЗИФАЛАРИ</w:t>
            </w:r>
          </w:p>
        </w:tc>
      </w:tr>
      <w:tr w:rsidR="008E1C0B" w:rsidRPr="00AA6330" w:rsidTr="008E1C0B">
        <w:tc>
          <w:tcPr>
            <w:tcW w:w="1826"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tcPr>
          <w:p w:rsidR="008E1C0B" w:rsidRPr="002C781D" w:rsidRDefault="00E043E1" w:rsidP="008E1C0B">
            <w:pPr>
              <w:jc w:val="both"/>
              <w:rPr>
                <w:rFonts w:ascii="Times New Roman" w:eastAsia="Times New Roman" w:hAnsi="Times New Roman"/>
                <w:sz w:val="24"/>
                <w:szCs w:val="24"/>
                <w:lang w:val="uz-Cyrl-UZ" w:eastAsia="ru-RU"/>
              </w:rPr>
            </w:pPr>
            <w:r w:rsidRPr="00F22A8B">
              <w:rPr>
                <w:rFonts w:ascii="Times New Roman" w:eastAsia="Times New Roman" w:hAnsi="Times New Roman" w:cs="Times New Roman"/>
                <w:sz w:val="24"/>
                <w:szCs w:val="24"/>
                <w:lang w:val="uz-Cyrl-UZ" w:eastAsia="ru-RU"/>
              </w:rPr>
              <w:t>Фаввора қудуғининг технологик иш режимини таъминлаш ва унга хизмат кўрсатиш</w:t>
            </w:r>
          </w:p>
        </w:tc>
      </w:tr>
      <w:tr w:rsidR="008E1C0B" w:rsidRPr="00AA6330" w:rsidTr="008E1C0B">
        <w:tc>
          <w:tcPr>
            <w:tcW w:w="9179" w:type="dxa"/>
            <w:gridSpan w:val="10"/>
          </w:tcPr>
          <w:p w:rsidR="008E1C0B" w:rsidRPr="002C781D" w:rsidRDefault="008E1C0B" w:rsidP="008E1C0B">
            <w:pPr>
              <w:spacing w:line="288" w:lineRule="auto"/>
              <w:rPr>
                <w:rFonts w:ascii="Times New Roman" w:hAnsi="Times New Roman" w:cs="Times New Roman"/>
                <w:sz w:val="24"/>
                <w:szCs w:val="24"/>
                <w:lang w:val="uz-Cyrl-UZ"/>
              </w:rPr>
            </w:pPr>
          </w:p>
        </w:tc>
      </w:tr>
      <w:tr w:rsidR="008E1C0B" w:rsidRPr="002C781D" w:rsidTr="008E1C0B">
        <w:tc>
          <w:tcPr>
            <w:tcW w:w="1538" w:type="dxa"/>
          </w:tcPr>
          <w:p w:rsidR="008E1C0B" w:rsidRPr="002C781D" w:rsidRDefault="008E1C0B" w:rsidP="008E1C0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В/03</w:t>
            </w:r>
            <w:r w:rsidR="00E043E1">
              <w:rPr>
                <w:rFonts w:ascii="Times New Roman" w:hAnsi="Times New Roman" w:cs="Times New Roman"/>
                <w:sz w:val="24"/>
                <w:szCs w:val="24"/>
                <w:lang w:val="uz-Cyrl-UZ"/>
              </w:rPr>
              <w:t>.4</w:t>
            </w:r>
          </w:p>
        </w:tc>
        <w:tc>
          <w:tcPr>
            <w:tcW w:w="2407" w:type="dxa"/>
            <w:tcBorders>
              <w:lef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8E1C0B" w:rsidRPr="002C781D" w:rsidRDefault="00E043E1" w:rsidP="008E1C0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E1C0B" w:rsidRPr="002C781D" w:rsidTr="008E1C0B">
        <w:tc>
          <w:tcPr>
            <w:tcW w:w="9179" w:type="dxa"/>
            <w:gridSpan w:val="10"/>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1538" w:type="dxa"/>
            <w:vMerge w:val="restart"/>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8E1C0B" w:rsidRPr="002C781D" w:rsidTr="008E1C0B">
        <w:tc>
          <w:tcPr>
            <w:tcW w:w="1538" w:type="dxa"/>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8E1C0B" w:rsidRPr="002C781D" w:rsidTr="008E1C0B">
        <w:tc>
          <w:tcPr>
            <w:tcW w:w="1538" w:type="dxa"/>
            <w:vMerge/>
            <w:tcBorders>
              <w:right w:val="single" w:sz="4" w:space="0" w:color="auto"/>
            </w:tcBorders>
          </w:tcPr>
          <w:p w:rsidR="008E1C0B" w:rsidRPr="002C781D" w:rsidRDefault="008E1C0B" w:rsidP="008E1C0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8E1C0B"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2C781D" w:rsidTr="008E1C0B">
        <w:tc>
          <w:tcPr>
            <w:tcW w:w="9179" w:type="dxa"/>
            <w:gridSpan w:val="10"/>
            <w:tcBorders>
              <w:bottom w:val="single" w:sz="4" w:space="0" w:color="auto"/>
            </w:tcBorders>
          </w:tcPr>
          <w:p w:rsidR="008E1C0B" w:rsidRPr="002C781D" w:rsidRDefault="008E1C0B" w:rsidP="008E1C0B">
            <w:pPr>
              <w:spacing w:line="288" w:lineRule="auto"/>
              <w:rPr>
                <w:rFonts w:ascii="Times New Roman" w:hAnsi="Times New Roman" w:cs="Times New Roman"/>
                <w:sz w:val="24"/>
                <w:szCs w:val="24"/>
              </w:rPr>
            </w:pPr>
          </w:p>
        </w:tc>
      </w:tr>
      <w:tr w:rsidR="008E1C0B" w:rsidRPr="00AA6330" w:rsidTr="008E1C0B">
        <w:trPr>
          <w:trHeight w:val="85"/>
        </w:trPr>
        <w:tc>
          <w:tcPr>
            <w:tcW w:w="3021"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lastRenderedPageBreak/>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tabs>
                <w:tab w:val="left" w:pos="4906"/>
              </w:tabs>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қудуққа техник хизмат кўрсатиш</w:t>
            </w:r>
            <w:r w:rsidRPr="002C781D">
              <w:rPr>
                <w:rFonts w:ascii="Times New Roman" w:eastAsia="Times New Roman" w:hAnsi="Times New Roman"/>
                <w:sz w:val="24"/>
                <w:szCs w:val="24"/>
                <w:lang w:val="uz-Cyrl-UZ" w:eastAsia="ru-RU"/>
              </w:rPr>
              <w:tab/>
            </w:r>
          </w:p>
        </w:tc>
      </w:tr>
      <w:tr w:rsidR="008E1C0B" w:rsidRPr="00AA6330" w:rsidTr="008E1C0B">
        <w:trPr>
          <w:trHeight w:val="84"/>
        </w:trPr>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қудуқнинг иш параметрларини назорат қилиш</w:t>
            </w:r>
          </w:p>
        </w:tc>
      </w:tr>
      <w:tr w:rsidR="008E1C0B" w:rsidRPr="002C781D" w:rsidTr="008E1C0B">
        <w:trPr>
          <w:trHeight w:val="84"/>
        </w:trPr>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Фаввора усулда ишловчи қуду</w:t>
            </w:r>
            <w:r w:rsidRPr="002C781D">
              <w:rPr>
                <w:rFonts w:ascii="Times New Roman" w:eastAsia="Times New Roman" w:hAnsi="Times New Roman"/>
                <w:sz w:val="24"/>
                <w:szCs w:val="24"/>
                <w:lang w:val="uz-Cyrl-UZ" w:eastAsia="ru-RU"/>
              </w:rPr>
              <w:t xml:space="preserve">қдаги </w:t>
            </w:r>
            <w:r w:rsidRPr="002C781D">
              <w:rPr>
                <w:rFonts w:ascii="Times New Roman" w:eastAsia="Times New Roman" w:hAnsi="Times New Roman"/>
                <w:sz w:val="24"/>
                <w:szCs w:val="24"/>
                <w:lang w:eastAsia="ru-RU"/>
              </w:rPr>
              <w:t>(ер усти ускуналари)</w:t>
            </w:r>
            <w:r w:rsidRPr="002C781D">
              <w:rPr>
                <w:rFonts w:ascii="Times New Roman" w:eastAsia="Times New Roman" w:hAnsi="Times New Roman"/>
                <w:sz w:val="24"/>
                <w:szCs w:val="24"/>
                <w:lang w:val="uz-Cyrl-UZ" w:eastAsia="ru-RU"/>
              </w:rPr>
              <w:t xml:space="preserve"> </w:t>
            </w:r>
            <w:r w:rsidRPr="002C781D">
              <w:rPr>
                <w:rFonts w:ascii="Times New Roman" w:eastAsia="Times New Roman" w:hAnsi="Times New Roman"/>
                <w:sz w:val="24"/>
                <w:szCs w:val="24"/>
                <w:lang w:eastAsia="ru-RU"/>
              </w:rPr>
              <w:t xml:space="preserve">носозликларни аниқлаш </w:t>
            </w:r>
          </w:p>
        </w:tc>
      </w:tr>
      <w:tr w:rsidR="008E1C0B" w:rsidRPr="002C781D" w:rsidTr="008E1C0B">
        <w:trPr>
          <w:trHeight w:val="84"/>
        </w:trPr>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Фаввора усулда ишловчи қудуқнинг технологик режимидан оғишларни аниқлаш</w:t>
            </w:r>
          </w:p>
        </w:tc>
      </w:tr>
      <w:tr w:rsidR="008E1C0B" w:rsidRPr="00AA6330" w:rsidTr="008E1C0B">
        <w:trPr>
          <w:trHeight w:val="84"/>
        </w:trPr>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 ишга тушириш ва ишдан тўхтатиш</w:t>
            </w:r>
          </w:p>
        </w:tc>
      </w:tr>
      <w:tr w:rsidR="008E1C0B" w:rsidRPr="00AA6330" w:rsidTr="008E1C0B">
        <w:trPr>
          <w:trHeight w:val="84"/>
        </w:trPr>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 жорий ва капитал таьмирдан сўнг ишга тушириш ва режимга чиқариш (оқимни таъминлаш)</w:t>
            </w:r>
          </w:p>
        </w:tc>
      </w:tr>
      <w:tr w:rsidR="008E1C0B" w:rsidRPr="00AA6330" w:rsidTr="008E1C0B">
        <w:tc>
          <w:tcPr>
            <w:tcW w:w="3021"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қудуқларидаги носозликларни аниқлаш ва бартараф этиш</w:t>
            </w:r>
          </w:p>
        </w:tc>
      </w:tr>
      <w:tr w:rsidR="008E1C0B" w:rsidRPr="002C781D"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Штуцерни ўрнатиш ва алмаштиришни амалга ошириш </w:t>
            </w:r>
          </w:p>
        </w:tc>
      </w:tr>
      <w:tr w:rsidR="008E1C0B" w:rsidRPr="002C781D"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Фаввора усулда ишловчи қуду</w:t>
            </w:r>
            <w:r w:rsidRPr="002C781D">
              <w:rPr>
                <w:rFonts w:ascii="Times New Roman" w:eastAsia="Times New Roman" w:hAnsi="Times New Roman"/>
                <w:sz w:val="24"/>
                <w:szCs w:val="24"/>
                <w:lang w:val="uz-Cyrl-UZ" w:eastAsia="ru-RU"/>
              </w:rPr>
              <w:t>қ</w:t>
            </w:r>
            <w:r w:rsidRPr="002C781D">
              <w:rPr>
                <w:rFonts w:ascii="Times New Roman" w:eastAsia="Times New Roman" w:hAnsi="Times New Roman"/>
                <w:sz w:val="24"/>
                <w:szCs w:val="24"/>
                <w:lang w:eastAsia="ru-RU"/>
              </w:rPr>
              <w:t>ни технологик режимидан оғиш</w:t>
            </w:r>
            <w:r w:rsidRPr="002C781D">
              <w:rPr>
                <w:rFonts w:ascii="Times New Roman" w:eastAsia="Times New Roman" w:hAnsi="Times New Roman"/>
                <w:sz w:val="24"/>
                <w:szCs w:val="24"/>
                <w:lang w:val="uz-Cyrl-UZ" w:eastAsia="ru-RU"/>
              </w:rPr>
              <w:t>и</w:t>
            </w:r>
            <w:r w:rsidRPr="002C781D">
              <w:rPr>
                <w:rFonts w:ascii="Times New Roman" w:eastAsia="Times New Roman" w:hAnsi="Times New Roman"/>
                <w:sz w:val="24"/>
                <w:szCs w:val="24"/>
                <w:lang w:eastAsia="ru-RU"/>
              </w:rPr>
              <w:t>ни аниқла</w:t>
            </w:r>
            <w:r w:rsidRPr="002C781D">
              <w:rPr>
                <w:rFonts w:ascii="Times New Roman" w:eastAsia="Times New Roman" w:hAnsi="Times New Roman"/>
                <w:sz w:val="24"/>
                <w:szCs w:val="24"/>
                <w:lang w:val="uz-Cyrl-UZ" w:eastAsia="ru-RU"/>
              </w:rPr>
              <w:t>ш</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 ишга тушириш ва ишдан тўхтатишни амалга ошириш</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Насос-компрессор қувурлари асфальт-қатрон-парафин қолдиқларидан механик усул билан тозалаш (қирғичлар ёрдамида)</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Насос-компрессор қувурларни ва йиғувчи қувурларни асфалт-қатрон-парафин қолдиқларидан ҳаракатланувчи буғ қурилмаси ёрдамида иссиқлик усули билан тозалаш (ППУ ёрдамида)</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 жорий ва капитал таьмирдан сўнг ишга тушириш ва иш режимига чиқариш (оқимни таъминлаш) (5-7-даражали операторлар)</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Ишлатиш бўйича тегишли ҳужжатларни расмийлаштириш</w:t>
            </w:r>
          </w:p>
        </w:tc>
      </w:tr>
      <w:tr w:rsidR="008E1C0B" w:rsidRPr="002C781D"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Хавфсиз иш усулларини қўлл</w:t>
            </w:r>
            <w:r w:rsidRPr="002C781D">
              <w:rPr>
                <w:rFonts w:ascii="Times New Roman" w:eastAsia="Times New Roman" w:hAnsi="Times New Roman"/>
                <w:sz w:val="24"/>
                <w:szCs w:val="24"/>
                <w:lang w:val="uz-Cyrl-UZ" w:eastAsia="ru-RU"/>
              </w:rPr>
              <w:t>аш</w:t>
            </w:r>
          </w:p>
        </w:tc>
      </w:tr>
      <w:tr w:rsidR="008E1C0B" w:rsidRPr="002C781D" w:rsidTr="008E1C0B">
        <w:tc>
          <w:tcPr>
            <w:tcW w:w="3021" w:type="dxa"/>
            <w:gridSpan w:val="4"/>
            <w:vMerge w:val="restart"/>
            <w:tcBorders>
              <w:top w:val="single" w:sz="4" w:space="0" w:color="auto"/>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Фаввора усулида ишловчи қудуқни ишлаш режимининг технологик параметрлари</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қудуқнинг вазифаси, тузилиши ва ишлаш принциплари</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 иш режимига чиқариш бўйича йўриқномалар (регламентлар)</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Фаввора усулда ишловчи қудуқни ишлатиш бўйича йўриқнома (регламент)</w:t>
            </w:r>
          </w:p>
        </w:tc>
      </w:tr>
      <w:tr w:rsidR="008E1C0B" w:rsidRPr="00AA6330" w:rsidTr="008E1C0B">
        <w:tc>
          <w:tcPr>
            <w:tcW w:w="3021" w:type="dxa"/>
            <w:gridSpan w:val="4"/>
            <w:vMerge/>
            <w:tcBorders>
              <w:left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hAnsi="Times New Roman"/>
                <w:sz w:val="24"/>
                <w:szCs w:val="24"/>
                <w:lang w:val="uz-Cyrl-UZ"/>
              </w:rPr>
            </w:pPr>
            <w:r w:rsidRPr="002C781D">
              <w:rPr>
                <w:rFonts w:ascii="Times New Roman" w:eastAsia="Times New Roman" w:hAnsi="Times New Roman"/>
                <w:sz w:val="24"/>
                <w:szCs w:val="24"/>
                <w:lang w:val="uz-Cyrl-UZ" w:eastAsia="ru-RU"/>
              </w:rPr>
              <w:t>Фаввора усулда ишловчи қудуқни таъмирлаш бўйича йўриқнома (регламент)</w:t>
            </w:r>
          </w:p>
        </w:tc>
      </w:tr>
      <w:tr w:rsidR="008E1C0B" w:rsidRPr="002C781D" w:rsidTr="008E1C0B">
        <w:tc>
          <w:tcPr>
            <w:tcW w:w="3021" w:type="dxa"/>
            <w:gridSpan w:val="4"/>
            <w:vMerge/>
            <w:tcBorders>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 xml:space="preserve">Иш </w:t>
            </w:r>
            <w:r w:rsidRPr="002C781D">
              <w:rPr>
                <w:rFonts w:ascii="Times New Roman" w:eastAsia="Times New Roman" w:hAnsi="Times New Roman"/>
                <w:sz w:val="24"/>
                <w:szCs w:val="24"/>
                <w:lang w:val="uz-Cyrl-UZ" w:eastAsia="ru-RU"/>
              </w:rPr>
              <w:t>бажаришда</w:t>
            </w:r>
            <w:r w:rsidRPr="002C781D">
              <w:rPr>
                <w:rFonts w:ascii="Times New Roman" w:eastAsia="Times New Roman" w:hAnsi="Times New Roman"/>
                <w:sz w:val="24"/>
                <w:szCs w:val="24"/>
                <w:lang w:eastAsia="ru-RU"/>
              </w:rPr>
              <w:t xml:space="preserve"> меҳнатни муҳофаза қилиш талаблари</w:t>
            </w:r>
          </w:p>
        </w:tc>
      </w:tr>
      <w:tr w:rsidR="008E1C0B" w:rsidRPr="002C781D" w:rsidTr="008E1C0B">
        <w:tc>
          <w:tcPr>
            <w:tcW w:w="3021" w:type="dxa"/>
            <w:gridSpan w:val="4"/>
            <w:tcBorders>
              <w:top w:val="single" w:sz="4" w:space="0" w:color="auto"/>
              <w:left w:val="single" w:sz="4" w:space="0" w:color="auto"/>
              <w:bottom w:val="single" w:sz="4" w:space="0" w:color="auto"/>
              <w:right w:val="single" w:sz="4" w:space="0" w:color="auto"/>
            </w:tcBorders>
            <w:vAlign w:val="center"/>
          </w:tcPr>
          <w:p w:rsidR="008E1C0B" w:rsidRPr="002C781D" w:rsidRDefault="008E1C0B" w:rsidP="008E1C0B">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tcPr>
          <w:p w:rsidR="008E1C0B" w:rsidRPr="002C781D" w:rsidRDefault="008E1C0B" w:rsidP="008E1C0B">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w:t>
            </w:r>
          </w:p>
        </w:tc>
      </w:tr>
    </w:tbl>
    <w:p w:rsidR="008E1C0B" w:rsidRDefault="008E1C0B" w:rsidP="00804EFC">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696AA3" w:rsidRPr="002C781D" w:rsidTr="007B0472">
        <w:trPr>
          <w:trHeight w:val="439"/>
        </w:trPr>
        <w:tc>
          <w:tcPr>
            <w:tcW w:w="9139" w:type="dxa"/>
            <w:gridSpan w:val="10"/>
          </w:tcPr>
          <w:p w:rsidR="00696AA3" w:rsidRPr="002C781D" w:rsidRDefault="00696AA3" w:rsidP="00696AA3">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3.2.4. МЕҲНАТ ВАЗИФАЛАРИ</w:t>
            </w:r>
          </w:p>
        </w:tc>
      </w:tr>
      <w:tr w:rsidR="00696AA3" w:rsidRPr="00AA6330" w:rsidTr="007B0472">
        <w:tc>
          <w:tcPr>
            <w:tcW w:w="1826" w:type="dxa"/>
            <w:gridSpan w:val="2"/>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696AA3" w:rsidRPr="002C781D" w:rsidRDefault="00E043E1" w:rsidP="00696AA3">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Газ қазиб чиқараётган ва газлифт усулида ишлаётган қудуқларнинг иш параметларини тартибга солиш ва уларга хизмат кўрсатиш</w:t>
            </w:r>
          </w:p>
        </w:tc>
      </w:tr>
      <w:tr w:rsidR="00696AA3" w:rsidRPr="00AA6330" w:rsidTr="007B0472">
        <w:tc>
          <w:tcPr>
            <w:tcW w:w="9139" w:type="dxa"/>
            <w:gridSpan w:val="10"/>
          </w:tcPr>
          <w:p w:rsidR="00696AA3" w:rsidRPr="002C781D" w:rsidRDefault="00696AA3" w:rsidP="00696AA3">
            <w:pPr>
              <w:spacing w:line="288" w:lineRule="auto"/>
              <w:rPr>
                <w:rFonts w:ascii="Times New Roman" w:hAnsi="Times New Roman" w:cs="Times New Roman"/>
                <w:sz w:val="24"/>
                <w:szCs w:val="24"/>
                <w:lang w:val="uz-Cyrl-UZ"/>
              </w:rPr>
            </w:pPr>
          </w:p>
        </w:tc>
      </w:tr>
      <w:tr w:rsidR="00696AA3" w:rsidRPr="002C781D" w:rsidTr="007B0472">
        <w:tc>
          <w:tcPr>
            <w:tcW w:w="1538" w:type="dxa"/>
          </w:tcPr>
          <w:p w:rsidR="00696AA3" w:rsidRPr="002C781D" w:rsidRDefault="00696AA3" w:rsidP="00696AA3">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96AA3" w:rsidRPr="002C781D" w:rsidRDefault="00E043E1" w:rsidP="00696AA3">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В/04.4</w:t>
            </w:r>
          </w:p>
        </w:tc>
        <w:tc>
          <w:tcPr>
            <w:tcW w:w="2391" w:type="dxa"/>
            <w:tcBorders>
              <w:left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696AA3" w:rsidRPr="002C781D" w:rsidRDefault="00E043E1" w:rsidP="00696AA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696AA3" w:rsidRPr="002C781D" w:rsidTr="007B0472">
        <w:tc>
          <w:tcPr>
            <w:tcW w:w="9139" w:type="dxa"/>
            <w:gridSpan w:val="10"/>
          </w:tcPr>
          <w:p w:rsidR="00696AA3" w:rsidRPr="002C781D" w:rsidRDefault="00696AA3" w:rsidP="00696AA3">
            <w:pPr>
              <w:spacing w:line="288" w:lineRule="auto"/>
              <w:rPr>
                <w:rFonts w:ascii="Times New Roman" w:hAnsi="Times New Roman" w:cs="Times New Roman"/>
                <w:sz w:val="24"/>
                <w:szCs w:val="24"/>
              </w:rPr>
            </w:pPr>
          </w:p>
        </w:tc>
      </w:tr>
      <w:tr w:rsidR="00696AA3" w:rsidRPr="002C781D" w:rsidTr="007B0472">
        <w:tc>
          <w:tcPr>
            <w:tcW w:w="1538" w:type="dxa"/>
            <w:vMerge w:val="restart"/>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696AA3" w:rsidRPr="002C781D" w:rsidTr="007B0472">
        <w:tc>
          <w:tcPr>
            <w:tcW w:w="1538" w:type="dxa"/>
            <w:vMerge/>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696AA3" w:rsidRPr="002C781D" w:rsidTr="007B0472">
        <w:tc>
          <w:tcPr>
            <w:tcW w:w="1538" w:type="dxa"/>
            <w:vMerge/>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696AA3"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r>
      <w:tr w:rsidR="00696AA3" w:rsidRPr="002C781D" w:rsidTr="007B0472">
        <w:tc>
          <w:tcPr>
            <w:tcW w:w="9139" w:type="dxa"/>
            <w:gridSpan w:val="10"/>
            <w:tcBorders>
              <w:bottom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r>
      <w:tr w:rsidR="00696AA3" w:rsidRPr="002C781D" w:rsidTr="007B0472">
        <w:trPr>
          <w:trHeight w:val="85"/>
        </w:trPr>
        <w:tc>
          <w:tcPr>
            <w:tcW w:w="3013" w:type="dxa"/>
            <w:gridSpan w:val="4"/>
            <w:vMerge w:val="restart"/>
            <w:tcBorders>
              <w:top w:val="single" w:sz="4" w:space="0" w:color="auto"/>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Газлифт усулида ишлаётган қудуқларнинг усти жиҳозларини максимал ишчи босим остида синаш</w:t>
            </w:r>
            <w:r w:rsidRPr="002C781D">
              <w:rPr>
                <w:rFonts w:ascii="Times New Roman" w:eastAsia="Times New Roman" w:hAnsi="Times New Roman" w:cs="Times New Roman"/>
                <w:color w:val="FF0000"/>
                <w:sz w:val="24"/>
                <w:szCs w:val="24"/>
                <w:lang w:val="uz-Cyrl-UZ" w:eastAsia="ru-RU"/>
              </w:rPr>
              <w:t xml:space="preserve"> </w:t>
            </w:r>
          </w:p>
        </w:tc>
      </w:tr>
      <w:tr w:rsidR="00696AA3" w:rsidRPr="00AA6330" w:rsidTr="007B0472">
        <w:trPr>
          <w:trHeight w:val="84"/>
        </w:trPr>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 xml:space="preserve">Гидрат тиқинлари ҳосил бўлиш олдини олиш ва уларни бартараф этиш </w:t>
            </w:r>
          </w:p>
        </w:tc>
      </w:tr>
      <w:tr w:rsidR="00696AA3" w:rsidRPr="002C781D" w:rsidTr="007B0472">
        <w:trPr>
          <w:trHeight w:val="84"/>
        </w:trPr>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Компрессор станцияларини</w:t>
            </w:r>
            <w:r w:rsidRPr="002C781D">
              <w:rPr>
                <w:rFonts w:ascii="Times New Roman" w:eastAsia="Times New Roman" w:hAnsi="Times New Roman" w:cs="Times New Roman"/>
                <w:sz w:val="24"/>
                <w:szCs w:val="24"/>
                <w:lang w:val="uz-Cyrl-UZ" w:eastAsia="ru-RU"/>
              </w:rPr>
              <w:t>нг иш параметрларини назорат қилиш</w:t>
            </w:r>
          </w:p>
        </w:tc>
      </w:tr>
      <w:tr w:rsidR="00696AA3" w:rsidRPr="00AA6330" w:rsidTr="007B0472">
        <w:tc>
          <w:tcPr>
            <w:tcW w:w="3013" w:type="dxa"/>
            <w:gridSpan w:val="4"/>
            <w:vMerge w:val="restart"/>
            <w:tcBorders>
              <w:top w:val="single" w:sz="4" w:space="0" w:color="auto"/>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Газлифт усулида ишлаётган қудуқлар усти жиҳозларини босим остида синаш ишларини бажариш</w:t>
            </w:r>
          </w:p>
        </w:tc>
      </w:tr>
      <w:tr w:rsidR="00696AA3" w:rsidRPr="00AA6330"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Гидрат ҳосил бўлишига қарши ингибиторларни ҳайдаш</w:t>
            </w:r>
          </w:p>
        </w:tc>
      </w:tr>
      <w:tr w:rsidR="00696AA3" w:rsidRPr="00AA6330"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Насос-компрессор қувурларни ва йиғувчи қувурларни асфалт- қатрон-парафин қолдиқларидан ҳаракатланувчи буғ қурилмаси ёрдамида иссиқлик усули билан тозалаш (ППУ ёрдамида)</w:t>
            </w:r>
          </w:p>
        </w:tc>
      </w:tr>
      <w:tr w:rsidR="00696AA3" w:rsidRPr="002C781D"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Газ қудуқларини тозалаш</w:t>
            </w:r>
          </w:p>
        </w:tc>
      </w:tr>
      <w:tr w:rsidR="00696AA3" w:rsidRPr="00AA6330"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Иш бажаришда меҳнатни муҳофаза қилиш талабларига риоя қилиш</w:t>
            </w:r>
          </w:p>
        </w:tc>
      </w:tr>
      <w:tr w:rsidR="00696AA3" w:rsidRPr="00AA6330" w:rsidTr="007B0472">
        <w:tc>
          <w:tcPr>
            <w:tcW w:w="3013" w:type="dxa"/>
            <w:gridSpan w:val="4"/>
            <w:vMerge w:val="restart"/>
            <w:tcBorders>
              <w:top w:val="single" w:sz="4" w:space="0" w:color="auto"/>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Газлифт усулда ишлаётган ҳолатда қудуқ усти боғламалари ва газ тақсимлашнинг технологик схемаси</w:t>
            </w:r>
          </w:p>
        </w:tc>
      </w:tr>
      <w:tr w:rsidR="00696AA3" w:rsidRPr="002C781D"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Технологик ускуналар ва</w:t>
            </w:r>
            <w:r w:rsidRPr="002C781D">
              <w:rPr>
                <w:rFonts w:ascii="Times New Roman" w:eastAsia="Times New Roman" w:hAnsi="Times New Roman" w:cs="Times New Roman"/>
                <w:sz w:val="24"/>
                <w:szCs w:val="24"/>
                <w:lang w:val="uz-Cyrl-UZ" w:eastAsia="ru-RU"/>
              </w:rPr>
              <w:t xml:space="preserve"> ўтказгич</w:t>
            </w:r>
            <w:r w:rsidRPr="002C781D">
              <w:rPr>
                <w:rFonts w:ascii="Times New Roman" w:eastAsia="Times New Roman" w:hAnsi="Times New Roman" w:cs="Times New Roman"/>
                <w:sz w:val="24"/>
                <w:szCs w:val="24"/>
                <w:lang w:eastAsia="ru-RU"/>
              </w:rPr>
              <w:t xml:space="preserve"> қувурларни</w:t>
            </w:r>
            <w:r w:rsidRPr="002C781D">
              <w:rPr>
                <w:rFonts w:ascii="Times New Roman" w:eastAsia="Times New Roman" w:hAnsi="Times New Roman" w:cs="Times New Roman"/>
                <w:sz w:val="24"/>
                <w:szCs w:val="24"/>
                <w:lang w:val="uz-Cyrl-UZ" w:eastAsia="ru-RU"/>
              </w:rPr>
              <w:t xml:space="preserve"> босим остида</w:t>
            </w:r>
            <w:r w:rsidRPr="002C781D">
              <w:rPr>
                <w:rFonts w:ascii="Times New Roman" w:eastAsia="Times New Roman" w:hAnsi="Times New Roman" w:cs="Times New Roman"/>
                <w:sz w:val="24"/>
                <w:szCs w:val="24"/>
                <w:lang w:eastAsia="ru-RU"/>
              </w:rPr>
              <w:t xml:space="preserve"> </w:t>
            </w:r>
            <w:r w:rsidRPr="002C781D">
              <w:rPr>
                <w:rFonts w:ascii="Times New Roman" w:eastAsia="Times New Roman" w:hAnsi="Times New Roman" w:cs="Times New Roman"/>
                <w:sz w:val="24"/>
                <w:szCs w:val="24"/>
                <w:lang w:val="uz-Cyrl-UZ" w:eastAsia="ru-RU"/>
              </w:rPr>
              <w:t>синаш</w:t>
            </w:r>
            <w:r w:rsidRPr="002C781D">
              <w:rPr>
                <w:rFonts w:ascii="Times New Roman" w:eastAsia="Times New Roman" w:hAnsi="Times New Roman" w:cs="Times New Roman"/>
                <w:sz w:val="24"/>
                <w:szCs w:val="24"/>
                <w:lang w:eastAsia="ru-RU"/>
              </w:rPr>
              <w:t xml:space="preserve"> қоидалари</w:t>
            </w:r>
          </w:p>
        </w:tc>
      </w:tr>
      <w:tr w:rsidR="00696AA3" w:rsidRPr="00AA6330"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Гидрат ҳосил бўлишга қарши ингибиторларнинг таркиби ва хусусиятлари, шунингдек қўллаш технологиялари</w:t>
            </w:r>
          </w:p>
        </w:tc>
      </w:tr>
      <w:tr w:rsidR="00696AA3" w:rsidRPr="002C781D"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Компрессор станцияларининг</w:t>
            </w:r>
            <w:r w:rsidRPr="002C781D">
              <w:rPr>
                <w:rFonts w:ascii="Times New Roman" w:eastAsia="Times New Roman" w:hAnsi="Times New Roman" w:cs="Times New Roman"/>
                <w:sz w:val="24"/>
                <w:szCs w:val="24"/>
                <w:lang w:val="uz-Cyrl-UZ" w:eastAsia="ru-RU"/>
              </w:rPr>
              <w:t xml:space="preserve"> иш</w:t>
            </w:r>
            <w:r w:rsidRPr="002C781D">
              <w:rPr>
                <w:rFonts w:ascii="Times New Roman" w:eastAsia="Times New Roman" w:hAnsi="Times New Roman" w:cs="Times New Roman"/>
                <w:sz w:val="24"/>
                <w:szCs w:val="24"/>
                <w:lang w:eastAsia="ru-RU"/>
              </w:rPr>
              <w:t xml:space="preserve"> параметрлари</w:t>
            </w:r>
          </w:p>
        </w:tc>
      </w:tr>
      <w:tr w:rsidR="00696AA3" w:rsidRPr="002C781D" w:rsidTr="007B0472">
        <w:tc>
          <w:tcPr>
            <w:tcW w:w="3013" w:type="dxa"/>
            <w:gridSpan w:val="4"/>
            <w:vMerge/>
            <w:tcBorders>
              <w:left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696AA3" w:rsidRPr="002C781D" w:rsidTr="007B0472">
        <w:tc>
          <w:tcPr>
            <w:tcW w:w="3013" w:type="dxa"/>
            <w:gridSpan w:val="4"/>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tcPr>
          <w:p w:rsidR="00696AA3" w:rsidRPr="002C781D" w:rsidRDefault="00696AA3" w:rsidP="00696AA3">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8E1C0B" w:rsidRDefault="008E1C0B" w:rsidP="00804EFC">
      <w:pPr>
        <w:spacing w:after="0" w:line="288" w:lineRule="auto"/>
        <w:rPr>
          <w:rFonts w:ascii="Times New Roman" w:hAnsi="Times New Roman" w:cs="Times New Roman"/>
          <w:sz w:val="24"/>
          <w:szCs w:val="24"/>
        </w:rPr>
      </w:pPr>
    </w:p>
    <w:tbl>
      <w:tblPr>
        <w:tblStyle w:val="a3"/>
        <w:tblW w:w="0" w:type="auto"/>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3"/>
        <w:gridCol w:w="556"/>
        <w:gridCol w:w="626"/>
        <w:gridCol w:w="150"/>
        <w:gridCol w:w="315"/>
        <w:gridCol w:w="2381"/>
        <w:gridCol w:w="1627"/>
        <w:gridCol w:w="551"/>
        <w:gridCol w:w="1087"/>
      </w:tblGrid>
      <w:tr w:rsidR="00696AA3" w:rsidRPr="002C781D" w:rsidTr="007B0472">
        <w:trPr>
          <w:trHeight w:val="439"/>
        </w:trPr>
        <w:tc>
          <w:tcPr>
            <w:tcW w:w="9119" w:type="dxa"/>
            <w:gridSpan w:val="10"/>
          </w:tcPr>
          <w:p w:rsidR="00696AA3" w:rsidRPr="002C781D" w:rsidRDefault="00696AA3" w:rsidP="00696AA3">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3.2.5. МЕҲНАТ ВАЗИФАЛАРИ</w:t>
            </w:r>
          </w:p>
        </w:tc>
      </w:tr>
      <w:tr w:rsidR="00696AA3" w:rsidRPr="00AA6330" w:rsidTr="007B0472">
        <w:tc>
          <w:tcPr>
            <w:tcW w:w="1822" w:type="dxa"/>
            <w:gridSpan w:val="2"/>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97" w:type="dxa"/>
            <w:gridSpan w:val="8"/>
            <w:tcBorders>
              <w:top w:val="single" w:sz="4" w:space="0" w:color="auto"/>
              <w:left w:val="single" w:sz="4" w:space="0" w:color="auto"/>
              <w:bottom w:val="single" w:sz="4" w:space="0" w:color="auto"/>
              <w:right w:val="single" w:sz="4" w:space="0" w:color="auto"/>
            </w:tcBorders>
          </w:tcPr>
          <w:p w:rsidR="00696AA3" w:rsidRPr="002C781D" w:rsidRDefault="00E043E1" w:rsidP="0008590C">
            <w:pPr>
              <w:jc w:val="both"/>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қудуқнинг технологик иш режимини таъми</w:t>
            </w:r>
            <w:r>
              <w:rPr>
                <w:rFonts w:ascii="Times New Roman" w:eastAsia="Times New Roman" w:hAnsi="Times New Roman" w:cs="Times New Roman"/>
                <w:sz w:val="24"/>
                <w:szCs w:val="24"/>
                <w:lang w:val="uz-Cyrl-UZ" w:eastAsia="ru-RU"/>
              </w:rPr>
              <w:t>нлаш ва уларга хизмат кўрсатиш</w:t>
            </w:r>
          </w:p>
        </w:tc>
      </w:tr>
      <w:tr w:rsidR="00696AA3" w:rsidRPr="00AA6330" w:rsidTr="007B0472">
        <w:tc>
          <w:tcPr>
            <w:tcW w:w="9119" w:type="dxa"/>
            <w:gridSpan w:val="10"/>
          </w:tcPr>
          <w:p w:rsidR="00696AA3" w:rsidRPr="002C781D" w:rsidRDefault="00696AA3" w:rsidP="00696AA3">
            <w:pPr>
              <w:spacing w:line="288" w:lineRule="auto"/>
              <w:rPr>
                <w:rFonts w:ascii="Times New Roman" w:hAnsi="Times New Roman" w:cs="Times New Roman"/>
                <w:sz w:val="24"/>
                <w:szCs w:val="24"/>
                <w:lang w:val="uz-Cyrl-UZ"/>
              </w:rPr>
            </w:pPr>
          </w:p>
        </w:tc>
      </w:tr>
      <w:tr w:rsidR="00696AA3" w:rsidRPr="002C781D" w:rsidTr="007B0472">
        <w:tc>
          <w:tcPr>
            <w:tcW w:w="1538" w:type="dxa"/>
          </w:tcPr>
          <w:p w:rsidR="00696AA3" w:rsidRPr="002C781D" w:rsidRDefault="00696AA3" w:rsidP="00696AA3">
            <w:pPr>
              <w:spacing w:line="288" w:lineRule="auto"/>
              <w:rPr>
                <w:rFonts w:ascii="Times New Roman" w:hAnsi="Times New Roman" w:cs="Times New Roman"/>
                <w:sz w:val="24"/>
                <w:szCs w:val="24"/>
                <w:lang w:val="uz-Cyrl-UZ"/>
              </w:rPr>
            </w:pPr>
          </w:p>
        </w:tc>
        <w:tc>
          <w:tcPr>
            <w:tcW w:w="841" w:type="dxa"/>
            <w:gridSpan w:val="2"/>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96AA3" w:rsidRPr="002C781D" w:rsidRDefault="00E043E1" w:rsidP="00696AA3">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В/05.4</w:t>
            </w:r>
          </w:p>
        </w:tc>
        <w:tc>
          <w:tcPr>
            <w:tcW w:w="2383" w:type="dxa"/>
            <w:tcBorders>
              <w:left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c>
          <w:tcPr>
            <w:tcW w:w="2179" w:type="dxa"/>
            <w:gridSpan w:val="2"/>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696AA3" w:rsidRPr="002C781D" w:rsidRDefault="00E043E1" w:rsidP="00696AA3">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696AA3" w:rsidRPr="002C781D" w:rsidTr="007B0472">
        <w:tc>
          <w:tcPr>
            <w:tcW w:w="9119" w:type="dxa"/>
            <w:gridSpan w:val="10"/>
          </w:tcPr>
          <w:p w:rsidR="00696AA3" w:rsidRPr="002C781D" w:rsidRDefault="00696AA3" w:rsidP="00696AA3">
            <w:pPr>
              <w:spacing w:line="288" w:lineRule="auto"/>
              <w:rPr>
                <w:rFonts w:ascii="Times New Roman" w:hAnsi="Times New Roman" w:cs="Times New Roman"/>
                <w:sz w:val="24"/>
                <w:szCs w:val="24"/>
              </w:rPr>
            </w:pPr>
          </w:p>
        </w:tc>
      </w:tr>
      <w:tr w:rsidR="00696AA3" w:rsidRPr="002C781D" w:rsidTr="007B0472">
        <w:tc>
          <w:tcPr>
            <w:tcW w:w="1538" w:type="dxa"/>
            <w:vMerge w:val="restart"/>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17" w:type="dxa"/>
            <w:gridSpan w:val="4"/>
            <w:vMerge w:val="restart"/>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696AA3" w:rsidRPr="002C781D" w:rsidTr="007B0472">
        <w:tc>
          <w:tcPr>
            <w:tcW w:w="1538" w:type="dxa"/>
            <w:vMerge/>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p>
        </w:tc>
        <w:tc>
          <w:tcPr>
            <w:tcW w:w="1617" w:type="dxa"/>
            <w:gridSpan w:val="4"/>
            <w:vMerge/>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p>
        </w:tc>
        <w:tc>
          <w:tcPr>
            <w:tcW w:w="1628" w:type="dxa"/>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696AA3" w:rsidRPr="002C781D" w:rsidTr="007B0472">
        <w:tc>
          <w:tcPr>
            <w:tcW w:w="1538" w:type="dxa"/>
            <w:vMerge/>
            <w:tcBorders>
              <w:right w:val="single" w:sz="4" w:space="0" w:color="auto"/>
            </w:tcBorders>
          </w:tcPr>
          <w:p w:rsidR="00696AA3" w:rsidRPr="002C781D" w:rsidRDefault="00696AA3" w:rsidP="00696AA3">
            <w:pPr>
              <w:spacing w:line="288" w:lineRule="auto"/>
              <w:rPr>
                <w:rFonts w:ascii="Times New Roman" w:hAnsi="Times New Roman" w:cs="Times New Roman"/>
                <w:b/>
                <w:sz w:val="24"/>
                <w:szCs w:val="24"/>
                <w:lang w:val="uz-Cyrl-UZ"/>
              </w:rPr>
            </w:pPr>
          </w:p>
        </w:tc>
        <w:tc>
          <w:tcPr>
            <w:tcW w:w="1617" w:type="dxa"/>
            <w:gridSpan w:val="4"/>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98" w:type="dxa"/>
            <w:gridSpan w:val="2"/>
            <w:tcBorders>
              <w:top w:val="single" w:sz="4" w:space="0" w:color="auto"/>
              <w:left w:val="single" w:sz="4" w:space="0" w:color="auto"/>
              <w:bottom w:val="single" w:sz="4" w:space="0" w:color="auto"/>
              <w:right w:val="single" w:sz="4" w:space="0" w:color="auto"/>
            </w:tcBorders>
          </w:tcPr>
          <w:p w:rsidR="00696AA3"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8" w:type="dxa"/>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r>
      <w:tr w:rsidR="00696AA3" w:rsidRPr="002C781D" w:rsidTr="007B0472">
        <w:tc>
          <w:tcPr>
            <w:tcW w:w="9119" w:type="dxa"/>
            <w:gridSpan w:val="10"/>
            <w:tcBorders>
              <w:bottom w:val="single" w:sz="4" w:space="0" w:color="auto"/>
            </w:tcBorders>
          </w:tcPr>
          <w:p w:rsidR="00696AA3" w:rsidRPr="002C781D" w:rsidRDefault="00696AA3" w:rsidP="00696AA3">
            <w:pPr>
              <w:spacing w:line="288" w:lineRule="auto"/>
              <w:rPr>
                <w:rFonts w:ascii="Times New Roman" w:hAnsi="Times New Roman" w:cs="Times New Roman"/>
                <w:sz w:val="24"/>
                <w:szCs w:val="24"/>
              </w:rPr>
            </w:pPr>
          </w:p>
        </w:tc>
      </w:tr>
      <w:tr w:rsidR="007B0472" w:rsidRPr="00AA6330" w:rsidTr="007B0472">
        <w:trPr>
          <w:trHeight w:val="85"/>
        </w:trPr>
        <w:tc>
          <w:tcPr>
            <w:tcW w:w="3005"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lastRenderedPageBreak/>
              <w:t>Меҳнат ҳаракатлари</w:t>
            </w: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қудуқларга техник хизмат кўрсатиш</w:t>
            </w:r>
          </w:p>
        </w:tc>
      </w:tr>
      <w:tr w:rsidR="007B0472" w:rsidRPr="00AA6330"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қудуқларнинг ишлаш параметрларини назорат қилиш</w:t>
            </w:r>
          </w:p>
        </w:tc>
      </w:tr>
      <w:tr w:rsidR="007B0472" w:rsidRPr="00AA6330"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қудуқларнинг ер усти ускуналаридаги носозликларини аниқлаш</w:t>
            </w:r>
          </w:p>
        </w:tc>
      </w:tr>
      <w:tr w:rsidR="007B0472" w:rsidRPr="00AA6330"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қудуқларнинг ер ости ускуналарининг технологик режимидан оғишларни аниқлаш</w:t>
            </w:r>
          </w:p>
        </w:tc>
      </w:tr>
      <w:tr w:rsidR="007B0472" w:rsidRPr="00AA6330"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ишга тушириш ва ишдан тўхтатиш</w:t>
            </w:r>
          </w:p>
        </w:tc>
      </w:tr>
      <w:tr w:rsidR="007B0472" w:rsidRPr="00AA6330"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жорий ва мукаммал таъмирлашдан сўнг ишга тушириш ва иш режимига келтириш (оқимни чақириш)</w:t>
            </w:r>
          </w:p>
        </w:tc>
      </w:tr>
      <w:tr w:rsidR="007B0472" w:rsidRPr="002C781D"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w:t>
            </w:r>
            <w:r w:rsidRPr="002C781D">
              <w:rPr>
                <w:rFonts w:ascii="Times New Roman" w:eastAsia="Times New Roman" w:hAnsi="Times New Roman" w:cs="Times New Roman"/>
                <w:sz w:val="24"/>
                <w:szCs w:val="24"/>
                <w:lang w:eastAsia="ru-RU"/>
              </w:rPr>
              <w:t>уду</w:t>
            </w:r>
            <w:r w:rsidRPr="002C781D">
              <w:rPr>
                <w:rFonts w:ascii="Times New Roman" w:eastAsia="Times New Roman" w:hAnsi="Times New Roman" w:cs="Times New Roman"/>
                <w:sz w:val="24"/>
                <w:szCs w:val="24"/>
                <w:lang w:val="uz-Cyrl-UZ" w:eastAsia="ru-RU"/>
              </w:rPr>
              <w:t>қларнинг</w:t>
            </w:r>
            <w:r w:rsidRPr="002C781D">
              <w:rPr>
                <w:rFonts w:ascii="Times New Roman" w:eastAsia="Times New Roman" w:hAnsi="Times New Roman" w:cs="Times New Roman"/>
                <w:sz w:val="24"/>
                <w:szCs w:val="24"/>
                <w:lang w:eastAsia="ru-RU"/>
              </w:rPr>
              <w:t xml:space="preserve"> технологик</w:t>
            </w:r>
            <w:r w:rsidRPr="002C781D">
              <w:rPr>
                <w:rFonts w:ascii="Times New Roman" w:eastAsia="Times New Roman" w:hAnsi="Times New Roman" w:cs="Times New Roman"/>
                <w:sz w:val="24"/>
                <w:szCs w:val="24"/>
                <w:lang w:val="uz-Cyrl-UZ" w:eastAsia="ru-RU"/>
              </w:rPr>
              <w:t xml:space="preserve"> иш</w:t>
            </w:r>
            <w:r w:rsidRPr="002C781D">
              <w:rPr>
                <w:rFonts w:ascii="Times New Roman" w:eastAsia="Times New Roman" w:hAnsi="Times New Roman" w:cs="Times New Roman"/>
                <w:sz w:val="24"/>
                <w:szCs w:val="24"/>
                <w:lang w:eastAsia="ru-RU"/>
              </w:rPr>
              <w:t xml:space="preserve"> параметрларини</w:t>
            </w:r>
            <w:r w:rsidRPr="002C781D">
              <w:rPr>
                <w:rFonts w:ascii="Times New Roman" w:eastAsia="Times New Roman" w:hAnsi="Times New Roman" w:cs="Times New Roman"/>
                <w:sz w:val="24"/>
                <w:szCs w:val="24"/>
                <w:lang w:val="uz-Cyrl-UZ" w:eastAsia="ru-RU"/>
              </w:rPr>
              <w:t xml:space="preserve"> тартибга солиш</w:t>
            </w:r>
          </w:p>
        </w:tc>
      </w:tr>
      <w:tr w:rsidR="007B0472" w:rsidRPr="00AA6330" w:rsidTr="007B0472">
        <w:trPr>
          <w:trHeight w:val="84"/>
        </w:trPr>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Насос-компрессор қувурларини ва чиқувчи қувурлар линияларни асфалт-қатрон-парафин қолдиқларидан тозалаш</w:t>
            </w:r>
          </w:p>
        </w:tc>
      </w:tr>
      <w:tr w:rsidR="007B0472" w:rsidRPr="00AA6330" w:rsidTr="007B0472">
        <w:tc>
          <w:tcPr>
            <w:tcW w:w="3005"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ер усти ускуналаридаги носозликларни ташқи текшириш асосида аниқлаш ва бартараф этиш</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ер ости ускуналарини технологик режимдан оғишларини аниқлаш</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Ер ости қурилмаларини ишга тушириш ва ишдан тўхтатишни амалга ошириш, иш параметрларини тартибга солиш</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Насос-компрессор қувурларини асфальт-қатрон-парафин қолдиқлардан механик усул билан тозалаш (қирғичлар ёрдамида)</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Насос-компрессор қувурларини ва йиғиш қувурларни асфальт-қатрон-парафин қолдиқларидан иссиқлик усул билан тозалаш (ҳаракатланувчи буғ қурилмаси ёрдамида)</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жорий ёки мукаммал таьмирдан сўнг ишга тушириш ва иш режимга келтириш</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Штуцерни алмаштириш ва ўрнатишни амалга ошириш</w:t>
            </w:r>
          </w:p>
        </w:tc>
      </w:tr>
      <w:tr w:rsidR="007B0472" w:rsidRPr="002C781D"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Тегишли техник ҳужжатларни</w:t>
            </w:r>
            <w:r w:rsidRPr="002C781D">
              <w:rPr>
                <w:rFonts w:ascii="Times New Roman" w:eastAsia="Times New Roman" w:hAnsi="Times New Roman" w:cs="Times New Roman"/>
                <w:sz w:val="24"/>
                <w:szCs w:val="24"/>
                <w:lang w:val="uz-Cyrl-UZ" w:eastAsia="ru-RU"/>
              </w:rPr>
              <w:t xml:space="preserve"> расмийлаштириш</w:t>
            </w:r>
          </w:p>
        </w:tc>
      </w:tr>
      <w:tr w:rsidR="007B0472" w:rsidRPr="002C781D"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Хавфсиз иш усулларини қўлла</w:t>
            </w:r>
            <w:r w:rsidRPr="002C781D">
              <w:rPr>
                <w:rFonts w:ascii="Times New Roman" w:eastAsia="Times New Roman" w:hAnsi="Times New Roman" w:cs="Times New Roman"/>
                <w:sz w:val="24"/>
                <w:szCs w:val="24"/>
                <w:lang w:val="uz-Cyrl-UZ" w:eastAsia="ru-RU"/>
              </w:rPr>
              <w:t>ш</w:t>
            </w:r>
          </w:p>
        </w:tc>
      </w:tr>
      <w:tr w:rsidR="007B0472" w:rsidRPr="002C781D" w:rsidTr="007B0472">
        <w:tc>
          <w:tcPr>
            <w:tcW w:w="3005"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Насослар иш</w:t>
            </w:r>
            <w:r w:rsidRPr="002C781D">
              <w:rPr>
                <w:rFonts w:ascii="Times New Roman" w:eastAsia="Times New Roman" w:hAnsi="Times New Roman" w:cs="Times New Roman"/>
                <w:sz w:val="24"/>
                <w:szCs w:val="24"/>
                <w:lang w:eastAsia="ru-RU"/>
              </w:rPr>
              <w:t xml:space="preserve"> режимининг технологик параметрлари</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ер усти ва ер ости ускуналари таркибига кирувчи асосий қисмлар ва механизмларининг вазифалари,тузилиши ва ишлаш принципи</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режимга келтириш бўйича йўриқномалар (регламентлар)</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ишлатиш бўйича йўриқномалар</w:t>
            </w:r>
          </w:p>
        </w:tc>
      </w:tr>
      <w:tr w:rsidR="007B0472" w:rsidRPr="00AA6330"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қудуқ ичига туширилган юриткичли насослар қурилмаси билан механизациялаштирилган қудуқларни таъмирлаш бўйича йўриқномалар</w:t>
            </w:r>
          </w:p>
        </w:tc>
      </w:tr>
      <w:tr w:rsidR="007B0472" w:rsidRPr="002C781D" w:rsidTr="007B0472">
        <w:tc>
          <w:tcPr>
            <w:tcW w:w="3005"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7B0472" w:rsidRPr="002C781D" w:rsidTr="007B0472">
        <w:tc>
          <w:tcPr>
            <w:tcW w:w="3005"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14"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696AA3" w:rsidRDefault="00696AA3" w:rsidP="00804EFC">
      <w:pPr>
        <w:spacing w:after="0" w:line="288" w:lineRule="auto"/>
        <w:rPr>
          <w:rFonts w:ascii="Times New Roman" w:hAnsi="Times New Roman" w:cs="Times New Roman"/>
          <w:sz w:val="24"/>
          <w:szCs w:val="24"/>
        </w:rPr>
      </w:pPr>
    </w:p>
    <w:tbl>
      <w:tblPr>
        <w:tblStyle w:val="a3"/>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0"/>
        <w:gridCol w:w="550"/>
        <w:gridCol w:w="623"/>
        <w:gridCol w:w="150"/>
        <w:gridCol w:w="315"/>
        <w:gridCol w:w="2369"/>
        <w:gridCol w:w="1621"/>
        <w:gridCol w:w="551"/>
        <w:gridCol w:w="1087"/>
      </w:tblGrid>
      <w:tr w:rsidR="007B0472" w:rsidRPr="002C781D" w:rsidTr="007B0472">
        <w:trPr>
          <w:trHeight w:val="439"/>
        </w:trPr>
        <w:tc>
          <w:tcPr>
            <w:tcW w:w="9089" w:type="dxa"/>
            <w:gridSpan w:val="10"/>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3.2.6. МЕҲНАТ ВАЗИФАЛАРИ</w:t>
            </w:r>
          </w:p>
        </w:tc>
      </w:tr>
      <w:tr w:rsidR="007B0472" w:rsidRPr="00AA6330" w:rsidTr="007B0472">
        <w:tc>
          <w:tcPr>
            <w:tcW w:w="1818"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71" w:type="dxa"/>
            <w:gridSpan w:val="8"/>
            <w:tcBorders>
              <w:top w:val="single" w:sz="4" w:space="0" w:color="auto"/>
              <w:left w:val="single" w:sz="4" w:space="0" w:color="auto"/>
              <w:bottom w:val="single" w:sz="4" w:space="0" w:color="auto"/>
              <w:right w:val="single" w:sz="4" w:space="0" w:color="auto"/>
            </w:tcBorders>
          </w:tcPr>
          <w:p w:rsidR="007B0472" w:rsidRPr="002C781D" w:rsidRDefault="00E043E1" w:rsidP="0008590C">
            <w:pPr>
              <w:jc w:val="both"/>
              <w:rPr>
                <w:rFonts w:ascii="Times New Roman" w:eastAsia="Times New Roman" w:hAnsi="Times New Roman"/>
                <w:sz w:val="24"/>
                <w:szCs w:val="24"/>
                <w:lang w:val="uz-Cyrl-UZ" w:eastAsia="ru-RU"/>
              </w:rPr>
            </w:pPr>
            <w:r w:rsidRPr="00F22A8B">
              <w:rPr>
                <w:rFonts w:ascii="Times New Roman" w:eastAsia="Times New Roman" w:hAnsi="Times New Roman" w:cs="Times New Roman"/>
                <w:sz w:val="24"/>
                <w:szCs w:val="24"/>
                <w:lang w:val="uz-Cyrl-UZ" w:eastAsia="ru-RU"/>
              </w:rPr>
              <w:t>Қазиб чиқаришда насослар қурилмаси ер усти юриткичи билан механизациялаштирилган қудуқларнинг технологик иш режимини таъминлаш ва уларга хизмат кўрсатиш</w:t>
            </w:r>
          </w:p>
        </w:tc>
      </w:tr>
      <w:tr w:rsidR="007B0472" w:rsidRPr="00AA6330" w:rsidTr="007B0472">
        <w:tc>
          <w:tcPr>
            <w:tcW w:w="9089" w:type="dxa"/>
            <w:gridSpan w:val="10"/>
          </w:tcPr>
          <w:p w:rsidR="007B0472" w:rsidRPr="002C781D" w:rsidRDefault="007B0472" w:rsidP="007B0472">
            <w:pPr>
              <w:spacing w:line="288" w:lineRule="auto"/>
              <w:rPr>
                <w:rFonts w:ascii="Times New Roman" w:hAnsi="Times New Roman" w:cs="Times New Roman"/>
                <w:sz w:val="24"/>
                <w:szCs w:val="24"/>
                <w:lang w:val="uz-Cyrl-UZ"/>
              </w:rPr>
            </w:pPr>
          </w:p>
        </w:tc>
      </w:tr>
      <w:tr w:rsidR="007B0472" w:rsidRPr="002C781D" w:rsidTr="007B0472">
        <w:tc>
          <w:tcPr>
            <w:tcW w:w="1538" w:type="dxa"/>
          </w:tcPr>
          <w:p w:rsidR="007B0472" w:rsidRPr="002C781D" w:rsidRDefault="007B0472" w:rsidP="007B0472">
            <w:pPr>
              <w:spacing w:line="288" w:lineRule="auto"/>
              <w:rPr>
                <w:rFonts w:ascii="Times New Roman" w:hAnsi="Times New Roman" w:cs="Times New Roman"/>
                <w:sz w:val="24"/>
                <w:szCs w:val="24"/>
                <w:lang w:val="uz-Cyrl-UZ"/>
              </w:rPr>
            </w:pPr>
          </w:p>
        </w:tc>
        <w:tc>
          <w:tcPr>
            <w:tcW w:w="831"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В/06</w:t>
            </w:r>
            <w:r w:rsidR="00E043E1">
              <w:rPr>
                <w:rFonts w:ascii="Times New Roman" w:hAnsi="Times New Roman" w:cs="Times New Roman"/>
                <w:sz w:val="24"/>
                <w:szCs w:val="24"/>
                <w:lang w:val="uz-Cyrl-UZ"/>
              </w:rPr>
              <w:t>.4</w:t>
            </w:r>
          </w:p>
        </w:tc>
        <w:tc>
          <w:tcPr>
            <w:tcW w:w="2371" w:type="dxa"/>
            <w:tcBorders>
              <w:lef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2173"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7B0472" w:rsidRPr="002C781D" w:rsidRDefault="00E043E1" w:rsidP="007B04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B0472" w:rsidRPr="002C781D" w:rsidTr="007B0472">
        <w:tc>
          <w:tcPr>
            <w:tcW w:w="9089" w:type="dxa"/>
            <w:gridSpan w:val="10"/>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1538" w:type="dxa"/>
            <w:vMerge w:val="restart"/>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05" w:type="dxa"/>
            <w:gridSpan w:val="4"/>
            <w:vMerge w:val="restart"/>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86" w:type="dxa"/>
            <w:gridSpan w:val="2"/>
            <w:vMerge w:val="restart"/>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5" w:type="dxa"/>
            <w:gridSpan w:val="4"/>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1622" w:type="dxa"/>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5" w:type="dxa"/>
            <w:gridSpan w:val="4"/>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86" w:type="dxa"/>
            <w:gridSpan w:val="2"/>
            <w:tcBorders>
              <w:top w:val="single" w:sz="4" w:space="0" w:color="auto"/>
              <w:left w:val="single" w:sz="4" w:space="0" w:color="auto"/>
              <w:bottom w:val="single" w:sz="4" w:space="0" w:color="auto"/>
              <w:right w:val="single" w:sz="4" w:space="0" w:color="auto"/>
            </w:tcBorders>
          </w:tcPr>
          <w:p w:rsidR="007B0472"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2" w:type="dxa"/>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9089" w:type="dxa"/>
            <w:gridSpan w:val="10"/>
            <w:tcBorders>
              <w:bottom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AA6330" w:rsidTr="007B0472">
        <w:trPr>
          <w:trHeight w:val="85"/>
        </w:trPr>
        <w:tc>
          <w:tcPr>
            <w:tcW w:w="2993"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қудуқларга техник хизмат кўрсатиш</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иш параметрларини назорати</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Қазиб чиқаришда ер усти насос қурилмаси билан механизациялаштирилган қудуқларнинг ер усти ускуналаридаги носозликларни аниқлаш </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қудуқларининг ер ости ускуналарининг технологик режимидан оғишларни аниқлаш</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қудуқларни ишга тушириш ва ишдан тўхтатиш</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Қазиб чиқаришда насослар қурилмаси ер усти юриткичи билан механизациялаштирилган қудуқларни жорий ёки </w:t>
            </w:r>
            <w:r w:rsidRPr="002C781D">
              <w:rPr>
                <w:rFonts w:ascii="Times New Roman" w:eastAsia="Times New Roman" w:hAnsi="Times New Roman"/>
                <w:sz w:val="24"/>
                <w:szCs w:val="24"/>
                <w:lang w:val="uz-Cyrl-UZ" w:eastAsia="ru-RU"/>
              </w:rPr>
              <w:lastRenderedPageBreak/>
              <w:t>мукаммал таъмирлашдан сўнг ишга тушириш ва режимга киритиш</w:t>
            </w:r>
          </w:p>
        </w:tc>
      </w:tr>
      <w:tr w:rsidR="007B0472" w:rsidRPr="002C781D"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Қудуқ ишидаги технологик параметрларини созлаш</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Насос қувурлари лифтини ва чиқувчи линияларни иссиқлик усули ёрдамида тозалаш</w:t>
            </w:r>
          </w:p>
        </w:tc>
      </w:tr>
      <w:tr w:rsidR="007B0472" w:rsidRPr="002C781D"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 xml:space="preserve">Насосни </w:t>
            </w:r>
            <w:r w:rsidRPr="002C781D">
              <w:rPr>
                <w:rFonts w:ascii="Times New Roman" w:eastAsia="Times New Roman" w:hAnsi="Times New Roman"/>
                <w:sz w:val="24"/>
                <w:szCs w:val="24"/>
                <w:lang w:val="uz-Cyrl-UZ" w:eastAsia="ru-RU"/>
              </w:rPr>
              <w:t xml:space="preserve">механик заррачалардан тозалаш </w:t>
            </w:r>
          </w:p>
        </w:tc>
      </w:tr>
      <w:tr w:rsidR="007B0472" w:rsidRPr="00AA6330" w:rsidTr="007B0472">
        <w:tc>
          <w:tcPr>
            <w:tcW w:w="2993"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Ташқи кузатув натижасида қазиб олишда насослар қурилмаси ер усти юриткичи билан механизациялаштирилган қудуқларнинг ер усти ускуналаридаги носозликларни аниқлаш ва бартараф этиш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қудуқларнинг технологик режимдан оғишини аниқлаш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қудуқларни ишга тушириш ва ишдан тўхтатиш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Насос-компрессор қувурларини ва чиқарувчи қувурларни асфальт-қатрон-парафин қолдиқларидан ҳаракатланувчи буғ қурилмаси ёрдамида иссиқлик усул билан тозалаш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Тебранма дастгоҳнинг тасмали узатмасини меъёрда таранглаштириш ва алмаштиришни амалга ошириш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қудуқларни қудуқ усти жиҳозларининг салникли манжетларини алмаштириш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Қазиб чиқаришда насослар қурилмаси ер усти юриткичи билан механизациялаштирилган қудуқларни мукаммал ёки жорий таъмирлашдан сўнг қудуқни режим бўйича ишга тушириш</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Насос</w:t>
            </w:r>
            <w:r w:rsidRPr="002C781D">
              <w:rPr>
                <w:rFonts w:ascii="Times New Roman" w:eastAsia="Times New Roman" w:hAnsi="Times New Roman"/>
                <w:sz w:val="24"/>
                <w:szCs w:val="24"/>
                <w:lang w:val="uz-Cyrl-UZ" w:eastAsia="ru-RU"/>
              </w:rPr>
              <w:t>даги</w:t>
            </w:r>
            <w:r w:rsidRPr="002C781D">
              <w:rPr>
                <w:rFonts w:ascii="Times New Roman" w:eastAsia="Times New Roman" w:hAnsi="Times New Roman"/>
                <w:sz w:val="24"/>
                <w:szCs w:val="24"/>
                <w:lang w:eastAsia="ru-RU"/>
              </w:rPr>
              <w:t xml:space="preserve"> механик </w:t>
            </w:r>
            <w:r w:rsidRPr="002C781D">
              <w:rPr>
                <w:rFonts w:ascii="Times New Roman" w:eastAsia="Times New Roman" w:hAnsi="Times New Roman"/>
                <w:sz w:val="24"/>
                <w:szCs w:val="24"/>
                <w:lang w:val="uz-Cyrl-UZ" w:eastAsia="ru-RU"/>
              </w:rPr>
              <w:t>заррачаларни ювиш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 xml:space="preserve">Штангали чуқурлик насоси қурилмаси билан жиҳозланган қудуқлар ускунасидан динамограммасини олиш </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Тегишли техник ҳужжатларни</w:t>
            </w:r>
            <w:r w:rsidRPr="002C781D">
              <w:rPr>
                <w:rFonts w:ascii="Times New Roman" w:eastAsia="Times New Roman" w:hAnsi="Times New Roman"/>
                <w:sz w:val="24"/>
                <w:szCs w:val="24"/>
                <w:lang w:val="uz-Cyrl-UZ" w:eastAsia="ru-RU"/>
              </w:rPr>
              <w:t xml:space="preserve"> расмийлаштириш</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Хавфсиз иш усулларини қўлла</w:t>
            </w:r>
            <w:r w:rsidRPr="002C781D">
              <w:rPr>
                <w:rFonts w:ascii="Times New Roman" w:eastAsia="Times New Roman" w:hAnsi="Times New Roman"/>
                <w:sz w:val="24"/>
                <w:szCs w:val="24"/>
                <w:lang w:val="uz-Cyrl-UZ" w:eastAsia="ru-RU"/>
              </w:rPr>
              <w:t>ш</w:t>
            </w:r>
          </w:p>
        </w:tc>
      </w:tr>
      <w:tr w:rsidR="007B0472" w:rsidRPr="002C781D" w:rsidTr="007B0472">
        <w:tc>
          <w:tcPr>
            <w:tcW w:w="2993"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 xml:space="preserve">Ер усти юриткичли </w:t>
            </w:r>
            <w:r w:rsidRPr="002C781D">
              <w:rPr>
                <w:rFonts w:ascii="Times New Roman" w:eastAsia="Times New Roman" w:hAnsi="Times New Roman"/>
                <w:sz w:val="24"/>
                <w:szCs w:val="24"/>
                <w:lang w:eastAsia="ru-RU"/>
              </w:rPr>
              <w:t>насослар</w:t>
            </w:r>
            <w:r w:rsidRPr="002C781D">
              <w:rPr>
                <w:rFonts w:ascii="Times New Roman" w:eastAsia="Times New Roman" w:hAnsi="Times New Roman"/>
                <w:sz w:val="24"/>
                <w:szCs w:val="24"/>
                <w:lang w:val="uz-Cyrl-UZ" w:eastAsia="ru-RU"/>
              </w:rPr>
              <w:t xml:space="preserve"> </w:t>
            </w:r>
            <w:r w:rsidRPr="002C781D">
              <w:rPr>
                <w:rFonts w:ascii="Times New Roman" w:eastAsia="Times New Roman" w:hAnsi="Times New Roman"/>
                <w:sz w:val="24"/>
                <w:szCs w:val="24"/>
                <w:lang w:eastAsia="ru-RU"/>
              </w:rPr>
              <w:t>иш режимининг технологик параметрлари</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Ер усти юриткичли насос қурилмаси билан қазиб олиш механизациялаштирилган қудуқларнинг ер усти ва ер ости ускуналари таркибига кирувчи асосий қисмлар ва механизмларининг вазифаси, тузилиши ва ишлаш принципи</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jc w:val="both"/>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Ер усти юриткичли насос қурилмаси билан қазиб олиш механизациялаштирилган қудуқларни режимга келтириш бўйича йўриқномалар (регламентлар)</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Ер усти юриткичли насос қурилмаси билан қазиб олиш механизациялаштирилган қудуқларни ишлатиш бўйича йўриқномалар</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Ер усти насос қурилмаси билан қазиб олиш механизациялаштирилган қудуқларни таъмирлаш бўйича йўриқномалар</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Иш пайтида меҳнатни муҳофаза қилиш талаблари</w:t>
            </w:r>
          </w:p>
        </w:tc>
      </w:tr>
      <w:tr w:rsidR="007B0472" w:rsidRPr="002C781D" w:rsidTr="007B0472">
        <w:tc>
          <w:tcPr>
            <w:tcW w:w="2993"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7B0472" w:rsidRDefault="007B0472" w:rsidP="00804EFC">
      <w:pPr>
        <w:spacing w:after="0" w:line="288" w:lineRule="auto"/>
        <w:rPr>
          <w:rFonts w:ascii="Times New Roman" w:hAnsi="Times New Roman" w:cs="Times New Roman"/>
          <w:sz w:val="24"/>
          <w:szCs w:val="24"/>
        </w:rPr>
      </w:pPr>
    </w:p>
    <w:tbl>
      <w:tblPr>
        <w:tblStyle w:val="a3"/>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3"/>
        <w:gridCol w:w="550"/>
        <w:gridCol w:w="626"/>
        <w:gridCol w:w="150"/>
        <w:gridCol w:w="315"/>
        <w:gridCol w:w="2369"/>
        <w:gridCol w:w="1621"/>
        <w:gridCol w:w="551"/>
        <w:gridCol w:w="1081"/>
      </w:tblGrid>
      <w:tr w:rsidR="007B0472" w:rsidRPr="002C781D" w:rsidTr="007B0472">
        <w:trPr>
          <w:trHeight w:val="439"/>
        </w:trPr>
        <w:tc>
          <w:tcPr>
            <w:tcW w:w="9089" w:type="dxa"/>
            <w:gridSpan w:val="10"/>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3.2.7. МЕҲНАТ ВАЗИФАЛАРИ</w:t>
            </w:r>
          </w:p>
        </w:tc>
      </w:tr>
      <w:tr w:rsidR="007B0472" w:rsidRPr="00AA6330" w:rsidTr="007B0472">
        <w:tc>
          <w:tcPr>
            <w:tcW w:w="1821"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68" w:type="dxa"/>
            <w:gridSpan w:val="8"/>
            <w:tcBorders>
              <w:top w:val="single" w:sz="4" w:space="0" w:color="auto"/>
              <w:left w:val="single" w:sz="4" w:space="0" w:color="auto"/>
              <w:bottom w:val="single" w:sz="4" w:space="0" w:color="auto"/>
              <w:right w:val="single" w:sz="4" w:space="0" w:color="auto"/>
            </w:tcBorders>
          </w:tcPr>
          <w:p w:rsidR="007B0472" w:rsidRPr="002C781D" w:rsidRDefault="00E043E1" w:rsidP="0008590C">
            <w:pPr>
              <w:jc w:val="both"/>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Қатламга ҳайдовчи қудуқларнинг технологик иш режимини таъминлаш ва хизмат кўрсатиш</w:t>
            </w:r>
          </w:p>
        </w:tc>
      </w:tr>
      <w:tr w:rsidR="007B0472" w:rsidRPr="00AA6330" w:rsidTr="007B0472">
        <w:tc>
          <w:tcPr>
            <w:tcW w:w="9089" w:type="dxa"/>
            <w:gridSpan w:val="10"/>
          </w:tcPr>
          <w:p w:rsidR="007B0472" w:rsidRPr="002C781D" w:rsidRDefault="007B0472" w:rsidP="007B0472">
            <w:pPr>
              <w:spacing w:line="288" w:lineRule="auto"/>
              <w:rPr>
                <w:rFonts w:ascii="Times New Roman" w:hAnsi="Times New Roman" w:cs="Times New Roman"/>
                <w:sz w:val="24"/>
                <w:szCs w:val="24"/>
                <w:lang w:val="uz-Cyrl-UZ"/>
              </w:rPr>
            </w:pPr>
          </w:p>
        </w:tc>
      </w:tr>
      <w:tr w:rsidR="007B0472" w:rsidRPr="002C781D" w:rsidTr="007B0472">
        <w:tc>
          <w:tcPr>
            <w:tcW w:w="1538" w:type="dxa"/>
          </w:tcPr>
          <w:p w:rsidR="007B0472" w:rsidRPr="002C781D" w:rsidRDefault="007B0472" w:rsidP="007B0472">
            <w:pPr>
              <w:spacing w:line="288" w:lineRule="auto"/>
              <w:rPr>
                <w:rFonts w:ascii="Times New Roman" w:hAnsi="Times New Roman" w:cs="Times New Roman"/>
                <w:sz w:val="24"/>
                <w:szCs w:val="24"/>
                <w:lang w:val="uz-Cyrl-UZ"/>
              </w:rPr>
            </w:pPr>
          </w:p>
        </w:tc>
        <w:tc>
          <w:tcPr>
            <w:tcW w:w="834"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E043E1" w:rsidP="007B0472">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В/07.4</w:t>
            </w:r>
          </w:p>
        </w:tc>
        <w:tc>
          <w:tcPr>
            <w:tcW w:w="2371" w:type="dxa"/>
            <w:tcBorders>
              <w:lef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2173"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2" w:type="dxa"/>
            <w:tcBorders>
              <w:top w:val="single" w:sz="4" w:space="0" w:color="auto"/>
              <w:left w:val="single" w:sz="4" w:space="0" w:color="auto"/>
              <w:bottom w:val="single" w:sz="4" w:space="0" w:color="auto"/>
              <w:right w:val="single" w:sz="4" w:space="0" w:color="auto"/>
            </w:tcBorders>
          </w:tcPr>
          <w:p w:rsidR="007B0472" w:rsidRPr="002C781D" w:rsidRDefault="00E043E1" w:rsidP="007B04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B0472" w:rsidRPr="002C781D" w:rsidTr="007B0472">
        <w:tc>
          <w:tcPr>
            <w:tcW w:w="9089" w:type="dxa"/>
            <w:gridSpan w:val="10"/>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1538" w:type="dxa"/>
            <w:vMerge w:val="restart"/>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10" w:type="dxa"/>
            <w:gridSpan w:val="4"/>
            <w:vMerge w:val="restart"/>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86" w:type="dxa"/>
            <w:gridSpan w:val="2"/>
            <w:vMerge w:val="restart"/>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55"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10" w:type="dxa"/>
            <w:gridSpan w:val="4"/>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1622" w:type="dxa"/>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10" w:type="dxa"/>
            <w:gridSpan w:val="4"/>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86" w:type="dxa"/>
            <w:gridSpan w:val="2"/>
            <w:tcBorders>
              <w:top w:val="single" w:sz="4" w:space="0" w:color="auto"/>
              <w:left w:val="single" w:sz="4" w:space="0" w:color="auto"/>
              <w:bottom w:val="single" w:sz="4" w:space="0" w:color="auto"/>
              <w:right w:val="single" w:sz="4" w:space="0" w:color="auto"/>
            </w:tcBorders>
          </w:tcPr>
          <w:p w:rsidR="007B0472"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2" w:type="dxa"/>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9089" w:type="dxa"/>
            <w:gridSpan w:val="10"/>
            <w:tcBorders>
              <w:bottom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AA6330" w:rsidTr="007B0472">
        <w:trPr>
          <w:trHeight w:val="85"/>
        </w:trPr>
        <w:tc>
          <w:tcPr>
            <w:tcW w:w="2998"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қудуқларга техник хизмат кўрсатиш</w:t>
            </w:r>
          </w:p>
        </w:tc>
      </w:tr>
      <w:tr w:rsidR="007B0472" w:rsidRPr="00AA6330" w:rsidTr="007B0472">
        <w:trPr>
          <w:trHeight w:val="84"/>
        </w:trPr>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қудуқларнинг иш параметрларини назорат қилиш</w:t>
            </w:r>
          </w:p>
        </w:tc>
      </w:tr>
      <w:tr w:rsidR="007B0472" w:rsidRPr="00AA6330" w:rsidTr="007B0472">
        <w:trPr>
          <w:trHeight w:val="84"/>
        </w:trPr>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қудуқларидаги носозликларни аниқлаш (ер усти ускуналарида)</w:t>
            </w:r>
          </w:p>
        </w:tc>
      </w:tr>
      <w:tr w:rsidR="007B0472" w:rsidRPr="00AA6330" w:rsidTr="007B0472">
        <w:trPr>
          <w:trHeight w:val="84"/>
        </w:trPr>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қудуқнинг технологик режимидан оғишларини аниқлаш</w:t>
            </w:r>
          </w:p>
        </w:tc>
      </w:tr>
      <w:tr w:rsidR="007B0472" w:rsidRPr="00AA6330" w:rsidTr="007B0472">
        <w:trPr>
          <w:trHeight w:val="84"/>
        </w:trPr>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қудуқнинг штуцерини алмаштириш</w:t>
            </w:r>
          </w:p>
        </w:tc>
      </w:tr>
      <w:tr w:rsidR="007B0472" w:rsidRPr="00AA6330" w:rsidTr="007B0472">
        <w:trPr>
          <w:trHeight w:val="84"/>
        </w:trPr>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 ишга тушириш ва ишдан тўхтатиш</w:t>
            </w:r>
          </w:p>
        </w:tc>
      </w:tr>
      <w:tr w:rsidR="007B0472" w:rsidRPr="00AA6330" w:rsidTr="007B0472">
        <w:trPr>
          <w:trHeight w:val="84"/>
        </w:trPr>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Жорий ва мукаммал таьмирдан сўнг қатламга ҳайдовчи қудуқларини ишга тушириш ва иш режимига киритиш</w:t>
            </w:r>
          </w:p>
        </w:tc>
      </w:tr>
      <w:tr w:rsidR="007B0472" w:rsidRPr="00AA6330" w:rsidTr="007B0472">
        <w:tc>
          <w:tcPr>
            <w:tcW w:w="2998"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қудуқлардаги носозликларни аниқлаш</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қудуқлардаги носозликларни бартараф қилиш</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қудуқларнинг технологик иш режимдан оғишларини аниқлаш</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 ишга тушириш ва ишдан тўхтатиш</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 жорий ва мукаммал таъмирдан сўнг ишга тушириш ва иш режимига чиқариш (қатлам қабул қила олиш ҳажмини аниқлаш)</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Ишлатиш бўйича тегишли ҳужжатларни расмийлаштириш</w:t>
            </w:r>
          </w:p>
        </w:tc>
      </w:tr>
      <w:tr w:rsidR="007B0472" w:rsidRPr="002C781D" w:rsidTr="007B0472">
        <w:tc>
          <w:tcPr>
            <w:tcW w:w="2998"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 xml:space="preserve">Қатламга ҳайдовчи қудуқларнинг </w:t>
            </w:r>
            <w:r w:rsidRPr="002C781D">
              <w:rPr>
                <w:rFonts w:ascii="Times New Roman" w:eastAsia="Times New Roman" w:hAnsi="Times New Roman" w:cs="Times New Roman"/>
                <w:sz w:val="24"/>
                <w:szCs w:val="24"/>
                <w:lang w:eastAsia="ru-RU"/>
              </w:rPr>
              <w:t xml:space="preserve">технологик </w:t>
            </w:r>
            <w:r w:rsidRPr="002C781D">
              <w:rPr>
                <w:rFonts w:ascii="Times New Roman" w:eastAsia="Times New Roman" w:hAnsi="Times New Roman" w:cs="Times New Roman"/>
                <w:sz w:val="24"/>
                <w:szCs w:val="24"/>
                <w:lang w:val="uz-Cyrl-UZ" w:eastAsia="ru-RU"/>
              </w:rPr>
              <w:t xml:space="preserve">иш режими </w:t>
            </w:r>
            <w:r w:rsidRPr="002C781D">
              <w:rPr>
                <w:rFonts w:ascii="Times New Roman" w:eastAsia="Times New Roman" w:hAnsi="Times New Roman" w:cs="Times New Roman"/>
                <w:sz w:val="24"/>
                <w:szCs w:val="24"/>
                <w:lang w:eastAsia="ru-RU"/>
              </w:rPr>
              <w:t>параметрлари</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08590C">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қудуқларнинг вазифаси, тузилиши ва ишлаш принципи</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 режимга тушириш бўйича йўриқномлар (регламентлар)</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 ишлатиш бўйича йўриқномалар (регламентлар)</w:t>
            </w:r>
          </w:p>
        </w:tc>
      </w:tr>
      <w:tr w:rsidR="007B0472" w:rsidRPr="00AA6330"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Қатламга ҳайдовчи қудуқларни таъмирлаш бўйича йўриқномалар (регламентлар)</w:t>
            </w:r>
          </w:p>
        </w:tc>
      </w:tr>
      <w:tr w:rsidR="007B0472" w:rsidRPr="002C781D" w:rsidTr="007B0472">
        <w:tc>
          <w:tcPr>
            <w:tcW w:w="2998"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7B0472" w:rsidRPr="002C781D" w:rsidTr="007B0472">
        <w:tc>
          <w:tcPr>
            <w:tcW w:w="2998"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091"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w:t>
            </w:r>
          </w:p>
        </w:tc>
      </w:tr>
    </w:tbl>
    <w:p w:rsidR="00696AA3" w:rsidRDefault="00696AA3" w:rsidP="00804EFC">
      <w:pPr>
        <w:spacing w:after="0" w:line="288" w:lineRule="auto"/>
        <w:rPr>
          <w:rFonts w:ascii="Times New Roman" w:hAnsi="Times New Roman" w:cs="Times New Roman"/>
          <w:sz w:val="24"/>
          <w:szCs w:val="24"/>
        </w:rPr>
      </w:pPr>
    </w:p>
    <w:tbl>
      <w:tblPr>
        <w:tblStyle w:val="a3"/>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3"/>
        <w:gridCol w:w="549"/>
        <w:gridCol w:w="626"/>
        <w:gridCol w:w="150"/>
        <w:gridCol w:w="315"/>
        <w:gridCol w:w="2367"/>
        <w:gridCol w:w="1620"/>
        <w:gridCol w:w="551"/>
        <w:gridCol w:w="1080"/>
      </w:tblGrid>
      <w:tr w:rsidR="007B0472" w:rsidRPr="002C781D" w:rsidTr="007B0472">
        <w:trPr>
          <w:trHeight w:val="439"/>
        </w:trPr>
        <w:tc>
          <w:tcPr>
            <w:tcW w:w="9084" w:type="dxa"/>
            <w:gridSpan w:val="10"/>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3.2.8. МЕҲНАТ ВАЗИФАЛАРИ</w:t>
            </w:r>
          </w:p>
        </w:tc>
      </w:tr>
      <w:tr w:rsidR="007B0472" w:rsidRPr="00AA6330" w:rsidTr="007B0472">
        <w:tc>
          <w:tcPr>
            <w:tcW w:w="1821"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63" w:type="dxa"/>
            <w:gridSpan w:val="8"/>
            <w:tcBorders>
              <w:top w:val="single" w:sz="4" w:space="0" w:color="auto"/>
              <w:left w:val="single" w:sz="4" w:space="0" w:color="auto"/>
              <w:bottom w:val="single" w:sz="4" w:space="0" w:color="auto"/>
              <w:right w:val="single" w:sz="4" w:space="0" w:color="auto"/>
            </w:tcBorders>
          </w:tcPr>
          <w:p w:rsidR="007B0472" w:rsidRPr="002C781D" w:rsidRDefault="00E043E1" w:rsidP="007B0472">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Қазиб чиқарилган суюқлик миқдори ва сифатини ҳисобга олиш ускуналарининг технологик иш режими таъминлаш ва уларга хизмат кўрсатиш</w:t>
            </w:r>
          </w:p>
        </w:tc>
      </w:tr>
      <w:tr w:rsidR="007B0472" w:rsidRPr="00AA6330" w:rsidTr="007B0472">
        <w:tc>
          <w:tcPr>
            <w:tcW w:w="9084" w:type="dxa"/>
            <w:gridSpan w:val="10"/>
          </w:tcPr>
          <w:p w:rsidR="007B0472" w:rsidRPr="002C781D" w:rsidRDefault="007B0472" w:rsidP="007B0472">
            <w:pPr>
              <w:spacing w:line="288" w:lineRule="auto"/>
              <w:rPr>
                <w:rFonts w:ascii="Times New Roman" w:hAnsi="Times New Roman" w:cs="Times New Roman"/>
                <w:sz w:val="24"/>
                <w:szCs w:val="24"/>
                <w:lang w:val="uz-Cyrl-UZ"/>
              </w:rPr>
            </w:pPr>
          </w:p>
        </w:tc>
      </w:tr>
      <w:tr w:rsidR="007B0472" w:rsidRPr="002C781D" w:rsidTr="007B0472">
        <w:tc>
          <w:tcPr>
            <w:tcW w:w="1538" w:type="dxa"/>
          </w:tcPr>
          <w:p w:rsidR="007B0472" w:rsidRPr="002C781D" w:rsidRDefault="007B0472" w:rsidP="007B0472">
            <w:pPr>
              <w:spacing w:line="288" w:lineRule="auto"/>
              <w:rPr>
                <w:rFonts w:ascii="Times New Roman" w:hAnsi="Times New Roman" w:cs="Times New Roman"/>
                <w:sz w:val="24"/>
                <w:szCs w:val="24"/>
                <w:lang w:val="uz-Cyrl-UZ"/>
              </w:rPr>
            </w:pPr>
          </w:p>
        </w:tc>
        <w:tc>
          <w:tcPr>
            <w:tcW w:w="833"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E043E1" w:rsidP="007B0472">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В/08.4</w:t>
            </w:r>
          </w:p>
        </w:tc>
        <w:tc>
          <w:tcPr>
            <w:tcW w:w="2369" w:type="dxa"/>
            <w:tcBorders>
              <w:lef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2172"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1" w:type="dxa"/>
            <w:tcBorders>
              <w:top w:val="single" w:sz="4" w:space="0" w:color="auto"/>
              <w:left w:val="single" w:sz="4" w:space="0" w:color="auto"/>
              <w:bottom w:val="single" w:sz="4" w:space="0" w:color="auto"/>
              <w:right w:val="single" w:sz="4" w:space="0" w:color="auto"/>
            </w:tcBorders>
          </w:tcPr>
          <w:p w:rsidR="007B0472" w:rsidRPr="002C781D" w:rsidRDefault="00E043E1" w:rsidP="007B04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B0472" w:rsidRPr="002C781D" w:rsidTr="007B0472">
        <w:tc>
          <w:tcPr>
            <w:tcW w:w="9084" w:type="dxa"/>
            <w:gridSpan w:val="10"/>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1538" w:type="dxa"/>
            <w:vMerge w:val="restart"/>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09" w:type="dxa"/>
            <w:gridSpan w:val="4"/>
            <w:vMerge w:val="restart"/>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9" w:type="dxa"/>
            <w:gridSpan w:val="4"/>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1621" w:type="dxa"/>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9" w:type="dxa"/>
            <w:gridSpan w:val="4"/>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84" w:type="dxa"/>
            <w:gridSpan w:val="2"/>
            <w:tcBorders>
              <w:top w:val="single" w:sz="4" w:space="0" w:color="auto"/>
              <w:left w:val="single" w:sz="4" w:space="0" w:color="auto"/>
              <w:bottom w:val="single" w:sz="4" w:space="0" w:color="auto"/>
              <w:right w:val="single" w:sz="4" w:space="0" w:color="auto"/>
            </w:tcBorders>
          </w:tcPr>
          <w:p w:rsidR="007B0472"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1" w:type="dxa"/>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1632" w:type="dxa"/>
            <w:gridSpan w:val="2"/>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9084" w:type="dxa"/>
            <w:gridSpan w:val="10"/>
            <w:tcBorders>
              <w:bottom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AA6330" w:rsidTr="007B0472">
        <w:trPr>
          <w:trHeight w:val="85"/>
        </w:trPr>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Гуруҳли ўлчов қурилмалари ишининг белгиланган режимини сақлаб туриш</w:t>
            </w:r>
          </w:p>
        </w:tc>
      </w:tr>
      <w:tr w:rsidR="007B0472" w:rsidRPr="00AA6330"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дебитини ўлчашдан олдин тайёргарлик ишларини олиб бориш</w:t>
            </w:r>
          </w:p>
        </w:tc>
      </w:tr>
      <w:tr w:rsidR="007B0472" w:rsidRPr="00AA6330"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чиқарилган суюқлик миқдори ва сифатини ҳисобга олиб, ускуналардаги носозликни ташқи текширув орқали аниқлаш ва бартараф этиш</w:t>
            </w:r>
          </w:p>
        </w:tc>
      </w:tr>
      <w:tr w:rsidR="007B0472" w:rsidRPr="002C781D"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Қудуқ</w:t>
            </w:r>
            <w:r w:rsidRPr="002C781D">
              <w:rPr>
                <w:rFonts w:ascii="Times New Roman" w:eastAsia="Times New Roman" w:hAnsi="Times New Roman" w:cs="Times New Roman"/>
                <w:sz w:val="24"/>
                <w:szCs w:val="24"/>
                <w:lang w:val="uz-Cyrl-UZ" w:eastAsia="ru-RU"/>
              </w:rPr>
              <w:t>лар дебитини</w:t>
            </w:r>
            <w:r w:rsidRPr="002C781D">
              <w:rPr>
                <w:rFonts w:ascii="Times New Roman" w:eastAsia="Times New Roman" w:hAnsi="Times New Roman" w:cs="Times New Roman"/>
                <w:sz w:val="24"/>
                <w:szCs w:val="24"/>
                <w:lang w:eastAsia="ru-RU"/>
              </w:rPr>
              <w:t xml:space="preserve"> ўлчаш</w:t>
            </w:r>
          </w:p>
        </w:tc>
      </w:tr>
      <w:tr w:rsidR="007B0472" w:rsidRPr="00AA6330"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Қудуқнинг кунлик дебитини ҳисоблаш ва техник ҳужжатларни расмийлаштириш</w:t>
            </w:r>
          </w:p>
        </w:tc>
      </w:tr>
      <w:tr w:rsidR="007B0472" w:rsidRPr="00AA6330" w:rsidTr="007B0472">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чиқарилган суюқлик миқдори ва сифатини ҳисобга олиб, ускуналардаги носозликни ташқи текширув орқали аниқлаш ва бартараф этиш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Ўлчов сепараторининг хавфсизлик мосламасини ишга яроқлилигини текширишни амалга ошириш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Қудуқлар дебитини қўлда ўлчашни амалга ошириш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Автоматлаштирилган гуруҳли ўлчаш қурилмаларининг технологик қувурларини ва ўлчаш сепараторларини бўшатиш ва тўлдиришни</w:t>
            </w:r>
            <w:r w:rsidRPr="002C781D">
              <w:rPr>
                <w:rFonts w:ascii="Times New Roman" w:hAnsi="Times New Roman" w:cs="Times New Roman"/>
                <w:sz w:val="24"/>
                <w:szCs w:val="24"/>
                <w:lang w:val="uz-Cyrl-UZ"/>
              </w:rPr>
              <w:t xml:space="preserve"> </w:t>
            </w:r>
            <w:r w:rsidRPr="002C781D">
              <w:rPr>
                <w:rFonts w:ascii="Times New Roman" w:eastAsia="Times New Roman" w:hAnsi="Times New Roman" w:cs="Times New Roman"/>
                <w:sz w:val="24"/>
                <w:szCs w:val="24"/>
                <w:lang w:val="uz-Cyrl-UZ" w:eastAsia="ru-RU"/>
              </w:rPr>
              <w:t>амалга ошириш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чиқарилган суюқликларнинг миқдори ва сифатини ҳисобга олиб сепараторларни таьмирлаш, диагностика ва синов учун тайёрлашни амалга ошириш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Ўлчов </w:t>
            </w:r>
            <w:r w:rsidRPr="002C781D">
              <w:rPr>
                <w:rFonts w:ascii="Times New Roman" w:eastAsia="Times New Roman" w:hAnsi="Times New Roman" w:cs="Times New Roman"/>
                <w:sz w:val="24"/>
                <w:szCs w:val="24"/>
                <w:lang w:val="uz-Cyrl-UZ" w:eastAsia="ru-RU"/>
              </w:rPr>
              <w:t>сепараторлари</w:t>
            </w:r>
            <w:r w:rsidRPr="002C781D">
              <w:rPr>
                <w:rFonts w:ascii="Times New Roman" w:eastAsia="Times New Roman" w:hAnsi="Times New Roman" w:cs="Times New Roman"/>
                <w:sz w:val="24"/>
                <w:szCs w:val="24"/>
                <w:lang w:eastAsia="ru-RU"/>
              </w:rPr>
              <w:t>нинг хавфсизлик клапанини алмаштири</w:t>
            </w:r>
            <w:r w:rsidRPr="002C781D">
              <w:rPr>
                <w:rFonts w:ascii="Times New Roman" w:eastAsia="Times New Roman" w:hAnsi="Times New Roman" w:cs="Times New Roman"/>
                <w:sz w:val="24"/>
                <w:szCs w:val="24"/>
                <w:lang w:val="uz-Cyrl-UZ" w:eastAsia="ru-RU"/>
              </w:rPr>
              <w:t>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Хавфсиз иш усулларини қўлла</w:t>
            </w:r>
            <w:r w:rsidRPr="002C781D">
              <w:rPr>
                <w:rFonts w:ascii="Times New Roman" w:eastAsia="Times New Roman" w:hAnsi="Times New Roman" w:cs="Times New Roman"/>
                <w:sz w:val="24"/>
                <w:szCs w:val="24"/>
                <w:lang w:val="uz-Cyrl-UZ" w:eastAsia="ru-RU"/>
              </w:rPr>
              <w:t>ш</w:t>
            </w:r>
          </w:p>
        </w:tc>
      </w:tr>
      <w:tr w:rsidR="007B0472" w:rsidRPr="00AA6330" w:rsidTr="007B0472">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Гуруҳли автоматлаштирилган ўлчов қурилмалари ва элементларининг вазифаси, тузилиши ва ишлаш принциплари</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чиқарилган суюқлик миқдори ва сифатини ҳисобга олиш ускуналарида ўлчовларни ўтказиш бўйича технологик регламент</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Босим </w:t>
            </w:r>
            <w:r w:rsidRPr="002C781D">
              <w:rPr>
                <w:rFonts w:ascii="Times New Roman" w:eastAsia="Times New Roman" w:hAnsi="Times New Roman" w:cs="Times New Roman"/>
                <w:sz w:val="24"/>
                <w:szCs w:val="24"/>
                <w:lang w:val="uz-Cyrl-UZ" w:eastAsia="ru-RU"/>
              </w:rPr>
              <w:t xml:space="preserve">остида ишловчи идишларга </w:t>
            </w:r>
            <w:r w:rsidRPr="002C781D">
              <w:rPr>
                <w:rFonts w:ascii="Times New Roman" w:eastAsia="Times New Roman" w:hAnsi="Times New Roman" w:cs="Times New Roman"/>
                <w:sz w:val="24"/>
                <w:szCs w:val="24"/>
                <w:lang w:eastAsia="ru-RU"/>
              </w:rPr>
              <w:t>қў</w:t>
            </w:r>
            <w:r w:rsidRPr="002C781D">
              <w:rPr>
                <w:rFonts w:ascii="Times New Roman" w:eastAsia="Times New Roman" w:hAnsi="Times New Roman" w:cs="Times New Roman"/>
                <w:sz w:val="24"/>
                <w:szCs w:val="24"/>
                <w:lang w:val="uz-Cyrl-UZ" w:eastAsia="ru-RU"/>
              </w:rPr>
              <w:t>й</w:t>
            </w:r>
            <w:r w:rsidRPr="002C781D">
              <w:rPr>
                <w:rFonts w:ascii="Times New Roman" w:eastAsia="Times New Roman" w:hAnsi="Times New Roman" w:cs="Times New Roman"/>
                <w:sz w:val="24"/>
                <w:szCs w:val="24"/>
                <w:lang w:eastAsia="ru-RU"/>
              </w:rPr>
              <w:t>иладиган талаблар</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7B0472" w:rsidRPr="002C781D" w:rsidTr="007B0472">
        <w:tc>
          <w:tcPr>
            <w:tcW w:w="2997"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7B0472" w:rsidRDefault="007B0472" w:rsidP="00804EFC">
      <w:pPr>
        <w:spacing w:after="0" w:line="288" w:lineRule="auto"/>
        <w:rPr>
          <w:rFonts w:ascii="Times New Roman" w:hAnsi="Times New Roman" w:cs="Times New Roman"/>
          <w:sz w:val="24"/>
          <w:szCs w:val="24"/>
        </w:rPr>
      </w:pPr>
    </w:p>
    <w:tbl>
      <w:tblPr>
        <w:tblStyle w:val="a3"/>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0"/>
        <w:gridCol w:w="550"/>
        <w:gridCol w:w="624"/>
        <w:gridCol w:w="150"/>
        <w:gridCol w:w="315"/>
        <w:gridCol w:w="2369"/>
        <w:gridCol w:w="1621"/>
        <w:gridCol w:w="551"/>
        <w:gridCol w:w="1086"/>
      </w:tblGrid>
      <w:tr w:rsidR="007B0472" w:rsidRPr="002C781D" w:rsidTr="007B0472">
        <w:trPr>
          <w:trHeight w:val="439"/>
        </w:trPr>
        <w:tc>
          <w:tcPr>
            <w:tcW w:w="9089" w:type="dxa"/>
            <w:gridSpan w:val="10"/>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3.2.9. МЕҲНАТ ВАЗИФАЛАРИ</w:t>
            </w:r>
          </w:p>
        </w:tc>
      </w:tr>
      <w:tr w:rsidR="007B0472" w:rsidRPr="00AA6330" w:rsidTr="007B0472">
        <w:tc>
          <w:tcPr>
            <w:tcW w:w="1818"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71" w:type="dxa"/>
            <w:gridSpan w:val="8"/>
            <w:tcBorders>
              <w:top w:val="single" w:sz="4" w:space="0" w:color="auto"/>
              <w:left w:val="single" w:sz="4" w:space="0" w:color="auto"/>
              <w:bottom w:val="single" w:sz="4" w:space="0" w:color="auto"/>
              <w:right w:val="single" w:sz="4" w:space="0" w:color="auto"/>
            </w:tcBorders>
          </w:tcPr>
          <w:p w:rsidR="007B0472" w:rsidRPr="002C781D" w:rsidRDefault="00E043E1" w:rsidP="007B0472">
            <w:pPr>
              <w:jc w:val="both"/>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Хавфлилик даражаси юқори бўлган ишларни бажариш; асоратлар пайдо бўлганда иш олиб бориш</w:t>
            </w:r>
          </w:p>
        </w:tc>
      </w:tr>
      <w:tr w:rsidR="007B0472" w:rsidRPr="00AA6330" w:rsidTr="007B0472">
        <w:tc>
          <w:tcPr>
            <w:tcW w:w="9089" w:type="dxa"/>
            <w:gridSpan w:val="10"/>
          </w:tcPr>
          <w:p w:rsidR="007B0472" w:rsidRPr="002C781D" w:rsidRDefault="007B0472" w:rsidP="007B0472">
            <w:pPr>
              <w:spacing w:line="288" w:lineRule="auto"/>
              <w:rPr>
                <w:rFonts w:ascii="Times New Roman" w:hAnsi="Times New Roman" w:cs="Times New Roman"/>
                <w:sz w:val="24"/>
                <w:szCs w:val="24"/>
                <w:lang w:val="uz-Cyrl-UZ"/>
              </w:rPr>
            </w:pPr>
          </w:p>
        </w:tc>
      </w:tr>
      <w:tr w:rsidR="007B0472" w:rsidRPr="002C781D" w:rsidTr="007B0472">
        <w:tc>
          <w:tcPr>
            <w:tcW w:w="1538" w:type="dxa"/>
          </w:tcPr>
          <w:p w:rsidR="007B0472" w:rsidRPr="002C781D" w:rsidRDefault="007B0472" w:rsidP="007B0472">
            <w:pPr>
              <w:spacing w:line="288" w:lineRule="auto"/>
              <w:rPr>
                <w:rFonts w:ascii="Times New Roman" w:hAnsi="Times New Roman" w:cs="Times New Roman"/>
                <w:sz w:val="24"/>
                <w:szCs w:val="24"/>
                <w:lang w:val="uz-Cyrl-UZ"/>
              </w:rPr>
            </w:pPr>
          </w:p>
        </w:tc>
        <w:tc>
          <w:tcPr>
            <w:tcW w:w="831"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E043E1" w:rsidP="007B0472">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В/09.4</w:t>
            </w:r>
          </w:p>
        </w:tc>
        <w:tc>
          <w:tcPr>
            <w:tcW w:w="2371" w:type="dxa"/>
            <w:tcBorders>
              <w:lef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2173"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7B0472" w:rsidRPr="002C781D" w:rsidRDefault="00E043E1" w:rsidP="007B04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B0472" w:rsidRPr="002C781D" w:rsidTr="007B0472">
        <w:tc>
          <w:tcPr>
            <w:tcW w:w="9089" w:type="dxa"/>
            <w:gridSpan w:val="10"/>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1538" w:type="dxa"/>
            <w:vMerge w:val="restart"/>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05" w:type="dxa"/>
            <w:gridSpan w:val="4"/>
            <w:vMerge w:val="restart"/>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86" w:type="dxa"/>
            <w:gridSpan w:val="2"/>
            <w:vMerge w:val="restart"/>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5" w:type="dxa"/>
            <w:gridSpan w:val="4"/>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1622" w:type="dxa"/>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5" w:type="dxa"/>
            <w:gridSpan w:val="4"/>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86" w:type="dxa"/>
            <w:gridSpan w:val="2"/>
            <w:tcBorders>
              <w:top w:val="single" w:sz="4" w:space="0" w:color="auto"/>
              <w:left w:val="single" w:sz="4" w:space="0" w:color="auto"/>
              <w:bottom w:val="single" w:sz="4" w:space="0" w:color="auto"/>
              <w:right w:val="single" w:sz="4" w:space="0" w:color="auto"/>
            </w:tcBorders>
          </w:tcPr>
          <w:p w:rsidR="007B0472"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2" w:type="dxa"/>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9089" w:type="dxa"/>
            <w:gridSpan w:val="10"/>
            <w:tcBorders>
              <w:bottom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rPr>
          <w:trHeight w:val="85"/>
        </w:trPr>
        <w:tc>
          <w:tcPr>
            <w:tcW w:w="2993"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Махсус</w:t>
            </w:r>
            <w:r w:rsidRPr="002C781D">
              <w:rPr>
                <w:rFonts w:ascii="Times New Roman" w:eastAsia="Times New Roman" w:hAnsi="Times New Roman" w:cs="Times New Roman"/>
                <w:sz w:val="24"/>
                <w:szCs w:val="24"/>
                <w:lang w:val="uz-Cyrl-UZ" w:eastAsia="ru-RU"/>
              </w:rPr>
              <w:t xml:space="preserve"> техникалар</w:t>
            </w:r>
            <w:r w:rsidRPr="002C781D">
              <w:rPr>
                <w:rFonts w:ascii="Times New Roman" w:eastAsia="Times New Roman" w:hAnsi="Times New Roman" w:cs="Times New Roman"/>
                <w:sz w:val="24"/>
                <w:szCs w:val="24"/>
                <w:lang w:eastAsia="ru-RU"/>
              </w:rPr>
              <w:t xml:space="preserve"> билан ишлаш</w:t>
            </w:r>
          </w:p>
        </w:tc>
      </w:tr>
      <w:tr w:rsidR="007B0472" w:rsidRPr="002C781D"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Ёнғин ва газ</w:t>
            </w:r>
            <w:r w:rsidRPr="002C781D">
              <w:rPr>
                <w:rFonts w:ascii="Times New Roman" w:eastAsia="Times New Roman" w:hAnsi="Times New Roman" w:cs="Times New Roman"/>
                <w:sz w:val="24"/>
                <w:szCs w:val="24"/>
                <w:lang w:val="uz-Cyrl-UZ" w:eastAsia="ru-RU"/>
              </w:rPr>
              <w:t>дан</w:t>
            </w:r>
            <w:r w:rsidRPr="002C781D">
              <w:rPr>
                <w:rFonts w:ascii="Times New Roman" w:eastAsia="Times New Roman" w:hAnsi="Times New Roman" w:cs="Times New Roman"/>
                <w:sz w:val="24"/>
                <w:szCs w:val="24"/>
                <w:lang w:eastAsia="ru-RU"/>
              </w:rPr>
              <w:t xml:space="preserve"> хавфли ишларни бажариш</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Сиғимлар ва қудуқлар ичида ишларни олиб бориш</w:t>
            </w:r>
          </w:p>
        </w:tc>
      </w:tr>
      <w:tr w:rsidR="007B0472" w:rsidRPr="00AA6330" w:rsidTr="007B0472">
        <w:trPr>
          <w:trHeight w:val="84"/>
        </w:trPr>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Бахтсиз ҳодисаларнинг олдини олиш ва бартараф этиш бўйича ишларни олиб бориш</w:t>
            </w:r>
          </w:p>
        </w:tc>
      </w:tr>
      <w:tr w:rsidR="007B0472" w:rsidRPr="00AA6330" w:rsidTr="007B0472">
        <w:tc>
          <w:tcPr>
            <w:tcW w:w="2993"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Сиғим ва қудуқ ичидаги хавфсиз иш усулларини қўллаш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Газдан хавфли ва оловли ишларни бажаришда хавфсиз усулларни қўллаш</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Махсус</w:t>
            </w:r>
            <w:r w:rsidRPr="002C781D">
              <w:rPr>
                <w:rFonts w:ascii="Times New Roman" w:eastAsia="Times New Roman" w:hAnsi="Times New Roman" w:cs="Times New Roman"/>
                <w:sz w:val="24"/>
                <w:szCs w:val="24"/>
                <w:lang w:val="uz-Cyrl-UZ" w:eastAsia="ru-RU"/>
              </w:rPr>
              <w:t xml:space="preserve"> техникала</w:t>
            </w:r>
            <w:r w:rsidRPr="002C781D">
              <w:rPr>
                <w:rFonts w:ascii="Times New Roman" w:eastAsia="Times New Roman" w:hAnsi="Times New Roman" w:cs="Times New Roman"/>
                <w:sz w:val="24"/>
                <w:szCs w:val="24"/>
                <w:lang w:eastAsia="ru-RU"/>
              </w:rPr>
              <w:t>р билан ишлашда хавфсиз</w:t>
            </w:r>
            <w:r w:rsidRPr="002C781D">
              <w:rPr>
                <w:rFonts w:ascii="Times New Roman" w:eastAsia="Times New Roman" w:hAnsi="Times New Roman" w:cs="Times New Roman"/>
                <w:sz w:val="24"/>
                <w:szCs w:val="24"/>
                <w:lang w:val="uz-Cyrl-UZ" w:eastAsia="ru-RU"/>
              </w:rPr>
              <w:t xml:space="preserve"> иш усулларини</w:t>
            </w:r>
            <w:r w:rsidRPr="002C781D">
              <w:rPr>
                <w:rFonts w:ascii="Times New Roman" w:eastAsia="Times New Roman" w:hAnsi="Times New Roman" w:cs="Times New Roman"/>
                <w:sz w:val="24"/>
                <w:szCs w:val="24"/>
                <w:lang w:eastAsia="ru-RU"/>
              </w:rPr>
              <w:t xml:space="preserve"> қўлла</w:t>
            </w:r>
            <w:r w:rsidRPr="002C781D">
              <w:rPr>
                <w:rFonts w:ascii="Times New Roman" w:eastAsia="Times New Roman" w:hAnsi="Times New Roman" w:cs="Times New Roman"/>
                <w:sz w:val="24"/>
                <w:szCs w:val="24"/>
                <w:lang w:val="uz-Cyrl-UZ" w:eastAsia="ru-RU"/>
              </w:rPr>
              <w:t>ш</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устига хизмат кўрсатиш учун майдонча ўрнатиш</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Фаввора арматурасига </w:t>
            </w:r>
            <w:r w:rsidRPr="002C781D">
              <w:rPr>
                <w:rFonts w:ascii="Times New Roman" w:eastAsia="Times New Roman" w:hAnsi="Times New Roman" w:cs="Times New Roman"/>
                <w:sz w:val="24"/>
                <w:szCs w:val="24"/>
                <w:lang w:val="uz-Cyrl-UZ" w:eastAsia="ru-RU"/>
              </w:rPr>
              <w:t>лубрикатор ўрнатиш ва</w:t>
            </w:r>
            <w:r w:rsidRPr="002C781D">
              <w:rPr>
                <w:rFonts w:ascii="Times New Roman" w:eastAsia="Times New Roman" w:hAnsi="Times New Roman" w:cs="Times New Roman"/>
                <w:sz w:val="24"/>
                <w:szCs w:val="24"/>
                <w:lang w:eastAsia="ru-RU"/>
              </w:rPr>
              <w:t xml:space="preserve"> уни</w:t>
            </w:r>
            <w:r w:rsidRPr="002C781D">
              <w:rPr>
                <w:rFonts w:ascii="Times New Roman" w:eastAsia="Times New Roman" w:hAnsi="Times New Roman" w:cs="Times New Roman"/>
                <w:sz w:val="24"/>
                <w:szCs w:val="24"/>
                <w:lang w:val="uz-Cyrl-UZ" w:eastAsia="ru-RU"/>
              </w:rPr>
              <w:t xml:space="preserve"> босим остида</w:t>
            </w:r>
            <w:r w:rsidRPr="002C781D">
              <w:rPr>
                <w:rFonts w:ascii="Times New Roman" w:eastAsia="Times New Roman" w:hAnsi="Times New Roman" w:cs="Times New Roman"/>
                <w:sz w:val="24"/>
                <w:szCs w:val="24"/>
                <w:lang w:eastAsia="ru-RU"/>
              </w:rPr>
              <w:t xml:space="preserve"> </w:t>
            </w:r>
            <w:r w:rsidRPr="002C781D">
              <w:rPr>
                <w:rFonts w:ascii="Times New Roman" w:eastAsia="Times New Roman" w:hAnsi="Times New Roman" w:cs="Times New Roman"/>
                <w:sz w:val="24"/>
                <w:szCs w:val="24"/>
                <w:lang w:val="uz-Cyrl-UZ" w:eastAsia="ru-RU"/>
              </w:rPr>
              <w:t>синаш</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Тегишли техник ҳужжатларни</w:t>
            </w:r>
            <w:r w:rsidRPr="002C781D">
              <w:rPr>
                <w:rFonts w:ascii="Times New Roman" w:eastAsia="Times New Roman" w:hAnsi="Times New Roman" w:cs="Times New Roman"/>
                <w:sz w:val="24"/>
                <w:szCs w:val="24"/>
                <w:lang w:val="uz-Cyrl-UZ" w:eastAsia="ru-RU"/>
              </w:rPr>
              <w:t xml:space="preserve"> расмийлаштириш</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tabs>
                <w:tab w:val="left" w:pos="3784"/>
              </w:tabs>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Хавфсиз иш усулларини қўлла</w:t>
            </w:r>
            <w:r w:rsidRPr="002C781D">
              <w:rPr>
                <w:rFonts w:ascii="Times New Roman" w:eastAsia="Times New Roman" w:hAnsi="Times New Roman" w:cs="Times New Roman"/>
                <w:sz w:val="24"/>
                <w:szCs w:val="24"/>
                <w:lang w:val="uz-Cyrl-UZ" w:eastAsia="ru-RU"/>
              </w:rPr>
              <w:t>ш</w:t>
            </w:r>
          </w:p>
        </w:tc>
      </w:tr>
      <w:tr w:rsidR="007B0472" w:rsidRPr="002C781D" w:rsidTr="007B0472">
        <w:tc>
          <w:tcPr>
            <w:tcW w:w="2993"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Махсус </w:t>
            </w:r>
            <w:r w:rsidRPr="002C781D">
              <w:rPr>
                <w:rFonts w:ascii="Times New Roman" w:eastAsia="Times New Roman" w:hAnsi="Times New Roman" w:cs="Times New Roman"/>
                <w:sz w:val="24"/>
                <w:szCs w:val="24"/>
                <w:lang w:val="uz-Cyrl-UZ" w:eastAsia="ru-RU"/>
              </w:rPr>
              <w:t>техникаларнинг вазифаси</w:t>
            </w:r>
            <w:r w:rsidRPr="002C781D">
              <w:rPr>
                <w:rFonts w:ascii="Times New Roman" w:eastAsia="Times New Roman" w:hAnsi="Times New Roman" w:cs="Times New Roman"/>
                <w:sz w:val="24"/>
                <w:szCs w:val="24"/>
                <w:lang w:eastAsia="ru-RU"/>
              </w:rPr>
              <w:t>,</w:t>
            </w:r>
            <w:r w:rsidRPr="002C781D">
              <w:rPr>
                <w:rFonts w:ascii="Times New Roman" w:eastAsia="Times New Roman" w:hAnsi="Times New Roman" w:cs="Times New Roman"/>
                <w:sz w:val="24"/>
                <w:szCs w:val="24"/>
                <w:lang w:val="uz-Cyrl-UZ" w:eastAsia="ru-RU"/>
              </w:rPr>
              <w:t xml:space="preserve"> тузилиши </w:t>
            </w:r>
            <w:r w:rsidRPr="002C781D">
              <w:rPr>
                <w:rFonts w:ascii="Times New Roman" w:eastAsia="Times New Roman" w:hAnsi="Times New Roman" w:cs="Times New Roman"/>
                <w:sz w:val="24"/>
                <w:szCs w:val="24"/>
                <w:lang w:eastAsia="ru-RU"/>
              </w:rPr>
              <w:t>ва ишлаш принципи</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Аварияларни</w:t>
            </w:r>
            <w:r w:rsidRPr="002C781D">
              <w:rPr>
                <w:rFonts w:ascii="Times New Roman" w:eastAsia="Times New Roman" w:hAnsi="Times New Roman" w:cs="Times New Roman"/>
                <w:sz w:val="24"/>
                <w:szCs w:val="24"/>
                <w:lang w:eastAsia="ru-RU"/>
              </w:rPr>
              <w:t xml:space="preserve"> </w:t>
            </w:r>
            <w:r w:rsidRPr="002C781D">
              <w:rPr>
                <w:rFonts w:ascii="Times New Roman" w:eastAsia="Times New Roman" w:hAnsi="Times New Roman" w:cs="Times New Roman"/>
                <w:sz w:val="24"/>
                <w:szCs w:val="24"/>
                <w:lang w:val="uz-Cyrl-UZ" w:eastAsia="ru-RU"/>
              </w:rPr>
              <w:t>бартараф этиш</w:t>
            </w:r>
            <w:r w:rsidRPr="002C781D">
              <w:rPr>
                <w:rFonts w:ascii="Times New Roman" w:eastAsia="Times New Roman" w:hAnsi="Times New Roman" w:cs="Times New Roman"/>
                <w:sz w:val="24"/>
                <w:szCs w:val="24"/>
                <w:lang w:eastAsia="ru-RU"/>
              </w:rPr>
              <w:t xml:space="preserve"> режаси</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Оловли ва газдан хавфли ишларни хавфсиз олиб бориш бўйича йўриқномалар</w:t>
            </w:r>
          </w:p>
        </w:tc>
      </w:tr>
      <w:tr w:rsidR="007B0472" w:rsidRPr="00AA6330"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Баландликда хавфсиз ишлаш бўйича йўриқномалар</w:t>
            </w:r>
          </w:p>
        </w:tc>
      </w:tr>
      <w:tr w:rsidR="007B0472" w:rsidRPr="002C781D" w:rsidTr="007B0472">
        <w:tc>
          <w:tcPr>
            <w:tcW w:w="2993"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7B0472" w:rsidRPr="002C781D" w:rsidTr="007B0472">
        <w:tc>
          <w:tcPr>
            <w:tcW w:w="2993"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096"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7B0472" w:rsidRDefault="007B0472" w:rsidP="00804EFC">
      <w:pPr>
        <w:spacing w:after="0" w:line="288" w:lineRule="auto"/>
        <w:rPr>
          <w:rFonts w:ascii="Times New Roman" w:hAnsi="Times New Roman" w:cs="Times New Roman"/>
          <w:sz w:val="24"/>
          <w:szCs w:val="24"/>
        </w:rPr>
      </w:pPr>
    </w:p>
    <w:tbl>
      <w:tblPr>
        <w:tblStyle w:val="a3"/>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3"/>
        <w:gridCol w:w="549"/>
        <w:gridCol w:w="626"/>
        <w:gridCol w:w="150"/>
        <w:gridCol w:w="315"/>
        <w:gridCol w:w="2367"/>
        <w:gridCol w:w="1620"/>
        <w:gridCol w:w="551"/>
        <w:gridCol w:w="1080"/>
      </w:tblGrid>
      <w:tr w:rsidR="007B0472" w:rsidRPr="002C781D" w:rsidTr="007B0472">
        <w:trPr>
          <w:trHeight w:val="439"/>
        </w:trPr>
        <w:tc>
          <w:tcPr>
            <w:tcW w:w="9084" w:type="dxa"/>
            <w:gridSpan w:val="10"/>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3.2.10. МЕҲНАТ ВАЗИФАЛАРИ</w:t>
            </w:r>
          </w:p>
        </w:tc>
      </w:tr>
      <w:tr w:rsidR="007B0472" w:rsidRPr="00AA6330" w:rsidTr="007B0472">
        <w:tc>
          <w:tcPr>
            <w:tcW w:w="1821"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63" w:type="dxa"/>
            <w:gridSpan w:val="8"/>
            <w:tcBorders>
              <w:top w:val="single" w:sz="4" w:space="0" w:color="auto"/>
              <w:left w:val="single" w:sz="4" w:space="0" w:color="auto"/>
              <w:bottom w:val="single" w:sz="4" w:space="0" w:color="auto"/>
              <w:right w:val="single" w:sz="4" w:space="0" w:color="auto"/>
            </w:tcBorders>
          </w:tcPr>
          <w:p w:rsidR="007B0472" w:rsidRPr="002C781D" w:rsidRDefault="00E043E1" w:rsidP="00E043E1">
            <w:pPr>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Қазиб чиқариш жараёнида фойдаланадиган нефткимёвий </w:t>
            </w:r>
            <w:r w:rsidRPr="00F22A8B">
              <w:rPr>
                <w:rFonts w:ascii="Times New Roman" w:eastAsia="Times New Roman" w:hAnsi="Times New Roman" w:cs="Times New Roman"/>
                <w:sz w:val="24"/>
                <w:szCs w:val="24"/>
                <w:lang w:val="uz-Cyrl-UZ" w:eastAsia="ru-RU"/>
              </w:rPr>
              <w:t>реагентлар билан ишловчи ускуналарига хизмат кўрсатиш</w:t>
            </w:r>
          </w:p>
        </w:tc>
      </w:tr>
      <w:tr w:rsidR="007B0472" w:rsidRPr="00AA6330" w:rsidTr="007B0472">
        <w:tc>
          <w:tcPr>
            <w:tcW w:w="9084" w:type="dxa"/>
            <w:gridSpan w:val="10"/>
          </w:tcPr>
          <w:p w:rsidR="007B0472" w:rsidRPr="002C781D" w:rsidRDefault="007B0472" w:rsidP="007B0472">
            <w:pPr>
              <w:spacing w:line="288" w:lineRule="auto"/>
              <w:rPr>
                <w:rFonts w:ascii="Times New Roman" w:hAnsi="Times New Roman" w:cs="Times New Roman"/>
                <w:sz w:val="24"/>
                <w:szCs w:val="24"/>
                <w:lang w:val="uz-Cyrl-UZ"/>
              </w:rPr>
            </w:pPr>
          </w:p>
        </w:tc>
      </w:tr>
      <w:tr w:rsidR="007B0472" w:rsidRPr="002C781D" w:rsidTr="007B0472">
        <w:tc>
          <w:tcPr>
            <w:tcW w:w="1538" w:type="dxa"/>
          </w:tcPr>
          <w:p w:rsidR="007B0472" w:rsidRPr="002C781D" w:rsidRDefault="007B0472" w:rsidP="007B0472">
            <w:pPr>
              <w:spacing w:line="288" w:lineRule="auto"/>
              <w:rPr>
                <w:rFonts w:ascii="Times New Roman" w:hAnsi="Times New Roman" w:cs="Times New Roman"/>
                <w:sz w:val="24"/>
                <w:szCs w:val="24"/>
                <w:lang w:val="uz-Cyrl-UZ"/>
              </w:rPr>
            </w:pPr>
          </w:p>
        </w:tc>
        <w:tc>
          <w:tcPr>
            <w:tcW w:w="833"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E043E1" w:rsidP="007B0472">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В/10.4</w:t>
            </w:r>
          </w:p>
        </w:tc>
        <w:tc>
          <w:tcPr>
            <w:tcW w:w="2369" w:type="dxa"/>
            <w:tcBorders>
              <w:lef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2172"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1" w:type="dxa"/>
            <w:tcBorders>
              <w:top w:val="single" w:sz="4" w:space="0" w:color="auto"/>
              <w:left w:val="single" w:sz="4" w:space="0" w:color="auto"/>
              <w:bottom w:val="single" w:sz="4" w:space="0" w:color="auto"/>
              <w:right w:val="single" w:sz="4" w:space="0" w:color="auto"/>
            </w:tcBorders>
          </w:tcPr>
          <w:p w:rsidR="007B0472" w:rsidRPr="002C781D" w:rsidRDefault="00E043E1" w:rsidP="007B04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B0472" w:rsidRPr="002C781D" w:rsidTr="007B0472">
        <w:tc>
          <w:tcPr>
            <w:tcW w:w="9084" w:type="dxa"/>
            <w:gridSpan w:val="10"/>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1538" w:type="dxa"/>
            <w:vMerge w:val="restart"/>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lastRenderedPageBreak/>
              <w:t>Меҳнат вазифаси</w:t>
            </w:r>
          </w:p>
        </w:tc>
        <w:tc>
          <w:tcPr>
            <w:tcW w:w="1609" w:type="dxa"/>
            <w:gridSpan w:val="4"/>
            <w:vMerge w:val="restart"/>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9" w:type="dxa"/>
            <w:gridSpan w:val="4"/>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1621" w:type="dxa"/>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9" w:type="dxa"/>
            <w:gridSpan w:val="4"/>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84" w:type="dxa"/>
            <w:gridSpan w:val="2"/>
            <w:tcBorders>
              <w:top w:val="single" w:sz="4" w:space="0" w:color="auto"/>
              <w:left w:val="single" w:sz="4" w:space="0" w:color="auto"/>
              <w:bottom w:val="single" w:sz="4" w:space="0" w:color="auto"/>
              <w:right w:val="single" w:sz="4" w:space="0" w:color="auto"/>
            </w:tcBorders>
          </w:tcPr>
          <w:p w:rsidR="007B0472"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1" w:type="dxa"/>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1632" w:type="dxa"/>
            <w:gridSpan w:val="2"/>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9084" w:type="dxa"/>
            <w:gridSpan w:val="10"/>
            <w:tcBorders>
              <w:bottom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rPr>
          <w:trHeight w:val="85"/>
        </w:trPr>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tabs>
                <w:tab w:val="left" w:pos="6480"/>
              </w:tabs>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Реагент </w:t>
            </w:r>
            <w:r w:rsidRPr="002C781D">
              <w:rPr>
                <w:rFonts w:ascii="Times New Roman" w:eastAsia="Times New Roman" w:hAnsi="Times New Roman" w:cs="Times New Roman"/>
                <w:sz w:val="24"/>
                <w:szCs w:val="24"/>
                <w:lang w:val="uz-Cyrl-UZ" w:eastAsia="ru-RU"/>
              </w:rPr>
              <w:t>хўжалиги</w:t>
            </w:r>
            <w:r w:rsidRPr="002C781D">
              <w:rPr>
                <w:rFonts w:ascii="Times New Roman" w:eastAsia="Times New Roman" w:hAnsi="Times New Roman" w:cs="Times New Roman"/>
                <w:sz w:val="24"/>
                <w:szCs w:val="24"/>
                <w:lang w:eastAsia="ru-RU"/>
              </w:rPr>
              <w:t>нинг</w:t>
            </w:r>
            <w:r w:rsidRPr="002C781D">
              <w:rPr>
                <w:rFonts w:ascii="Times New Roman" w:eastAsia="Times New Roman" w:hAnsi="Times New Roman" w:cs="Times New Roman"/>
                <w:sz w:val="24"/>
                <w:szCs w:val="24"/>
                <w:lang w:val="uz-Cyrl-UZ" w:eastAsia="ru-RU"/>
              </w:rPr>
              <w:t xml:space="preserve"> иш</w:t>
            </w:r>
            <w:r w:rsidRPr="002C781D">
              <w:rPr>
                <w:rFonts w:ascii="Times New Roman" w:eastAsia="Times New Roman" w:hAnsi="Times New Roman" w:cs="Times New Roman"/>
                <w:sz w:val="24"/>
                <w:szCs w:val="24"/>
                <w:lang w:eastAsia="ru-RU"/>
              </w:rPr>
              <w:t xml:space="preserve"> параметрларини </w:t>
            </w:r>
            <w:r w:rsidRPr="002C781D">
              <w:rPr>
                <w:rFonts w:ascii="Times New Roman" w:eastAsia="Times New Roman" w:hAnsi="Times New Roman" w:cs="Times New Roman"/>
                <w:sz w:val="24"/>
                <w:szCs w:val="24"/>
                <w:lang w:val="uz-Cyrl-UZ" w:eastAsia="ru-RU"/>
              </w:rPr>
              <w:t>назорат қилиш</w:t>
            </w:r>
          </w:p>
        </w:tc>
      </w:tr>
      <w:tr w:rsidR="007B0472" w:rsidRPr="00AA6330"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чиқаришнинг турли усулларида қудуққа кимёвий реагентларни ҳайдаш</w:t>
            </w:r>
          </w:p>
        </w:tc>
      </w:tr>
      <w:tr w:rsidR="007B0472" w:rsidRPr="002C781D"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Махсулотни йиғиш тизимига кимёвий реагентларни ҳайдаш</w:t>
            </w:r>
          </w:p>
        </w:tc>
      </w:tr>
      <w:tr w:rsidR="007B0472" w:rsidRPr="002C781D" w:rsidTr="007B0472">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Реагент </w:t>
            </w:r>
            <w:r w:rsidRPr="002C781D">
              <w:rPr>
                <w:rFonts w:ascii="Times New Roman" w:eastAsia="Times New Roman" w:hAnsi="Times New Roman" w:cs="Times New Roman"/>
                <w:sz w:val="24"/>
                <w:szCs w:val="24"/>
                <w:lang w:val="uz-Cyrl-UZ" w:eastAsia="ru-RU"/>
              </w:rPr>
              <w:t>хўжалиги</w:t>
            </w:r>
            <w:r w:rsidRPr="002C781D">
              <w:rPr>
                <w:rFonts w:ascii="Times New Roman" w:eastAsia="Times New Roman" w:hAnsi="Times New Roman" w:cs="Times New Roman"/>
                <w:sz w:val="24"/>
                <w:szCs w:val="24"/>
                <w:lang w:eastAsia="ru-RU"/>
              </w:rPr>
              <w:t xml:space="preserve">нинг </w:t>
            </w:r>
            <w:r w:rsidRPr="002C781D">
              <w:rPr>
                <w:rFonts w:ascii="Times New Roman" w:eastAsia="Times New Roman" w:hAnsi="Times New Roman" w:cs="Times New Roman"/>
                <w:sz w:val="24"/>
                <w:szCs w:val="24"/>
                <w:lang w:val="uz-Cyrl-UZ" w:eastAsia="ru-RU"/>
              </w:rPr>
              <w:t>иш</w:t>
            </w:r>
            <w:r w:rsidRPr="002C781D">
              <w:rPr>
                <w:rFonts w:ascii="Times New Roman" w:eastAsia="Times New Roman" w:hAnsi="Times New Roman" w:cs="Times New Roman"/>
                <w:sz w:val="24"/>
                <w:szCs w:val="24"/>
                <w:lang w:eastAsia="ru-RU"/>
              </w:rPr>
              <w:t xml:space="preserve"> параметрларини </w:t>
            </w:r>
            <w:r w:rsidRPr="002C781D">
              <w:rPr>
                <w:rFonts w:ascii="Times New Roman" w:eastAsia="Times New Roman" w:hAnsi="Times New Roman" w:cs="Times New Roman"/>
                <w:sz w:val="24"/>
                <w:szCs w:val="24"/>
                <w:lang w:val="uz-Cyrl-UZ" w:eastAsia="ru-RU"/>
              </w:rPr>
              <w:t>назорат қилиш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Махсулотни йиғиш тизимига кимёвий реагентларни ҳайдашни назорат қилиш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Дозал</w:t>
            </w:r>
            <w:r w:rsidRPr="002C781D">
              <w:rPr>
                <w:rFonts w:ascii="Times New Roman" w:eastAsia="Times New Roman" w:hAnsi="Times New Roman" w:cs="Times New Roman"/>
                <w:sz w:val="24"/>
                <w:szCs w:val="24"/>
                <w:lang w:val="uz-Cyrl-UZ" w:eastAsia="ru-RU"/>
              </w:rPr>
              <w:t xml:space="preserve">овчи насоснинг </w:t>
            </w:r>
            <w:r w:rsidRPr="002C781D">
              <w:rPr>
                <w:rFonts w:ascii="Times New Roman" w:eastAsia="Times New Roman" w:hAnsi="Times New Roman" w:cs="Times New Roman"/>
                <w:sz w:val="24"/>
                <w:szCs w:val="24"/>
                <w:lang w:eastAsia="ru-RU"/>
              </w:rPr>
              <w:t>иш режимини ўрнати</w:t>
            </w:r>
            <w:r w:rsidRPr="002C781D">
              <w:rPr>
                <w:rFonts w:ascii="Times New Roman" w:eastAsia="Times New Roman" w:hAnsi="Times New Roman" w:cs="Times New Roman"/>
                <w:sz w:val="24"/>
                <w:szCs w:val="24"/>
                <w:lang w:val="uz-Cyrl-UZ" w:eastAsia="ru-RU"/>
              </w:rPr>
              <w:t>ш</w:t>
            </w:r>
            <w:r w:rsidRPr="002C781D">
              <w:rPr>
                <w:rFonts w:ascii="Times New Roman" w:eastAsia="Times New Roman" w:hAnsi="Times New Roman" w:cs="Times New Roman"/>
                <w:sz w:val="24"/>
                <w:szCs w:val="24"/>
                <w:lang w:eastAsia="ru-RU"/>
              </w:rPr>
              <w:t xml:space="preserve"> ва ўзгартири</w:t>
            </w:r>
            <w:r w:rsidRPr="002C781D">
              <w:rPr>
                <w:rFonts w:ascii="Times New Roman" w:eastAsia="Times New Roman" w:hAnsi="Times New Roman" w:cs="Times New Roman"/>
                <w:sz w:val="24"/>
                <w:szCs w:val="24"/>
                <w:lang w:val="uz-Cyrl-UZ" w:eastAsia="ru-RU"/>
              </w:rPr>
              <w:t>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Дозал</w:t>
            </w:r>
            <w:r w:rsidRPr="002C781D">
              <w:rPr>
                <w:rFonts w:ascii="Times New Roman" w:eastAsia="Times New Roman" w:hAnsi="Times New Roman" w:cs="Times New Roman"/>
                <w:sz w:val="24"/>
                <w:szCs w:val="24"/>
                <w:lang w:val="uz-Cyrl-UZ" w:eastAsia="ru-RU"/>
              </w:rPr>
              <w:t>овчи насоснинг</w:t>
            </w:r>
            <w:r w:rsidRPr="002C781D">
              <w:rPr>
                <w:rFonts w:ascii="Times New Roman" w:eastAsia="Times New Roman" w:hAnsi="Times New Roman" w:cs="Times New Roman"/>
                <w:sz w:val="24"/>
                <w:szCs w:val="24"/>
                <w:lang w:eastAsia="ru-RU"/>
              </w:rPr>
              <w:t xml:space="preserve"> </w:t>
            </w:r>
            <w:r w:rsidRPr="002C781D">
              <w:rPr>
                <w:rFonts w:ascii="Times New Roman" w:eastAsia="Times New Roman" w:hAnsi="Times New Roman" w:cs="Times New Roman"/>
                <w:sz w:val="24"/>
                <w:szCs w:val="24"/>
                <w:lang w:val="uz-Cyrl-UZ" w:eastAsia="ru-RU"/>
              </w:rPr>
              <w:t xml:space="preserve">таъминотини тартибга солиш </w:t>
            </w:r>
            <w:r w:rsidRPr="002C781D">
              <w:rPr>
                <w:rFonts w:ascii="Times New Roman" w:eastAsia="Times New Roman" w:hAnsi="Times New Roman" w:cs="Times New Roman"/>
                <w:sz w:val="24"/>
                <w:szCs w:val="24"/>
                <w:lang w:eastAsia="ru-RU"/>
              </w:rPr>
              <w:t xml:space="preserve">ва кимёвий </w:t>
            </w:r>
            <w:r w:rsidRPr="002C781D">
              <w:rPr>
                <w:rFonts w:ascii="Times New Roman" w:eastAsia="Times New Roman" w:hAnsi="Times New Roman" w:cs="Times New Roman"/>
                <w:sz w:val="24"/>
                <w:szCs w:val="24"/>
                <w:lang w:val="uz-Cyrl-UZ" w:eastAsia="ru-RU"/>
              </w:rPr>
              <w:t>реагентлар сарфини назорат қилиш</w:t>
            </w:r>
          </w:p>
        </w:tc>
      </w:tr>
      <w:tr w:rsidR="007B0472" w:rsidRPr="00AA6330" w:rsidTr="007B0472">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Қазиб чиқаришда ишлатиладиган асосий кимёвий реагентлар тўғрисидаги маьлумот</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Кимёвий </w:t>
            </w:r>
            <w:r w:rsidRPr="002C781D">
              <w:rPr>
                <w:rFonts w:ascii="Times New Roman" w:eastAsia="Times New Roman" w:hAnsi="Times New Roman" w:cs="Times New Roman"/>
                <w:sz w:val="24"/>
                <w:szCs w:val="24"/>
                <w:lang w:val="uz-Cyrl-UZ" w:eastAsia="ru-RU"/>
              </w:rPr>
              <w:t>реагентларни қўллаш меъёрлар</w:t>
            </w:r>
            <w:r w:rsidRPr="002C781D">
              <w:rPr>
                <w:rFonts w:ascii="Times New Roman" w:eastAsia="Times New Roman" w:hAnsi="Times New Roman" w:cs="Times New Roman"/>
                <w:sz w:val="24"/>
                <w:szCs w:val="24"/>
                <w:lang w:eastAsia="ru-RU"/>
              </w:rPr>
              <w:t>и</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7B0472" w:rsidRPr="002C781D" w:rsidTr="007B0472">
        <w:tc>
          <w:tcPr>
            <w:tcW w:w="2997"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7B0472" w:rsidRDefault="007B0472" w:rsidP="00804EFC">
      <w:pPr>
        <w:spacing w:after="0" w:line="288" w:lineRule="auto"/>
        <w:rPr>
          <w:rFonts w:ascii="Times New Roman" w:hAnsi="Times New Roman" w:cs="Times New Roman"/>
          <w:sz w:val="24"/>
          <w:szCs w:val="24"/>
        </w:rPr>
      </w:pPr>
    </w:p>
    <w:tbl>
      <w:tblPr>
        <w:tblStyle w:val="a3"/>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3"/>
        <w:gridCol w:w="549"/>
        <w:gridCol w:w="626"/>
        <w:gridCol w:w="150"/>
        <w:gridCol w:w="315"/>
        <w:gridCol w:w="2367"/>
        <w:gridCol w:w="1620"/>
        <w:gridCol w:w="551"/>
        <w:gridCol w:w="1080"/>
      </w:tblGrid>
      <w:tr w:rsidR="007B0472" w:rsidRPr="002C781D" w:rsidTr="007B0472">
        <w:trPr>
          <w:trHeight w:val="439"/>
        </w:trPr>
        <w:tc>
          <w:tcPr>
            <w:tcW w:w="9084" w:type="dxa"/>
            <w:gridSpan w:val="10"/>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3.2.11. МЕҲНАТ ВАЗИФАЛАРИ</w:t>
            </w:r>
          </w:p>
        </w:tc>
      </w:tr>
      <w:tr w:rsidR="007B0472" w:rsidRPr="00AA6330" w:rsidTr="007B0472">
        <w:tc>
          <w:tcPr>
            <w:tcW w:w="1821"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263" w:type="dxa"/>
            <w:gridSpan w:val="8"/>
            <w:tcBorders>
              <w:top w:val="single" w:sz="4" w:space="0" w:color="auto"/>
              <w:left w:val="single" w:sz="4" w:space="0" w:color="auto"/>
              <w:bottom w:val="single" w:sz="4" w:space="0" w:color="auto"/>
              <w:right w:val="single" w:sz="4" w:space="0" w:color="auto"/>
            </w:tcBorders>
          </w:tcPr>
          <w:p w:rsidR="007B0472" w:rsidRPr="002C781D" w:rsidRDefault="00E043E1" w:rsidP="007B0472">
            <w:pPr>
              <w:jc w:val="both"/>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Қудуқларни жорий ва мукаммал таъмирлашга тайёрлаш; қудуқни таъмирлашдан сўнг қабул қилиб олиш</w:t>
            </w:r>
          </w:p>
        </w:tc>
      </w:tr>
      <w:tr w:rsidR="007B0472" w:rsidRPr="00AA6330" w:rsidTr="007B0472">
        <w:tc>
          <w:tcPr>
            <w:tcW w:w="9084" w:type="dxa"/>
            <w:gridSpan w:val="10"/>
          </w:tcPr>
          <w:p w:rsidR="007B0472" w:rsidRPr="002C781D" w:rsidRDefault="007B0472" w:rsidP="007B0472">
            <w:pPr>
              <w:spacing w:line="288" w:lineRule="auto"/>
              <w:rPr>
                <w:rFonts w:ascii="Times New Roman" w:hAnsi="Times New Roman" w:cs="Times New Roman"/>
                <w:sz w:val="24"/>
                <w:szCs w:val="24"/>
                <w:lang w:val="uz-Cyrl-UZ"/>
              </w:rPr>
            </w:pPr>
          </w:p>
        </w:tc>
      </w:tr>
      <w:tr w:rsidR="007B0472" w:rsidRPr="002C781D" w:rsidTr="007B0472">
        <w:tc>
          <w:tcPr>
            <w:tcW w:w="1538" w:type="dxa"/>
          </w:tcPr>
          <w:p w:rsidR="007B0472" w:rsidRPr="002C781D" w:rsidRDefault="007B0472" w:rsidP="007B0472">
            <w:pPr>
              <w:spacing w:line="288" w:lineRule="auto"/>
              <w:rPr>
                <w:rFonts w:ascii="Times New Roman" w:hAnsi="Times New Roman" w:cs="Times New Roman"/>
                <w:sz w:val="24"/>
                <w:szCs w:val="24"/>
                <w:lang w:val="uz-Cyrl-UZ"/>
              </w:rPr>
            </w:pPr>
          </w:p>
        </w:tc>
        <w:tc>
          <w:tcPr>
            <w:tcW w:w="833"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E043E1" w:rsidP="007B0472">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В/11.4</w:t>
            </w:r>
          </w:p>
        </w:tc>
        <w:tc>
          <w:tcPr>
            <w:tcW w:w="2369" w:type="dxa"/>
            <w:tcBorders>
              <w:lef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2172" w:type="dxa"/>
            <w:gridSpan w:val="2"/>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81" w:type="dxa"/>
            <w:tcBorders>
              <w:top w:val="single" w:sz="4" w:space="0" w:color="auto"/>
              <w:left w:val="single" w:sz="4" w:space="0" w:color="auto"/>
              <w:bottom w:val="single" w:sz="4" w:space="0" w:color="auto"/>
              <w:right w:val="single" w:sz="4" w:space="0" w:color="auto"/>
            </w:tcBorders>
          </w:tcPr>
          <w:p w:rsidR="007B0472" w:rsidRPr="002C781D" w:rsidRDefault="00E043E1" w:rsidP="007B04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B0472" w:rsidRPr="002C781D" w:rsidTr="007B0472">
        <w:tc>
          <w:tcPr>
            <w:tcW w:w="9084" w:type="dxa"/>
            <w:gridSpan w:val="10"/>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1538" w:type="dxa"/>
            <w:vMerge w:val="restart"/>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09" w:type="dxa"/>
            <w:gridSpan w:val="4"/>
            <w:vMerge w:val="restart"/>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9" w:type="dxa"/>
            <w:gridSpan w:val="4"/>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p>
        </w:tc>
        <w:tc>
          <w:tcPr>
            <w:tcW w:w="1621" w:type="dxa"/>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7B0472" w:rsidRPr="002C781D" w:rsidTr="007B0472">
        <w:tc>
          <w:tcPr>
            <w:tcW w:w="1538" w:type="dxa"/>
            <w:vMerge/>
            <w:tcBorders>
              <w:right w:val="single" w:sz="4" w:space="0" w:color="auto"/>
            </w:tcBorders>
          </w:tcPr>
          <w:p w:rsidR="007B0472" w:rsidRPr="002C781D" w:rsidRDefault="007B0472" w:rsidP="007B0472">
            <w:pPr>
              <w:spacing w:line="288" w:lineRule="auto"/>
              <w:rPr>
                <w:rFonts w:ascii="Times New Roman" w:hAnsi="Times New Roman" w:cs="Times New Roman"/>
                <w:b/>
                <w:sz w:val="24"/>
                <w:szCs w:val="24"/>
                <w:lang w:val="uz-Cyrl-UZ"/>
              </w:rPr>
            </w:pPr>
          </w:p>
        </w:tc>
        <w:tc>
          <w:tcPr>
            <w:tcW w:w="1609" w:type="dxa"/>
            <w:gridSpan w:val="4"/>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684" w:type="dxa"/>
            <w:gridSpan w:val="2"/>
            <w:tcBorders>
              <w:top w:val="single" w:sz="4" w:space="0" w:color="auto"/>
              <w:left w:val="single" w:sz="4" w:space="0" w:color="auto"/>
              <w:bottom w:val="single" w:sz="4" w:space="0" w:color="auto"/>
              <w:right w:val="single" w:sz="4" w:space="0" w:color="auto"/>
            </w:tcBorders>
          </w:tcPr>
          <w:p w:rsidR="007B0472"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1" w:type="dxa"/>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c>
          <w:tcPr>
            <w:tcW w:w="1632" w:type="dxa"/>
            <w:gridSpan w:val="2"/>
            <w:tcBorders>
              <w:top w:val="single" w:sz="4" w:space="0" w:color="auto"/>
              <w:left w:val="single" w:sz="4" w:space="0" w:color="auto"/>
              <w:bottom w:val="single" w:sz="4" w:space="0" w:color="auto"/>
              <w:right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c>
          <w:tcPr>
            <w:tcW w:w="9084" w:type="dxa"/>
            <w:gridSpan w:val="10"/>
            <w:tcBorders>
              <w:bottom w:val="single" w:sz="4" w:space="0" w:color="auto"/>
            </w:tcBorders>
          </w:tcPr>
          <w:p w:rsidR="007B0472" w:rsidRPr="002C781D" w:rsidRDefault="007B0472" w:rsidP="007B0472">
            <w:pPr>
              <w:spacing w:line="288" w:lineRule="auto"/>
              <w:rPr>
                <w:rFonts w:ascii="Times New Roman" w:hAnsi="Times New Roman" w:cs="Times New Roman"/>
                <w:sz w:val="24"/>
                <w:szCs w:val="24"/>
              </w:rPr>
            </w:pPr>
          </w:p>
        </w:tc>
      </w:tr>
      <w:tr w:rsidR="007B0472" w:rsidRPr="002C781D" w:rsidTr="007B0472">
        <w:trPr>
          <w:trHeight w:val="85"/>
        </w:trPr>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Қудуқларни т</w:t>
            </w:r>
            <w:r w:rsidRPr="002C781D">
              <w:rPr>
                <w:rFonts w:ascii="Times New Roman" w:eastAsia="Times New Roman" w:hAnsi="Times New Roman" w:cs="Times New Roman"/>
                <w:sz w:val="24"/>
                <w:szCs w:val="24"/>
                <w:lang w:eastAsia="ru-RU"/>
              </w:rPr>
              <w:t>аьмирлашдан олдин тўхтати</w:t>
            </w:r>
            <w:r w:rsidRPr="002C781D">
              <w:rPr>
                <w:rFonts w:ascii="Times New Roman" w:eastAsia="Times New Roman" w:hAnsi="Times New Roman" w:cs="Times New Roman"/>
                <w:sz w:val="24"/>
                <w:szCs w:val="24"/>
                <w:lang w:val="uz-Cyrl-UZ" w:eastAsia="ru-RU"/>
              </w:rPr>
              <w:t>ш</w:t>
            </w:r>
          </w:p>
        </w:tc>
      </w:tr>
      <w:tr w:rsidR="007B0472" w:rsidRPr="00AA6330"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Қудуқларни таъмирлашда қудуқ атрофи ҳудудини тайёрлаш</w:t>
            </w:r>
          </w:p>
        </w:tc>
      </w:tr>
      <w:tr w:rsidR="007B0472" w:rsidRPr="002C781D"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Қудуқ </w:t>
            </w:r>
            <w:r w:rsidRPr="002C781D">
              <w:rPr>
                <w:rFonts w:ascii="Times New Roman" w:eastAsia="Times New Roman" w:hAnsi="Times New Roman" w:cs="Times New Roman"/>
                <w:sz w:val="24"/>
                <w:szCs w:val="24"/>
                <w:lang w:val="uz-Cyrl-UZ" w:eastAsia="ru-RU"/>
              </w:rPr>
              <w:t xml:space="preserve">устини </w:t>
            </w:r>
            <w:r w:rsidRPr="002C781D">
              <w:rPr>
                <w:rFonts w:ascii="Times New Roman" w:eastAsia="Times New Roman" w:hAnsi="Times New Roman" w:cs="Times New Roman"/>
                <w:sz w:val="24"/>
                <w:szCs w:val="24"/>
                <w:lang w:eastAsia="ru-RU"/>
              </w:rPr>
              <w:t>тайёрлаш</w:t>
            </w:r>
          </w:p>
        </w:tc>
      </w:tr>
      <w:tr w:rsidR="007B0472" w:rsidRPr="002C781D"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Қудуқни таьмирлаш</w:t>
            </w:r>
            <w:r w:rsidRPr="002C781D">
              <w:rPr>
                <w:rFonts w:ascii="Times New Roman" w:eastAsia="Times New Roman" w:hAnsi="Times New Roman" w:cs="Times New Roman"/>
                <w:sz w:val="24"/>
                <w:szCs w:val="24"/>
                <w:lang w:val="uz-Cyrl-UZ" w:eastAsia="ru-RU"/>
              </w:rPr>
              <w:t>га</w:t>
            </w:r>
            <w:r w:rsidRPr="002C781D">
              <w:rPr>
                <w:rFonts w:ascii="Times New Roman" w:eastAsia="Times New Roman" w:hAnsi="Times New Roman" w:cs="Times New Roman"/>
                <w:sz w:val="24"/>
                <w:szCs w:val="24"/>
                <w:lang w:eastAsia="ru-RU"/>
              </w:rPr>
              <w:t xml:space="preserve"> топшириш</w:t>
            </w:r>
          </w:p>
        </w:tc>
      </w:tr>
      <w:tr w:rsidR="007B0472" w:rsidRPr="00AA6330" w:rsidTr="007B0472">
        <w:trPr>
          <w:trHeight w:val="84"/>
        </w:trPr>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Жорий ёки мукаммал таьмирдан сўнг қудуқни режимга чиқариш</w:t>
            </w:r>
          </w:p>
        </w:tc>
      </w:tr>
      <w:tr w:rsidR="007B0472" w:rsidRPr="00AA6330" w:rsidTr="007B0472">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 усти ва қудуқ атрофи ҳудудини жорий ёки мукаммал таьмирлаш ишларини ўтказишга тайёрлаш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Қудуқни сўндириш жараёнини назорат қилиш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Тегишли техник ҳужжатларни </w:t>
            </w:r>
            <w:r w:rsidRPr="002C781D">
              <w:rPr>
                <w:rFonts w:ascii="Times New Roman" w:eastAsia="Times New Roman" w:hAnsi="Times New Roman" w:cs="Times New Roman"/>
                <w:sz w:val="24"/>
                <w:szCs w:val="24"/>
                <w:lang w:val="uz-Cyrl-UZ" w:eastAsia="ru-RU"/>
              </w:rPr>
              <w:t>расмийлаштириш</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Қудуқни таьмирлашга топшириш ва қайта қабул қилишни амалга ошириш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 xml:space="preserve">Қудуқларни режимга </w:t>
            </w:r>
            <w:r w:rsidRPr="002C781D">
              <w:rPr>
                <w:rFonts w:ascii="Times New Roman" w:eastAsia="Times New Roman" w:hAnsi="Times New Roman" w:cs="Times New Roman"/>
                <w:sz w:val="24"/>
                <w:szCs w:val="24"/>
                <w:lang w:val="uz-Cyrl-UZ" w:eastAsia="ru-RU"/>
              </w:rPr>
              <w:t>тушириш</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eastAsia="ru-RU"/>
              </w:rPr>
              <w:t>Хавфсиз иш усулларини қўлла</w:t>
            </w:r>
            <w:r w:rsidRPr="002C781D">
              <w:rPr>
                <w:rFonts w:ascii="Times New Roman" w:eastAsia="Times New Roman" w:hAnsi="Times New Roman" w:cs="Times New Roman"/>
                <w:sz w:val="24"/>
                <w:szCs w:val="24"/>
                <w:lang w:val="uz-Cyrl-UZ" w:eastAsia="ru-RU"/>
              </w:rPr>
              <w:t>ш</w:t>
            </w:r>
          </w:p>
        </w:tc>
      </w:tr>
      <w:tr w:rsidR="007B0472" w:rsidRPr="002C781D" w:rsidTr="007B0472">
        <w:tc>
          <w:tcPr>
            <w:tcW w:w="2997" w:type="dxa"/>
            <w:gridSpan w:val="4"/>
            <w:vMerge w:val="restart"/>
            <w:tcBorders>
              <w:top w:val="single" w:sz="4" w:space="0" w:color="auto"/>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Қудуқларни </w:t>
            </w:r>
            <w:r w:rsidRPr="002C781D">
              <w:rPr>
                <w:rFonts w:ascii="Times New Roman" w:eastAsia="Times New Roman" w:hAnsi="Times New Roman" w:cs="Times New Roman"/>
                <w:sz w:val="24"/>
                <w:szCs w:val="24"/>
                <w:lang w:val="uz-Cyrl-UZ" w:eastAsia="ru-RU"/>
              </w:rPr>
              <w:t xml:space="preserve">сўндириш </w:t>
            </w:r>
            <w:r w:rsidRPr="002C781D">
              <w:rPr>
                <w:rFonts w:ascii="Times New Roman" w:eastAsia="Times New Roman" w:hAnsi="Times New Roman" w:cs="Times New Roman"/>
                <w:sz w:val="24"/>
                <w:szCs w:val="24"/>
                <w:lang w:eastAsia="ru-RU"/>
              </w:rPr>
              <w:t>жараёнининг мақсади, усуллари ва технологияси</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С</w:t>
            </w:r>
            <w:r w:rsidRPr="002C781D">
              <w:rPr>
                <w:rFonts w:ascii="Times New Roman" w:eastAsia="Times New Roman" w:hAnsi="Times New Roman" w:cs="Times New Roman"/>
                <w:sz w:val="24"/>
                <w:szCs w:val="24"/>
                <w:lang w:val="uz-Cyrl-UZ" w:eastAsia="ru-RU"/>
              </w:rPr>
              <w:t>ўндириш</w:t>
            </w:r>
            <w:r w:rsidRPr="002C781D">
              <w:rPr>
                <w:rFonts w:ascii="Times New Roman" w:eastAsia="Times New Roman" w:hAnsi="Times New Roman" w:cs="Times New Roman"/>
                <w:sz w:val="24"/>
                <w:szCs w:val="24"/>
                <w:lang w:eastAsia="ru-RU"/>
              </w:rPr>
              <w:t xml:space="preserve"> туга</w:t>
            </w:r>
            <w:r w:rsidRPr="002C781D">
              <w:rPr>
                <w:rFonts w:ascii="Times New Roman" w:eastAsia="Times New Roman" w:hAnsi="Times New Roman" w:cs="Times New Roman"/>
                <w:sz w:val="24"/>
                <w:szCs w:val="24"/>
                <w:lang w:val="uz-Cyrl-UZ" w:eastAsia="ru-RU"/>
              </w:rPr>
              <w:t>ши</w:t>
            </w:r>
            <w:r w:rsidRPr="002C781D">
              <w:rPr>
                <w:rFonts w:ascii="Times New Roman" w:eastAsia="Times New Roman" w:hAnsi="Times New Roman" w:cs="Times New Roman"/>
                <w:sz w:val="24"/>
                <w:szCs w:val="24"/>
                <w:lang w:eastAsia="ru-RU"/>
              </w:rPr>
              <w:t xml:space="preserve"> белгилари</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 xml:space="preserve">Қудуқнинг иш </w:t>
            </w:r>
            <w:r w:rsidRPr="002C781D">
              <w:rPr>
                <w:rFonts w:ascii="Times New Roman" w:eastAsia="Times New Roman" w:hAnsi="Times New Roman" w:cs="Times New Roman"/>
                <w:sz w:val="24"/>
                <w:szCs w:val="24"/>
                <w:lang w:eastAsia="ru-RU"/>
              </w:rPr>
              <w:t>режимлари</w:t>
            </w:r>
          </w:p>
        </w:tc>
      </w:tr>
      <w:tr w:rsidR="007B0472" w:rsidRPr="00AA6330"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Газлифт усулида, штангали насослар, марказдан қочма насослар, винтли штангали насослар қурилмалари билан жиҳозланган қудуқларни таъмирлаш бўйича йўриқномалар</w:t>
            </w:r>
          </w:p>
        </w:tc>
      </w:tr>
      <w:tr w:rsidR="007B0472" w:rsidRPr="002C781D" w:rsidTr="007B0472">
        <w:tc>
          <w:tcPr>
            <w:tcW w:w="2997" w:type="dxa"/>
            <w:gridSpan w:val="4"/>
            <w:vMerge/>
            <w:tcBorders>
              <w:left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Иш </w:t>
            </w:r>
            <w:r w:rsidRPr="002C781D">
              <w:rPr>
                <w:rFonts w:ascii="Times New Roman" w:eastAsia="Times New Roman" w:hAnsi="Times New Roman" w:cs="Times New Roman"/>
                <w:sz w:val="24"/>
                <w:szCs w:val="24"/>
                <w:lang w:val="uz-Cyrl-UZ" w:eastAsia="ru-RU"/>
              </w:rPr>
              <w:t>бажариш</w:t>
            </w:r>
            <w:r w:rsidRPr="002C781D">
              <w:rPr>
                <w:rFonts w:ascii="Times New Roman" w:eastAsia="Times New Roman" w:hAnsi="Times New Roman" w:cs="Times New Roman"/>
                <w:sz w:val="24"/>
                <w:szCs w:val="24"/>
                <w:lang w:eastAsia="ru-RU"/>
              </w:rPr>
              <w:t>да меҳнатни муҳофаза қилиш талаблари</w:t>
            </w:r>
          </w:p>
        </w:tc>
      </w:tr>
      <w:tr w:rsidR="007B0472" w:rsidRPr="002C781D" w:rsidTr="007B0472">
        <w:tc>
          <w:tcPr>
            <w:tcW w:w="2997" w:type="dxa"/>
            <w:gridSpan w:val="4"/>
            <w:tcBorders>
              <w:top w:val="single" w:sz="4" w:space="0" w:color="auto"/>
              <w:left w:val="single" w:sz="4" w:space="0" w:color="auto"/>
              <w:bottom w:val="single" w:sz="4" w:space="0" w:color="auto"/>
              <w:right w:val="single" w:sz="4" w:space="0" w:color="auto"/>
            </w:tcBorders>
            <w:vAlign w:val="center"/>
          </w:tcPr>
          <w:p w:rsidR="007B0472" w:rsidRPr="002C781D" w:rsidRDefault="007B0472" w:rsidP="007B0472">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087" w:type="dxa"/>
            <w:gridSpan w:val="6"/>
            <w:tcBorders>
              <w:top w:val="single" w:sz="4" w:space="0" w:color="auto"/>
              <w:left w:val="single" w:sz="4" w:space="0" w:color="auto"/>
              <w:bottom w:val="single" w:sz="4" w:space="0" w:color="auto"/>
              <w:right w:val="single" w:sz="4" w:space="0" w:color="auto"/>
            </w:tcBorders>
          </w:tcPr>
          <w:p w:rsidR="007B0472" w:rsidRPr="002C781D" w:rsidRDefault="007B0472" w:rsidP="007B0472">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7B0472" w:rsidRDefault="007B0472" w:rsidP="00804EFC">
      <w:pPr>
        <w:spacing w:after="0" w:line="288" w:lineRule="auto"/>
        <w:rPr>
          <w:rFonts w:ascii="Times New Roman" w:hAnsi="Times New Roman" w:cs="Times New Roman"/>
          <w:sz w:val="24"/>
          <w:szCs w:val="24"/>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7B0472" w:rsidRPr="002C781D" w:rsidTr="00BD22E6">
        <w:trPr>
          <w:trHeight w:val="343"/>
        </w:trPr>
        <w:tc>
          <w:tcPr>
            <w:tcW w:w="9309" w:type="dxa"/>
            <w:gridSpan w:val="13"/>
          </w:tcPr>
          <w:p w:rsidR="007B0472" w:rsidRPr="002C781D" w:rsidRDefault="007B0472"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3.3. УМУМЛАШТИРИЛГАН МЕҲНАТ ВАЗИФАСИ</w:t>
            </w:r>
          </w:p>
        </w:tc>
      </w:tr>
      <w:tr w:rsidR="00C635C0" w:rsidRPr="002C781D" w:rsidTr="00BD22E6">
        <w:tc>
          <w:tcPr>
            <w:tcW w:w="1838"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C635C0" w:rsidRPr="002C781D" w:rsidRDefault="00AC4E3A" w:rsidP="00AC4E3A">
            <w:pPr>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Мураббийлик, 3-4 даражали операторлар ишини ташкил қилиш ва фаолиятига раҳбарлик қилиш</w:t>
            </w:r>
          </w:p>
        </w:tc>
      </w:tr>
      <w:tr w:rsidR="00C635C0" w:rsidRPr="002C781D" w:rsidTr="00BD22E6">
        <w:tc>
          <w:tcPr>
            <w:tcW w:w="9309" w:type="dxa"/>
            <w:gridSpan w:val="13"/>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BD22E6">
        <w:tc>
          <w:tcPr>
            <w:tcW w:w="1550" w:type="dxa"/>
          </w:tcPr>
          <w:p w:rsidR="00C635C0" w:rsidRPr="002C781D" w:rsidRDefault="00C635C0" w:rsidP="00C635C0">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С</w:t>
            </w:r>
          </w:p>
        </w:tc>
        <w:tc>
          <w:tcPr>
            <w:tcW w:w="2405" w:type="dxa"/>
            <w:gridSpan w:val="4"/>
            <w:tcBorders>
              <w:lef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5</w:t>
            </w:r>
          </w:p>
        </w:tc>
      </w:tr>
      <w:tr w:rsidR="00C635C0" w:rsidRPr="002C781D" w:rsidTr="00BD22E6">
        <w:tc>
          <w:tcPr>
            <w:tcW w:w="9309" w:type="dxa"/>
            <w:gridSpan w:val="13"/>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BD22E6">
        <w:tc>
          <w:tcPr>
            <w:tcW w:w="2327" w:type="dxa"/>
            <w:gridSpan w:val="3"/>
            <w:vMerge w:val="restart"/>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C635C0" w:rsidRPr="002C781D" w:rsidTr="00BD22E6">
        <w:tc>
          <w:tcPr>
            <w:tcW w:w="2327" w:type="dxa"/>
            <w:gridSpan w:val="3"/>
            <w:vMerge/>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C635C0" w:rsidRPr="002C781D" w:rsidTr="00BD22E6">
        <w:tc>
          <w:tcPr>
            <w:tcW w:w="2327" w:type="dxa"/>
            <w:gridSpan w:val="3"/>
            <w:vMerge/>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C635C0"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BD22E6">
        <w:tc>
          <w:tcPr>
            <w:tcW w:w="9309" w:type="dxa"/>
            <w:gridSpan w:val="13"/>
            <w:tcBorders>
              <w:bottom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BD22E6">
        <w:tc>
          <w:tcPr>
            <w:tcW w:w="3768"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C635C0" w:rsidRPr="00AA6330" w:rsidRDefault="00AC4E3A" w:rsidP="00C635C0">
            <w:pPr>
              <w:rPr>
                <w:rFonts w:ascii="Times New Roman" w:eastAsia="Times New Roman" w:hAnsi="Times New Roman" w:cs="Times New Roman"/>
                <w:color w:val="000000"/>
                <w:sz w:val="24"/>
                <w:szCs w:val="24"/>
                <w:lang w:val="uz-Cyrl-UZ" w:eastAsia="ru-RU"/>
              </w:rPr>
            </w:pPr>
            <w:r w:rsidRPr="00AA6330">
              <w:rPr>
                <w:rFonts w:ascii="Times New Roman" w:eastAsia="Times New Roman" w:hAnsi="Times New Roman" w:cs="Times New Roman"/>
                <w:color w:val="000000"/>
                <w:sz w:val="24"/>
                <w:szCs w:val="24"/>
                <w:lang w:val="uz-Cyrl-UZ" w:eastAsia="ru-RU"/>
              </w:rPr>
              <w:t>Техник;</w:t>
            </w:r>
          </w:p>
          <w:p w:rsidR="00AC4E3A" w:rsidRPr="00AA6330" w:rsidRDefault="00AC4E3A" w:rsidP="00C635C0">
            <w:pPr>
              <w:rPr>
                <w:rFonts w:ascii="Times New Roman" w:eastAsia="Times New Roman" w:hAnsi="Times New Roman" w:cs="Times New Roman"/>
                <w:color w:val="000000"/>
                <w:sz w:val="24"/>
                <w:szCs w:val="24"/>
                <w:lang w:val="uz-Cyrl-UZ" w:eastAsia="ru-RU"/>
              </w:rPr>
            </w:pPr>
            <w:r w:rsidRPr="00AA6330">
              <w:rPr>
                <w:rFonts w:ascii="Times New Roman" w:eastAsia="Times New Roman" w:hAnsi="Times New Roman" w:cs="Times New Roman"/>
                <w:color w:val="000000"/>
                <w:sz w:val="24"/>
                <w:szCs w:val="24"/>
                <w:lang w:val="uz-Cyrl-UZ" w:eastAsia="ru-RU"/>
              </w:rPr>
              <w:t>Уста.</w:t>
            </w:r>
          </w:p>
        </w:tc>
      </w:tr>
      <w:tr w:rsidR="00C635C0" w:rsidRPr="00AA6330" w:rsidTr="00BD22E6">
        <w:tc>
          <w:tcPr>
            <w:tcW w:w="3768"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C635C0" w:rsidRPr="00AA6330" w:rsidRDefault="00AA6330" w:rsidP="00C635C0">
            <w:pPr>
              <w:rPr>
                <w:rFonts w:ascii="Times New Roman" w:eastAsia="Times New Roman" w:hAnsi="Times New Roman" w:cs="Times New Roman"/>
                <w:color w:val="000000"/>
                <w:sz w:val="24"/>
                <w:szCs w:val="24"/>
                <w:lang w:val="uz-Cyrl-UZ" w:eastAsia="ru-RU"/>
              </w:rPr>
            </w:pPr>
            <w:r w:rsidRPr="00AA6330">
              <w:rPr>
                <w:rFonts w:ascii="Times New Roman" w:eastAsia="Times New Roman" w:hAnsi="Times New Roman" w:cs="Times New Roman"/>
                <w:bCs/>
                <w:sz w:val="24"/>
                <w:szCs w:val="24"/>
                <w:lang w:eastAsia="ru-RU"/>
              </w:rPr>
              <w:t>Ўрта (тўлиқ) умумий таълим ёки бошланғич профессионал таълим ёки ўрта профессионал таълим, ёки олий таълим.</w:t>
            </w:r>
          </w:p>
        </w:tc>
      </w:tr>
      <w:tr w:rsidR="00C635C0" w:rsidRPr="002C781D" w:rsidTr="00BD22E6">
        <w:tc>
          <w:tcPr>
            <w:tcW w:w="3768"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rPr>
                <w:rFonts w:ascii="Times New Roman" w:hAnsi="Times New Roman" w:cs="Times New Roman"/>
                <w:sz w:val="24"/>
                <w:szCs w:val="24"/>
                <w:highlight w:val="yellow"/>
                <w:lang w:val="uz-Cyrl-UZ"/>
              </w:rPr>
            </w:pPr>
            <w:r w:rsidRPr="002C781D">
              <w:rPr>
                <w:rFonts w:ascii="Times New Roman" w:eastAsia="Times New Roman" w:hAnsi="Times New Roman" w:cs="Times New Roman"/>
                <w:sz w:val="24"/>
                <w:szCs w:val="24"/>
                <w:lang w:val="uz-Cyrl-UZ" w:eastAsia="ru-RU"/>
              </w:rPr>
              <w:t>“Нефть ва газни қазиб олиш оператори” мутахассислиги бўйича камида уч йил иш тажрибаси</w:t>
            </w:r>
            <w:r w:rsidR="0008590C">
              <w:rPr>
                <w:rFonts w:ascii="Times New Roman" w:eastAsia="Times New Roman" w:hAnsi="Times New Roman" w:cs="Times New Roman"/>
                <w:sz w:val="24"/>
                <w:szCs w:val="24"/>
                <w:lang w:val="uz-Cyrl-UZ" w:eastAsia="ru-RU"/>
              </w:rPr>
              <w:t>.</w:t>
            </w:r>
          </w:p>
        </w:tc>
      </w:tr>
      <w:tr w:rsidR="00C635C0" w:rsidRPr="002C781D" w:rsidTr="00BD22E6">
        <w:tc>
          <w:tcPr>
            <w:tcW w:w="3768"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pStyle w:val="Default"/>
              <w:rPr>
                <w:lang w:val="uz-Cyrl-UZ"/>
              </w:rPr>
            </w:pPr>
            <w:r w:rsidRPr="002C781D">
              <w:rPr>
                <w:lang w:val="uz-Cyrl-UZ"/>
              </w:rPr>
              <w:t>Ўзбекистон Республикасининг қонунчилигида белгиланган тартибда мажбурий дастлабки (ишга киришда) ва даврий тиббий кўрикдан (текширувдан), шунингдек навбатдан ташқари тиббий кўрикдан (текширувдан) ўтиш.</w:t>
            </w:r>
          </w:p>
          <w:p w:rsidR="00C635C0" w:rsidRPr="002C781D" w:rsidRDefault="00C635C0" w:rsidP="00C635C0">
            <w:pPr>
              <w:rPr>
                <w:rFonts w:ascii="Times New Roman" w:hAnsi="Times New Roman" w:cs="Times New Roman"/>
                <w:color w:val="212529"/>
                <w:sz w:val="24"/>
                <w:szCs w:val="24"/>
                <w:highlight w:val="yellow"/>
                <w:lang w:val="uz-Cyrl-UZ"/>
              </w:rPr>
            </w:pPr>
            <w:r w:rsidRPr="002C781D">
              <w:rPr>
                <w:rFonts w:ascii="Times New Roman" w:hAnsi="Times New Roman" w:cs="Times New Roman"/>
                <w:sz w:val="24"/>
                <w:szCs w:val="24"/>
                <w:lang w:val="uz-Cyrl-UZ"/>
              </w:rPr>
              <w:t>18 ёшдан кичик бўлмаслиги.</w:t>
            </w:r>
          </w:p>
        </w:tc>
      </w:tr>
      <w:tr w:rsidR="00C635C0" w:rsidRPr="002C781D" w:rsidTr="00BD22E6">
        <w:trPr>
          <w:trHeight w:val="797"/>
        </w:trPr>
        <w:tc>
          <w:tcPr>
            <w:tcW w:w="9309" w:type="dxa"/>
            <w:gridSpan w:val="13"/>
            <w:tcBorders>
              <w:top w:val="single" w:sz="4" w:space="0" w:color="auto"/>
              <w:bottom w:val="single" w:sz="4" w:space="0" w:color="auto"/>
            </w:tcBorders>
            <w:vAlign w:val="center"/>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Қўшимча тавсифлар</w:t>
            </w:r>
          </w:p>
        </w:tc>
      </w:tr>
      <w:tr w:rsidR="00C635C0" w:rsidRPr="002C781D" w:rsidTr="00BD22E6">
        <w:tc>
          <w:tcPr>
            <w:tcW w:w="3499" w:type="dxa"/>
            <w:gridSpan w:val="5"/>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D22E6" w:rsidRPr="002C781D" w:rsidTr="00BD22E6">
        <w:tc>
          <w:tcPr>
            <w:tcW w:w="3499" w:type="dxa"/>
            <w:gridSpan w:val="5"/>
            <w:tcBorders>
              <w:top w:val="single" w:sz="4" w:space="0" w:color="auto"/>
              <w:left w:val="single" w:sz="4" w:space="0" w:color="auto"/>
              <w:bottom w:val="single" w:sz="4" w:space="0" w:color="auto"/>
              <w:right w:val="single" w:sz="4" w:space="0" w:color="auto"/>
            </w:tcBorders>
          </w:tcPr>
          <w:p w:rsidR="00BD22E6" w:rsidRPr="002C781D" w:rsidRDefault="00BD22E6" w:rsidP="00BD22E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D22E6" w:rsidRPr="00964161" w:rsidRDefault="00BD22E6" w:rsidP="00BD22E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BD22E6" w:rsidRDefault="00BD22E6" w:rsidP="00BD22E6">
            <w:pPr>
              <w:pStyle w:val="a4"/>
              <w:spacing w:before="0" w:beforeAutospacing="0" w:after="0" w:afterAutospacing="0"/>
              <w:rPr>
                <w:lang w:val="uz-Cyrl-UZ"/>
              </w:rPr>
            </w:pPr>
            <w:r>
              <w:rPr>
                <w:lang w:val="uz-Cyrl-UZ"/>
              </w:rPr>
              <w:t>Қудуқларни геофизик тадқиқот қилиш бўйича оператор;</w:t>
            </w:r>
          </w:p>
          <w:p w:rsidR="00BD22E6" w:rsidRDefault="00BD22E6" w:rsidP="00BD22E6">
            <w:pPr>
              <w:pStyle w:val="a4"/>
              <w:spacing w:before="0" w:beforeAutospacing="0" w:after="0" w:afterAutospacing="0"/>
              <w:rPr>
                <w:lang w:val="uz-Cyrl-UZ"/>
              </w:rPr>
            </w:pPr>
            <w:r>
              <w:rPr>
                <w:lang w:val="uz-Cyrl-UZ"/>
              </w:rPr>
              <w:t>Қудуқларни тадқиқот қилиш бўйича оператор;</w:t>
            </w:r>
          </w:p>
          <w:p w:rsidR="00BD22E6" w:rsidRDefault="00BD22E6" w:rsidP="00BD22E6">
            <w:pPr>
              <w:pStyle w:val="a4"/>
              <w:spacing w:before="0" w:beforeAutospacing="0" w:after="0" w:afterAutospacing="0"/>
              <w:rPr>
                <w:lang w:val="uz-Cyrl-UZ"/>
              </w:rPr>
            </w:pPr>
            <w:r>
              <w:rPr>
                <w:lang w:val="uz-Cyrl-UZ"/>
              </w:rPr>
              <w:t>Қудуқларни синаш бўйича оператор;</w:t>
            </w:r>
          </w:p>
          <w:p w:rsidR="00BD22E6" w:rsidRDefault="00BD22E6" w:rsidP="00BD22E6">
            <w:pPr>
              <w:pStyle w:val="a4"/>
              <w:spacing w:before="0" w:beforeAutospacing="0" w:after="0" w:afterAutospacing="0"/>
              <w:rPr>
                <w:lang w:val="uz-Cyrl-UZ"/>
              </w:rPr>
            </w:pPr>
            <w:r>
              <w:rPr>
                <w:lang w:val="uz-Cyrl-UZ"/>
              </w:rPr>
              <w:t>Қудуқларни капитал ва ер ости таъмирга тайёрлаш бўйича оператор;</w:t>
            </w:r>
          </w:p>
          <w:p w:rsidR="00BD22E6" w:rsidRDefault="00BD22E6" w:rsidP="00BD22E6">
            <w:pPr>
              <w:pStyle w:val="a4"/>
              <w:spacing w:before="0" w:beforeAutospacing="0" w:after="0" w:afterAutospacing="0"/>
              <w:rPr>
                <w:lang w:val="uz-Cyrl-UZ"/>
              </w:rPr>
            </w:pPr>
            <w:r>
              <w:rPr>
                <w:lang w:val="uz-Cyrl-UZ"/>
              </w:rPr>
              <w:t>Қудуқларни ер ости таъмири бўйича оператор;</w:t>
            </w:r>
          </w:p>
          <w:p w:rsidR="00BD22E6" w:rsidRDefault="00BD22E6" w:rsidP="00BD22E6">
            <w:pPr>
              <w:pStyle w:val="a4"/>
              <w:spacing w:before="0" w:beforeAutospacing="0" w:after="0" w:afterAutospacing="0"/>
              <w:rPr>
                <w:lang w:val="uz-Cyrl-UZ"/>
              </w:rPr>
            </w:pPr>
            <w:r>
              <w:rPr>
                <w:lang w:val="uz-Cyrl-UZ"/>
              </w:rPr>
              <w:t>Қудуқларни цементлаш бўйича оператор;</w:t>
            </w:r>
          </w:p>
          <w:p w:rsidR="00BD22E6" w:rsidRPr="009A4AD1" w:rsidRDefault="00BD22E6" w:rsidP="00BD22E6">
            <w:pPr>
              <w:pStyle w:val="a4"/>
              <w:spacing w:before="0" w:beforeAutospacing="0" w:after="0" w:afterAutospacing="0"/>
              <w:rPr>
                <w:lang w:val="uz-Cyrl-UZ"/>
              </w:rPr>
            </w:pPr>
            <w:r>
              <w:rPr>
                <w:lang w:val="uz-Cyrl-UZ"/>
              </w:rPr>
              <w:t>Нефть ва газни қазиб чиқаришда бошқарув пульти оператори.</w:t>
            </w:r>
          </w:p>
        </w:tc>
      </w:tr>
    </w:tbl>
    <w:p w:rsidR="007B0472" w:rsidRPr="00AA6330" w:rsidRDefault="007B0472" w:rsidP="007B0472">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7B0472" w:rsidRPr="002C781D" w:rsidTr="00C635C0">
        <w:trPr>
          <w:trHeight w:val="570"/>
        </w:trPr>
        <w:tc>
          <w:tcPr>
            <w:tcW w:w="9214" w:type="dxa"/>
            <w:gridSpan w:val="10"/>
          </w:tcPr>
          <w:p w:rsidR="007B0472" w:rsidRPr="002C781D" w:rsidRDefault="007B0472" w:rsidP="00C635C0">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w:t>
            </w:r>
            <w:r w:rsidR="00C635C0" w:rsidRPr="002C781D">
              <w:rPr>
                <w:rFonts w:ascii="Times New Roman" w:hAnsi="Times New Roman" w:cs="Times New Roman"/>
                <w:b/>
                <w:sz w:val="24"/>
                <w:szCs w:val="24"/>
                <w:lang w:val="uz-Cyrl-UZ"/>
              </w:rPr>
              <w:t>3</w:t>
            </w:r>
            <w:r w:rsidRPr="002C781D">
              <w:rPr>
                <w:rFonts w:ascii="Times New Roman" w:hAnsi="Times New Roman" w:cs="Times New Roman"/>
                <w:b/>
                <w:sz w:val="24"/>
                <w:szCs w:val="24"/>
                <w:lang w:val="uz-Cyrl-UZ"/>
              </w:rPr>
              <w:t>.1. МЕҲНАТ ВАЗИФАЛАРИ</w:t>
            </w:r>
          </w:p>
        </w:tc>
      </w:tr>
      <w:tr w:rsidR="00C635C0" w:rsidRPr="002C781D" w:rsidTr="00C635C0">
        <w:tc>
          <w:tcPr>
            <w:tcW w:w="1833"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tcPr>
          <w:p w:rsidR="00C635C0" w:rsidRPr="002C781D" w:rsidRDefault="00D7117C" w:rsidP="00C635C0">
            <w:pPr>
              <w:jc w:val="both"/>
              <w:rPr>
                <w:rFonts w:ascii="Times New Roman" w:eastAsia="Times New Roman" w:hAnsi="Times New Roman"/>
                <w:sz w:val="24"/>
                <w:szCs w:val="24"/>
                <w:lang w:val="uz-Cyrl-UZ" w:eastAsia="ru-RU"/>
              </w:rPr>
            </w:pPr>
            <w:r w:rsidRPr="00F22A8B">
              <w:rPr>
                <w:rFonts w:ascii="Times New Roman" w:eastAsia="Times New Roman" w:hAnsi="Times New Roman" w:cs="Times New Roman"/>
                <w:sz w:val="24"/>
                <w:szCs w:val="24"/>
                <w:lang w:val="uz-Cyrl-UZ" w:eastAsia="ru-RU"/>
              </w:rPr>
              <w:t>3-4 даражали операторлар ишларини ташкил этиш ва фаолиятига раҳбарлик қилиш</w:t>
            </w:r>
          </w:p>
        </w:tc>
      </w:tr>
      <w:tr w:rsidR="00C635C0" w:rsidRPr="002C781D" w:rsidTr="00C635C0">
        <w:tc>
          <w:tcPr>
            <w:tcW w:w="9214" w:type="dxa"/>
            <w:gridSpan w:val="10"/>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C635C0">
        <w:tc>
          <w:tcPr>
            <w:tcW w:w="1545" w:type="dxa"/>
          </w:tcPr>
          <w:p w:rsidR="00C635C0" w:rsidRPr="002C781D" w:rsidRDefault="00C635C0" w:rsidP="00C635C0">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С/01.5</w:t>
            </w:r>
          </w:p>
        </w:tc>
        <w:tc>
          <w:tcPr>
            <w:tcW w:w="2421" w:type="dxa"/>
            <w:tcBorders>
              <w:lef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5</w:t>
            </w:r>
          </w:p>
        </w:tc>
      </w:tr>
      <w:tr w:rsidR="00C635C0" w:rsidRPr="002C781D" w:rsidTr="00C635C0">
        <w:tc>
          <w:tcPr>
            <w:tcW w:w="9214" w:type="dxa"/>
            <w:gridSpan w:val="10"/>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C635C0">
        <w:tc>
          <w:tcPr>
            <w:tcW w:w="1545" w:type="dxa"/>
            <w:vMerge w:val="restart"/>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C635C0" w:rsidRPr="002C781D" w:rsidTr="00C635C0">
        <w:tc>
          <w:tcPr>
            <w:tcW w:w="1545" w:type="dxa"/>
            <w:vMerge/>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C635C0" w:rsidRPr="002C781D" w:rsidTr="00C635C0">
        <w:tc>
          <w:tcPr>
            <w:tcW w:w="1545" w:type="dxa"/>
            <w:vMerge/>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C635C0"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C635C0">
        <w:tc>
          <w:tcPr>
            <w:tcW w:w="9214" w:type="dxa"/>
            <w:gridSpan w:val="10"/>
            <w:tcBorders>
              <w:bottom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r>
      <w:tr w:rsidR="00C635C0" w:rsidRPr="00AA6330" w:rsidTr="00C635C0">
        <w:trPr>
          <w:trHeight w:val="85"/>
        </w:trPr>
        <w:tc>
          <w:tcPr>
            <w:tcW w:w="3028" w:type="dxa"/>
            <w:gridSpan w:val="4"/>
            <w:vMerge w:val="restart"/>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Технологик жараённинг бориши бўйича жорий вазифалар ва ишлаб чиқариш эҳтиёжларини ҳисобга олган ҳолда, қуйи малакали операторларга вазифаларни топшириш</w:t>
            </w:r>
          </w:p>
        </w:tc>
      </w:tr>
      <w:tr w:rsidR="00C635C0" w:rsidRPr="00AA6330" w:rsidTr="00C635C0">
        <w:trPr>
          <w:trHeight w:val="84"/>
        </w:trPr>
        <w:tc>
          <w:tcPr>
            <w:tcW w:w="3028" w:type="dxa"/>
            <w:gridSpan w:val="4"/>
            <w:vMerge/>
            <w:tcBorders>
              <w:left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Ишларни режалаштириш ва операторлар учун ишлаб чиқариш вазифаларини белгилаш, уларнинг бажарилишини назорат қилиш</w:t>
            </w:r>
          </w:p>
        </w:tc>
      </w:tr>
      <w:tr w:rsidR="00C635C0" w:rsidRPr="00AA6330" w:rsidTr="00C635C0">
        <w:trPr>
          <w:trHeight w:val="84"/>
        </w:trPr>
        <w:tc>
          <w:tcPr>
            <w:tcW w:w="3028" w:type="dxa"/>
            <w:gridSpan w:val="4"/>
            <w:vMerge/>
            <w:tcBorders>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tabs>
                <w:tab w:val="left" w:pos="10700"/>
              </w:tabs>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Фавқулодда вазиятларда ҳаракат қилиш режаси бўйича қўл остидаги ходимлар билан машғулотлар ўтказиш</w:t>
            </w:r>
          </w:p>
        </w:tc>
      </w:tr>
      <w:tr w:rsidR="00C635C0" w:rsidRPr="00AA6330" w:rsidTr="00C635C0">
        <w:tc>
          <w:tcPr>
            <w:tcW w:w="3028" w:type="dxa"/>
            <w:gridSpan w:val="4"/>
            <w:vMerge w:val="restart"/>
            <w:tcBorders>
              <w:top w:val="single" w:sz="4" w:space="0" w:color="auto"/>
              <w:left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Ишлаб чиқариш шароитларига қараб операторларни иш жойларига тақсимлаш</w:t>
            </w:r>
          </w:p>
        </w:tc>
      </w:tr>
      <w:tr w:rsidR="00C635C0" w:rsidRPr="00AA6330" w:rsidTr="00C635C0">
        <w:tc>
          <w:tcPr>
            <w:tcW w:w="3028" w:type="dxa"/>
            <w:gridSpan w:val="4"/>
            <w:vMerge/>
            <w:tcBorders>
              <w:left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Ишлаб чиқариш ҳолати ва иш режаларини ҳисобга олган ҳолда, қўл остидаги ходимлар учун ишлаб чиқариш вазифаларини шакллантириш</w:t>
            </w:r>
          </w:p>
        </w:tc>
      </w:tr>
      <w:tr w:rsidR="00C635C0" w:rsidRPr="002C781D" w:rsidTr="00C635C0">
        <w:tc>
          <w:tcPr>
            <w:tcW w:w="3028" w:type="dxa"/>
            <w:gridSpan w:val="4"/>
            <w:vMerge/>
            <w:tcBorders>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eastAsia="ru-RU"/>
              </w:rPr>
              <w:t>Мурабби</w:t>
            </w:r>
            <w:r w:rsidRPr="002C781D">
              <w:rPr>
                <w:rFonts w:ascii="Times New Roman" w:eastAsia="Times New Roman" w:hAnsi="Times New Roman"/>
                <w:sz w:val="24"/>
                <w:szCs w:val="24"/>
                <w:lang w:val="uz-Cyrl-UZ" w:eastAsia="ru-RU"/>
              </w:rPr>
              <w:t>йлик</w:t>
            </w:r>
            <w:r w:rsidRPr="002C781D">
              <w:rPr>
                <w:rFonts w:ascii="Times New Roman" w:eastAsia="Times New Roman" w:hAnsi="Times New Roman"/>
                <w:sz w:val="24"/>
                <w:szCs w:val="24"/>
                <w:lang w:eastAsia="ru-RU"/>
              </w:rPr>
              <w:t xml:space="preserve"> вазифаларини бажари</w:t>
            </w:r>
            <w:r w:rsidRPr="002C781D">
              <w:rPr>
                <w:rFonts w:ascii="Times New Roman" w:eastAsia="Times New Roman" w:hAnsi="Times New Roman"/>
                <w:sz w:val="24"/>
                <w:szCs w:val="24"/>
                <w:lang w:val="uz-Cyrl-UZ" w:eastAsia="ru-RU"/>
              </w:rPr>
              <w:t>ш</w:t>
            </w:r>
          </w:p>
        </w:tc>
      </w:tr>
      <w:tr w:rsidR="00C635C0" w:rsidRPr="002C781D" w:rsidTr="00C635C0">
        <w:tc>
          <w:tcPr>
            <w:tcW w:w="3028" w:type="dxa"/>
            <w:gridSpan w:val="4"/>
            <w:vMerge w:val="restart"/>
            <w:tcBorders>
              <w:top w:val="single" w:sz="4" w:space="0" w:color="auto"/>
              <w:left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eastAsia="ru-RU"/>
              </w:rPr>
            </w:pPr>
            <w:r w:rsidRPr="002C781D">
              <w:rPr>
                <w:rFonts w:ascii="Times New Roman" w:eastAsia="Times New Roman" w:hAnsi="Times New Roman"/>
                <w:sz w:val="24"/>
                <w:szCs w:val="24"/>
                <w:lang w:val="uz-Cyrl-UZ" w:eastAsia="ru-RU"/>
              </w:rPr>
              <w:t>Паст малакадаги</w:t>
            </w:r>
            <w:r w:rsidRPr="002C781D">
              <w:rPr>
                <w:rFonts w:ascii="Times New Roman" w:eastAsia="Times New Roman" w:hAnsi="Times New Roman"/>
                <w:sz w:val="24"/>
                <w:szCs w:val="24"/>
                <w:lang w:eastAsia="ru-RU"/>
              </w:rPr>
              <w:t xml:space="preserve"> оператор</w:t>
            </w:r>
            <w:r w:rsidRPr="002C781D">
              <w:rPr>
                <w:rFonts w:ascii="Times New Roman" w:eastAsia="Times New Roman" w:hAnsi="Times New Roman"/>
                <w:sz w:val="24"/>
                <w:szCs w:val="24"/>
                <w:lang w:val="uz-Cyrl-UZ" w:eastAsia="ru-RU"/>
              </w:rPr>
              <w:t>лар</w:t>
            </w:r>
            <w:r w:rsidRPr="002C781D">
              <w:rPr>
                <w:rFonts w:ascii="Times New Roman" w:eastAsia="Times New Roman" w:hAnsi="Times New Roman"/>
                <w:sz w:val="24"/>
                <w:szCs w:val="24"/>
                <w:lang w:eastAsia="ru-RU"/>
              </w:rPr>
              <w:t>нинг вазифалари ва мажбуриятлари</w:t>
            </w:r>
          </w:p>
        </w:tc>
      </w:tr>
      <w:tr w:rsidR="00C635C0" w:rsidRPr="002C781D" w:rsidTr="00C635C0">
        <w:tc>
          <w:tcPr>
            <w:tcW w:w="3028" w:type="dxa"/>
            <w:gridSpan w:val="4"/>
            <w:vMerge/>
            <w:tcBorders>
              <w:left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eastAsia="ru-RU"/>
              </w:rPr>
            </w:pPr>
            <w:r w:rsidRPr="002C781D">
              <w:rPr>
                <w:rFonts w:ascii="Times New Roman" w:eastAsia="Times New Roman" w:hAnsi="Times New Roman"/>
                <w:sz w:val="24"/>
                <w:szCs w:val="24"/>
                <w:lang w:eastAsia="ru-RU"/>
              </w:rPr>
              <w:t>Жамоада режал</w:t>
            </w:r>
            <w:r w:rsidRPr="002C781D">
              <w:rPr>
                <w:rFonts w:ascii="Times New Roman" w:eastAsia="Times New Roman" w:hAnsi="Times New Roman"/>
                <w:sz w:val="24"/>
                <w:szCs w:val="24"/>
                <w:lang w:val="uz-Cyrl-UZ" w:eastAsia="ru-RU"/>
              </w:rPr>
              <w:t>и</w:t>
            </w:r>
            <w:r w:rsidRPr="002C781D">
              <w:rPr>
                <w:rFonts w:ascii="Times New Roman" w:eastAsia="Times New Roman" w:hAnsi="Times New Roman"/>
                <w:sz w:val="24"/>
                <w:szCs w:val="24"/>
                <w:lang w:eastAsia="ru-RU"/>
              </w:rPr>
              <w:t xml:space="preserve"> ва тезкор</w:t>
            </w:r>
            <w:r w:rsidRPr="002C781D">
              <w:rPr>
                <w:rFonts w:ascii="Times New Roman" w:eastAsia="Times New Roman" w:hAnsi="Times New Roman"/>
                <w:sz w:val="24"/>
                <w:szCs w:val="24"/>
                <w:lang w:val="uz-Cyrl-UZ" w:eastAsia="ru-RU"/>
              </w:rPr>
              <w:t xml:space="preserve"> раҳбарлик қилиш</w:t>
            </w:r>
            <w:r w:rsidRPr="002C781D">
              <w:rPr>
                <w:rFonts w:ascii="Times New Roman" w:eastAsia="Times New Roman" w:hAnsi="Times New Roman"/>
                <w:sz w:val="24"/>
                <w:szCs w:val="24"/>
                <w:lang w:eastAsia="ru-RU"/>
              </w:rPr>
              <w:t xml:space="preserve"> асослари</w:t>
            </w:r>
          </w:p>
        </w:tc>
      </w:tr>
      <w:tr w:rsidR="00C635C0" w:rsidRPr="00AA6330" w:rsidTr="00C635C0">
        <w:tc>
          <w:tcPr>
            <w:tcW w:w="3028" w:type="dxa"/>
            <w:gridSpan w:val="4"/>
            <w:vMerge/>
            <w:tcBorders>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sz w:val="24"/>
                <w:szCs w:val="24"/>
                <w:lang w:val="uz-Cyrl-UZ" w:eastAsia="ru-RU"/>
              </w:rPr>
            </w:pPr>
            <w:r w:rsidRPr="002C781D">
              <w:rPr>
                <w:rFonts w:ascii="Times New Roman" w:eastAsia="Times New Roman" w:hAnsi="Times New Roman"/>
                <w:sz w:val="24"/>
                <w:szCs w:val="24"/>
                <w:lang w:val="uz-Cyrl-UZ" w:eastAsia="ru-RU"/>
              </w:rPr>
              <w:t>Жамоада самарали ҳамкорлик ва ишбилармонлик алоқаларни ташкил этиш асослари</w:t>
            </w:r>
          </w:p>
        </w:tc>
      </w:tr>
      <w:tr w:rsidR="00C635C0" w:rsidRPr="002C781D" w:rsidTr="00C635C0">
        <w:tc>
          <w:tcPr>
            <w:tcW w:w="3028" w:type="dxa"/>
            <w:gridSpan w:val="4"/>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lastRenderedPageBreak/>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7B0472" w:rsidRDefault="007B0472" w:rsidP="007B0472">
      <w:pPr>
        <w:spacing w:after="0" w:line="288" w:lineRule="auto"/>
        <w:rPr>
          <w:rFonts w:ascii="Times New Roman" w:hAnsi="Times New Roman" w:cs="Times New Roman"/>
          <w:sz w:val="24"/>
          <w:szCs w:val="24"/>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7B0472" w:rsidRPr="002C781D" w:rsidTr="00C635C0">
        <w:trPr>
          <w:trHeight w:val="570"/>
        </w:trPr>
        <w:tc>
          <w:tcPr>
            <w:tcW w:w="9169" w:type="dxa"/>
            <w:gridSpan w:val="10"/>
          </w:tcPr>
          <w:p w:rsidR="007B0472" w:rsidRPr="002C781D" w:rsidRDefault="00C635C0" w:rsidP="007B0472">
            <w:pPr>
              <w:spacing w:line="288" w:lineRule="auto"/>
              <w:ind w:left="573"/>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3.3</w:t>
            </w:r>
            <w:r w:rsidR="007B0472" w:rsidRPr="002C781D">
              <w:rPr>
                <w:rFonts w:ascii="Times New Roman" w:hAnsi="Times New Roman" w:cs="Times New Roman"/>
                <w:b/>
                <w:sz w:val="24"/>
                <w:szCs w:val="24"/>
                <w:lang w:val="uz-Cyrl-UZ"/>
              </w:rPr>
              <w:t>.2. МЕҲНАТ ВАЗИФАЛАРИ</w:t>
            </w:r>
          </w:p>
        </w:tc>
      </w:tr>
      <w:tr w:rsidR="00C635C0" w:rsidRPr="00AA6330" w:rsidTr="00C635C0">
        <w:tc>
          <w:tcPr>
            <w:tcW w:w="1826"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vAlign w:val="center"/>
          </w:tcPr>
          <w:p w:rsidR="00C635C0" w:rsidRPr="002C781D" w:rsidRDefault="00D7117C" w:rsidP="00C635C0">
            <w:pPr>
              <w:jc w:val="both"/>
              <w:rPr>
                <w:rFonts w:ascii="Times New Roman" w:eastAsia="Times New Roman" w:hAnsi="Times New Roman" w:cs="Times New Roman"/>
                <w:sz w:val="24"/>
                <w:szCs w:val="24"/>
                <w:lang w:val="uz-Cyrl-UZ" w:eastAsia="ru-RU"/>
              </w:rPr>
            </w:pPr>
            <w:r w:rsidRPr="00F22A8B">
              <w:rPr>
                <w:rFonts w:ascii="Times New Roman" w:eastAsia="Times New Roman" w:hAnsi="Times New Roman" w:cs="Times New Roman"/>
                <w:sz w:val="24"/>
                <w:szCs w:val="24"/>
                <w:lang w:val="uz-Cyrl-UZ" w:eastAsia="ru-RU"/>
              </w:rPr>
              <w:t>Ишлаб чиқариш операцияларини бажаришда хавфсиз усулларни кўрсатиш</w:t>
            </w:r>
          </w:p>
        </w:tc>
      </w:tr>
      <w:tr w:rsidR="00C635C0" w:rsidRPr="00AA6330" w:rsidTr="00C635C0">
        <w:tc>
          <w:tcPr>
            <w:tcW w:w="9169" w:type="dxa"/>
            <w:gridSpan w:val="10"/>
          </w:tcPr>
          <w:p w:rsidR="00C635C0" w:rsidRPr="002C781D" w:rsidRDefault="00C635C0" w:rsidP="00C635C0">
            <w:pPr>
              <w:spacing w:line="288" w:lineRule="auto"/>
              <w:rPr>
                <w:rFonts w:ascii="Times New Roman" w:hAnsi="Times New Roman" w:cs="Times New Roman"/>
                <w:sz w:val="24"/>
                <w:szCs w:val="24"/>
                <w:lang w:val="uz-Cyrl-UZ"/>
              </w:rPr>
            </w:pPr>
          </w:p>
        </w:tc>
      </w:tr>
      <w:tr w:rsidR="00C635C0" w:rsidRPr="002C781D" w:rsidTr="00C635C0">
        <w:tc>
          <w:tcPr>
            <w:tcW w:w="1538" w:type="dxa"/>
          </w:tcPr>
          <w:p w:rsidR="00C635C0" w:rsidRPr="002C781D" w:rsidRDefault="00C635C0" w:rsidP="00C635C0">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С/02.5</w:t>
            </w:r>
          </w:p>
        </w:tc>
        <w:tc>
          <w:tcPr>
            <w:tcW w:w="2403" w:type="dxa"/>
            <w:tcBorders>
              <w:lef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c>
          <w:tcPr>
            <w:tcW w:w="2189" w:type="dxa"/>
            <w:gridSpan w:val="2"/>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5</w:t>
            </w:r>
          </w:p>
        </w:tc>
      </w:tr>
      <w:tr w:rsidR="00C635C0" w:rsidRPr="002C781D" w:rsidTr="00C635C0">
        <w:tc>
          <w:tcPr>
            <w:tcW w:w="9169" w:type="dxa"/>
            <w:gridSpan w:val="10"/>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C635C0">
        <w:tc>
          <w:tcPr>
            <w:tcW w:w="1538" w:type="dxa"/>
            <w:vMerge w:val="restart"/>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 xml:space="preserve">Асли </w:t>
            </w:r>
            <w:r w:rsidRPr="002C781D">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b/>
                <w:sz w:val="24"/>
                <w:szCs w:val="24"/>
                <w:lang w:val="uz-Cyrl-UZ"/>
              </w:rPr>
              <w:t>Аслидан фойдаланилган</w:t>
            </w:r>
            <w:r w:rsidRPr="002C781D">
              <w:rPr>
                <w:rFonts w:ascii="Times New Roman" w:hAnsi="Times New Roman" w:cs="Times New Roman"/>
                <w:sz w:val="24"/>
                <w:szCs w:val="24"/>
                <w:lang w:val="uz-Cyrl-UZ"/>
              </w:rPr>
              <w:t xml:space="preserve"> </w:t>
            </w:r>
            <w:r w:rsidRPr="002C781D">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Аслининг</w:t>
            </w:r>
          </w:p>
        </w:tc>
      </w:tr>
      <w:tr w:rsidR="00C635C0" w:rsidRPr="002C781D" w:rsidTr="00C635C0">
        <w:tc>
          <w:tcPr>
            <w:tcW w:w="1538" w:type="dxa"/>
            <w:vMerge/>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Рўйхатдан ўтказилган рақами</w:t>
            </w:r>
          </w:p>
        </w:tc>
      </w:tr>
      <w:tr w:rsidR="00C635C0" w:rsidRPr="002C781D" w:rsidTr="00C635C0">
        <w:tc>
          <w:tcPr>
            <w:tcW w:w="1538" w:type="dxa"/>
            <w:vMerge/>
            <w:tcBorders>
              <w:right w:val="single" w:sz="4" w:space="0" w:color="auto"/>
            </w:tcBorders>
          </w:tcPr>
          <w:p w:rsidR="00C635C0" w:rsidRPr="002C781D" w:rsidRDefault="00C635C0" w:rsidP="00C635C0">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jc w:val="center"/>
              <w:rPr>
                <w:rFonts w:ascii="Times New Roman" w:hAnsi="Times New Roman" w:cs="Times New Roman"/>
                <w:sz w:val="24"/>
                <w:szCs w:val="24"/>
                <w:lang w:val="uz-Cyrl-UZ"/>
              </w:rPr>
            </w:pPr>
            <w:r w:rsidRPr="002C781D">
              <w:rPr>
                <w:rFonts w:ascii="Times New Roman" w:hAnsi="Times New Roman" w:cs="Times New Roman"/>
                <w:sz w:val="24"/>
                <w:szCs w:val="24"/>
                <w:lang w:val="uz-Cyrl-UZ"/>
              </w:rPr>
              <w:t>+</w:t>
            </w:r>
          </w:p>
        </w:tc>
        <w:tc>
          <w:tcPr>
            <w:tcW w:w="2718" w:type="dxa"/>
            <w:gridSpan w:val="2"/>
            <w:tcBorders>
              <w:top w:val="single" w:sz="4" w:space="0" w:color="auto"/>
              <w:left w:val="single" w:sz="4" w:space="0" w:color="auto"/>
              <w:bottom w:val="single" w:sz="4" w:space="0" w:color="auto"/>
              <w:right w:val="single" w:sz="4" w:space="0" w:color="auto"/>
            </w:tcBorders>
          </w:tcPr>
          <w:p w:rsidR="00C635C0" w:rsidRPr="002C781D" w:rsidRDefault="002C781D" w:rsidP="002C781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r>
      <w:tr w:rsidR="00C635C0" w:rsidRPr="002C781D" w:rsidTr="00C635C0">
        <w:tc>
          <w:tcPr>
            <w:tcW w:w="9169" w:type="dxa"/>
            <w:gridSpan w:val="10"/>
            <w:tcBorders>
              <w:bottom w:val="single" w:sz="4" w:space="0" w:color="auto"/>
            </w:tcBorders>
          </w:tcPr>
          <w:p w:rsidR="00C635C0" w:rsidRPr="002C781D" w:rsidRDefault="00C635C0" w:rsidP="00C635C0">
            <w:pPr>
              <w:spacing w:line="288" w:lineRule="auto"/>
              <w:rPr>
                <w:rFonts w:ascii="Times New Roman" w:hAnsi="Times New Roman" w:cs="Times New Roman"/>
                <w:sz w:val="24"/>
                <w:szCs w:val="24"/>
              </w:rPr>
            </w:pPr>
          </w:p>
        </w:tc>
      </w:tr>
      <w:tr w:rsidR="00C635C0" w:rsidRPr="00AA6330" w:rsidTr="00C635C0">
        <w:trPr>
          <w:trHeight w:val="85"/>
        </w:trPr>
        <w:tc>
          <w:tcPr>
            <w:tcW w:w="3019" w:type="dxa"/>
            <w:gridSpan w:val="4"/>
            <w:vMerge w:val="restart"/>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jc w:val="both"/>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Ходимларга, стажерларга ва амалиёт ўтаётганларга ишлаб чиқариш операцияларини хавфсиз бажариш тажрибаларини намойиш этиш ва уларнинг бажарилишини назорат қилиш</w:t>
            </w:r>
          </w:p>
        </w:tc>
      </w:tr>
      <w:tr w:rsidR="00C635C0" w:rsidRPr="00AA6330" w:rsidTr="00C635C0">
        <w:trPr>
          <w:trHeight w:val="84"/>
        </w:trPr>
        <w:tc>
          <w:tcPr>
            <w:tcW w:w="3019" w:type="dxa"/>
            <w:gridSpan w:val="4"/>
            <w:vMerge/>
            <w:tcBorders>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Ходимлар, амалиётчилар ва стажёрлар томонидан ишлаб чиқариш операцияларининг тўғри бажарилишини назорат қилиш</w:t>
            </w:r>
          </w:p>
        </w:tc>
      </w:tr>
      <w:tr w:rsidR="00C635C0" w:rsidRPr="002C781D" w:rsidTr="00C635C0">
        <w:tc>
          <w:tcPr>
            <w:tcW w:w="3019" w:type="dxa"/>
            <w:gridSpan w:val="4"/>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Ишларни</w:t>
            </w:r>
            <w:r w:rsidRPr="002C781D">
              <w:rPr>
                <w:rFonts w:ascii="Times New Roman" w:eastAsia="Times New Roman" w:hAnsi="Times New Roman" w:cs="Times New Roman"/>
                <w:sz w:val="24"/>
                <w:szCs w:val="24"/>
                <w:lang w:eastAsia="ru-RU"/>
              </w:rPr>
              <w:t xml:space="preserve"> бажариш учун </w:t>
            </w:r>
            <w:r w:rsidRPr="002C781D">
              <w:rPr>
                <w:rFonts w:ascii="Times New Roman" w:eastAsia="Times New Roman" w:hAnsi="Times New Roman" w:cs="Times New Roman"/>
                <w:sz w:val="24"/>
                <w:szCs w:val="24"/>
                <w:lang w:val="uz-Cyrl-UZ" w:eastAsia="ru-RU"/>
              </w:rPr>
              <w:t>технологик хариталарга</w:t>
            </w:r>
            <w:r w:rsidRPr="002C781D">
              <w:rPr>
                <w:rFonts w:ascii="Times New Roman" w:eastAsia="Times New Roman" w:hAnsi="Times New Roman" w:cs="Times New Roman"/>
                <w:sz w:val="24"/>
                <w:szCs w:val="24"/>
                <w:lang w:eastAsia="ru-RU"/>
              </w:rPr>
              <w:t xml:space="preserve"> мувофиқ операцияларни хавфсиз</w:t>
            </w:r>
            <w:r w:rsidRPr="002C781D">
              <w:rPr>
                <w:rFonts w:ascii="Times New Roman" w:eastAsia="Times New Roman" w:hAnsi="Times New Roman" w:cs="Times New Roman"/>
                <w:sz w:val="24"/>
                <w:szCs w:val="24"/>
                <w:lang w:val="uz-Cyrl-UZ" w:eastAsia="ru-RU"/>
              </w:rPr>
              <w:t xml:space="preserve"> </w:t>
            </w:r>
            <w:r w:rsidRPr="002C781D">
              <w:rPr>
                <w:rFonts w:ascii="Times New Roman" w:eastAsia="Times New Roman" w:hAnsi="Times New Roman" w:cs="Times New Roman"/>
                <w:sz w:val="24"/>
                <w:szCs w:val="24"/>
                <w:lang w:eastAsia="ru-RU"/>
              </w:rPr>
              <w:t xml:space="preserve">бажариш </w:t>
            </w:r>
          </w:p>
        </w:tc>
      </w:tr>
      <w:tr w:rsidR="00C635C0" w:rsidRPr="002C781D" w:rsidTr="00C635C0">
        <w:tc>
          <w:tcPr>
            <w:tcW w:w="3019" w:type="dxa"/>
            <w:gridSpan w:val="4"/>
            <w:vMerge w:val="restart"/>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Ишларни хавфсиз бажаришнинг технологик хариталари</w:t>
            </w:r>
          </w:p>
        </w:tc>
      </w:tr>
      <w:tr w:rsidR="00C635C0" w:rsidRPr="002C781D" w:rsidTr="00C635C0">
        <w:tc>
          <w:tcPr>
            <w:tcW w:w="3019" w:type="dxa"/>
            <w:gridSpan w:val="4"/>
            <w:vMerge/>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eastAsia="ru-RU"/>
              </w:rPr>
              <w:t xml:space="preserve">Қуйи малака операторларининг лавозим </w:t>
            </w:r>
            <w:r w:rsidRPr="002C781D">
              <w:rPr>
                <w:rFonts w:ascii="Times New Roman" w:eastAsia="Times New Roman" w:hAnsi="Times New Roman" w:cs="Times New Roman"/>
                <w:sz w:val="24"/>
                <w:szCs w:val="24"/>
                <w:lang w:val="uz-Cyrl-UZ" w:eastAsia="ru-RU"/>
              </w:rPr>
              <w:t>йўриқномалари</w:t>
            </w:r>
            <w:r w:rsidRPr="002C781D">
              <w:rPr>
                <w:rFonts w:ascii="Times New Roman" w:eastAsia="Times New Roman" w:hAnsi="Times New Roman" w:cs="Times New Roman"/>
                <w:sz w:val="24"/>
                <w:szCs w:val="24"/>
                <w:lang w:eastAsia="ru-RU"/>
              </w:rPr>
              <w:t xml:space="preserve"> ва малака талаблари</w:t>
            </w:r>
          </w:p>
        </w:tc>
      </w:tr>
      <w:tr w:rsidR="00C635C0" w:rsidRPr="002C781D" w:rsidTr="00C635C0">
        <w:tc>
          <w:tcPr>
            <w:tcW w:w="3019" w:type="dxa"/>
            <w:gridSpan w:val="4"/>
            <w:vMerge/>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Қуйи</w:t>
            </w:r>
            <w:r w:rsidRPr="002C781D">
              <w:rPr>
                <w:rFonts w:ascii="Times New Roman" w:eastAsia="Times New Roman" w:hAnsi="Times New Roman" w:cs="Times New Roman"/>
                <w:sz w:val="24"/>
                <w:szCs w:val="24"/>
                <w:lang w:eastAsia="ru-RU"/>
              </w:rPr>
              <w:t xml:space="preserve"> малакали операторнинг вазифалари ва мажбуриятлари</w:t>
            </w:r>
          </w:p>
        </w:tc>
      </w:tr>
      <w:tr w:rsidR="00C635C0" w:rsidRPr="002C781D" w:rsidTr="00C635C0">
        <w:tc>
          <w:tcPr>
            <w:tcW w:w="3019" w:type="dxa"/>
            <w:gridSpan w:val="4"/>
            <w:vMerge/>
            <w:tcBorders>
              <w:top w:val="single" w:sz="4" w:space="0" w:color="auto"/>
              <w:left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eastAsia="ru-RU"/>
              </w:rPr>
            </w:pPr>
            <w:r w:rsidRPr="002C781D">
              <w:rPr>
                <w:rFonts w:ascii="Times New Roman" w:eastAsia="Times New Roman" w:hAnsi="Times New Roman" w:cs="Times New Roman"/>
                <w:sz w:val="24"/>
                <w:szCs w:val="24"/>
                <w:lang w:val="uz-Cyrl-UZ" w:eastAsia="ru-RU"/>
              </w:rPr>
              <w:t xml:space="preserve">Ишлаб чиқариш мураббийлиги </w:t>
            </w:r>
            <w:r w:rsidRPr="002C781D">
              <w:rPr>
                <w:rFonts w:ascii="Times New Roman" w:eastAsia="Times New Roman" w:hAnsi="Times New Roman" w:cs="Times New Roman"/>
                <w:sz w:val="24"/>
                <w:szCs w:val="24"/>
                <w:lang w:eastAsia="ru-RU"/>
              </w:rPr>
              <w:t>принциплар</w:t>
            </w:r>
            <w:r w:rsidRPr="002C781D">
              <w:rPr>
                <w:rFonts w:ascii="Times New Roman" w:eastAsia="Times New Roman" w:hAnsi="Times New Roman" w:cs="Times New Roman"/>
                <w:sz w:val="24"/>
                <w:szCs w:val="24"/>
                <w:lang w:val="uz-Cyrl-UZ" w:eastAsia="ru-RU"/>
              </w:rPr>
              <w:t>и</w:t>
            </w:r>
          </w:p>
        </w:tc>
      </w:tr>
      <w:tr w:rsidR="00C635C0" w:rsidRPr="002C781D" w:rsidTr="00C635C0">
        <w:tc>
          <w:tcPr>
            <w:tcW w:w="3019" w:type="dxa"/>
            <w:gridSpan w:val="4"/>
            <w:tcBorders>
              <w:top w:val="single" w:sz="4" w:space="0" w:color="auto"/>
              <w:left w:val="single" w:sz="4" w:space="0" w:color="auto"/>
              <w:bottom w:val="single" w:sz="4" w:space="0" w:color="auto"/>
              <w:right w:val="single" w:sz="4" w:space="0" w:color="auto"/>
            </w:tcBorders>
            <w:vAlign w:val="center"/>
          </w:tcPr>
          <w:p w:rsidR="00C635C0" w:rsidRPr="002C781D" w:rsidRDefault="00C635C0" w:rsidP="00C635C0">
            <w:pPr>
              <w:spacing w:line="288" w:lineRule="auto"/>
              <w:jc w:val="center"/>
              <w:rPr>
                <w:rFonts w:ascii="Times New Roman" w:hAnsi="Times New Roman" w:cs="Times New Roman"/>
                <w:b/>
                <w:sz w:val="24"/>
                <w:szCs w:val="24"/>
                <w:lang w:val="uz-Cyrl-UZ"/>
              </w:rPr>
            </w:pPr>
            <w:r w:rsidRPr="002C781D">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tcPr>
          <w:p w:rsidR="00C635C0" w:rsidRPr="002C781D" w:rsidRDefault="00C635C0" w:rsidP="00C635C0">
            <w:pPr>
              <w:rPr>
                <w:rFonts w:ascii="Times New Roman" w:eastAsia="Times New Roman" w:hAnsi="Times New Roman" w:cs="Times New Roman"/>
                <w:sz w:val="24"/>
                <w:szCs w:val="24"/>
                <w:lang w:val="uz-Cyrl-UZ" w:eastAsia="ru-RU"/>
              </w:rPr>
            </w:pPr>
            <w:r w:rsidRPr="002C781D">
              <w:rPr>
                <w:rFonts w:ascii="Times New Roman" w:eastAsia="Times New Roman" w:hAnsi="Times New Roman" w:cs="Times New Roman"/>
                <w:sz w:val="24"/>
                <w:szCs w:val="24"/>
                <w:lang w:val="uz-Cyrl-UZ" w:eastAsia="ru-RU"/>
              </w:rPr>
              <w:t>-</w:t>
            </w:r>
          </w:p>
        </w:tc>
      </w:tr>
    </w:tbl>
    <w:p w:rsidR="00AA6330" w:rsidRDefault="00AA6330" w:rsidP="00804EFC">
      <w:pPr>
        <w:spacing w:after="0" w:line="288" w:lineRule="auto"/>
        <w:rPr>
          <w:rFonts w:ascii="Times New Roman" w:hAnsi="Times New Roman" w:cs="Times New Roman"/>
          <w:sz w:val="24"/>
          <w:szCs w:val="24"/>
        </w:rPr>
      </w:pPr>
    </w:p>
    <w:p w:rsidR="00367B9C" w:rsidRPr="00AA6330" w:rsidRDefault="00AA6330" w:rsidP="00804EFC">
      <w:pPr>
        <w:spacing w:after="0" w:line="288" w:lineRule="auto"/>
        <w:rPr>
          <w:rFonts w:ascii="Times New Roman" w:hAnsi="Times New Roman" w:cs="Times New Roman"/>
          <w:sz w:val="2"/>
          <w:szCs w:val="2"/>
        </w:rPr>
      </w:pPr>
      <w:bookmarkStart w:id="0" w:name="_GoBack"/>
      <w:bookmarkEnd w:id="0"/>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2255AB" w:rsidTr="002255AB">
        <w:trPr>
          <w:trHeight w:val="415"/>
        </w:trPr>
        <w:tc>
          <w:tcPr>
            <w:tcW w:w="9315" w:type="dxa"/>
            <w:gridSpan w:val="7"/>
            <w:hideMark/>
          </w:tcPr>
          <w:p w:rsidR="002255AB" w:rsidRDefault="002255AB">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2255AB" w:rsidTr="002255AB">
        <w:trPr>
          <w:trHeight w:val="548"/>
        </w:trPr>
        <w:tc>
          <w:tcPr>
            <w:tcW w:w="9315" w:type="dxa"/>
            <w:gridSpan w:val="7"/>
            <w:hideMark/>
          </w:tcPr>
          <w:p w:rsidR="002255AB" w:rsidRDefault="002255A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2255AB" w:rsidTr="002255AB">
        <w:trPr>
          <w:trHeight w:val="331"/>
        </w:trPr>
        <w:tc>
          <w:tcPr>
            <w:tcW w:w="9315" w:type="dxa"/>
            <w:gridSpan w:val="7"/>
          </w:tcPr>
          <w:p w:rsidR="002255AB" w:rsidRDefault="002255AB">
            <w:pPr>
              <w:spacing w:line="288" w:lineRule="auto"/>
              <w:jc w:val="center"/>
              <w:rPr>
                <w:rFonts w:ascii="Times New Roman" w:hAnsi="Times New Roman" w:cs="Times New Roman"/>
                <w:b/>
                <w:sz w:val="24"/>
                <w:szCs w:val="24"/>
                <w:lang w:val="uz-Cyrl-UZ"/>
              </w:rPr>
            </w:pPr>
          </w:p>
        </w:tc>
      </w:tr>
      <w:tr w:rsidR="002255AB" w:rsidTr="002255AB">
        <w:trPr>
          <w:trHeight w:val="331"/>
        </w:trPr>
        <w:tc>
          <w:tcPr>
            <w:tcW w:w="9315" w:type="dxa"/>
            <w:gridSpan w:val="7"/>
            <w:hideMark/>
          </w:tcPr>
          <w:p w:rsidR="002255AB" w:rsidRDefault="002255AB">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2255AB" w:rsidTr="002255AB">
        <w:trPr>
          <w:trHeight w:val="331"/>
        </w:trPr>
        <w:tc>
          <w:tcPr>
            <w:tcW w:w="9315" w:type="dxa"/>
            <w:gridSpan w:val="7"/>
            <w:tcBorders>
              <w:top w:val="nil"/>
              <w:left w:val="nil"/>
              <w:bottom w:val="single" w:sz="4" w:space="0" w:color="auto"/>
              <w:right w:val="nil"/>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237" w:type="dxa"/>
            <w:tcBorders>
              <w:top w:val="single" w:sz="4" w:space="0" w:color="auto"/>
              <w:left w:val="single" w:sz="4" w:space="0" w:color="auto"/>
              <w:bottom w:val="nil"/>
              <w:right w:val="nil"/>
            </w:tcBorders>
          </w:tcPr>
          <w:p w:rsidR="002255AB" w:rsidRDefault="002255AB">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2255AB" w:rsidRDefault="002255AB">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9315" w:type="dxa"/>
            <w:gridSpan w:val="7"/>
            <w:tcBorders>
              <w:top w:val="nil"/>
              <w:left w:val="single" w:sz="4" w:space="0" w:color="auto"/>
              <w:bottom w:val="nil"/>
              <w:right w:val="single" w:sz="4" w:space="0" w:color="auto"/>
            </w:tcBorders>
            <w:hideMark/>
          </w:tcPr>
          <w:p w:rsidR="002255AB" w:rsidRDefault="002255A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2255AB" w:rsidTr="002255AB">
        <w:trPr>
          <w:trHeight w:val="331"/>
        </w:trPr>
        <w:tc>
          <w:tcPr>
            <w:tcW w:w="798" w:type="dxa"/>
            <w:gridSpan w:val="2"/>
            <w:tcBorders>
              <w:top w:val="nil"/>
              <w:left w:val="single" w:sz="4" w:space="0" w:color="auto"/>
              <w:bottom w:val="nil"/>
              <w:right w:val="nil"/>
            </w:tcBorders>
          </w:tcPr>
          <w:p w:rsidR="002255AB" w:rsidRDefault="002255AB">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2255AB" w:rsidRDefault="002255AB">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2255AB" w:rsidRDefault="002255AB">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2255AB" w:rsidRDefault="002255AB">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798" w:type="dxa"/>
            <w:gridSpan w:val="2"/>
            <w:tcBorders>
              <w:top w:val="nil"/>
              <w:left w:val="single" w:sz="4" w:space="0" w:color="auto"/>
              <w:bottom w:val="nil"/>
              <w:right w:val="nil"/>
            </w:tcBorders>
          </w:tcPr>
          <w:p w:rsidR="002255AB" w:rsidRDefault="002255AB">
            <w:pPr>
              <w:spacing w:line="288" w:lineRule="auto"/>
              <w:jc w:val="both"/>
              <w:rPr>
                <w:rFonts w:ascii="Times New Roman" w:hAnsi="Times New Roman" w:cs="Times New Roman"/>
                <w:b/>
                <w:sz w:val="24"/>
                <w:szCs w:val="24"/>
                <w:lang w:val="uz-Cyrl-UZ"/>
              </w:rPr>
            </w:pPr>
          </w:p>
        </w:tc>
        <w:tc>
          <w:tcPr>
            <w:tcW w:w="5106" w:type="dxa"/>
            <w:hideMark/>
          </w:tcPr>
          <w:p w:rsidR="002255AB" w:rsidRDefault="002255A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2255AB" w:rsidRDefault="002255AB">
            <w:pPr>
              <w:spacing w:line="288" w:lineRule="auto"/>
              <w:jc w:val="both"/>
              <w:rPr>
                <w:rFonts w:ascii="Times New Roman" w:hAnsi="Times New Roman" w:cs="Times New Roman"/>
                <w:sz w:val="20"/>
                <w:szCs w:val="20"/>
                <w:lang w:val="uz-Cyrl-UZ"/>
              </w:rPr>
            </w:pPr>
          </w:p>
        </w:tc>
        <w:tc>
          <w:tcPr>
            <w:tcW w:w="2245" w:type="dxa"/>
            <w:hideMark/>
          </w:tcPr>
          <w:p w:rsidR="002255AB" w:rsidRDefault="002255AB">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9315" w:type="dxa"/>
            <w:gridSpan w:val="7"/>
            <w:tcBorders>
              <w:top w:val="nil"/>
              <w:left w:val="single" w:sz="4" w:space="0" w:color="auto"/>
              <w:bottom w:val="single" w:sz="4" w:space="0" w:color="auto"/>
              <w:right w:val="single" w:sz="4" w:space="0" w:color="auto"/>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9315" w:type="dxa"/>
            <w:gridSpan w:val="7"/>
            <w:tcBorders>
              <w:top w:val="single" w:sz="4" w:space="0" w:color="auto"/>
              <w:left w:val="nil"/>
              <w:bottom w:val="nil"/>
              <w:right w:val="nil"/>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9315" w:type="dxa"/>
            <w:gridSpan w:val="7"/>
            <w:hideMark/>
          </w:tcPr>
          <w:p w:rsidR="002255AB" w:rsidRDefault="002255AB">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2255AB" w:rsidTr="002255AB">
        <w:trPr>
          <w:trHeight w:val="331"/>
        </w:trPr>
        <w:tc>
          <w:tcPr>
            <w:tcW w:w="9315" w:type="dxa"/>
            <w:gridSpan w:val="7"/>
            <w:tcBorders>
              <w:top w:val="nil"/>
              <w:left w:val="nil"/>
              <w:bottom w:val="single" w:sz="4" w:space="0" w:color="auto"/>
              <w:right w:val="nil"/>
            </w:tcBorders>
          </w:tcPr>
          <w:p w:rsidR="002255AB" w:rsidRDefault="002255AB">
            <w:pPr>
              <w:spacing w:line="288" w:lineRule="auto"/>
              <w:jc w:val="both"/>
              <w:rPr>
                <w:rFonts w:ascii="Times New Roman" w:hAnsi="Times New Roman" w:cs="Times New Roman"/>
                <w:b/>
                <w:sz w:val="24"/>
                <w:szCs w:val="24"/>
                <w:lang w:val="uz-Cyrl-UZ"/>
              </w:rPr>
            </w:pPr>
          </w:p>
        </w:tc>
      </w:tr>
      <w:tr w:rsidR="002255AB" w:rsidTr="002255AB">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2255AB" w:rsidRDefault="002255A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2255AB" w:rsidRDefault="002255A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2255AB" w:rsidTr="002255A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2255AB" w:rsidTr="002255A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2255AB" w:rsidTr="002255A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2255AB" w:rsidTr="002255AB">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55AB" w:rsidRDefault="002255AB">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2255AB" w:rsidRPr="00C635C0" w:rsidRDefault="002255AB" w:rsidP="00804EFC">
      <w:pPr>
        <w:spacing w:after="0" w:line="288" w:lineRule="auto"/>
        <w:rPr>
          <w:rFonts w:ascii="Times New Roman" w:hAnsi="Times New Roman" w:cs="Times New Roman"/>
          <w:sz w:val="24"/>
          <w:szCs w:val="24"/>
        </w:rPr>
      </w:pPr>
    </w:p>
    <w:sectPr w:rsidR="002255AB" w:rsidRPr="00C635C0"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13" w:rsidRDefault="00894113" w:rsidP="002C781D">
      <w:pPr>
        <w:spacing w:after="0" w:line="240" w:lineRule="auto"/>
      </w:pPr>
      <w:r>
        <w:separator/>
      </w:r>
    </w:p>
  </w:endnote>
  <w:endnote w:type="continuationSeparator" w:id="0">
    <w:p w:rsidR="00894113" w:rsidRDefault="00894113" w:rsidP="002C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55555"/>
      <w:docPartObj>
        <w:docPartGallery w:val="Page Numbers (Bottom of Page)"/>
        <w:docPartUnique/>
      </w:docPartObj>
    </w:sdtPr>
    <w:sdtEndPr>
      <w:rPr>
        <w:rFonts w:ascii="Times New Roman" w:hAnsi="Times New Roman" w:cs="Times New Roman"/>
        <w:sz w:val="24"/>
        <w:szCs w:val="24"/>
      </w:rPr>
    </w:sdtEndPr>
    <w:sdtContent>
      <w:p w:rsidR="000A0906" w:rsidRPr="002C781D" w:rsidRDefault="000A0906" w:rsidP="002C781D">
        <w:pPr>
          <w:pStyle w:val="a7"/>
          <w:jc w:val="center"/>
          <w:rPr>
            <w:rFonts w:ascii="Times New Roman" w:hAnsi="Times New Roman" w:cs="Times New Roman"/>
            <w:sz w:val="24"/>
            <w:szCs w:val="24"/>
          </w:rPr>
        </w:pPr>
        <w:r w:rsidRPr="002C781D">
          <w:rPr>
            <w:rFonts w:ascii="Times New Roman" w:hAnsi="Times New Roman" w:cs="Times New Roman"/>
            <w:sz w:val="24"/>
            <w:szCs w:val="24"/>
          </w:rPr>
          <w:fldChar w:fldCharType="begin"/>
        </w:r>
        <w:r w:rsidRPr="002C781D">
          <w:rPr>
            <w:rFonts w:ascii="Times New Roman" w:hAnsi="Times New Roman" w:cs="Times New Roman"/>
            <w:sz w:val="24"/>
            <w:szCs w:val="24"/>
          </w:rPr>
          <w:instrText>PAGE   \* MERGEFORMAT</w:instrText>
        </w:r>
        <w:r w:rsidRPr="002C781D">
          <w:rPr>
            <w:rFonts w:ascii="Times New Roman" w:hAnsi="Times New Roman" w:cs="Times New Roman"/>
            <w:sz w:val="24"/>
            <w:szCs w:val="24"/>
          </w:rPr>
          <w:fldChar w:fldCharType="separate"/>
        </w:r>
        <w:r w:rsidR="00AA6330">
          <w:rPr>
            <w:rFonts w:ascii="Times New Roman" w:hAnsi="Times New Roman" w:cs="Times New Roman"/>
            <w:noProof/>
            <w:sz w:val="24"/>
            <w:szCs w:val="24"/>
          </w:rPr>
          <w:t>23</w:t>
        </w:r>
        <w:r w:rsidRPr="002C781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13" w:rsidRDefault="00894113" w:rsidP="002C781D">
      <w:pPr>
        <w:spacing w:after="0" w:line="240" w:lineRule="auto"/>
      </w:pPr>
      <w:r>
        <w:separator/>
      </w:r>
    </w:p>
  </w:footnote>
  <w:footnote w:type="continuationSeparator" w:id="0">
    <w:p w:rsidR="00894113" w:rsidRDefault="00894113" w:rsidP="002C7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590C"/>
    <w:rsid w:val="000A0906"/>
    <w:rsid w:val="000C3EEC"/>
    <w:rsid w:val="000E4878"/>
    <w:rsid w:val="0016610F"/>
    <w:rsid w:val="0017745A"/>
    <w:rsid w:val="00181A9A"/>
    <w:rsid w:val="00201605"/>
    <w:rsid w:val="002255AB"/>
    <w:rsid w:val="0026139A"/>
    <w:rsid w:val="00280960"/>
    <w:rsid w:val="002C781D"/>
    <w:rsid w:val="00367B9C"/>
    <w:rsid w:val="004675E1"/>
    <w:rsid w:val="00467E33"/>
    <w:rsid w:val="00497131"/>
    <w:rsid w:val="004D5C4A"/>
    <w:rsid w:val="005542C1"/>
    <w:rsid w:val="00560B3C"/>
    <w:rsid w:val="00562570"/>
    <w:rsid w:val="00576D63"/>
    <w:rsid w:val="006468BB"/>
    <w:rsid w:val="006717BD"/>
    <w:rsid w:val="00672031"/>
    <w:rsid w:val="00696AA3"/>
    <w:rsid w:val="00733989"/>
    <w:rsid w:val="00752CEC"/>
    <w:rsid w:val="007B0472"/>
    <w:rsid w:val="007B69E5"/>
    <w:rsid w:val="007E3AED"/>
    <w:rsid w:val="00804EFC"/>
    <w:rsid w:val="008515DF"/>
    <w:rsid w:val="00894113"/>
    <w:rsid w:val="008E1C0B"/>
    <w:rsid w:val="0091361C"/>
    <w:rsid w:val="009572FE"/>
    <w:rsid w:val="00964161"/>
    <w:rsid w:val="009A0456"/>
    <w:rsid w:val="009A24E3"/>
    <w:rsid w:val="009A4AD1"/>
    <w:rsid w:val="009D5C89"/>
    <w:rsid w:val="009F5CE3"/>
    <w:rsid w:val="00A626BC"/>
    <w:rsid w:val="00A75521"/>
    <w:rsid w:val="00AA6330"/>
    <w:rsid w:val="00AC4E3A"/>
    <w:rsid w:val="00AF06B1"/>
    <w:rsid w:val="00B16841"/>
    <w:rsid w:val="00B66472"/>
    <w:rsid w:val="00BC001B"/>
    <w:rsid w:val="00BD22E6"/>
    <w:rsid w:val="00C635C0"/>
    <w:rsid w:val="00D57EA7"/>
    <w:rsid w:val="00D7117C"/>
    <w:rsid w:val="00D72DBD"/>
    <w:rsid w:val="00E043E1"/>
    <w:rsid w:val="00EA293C"/>
    <w:rsid w:val="00F22A8B"/>
    <w:rsid w:val="00F9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22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97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2C78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781D"/>
  </w:style>
  <w:style w:type="paragraph" w:styleId="a7">
    <w:name w:val="footer"/>
    <w:basedOn w:val="a"/>
    <w:link w:val="a8"/>
    <w:uiPriority w:val="99"/>
    <w:unhideWhenUsed/>
    <w:rsid w:val="002C78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81D"/>
  </w:style>
  <w:style w:type="character" w:customStyle="1" w:styleId="95pt">
    <w:name w:val="Основной текст + 9;5 pt;Полужирный"/>
    <w:rsid w:val="00AA633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1116">
      <w:bodyDiv w:val="1"/>
      <w:marLeft w:val="0"/>
      <w:marRight w:val="0"/>
      <w:marTop w:val="0"/>
      <w:marBottom w:val="0"/>
      <w:divBdr>
        <w:top w:val="none" w:sz="0" w:space="0" w:color="auto"/>
        <w:left w:val="none" w:sz="0" w:space="0" w:color="auto"/>
        <w:bottom w:val="none" w:sz="0" w:space="0" w:color="auto"/>
        <w:right w:val="none" w:sz="0" w:space="0" w:color="auto"/>
      </w:divBdr>
    </w:div>
    <w:div w:id="948123857">
      <w:bodyDiv w:val="1"/>
      <w:marLeft w:val="0"/>
      <w:marRight w:val="0"/>
      <w:marTop w:val="0"/>
      <w:marBottom w:val="0"/>
      <w:divBdr>
        <w:top w:val="none" w:sz="0" w:space="0" w:color="auto"/>
        <w:left w:val="none" w:sz="0" w:space="0" w:color="auto"/>
        <w:bottom w:val="none" w:sz="0" w:space="0" w:color="auto"/>
        <w:right w:val="none" w:sz="0" w:space="0" w:color="auto"/>
      </w:divBdr>
    </w:div>
    <w:div w:id="1155881445">
      <w:bodyDiv w:val="1"/>
      <w:marLeft w:val="0"/>
      <w:marRight w:val="0"/>
      <w:marTop w:val="0"/>
      <w:marBottom w:val="0"/>
      <w:divBdr>
        <w:top w:val="none" w:sz="0" w:space="0" w:color="auto"/>
        <w:left w:val="none" w:sz="0" w:space="0" w:color="auto"/>
        <w:bottom w:val="none" w:sz="0" w:space="0" w:color="auto"/>
        <w:right w:val="none" w:sz="0" w:space="0" w:color="auto"/>
      </w:divBdr>
    </w:div>
    <w:div w:id="1619291010">
      <w:bodyDiv w:val="1"/>
      <w:marLeft w:val="0"/>
      <w:marRight w:val="0"/>
      <w:marTop w:val="0"/>
      <w:marBottom w:val="0"/>
      <w:divBdr>
        <w:top w:val="none" w:sz="0" w:space="0" w:color="auto"/>
        <w:left w:val="none" w:sz="0" w:space="0" w:color="auto"/>
        <w:bottom w:val="none" w:sz="0" w:space="0" w:color="auto"/>
        <w:right w:val="none" w:sz="0" w:space="0" w:color="auto"/>
      </w:divBdr>
    </w:div>
    <w:div w:id="1642033875">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8703190">
      <w:bodyDiv w:val="1"/>
      <w:marLeft w:val="0"/>
      <w:marRight w:val="0"/>
      <w:marTop w:val="0"/>
      <w:marBottom w:val="0"/>
      <w:divBdr>
        <w:top w:val="none" w:sz="0" w:space="0" w:color="auto"/>
        <w:left w:val="none" w:sz="0" w:space="0" w:color="auto"/>
        <w:bottom w:val="none" w:sz="0" w:space="0" w:color="auto"/>
        <w:right w:val="none" w:sz="0" w:space="0" w:color="auto"/>
      </w:divBdr>
    </w:div>
    <w:div w:id="19950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B417-4E31-45DB-8403-704B112A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23</Pages>
  <Words>5194</Words>
  <Characters>29608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2020-06-22T14:06:00Z</dcterms:created>
  <dcterms:modified xsi:type="dcterms:W3CDTF">2020-08-05T10:39:00Z</dcterms:modified>
</cp:coreProperties>
</file>