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AE" w:rsidRPr="0065171B" w:rsidRDefault="00044ADD" w:rsidP="00044AD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71B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65171B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:rsidR="00E5184D" w:rsidRPr="0065171B" w:rsidRDefault="00B1290F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</w:rPr>
        <w:t>Водитель автомобиля (грузового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)</w:t>
      </w:r>
    </w:p>
    <w:p w:rsidR="0010031A" w:rsidRPr="0065171B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71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65171B">
        <w:rPr>
          <w:rFonts w:ascii="Times New Roman" w:hAnsi="Times New Roman" w:cs="Times New Roman"/>
          <w:sz w:val="26"/>
          <w:szCs w:val="26"/>
        </w:rPr>
        <w:t>(</w:t>
      </w:r>
      <w:r w:rsidR="00AC424A" w:rsidRPr="0065171B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65171B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65171B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65171B">
        <w:rPr>
          <w:rFonts w:ascii="Times New Roman" w:hAnsi="Times New Roman" w:cs="Times New Roman"/>
          <w:sz w:val="26"/>
          <w:szCs w:val="26"/>
        </w:rPr>
        <w:t>)</w:t>
      </w:r>
    </w:p>
    <w:p w:rsidR="0010031A" w:rsidRPr="0065171B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65171B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65171B" w:rsidRDefault="00E5184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65171B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65171B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65171B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65171B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65171B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7230"/>
        <w:gridCol w:w="850"/>
        <w:gridCol w:w="1276"/>
      </w:tblGrid>
      <w:tr w:rsidR="00EF262D" w:rsidRPr="0065171B" w:rsidTr="00B1290F">
        <w:trPr>
          <w:trHeight w:val="28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2D" w:rsidRPr="0065171B" w:rsidRDefault="00E5184D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грузовых перевозок автомобильным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2D" w:rsidRPr="0065171B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D" w:rsidRPr="0065171B" w:rsidRDefault="00E5184D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04. 002</w:t>
            </w:r>
          </w:p>
        </w:tc>
      </w:tr>
      <w:tr w:rsidR="00EF262D" w:rsidRPr="0065171B" w:rsidTr="00B1290F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65171B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D" w:rsidRPr="0065171B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65171B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65171B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65171B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65171B" w:rsidTr="00CE1297">
        <w:trPr>
          <w:trHeight w:val="405"/>
        </w:trPr>
        <w:tc>
          <w:tcPr>
            <w:tcW w:w="9770" w:type="dxa"/>
            <w:vAlign w:val="center"/>
          </w:tcPr>
          <w:p w:rsidR="00EF262D" w:rsidRPr="0065171B" w:rsidRDefault="00E5184D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</w:rPr>
              <w:t>Управление грузовыми автомобилями различных категорий и подкатегорий с соблюдением требований безопасности.</w:t>
            </w:r>
          </w:p>
        </w:tc>
      </w:tr>
    </w:tbl>
    <w:p w:rsidR="00EF262D" w:rsidRPr="0065171B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65171B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54" w:type="dxa"/>
        <w:tblInd w:w="-10" w:type="dxa"/>
        <w:tblLook w:val="04A0" w:firstRow="1" w:lastRow="0" w:firstColumn="1" w:lastColumn="0" w:noHBand="0" w:noVBand="1"/>
      </w:tblPr>
      <w:tblGrid>
        <w:gridCol w:w="1843"/>
        <w:gridCol w:w="2829"/>
        <w:gridCol w:w="1854"/>
        <w:gridCol w:w="2828"/>
      </w:tblGrid>
      <w:tr w:rsidR="00822F4A" w:rsidRPr="0065171B" w:rsidTr="00B1290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1DE7" w:rsidRPr="0065171B" w:rsidRDefault="001E1DE7" w:rsidP="00822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8324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822F4A" w:rsidRPr="0065171B" w:rsidRDefault="001E1DE7" w:rsidP="00822F4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Водители грузовых автомобилей, тяжелых фургонов и автобусов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822F4A" w:rsidRPr="0065171B" w:rsidRDefault="001E1DE7" w:rsidP="00822F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822F4A" w:rsidRPr="0065171B" w:rsidRDefault="001E1DE7" w:rsidP="00822F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Водители легковых автомобилей, легких фургонов</w:t>
            </w:r>
          </w:p>
        </w:tc>
      </w:tr>
      <w:tr w:rsidR="00A6331E" w:rsidRPr="0065171B" w:rsidTr="00B1290F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5171B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65171B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5171B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5171B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65171B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5171B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65171B" w:rsidRDefault="00AC424A" w:rsidP="00A633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соотносительность к видам экономической деятельности</w:t>
      </w:r>
      <w:r w:rsidR="00A6331E"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9364" w:type="dxa"/>
        <w:tblInd w:w="-15" w:type="dxa"/>
        <w:tblLook w:val="04A0" w:firstRow="1" w:lastRow="0" w:firstColumn="1" w:lastColumn="0" w:noHBand="0" w:noVBand="1"/>
      </w:tblPr>
      <w:tblGrid>
        <w:gridCol w:w="1711"/>
        <w:gridCol w:w="7653"/>
      </w:tblGrid>
      <w:tr w:rsidR="00E5184D" w:rsidRPr="0065171B" w:rsidTr="002C06E9">
        <w:trPr>
          <w:trHeight w:val="95"/>
        </w:trPr>
        <w:tc>
          <w:tcPr>
            <w:tcW w:w="1711" w:type="dxa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7653" w:type="dxa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Сухопутный и трубопроводный транспорт</w:t>
            </w:r>
          </w:p>
        </w:tc>
      </w:tr>
      <w:tr w:rsidR="00E5184D" w:rsidRPr="0065171B" w:rsidTr="002C06E9">
        <w:trPr>
          <w:trHeight w:val="55"/>
        </w:trPr>
        <w:tc>
          <w:tcPr>
            <w:tcW w:w="1711" w:type="dxa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49.41.</w:t>
            </w:r>
          </w:p>
        </w:tc>
        <w:tc>
          <w:tcPr>
            <w:tcW w:w="7653" w:type="dxa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Грузовые перевозки автомобильным транспортом</w:t>
            </w:r>
          </w:p>
        </w:tc>
      </w:tr>
      <w:tr w:rsidR="00E5184D" w:rsidRPr="0065171B" w:rsidTr="002C06E9">
        <w:trPr>
          <w:trHeight w:val="177"/>
        </w:trPr>
        <w:tc>
          <w:tcPr>
            <w:tcW w:w="1711" w:type="dxa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49.41.0</w:t>
            </w:r>
          </w:p>
        </w:tc>
        <w:tc>
          <w:tcPr>
            <w:tcW w:w="7653" w:type="dxa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Грузовые перевозки автомобильным транспортом</w:t>
            </w:r>
          </w:p>
        </w:tc>
      </w:tr>
      <w:tr w:rsidR="00A6331E" w:rsidRPr="0065171B" w:rsidTr="002C06E9">
        <w:trPr>
          <w:trHeight w:val="147"/>
        </w:trPr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65171B" w:rsidRDefault="00AC424A" w:rsidP="00AC42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6517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E5184D" w:rsidRPr="0065171B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65171B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65171B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65171B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65171B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65171B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65171B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65171B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1134"/>
        <w:gridCol w:w="1418"/>
      </w:tblGrid>
      <w:tr w:rsidR="00BB2BD3" w:rsidRPr="0065171B" w:rsidTr="00B1290F">
        <w:trPr>
          <w:trHeight w:val="603"/>
        </w:trPr>
        <w:tc>
          <w:tcPr>
            <w:tcW w:w="4531" w:type="dxa"/>
            <w:gridSpan w:val="3"/>
            <w:vAlign w:val="center"/>
          </w:tcPr>
          <w:p w:rsidR="00BB2BD3" w:rsidRPr="0065171B" w:rsidRDefault="00790176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820" w:type="dxa"/>
            <w:gridSpan w:val="3"/>
            <w:vAlign w:val="center"/>
          </w:tcPr>
          <w:p w:rsidR="00BB2BD3" w:rsidRPr="0065171B" w:rsidRDefault="00790176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65171B" w:rsidTr="00B1290F">
        <w:tc>
          <w:tcPr>
            <w:tcW w:w="704" w:type="dxa"/>
            <w:vAlign w:val="center"/>
          </w:tcPr>
          <w:p w:rsidR="00FB0ECE" w:rsidRPr="0065171B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65171B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2" w:type="dxa"/>
            <w:vAlign w:val="center"/>
          </w:tcPr>
          <w:p w:rsidR="00FB0ECE" w:rsidRPr="0065171B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268" w:type="dxa"/>
            <w:vAlign w:val="center"/>
          </w:tcPr>
          <w:p w:rsidR="00FB0ECE" w:rsidRPr="0065171B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134" w:type="dxa"/>
            <w:vAlign w:val="center"/>
          </w:tcPr>
          <w:p w:rsidR="00FB0ECE" w:rsidRPr="0065171B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18" w:type="dxa"/>
            <w:vAlign w:val="center"/>
          </w:tcPr>
          <w:p w:rsidR="00FB0ECE" w:rsidRPr="0065171B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E5184D" w:rsidRPr="0065171B" w:rsidTr="00B1290F">
        <w:tc>
          <w:tcPr>
            <w:tcW w:w="704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Безопасное управление грузовым автомобилем</w:t>
            </w:r>
          </w:p>
        </w:tc>
        <w:tc>
          <w:tcPr>
            <w:tcW w:w="1842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Соблюдение правил дорожного движения, иных требований законодательства </w:t>
            </w:r>
            <w:r w:rsidRPr="0065171B">
              <w:rPr>
                <w:sz w:val="26"/>
                <w:szCs w:val="26"/>
              </w:rPr>
              <w:lastRenderedPageBreak/>
              <w:t>в сфере дорожного движения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A/01.3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Владение техникой управления грузовым автомобилем с учетом условий движения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pStyle w:val="TableParagraph"/>
              <w:ind w:left="57" w:right="57" w:hanging="24"/>
              <w:jc w:val="center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A/02.3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Выбор и соблюдение безопасной скорости в различных условиях движения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A/03.3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rPr>
          <w:trHeight w:val="350"/>
        </w:trPr>
        <w:tc>
          <w:tcPr>
            <w:tcW w:w="704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Проверка безопасности и готовности грузового автомобиля к эксплуатации перед поездкой и в ходе выполнения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Ежедневное техническое обслуживание грузового автомобиля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8872AE">
            <w:pPr>
              <w:pStyle w:val="TableParagraph"/>
              <w:ind w:left="57" w:right="57" w:hanging="24"/>
              <w:jc w:val="center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</w:rPr>
              <w:t>B/01.</w:t>
            </w:r>
            <w:r w:rsidR="008872AE" w:rsidRPr="0065171B">
              <w:rPr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418" w:type="dxa"/>
            <w:vAlign w:val="center"/>
          </w:tcPr>
          <w:p w:rsidR="00E5184D" w:rsidRPr="0065171B" w:rsidRDefault="002C06E9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spacing w:line="273" w:lineRule="exact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Заправка грузового автомобиля топливом, смазочными материалами, специальными и техническими</w:t>
            </w:r>
            <w:r w:rsidRPr="0065171B">
              <w:rPr>
                <w:spacing w:val="16"/>
                <w:sz w:val="26"/>
                <w:szCs w:val="26"/>
              </w:rPr>
              <w:t xml:space="preserve"> </w:t>
            </w:r>
            <w:r w:rsidRPr="0065171B">
              <w:rPr>
                <w:spacing w:val="-3"/>
                <w:sz w:val="26"/>
                <w:szCs w:val="26"/>
              </w:rPr>
              <w:t>жидкостями,</w:t>
            </w:r>
            <w:r w:rsidRPr="0065171B">
              <w:rPr>
                <w:spacing w:val="-3"/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контроль давления</w:t>
            </w:r>
            <w:r w:rsidRPr="0065171B">
              <w:rPr>
                <w:spacing w:val="-8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 xml:space="preserve">воздуха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8872AE">
            <w:pPr>
              <w:pStyle w:val="TableParagraph"/>
              <w:ind w:left="57" w:right="57" w:hanging="24"/>
              <w:jc w:val="center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</w:rPr>
              <w:t>B/02.</w:t>
            </w:r>
            <w:r w:rsidR="008872AE" w:rsidRPr="0065171B">
              <w:rPr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418" w:type="dxa"/>
            <w:vAlign w:val="center"/>
          </w:tcPr>
          <w:p w:rsidR="00E5184D" w:rsidRPr="0065171B" w:rsidRDefault="002C06E9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1985" w:type="dxa"/>
            <w:vMerge w:val="restart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</w:rPr>
              <w:t>Оформление и обеспечение требований документации, обязательной для управления грузовым автомобилем и выполнения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Прохождение </w:t>
            </w:r>
            <w:proofErr w:type="spellStart"/>
            <w:r w:rsidRPr="0065171B">
              <w:rPr>
                <w:sz w:val="26"/>
                <w:szCs w:val="26"/>
              </w:rPr>
              <w:t>предрейсового</w:t>
            </w:r>
            <w:proofErr w:type="spellEnd"/>
            <w:r w:rsidRPr="0065171B">
              <w:rPr>
                <w:sz w:val="26"/>
                <w:szCs w:val="26"/>
              </w:rPr>
              <w:t xml:space="preserve"> медицинского осмотра,</w:t>
            </w:r>
            <w:r w:rsidRPr="0065171B">
              <w:rPr>
                <w:strike/>
                <w:sz w:val="26"/>
                <w:szCs w:val="26"/>
              </w:rPr>
              <w:t xml:space="preserve">  </w:t>
            </w:r>
            <w:r w:rsidRPr="0065171B">
              <w:rPr>
                <w:sz w:val="26"/>
                <w:szCs w:val="26"/>
              </w:rPr>
              <w:t>получение оформленного путевого листа</w:t>
            </w:r>
            <w:r w:rsidRPr="0065171B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165537">
            <w:pPr>
              <w:pStyle w:val="TableParagraph"/>
              <w:ind w:left="57" w:right="57" w:hanging="24"/>
              <w:jc w:val="center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C/01.</w:t>
            </w:r>
            <w:r w:rsidR="00165537" w:rsidRPr="0065171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E5184D" w:rsidRPr="0065171B" w:rsidRDefault="00165537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Документальное оформление после поездки (по завершению работы)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165537">
            <w:pPr>
              <w:pStyle w:val="TableParagraph"/>
              <w:ind w:left="57" w:right="57" w:hanging="24"/>
              <w:jc w:val="center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C/02.</w:t>
            </w:r>
            <w:r w:rsidR="00165537" w:rsidRPr="0065171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E5184D" w:rsidRPr="0065171B" w:rsidRDefault="00165537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184D" w:rsidRPr="0065171B" w:rsidTr="00B1290F">
        <w:trPr>
          <w:trHeight w:val="259"/>
        </w:trPr>
        <w:tc>
          <w:tcPr>
            <w:tcW w:w="704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985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Выполнение перевозок грузов</w:t>
            </w:r>
          </w:p>
        </w:tc>
        <w:tc>
          <w:tcPr>
            <w:tcW w:w="1842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Прием груза и контроль его размещения на грузовом автомобиле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D/01.3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184D" w:rsidRPr="0065171B" w:rsidTr="00B1290F">
        <w:trPr>
          <w:trHeight w:val="259"/>
        </w:trPr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перевозок различных видов грузов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D/02.3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Выдача груза грузополучателю и оформление документации у грузополучателя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D/03.3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985" w:type="dxa"/>
            <w:vMerge w:val="restart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Совершенствование профессионально важных качеств водителя и поддержка непрерывности</w:t>
            </w:r>
          </w:p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профессионального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Совершенствование профессионально важных качеств водителя, периодическое повышение квалификации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Е/01.3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184D" w:rsidRPr="0065171B" w:rsidTr="00B1290F">
        <w:tc>
          <w:tcPr>
            <w:tcW w:w="704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5184D" w:rsidRPr="0065171B" w:rsidRDefault="00E5184D" w:rsidP="00E518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E5184D" w:rsidRPr="0065171B" w:rsidRDefault="00E5184D" w:rsidP="00E5184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Оказание первой помощи пострадавшим при дорожно-транспортных происшествиях </w:t>
            </w:r>
          </w:p>
        </w:tc>
        <w:tc>
          <w:tcPr>
            <w:tcW w:w="1134" w:type="dxa"/>
            <w:vAlign w:val="center"/>
          </w:tcPr>
          <w:p w:rsidR="00E5184D" w:rsidRPr="0065171B" w:rsidRDefault="00E5184D" w:rsidP="00E5184D">
            <w:pPr>
              <w:ind w:left="57" w:right="57"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Е/02.3</w:t>
            </w:r>
          </w:p>
        </w:tc>
        <w:tc>
          <w:tcPr>
            <w:tcW w:w="1418" w:type="dxa"/>
            <w:vAlign w:val="center"/>
          </w:tcPr>
          <w:p w:rsidR="00E5184D" w:rsidRPr="0065171B" w:rsidRDefault="00E5184D" w:rsidP="00E51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6331E" w:rsidRPr="0065171B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III </w:t>
      </w:r>
      <w:r w:rsidR="008209BD"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65171B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65171B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5E76B6" w:rsidRPr="0065171B" w:rsidTr="00CE1297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65171B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5D2256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65171B" w:rsidRDefault="00E5184D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Безопасное управление грузовым автомобилем</w:t>
            </w:r>
          </w:p>
        </w:tc>
      </w:tr>
    </w:tbl>
    <w:p w:rsidR="005E76B6" w:rsidRPr="0065171B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65171B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65171B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65171B" w:rsidRDefault="001E1DE7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65171B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65171B" w:rsidRDefault="002C06E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A1F49" w:rsidRPr="0065171B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65171B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5171B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65171B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65171B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65171B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65171B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5171B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65171B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65171B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65171B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65171B" w:rsidRDefault="005F6F2D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6F4F2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6F4F2F" w:rsidRPr="0065171B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5171B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65171B" w:rsidRDefault="001E1DE7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65171B" w:rsidRDefault="00C31992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65171B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65171B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65171B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733533" w:rsidRPr="0065171B" w:rsidTr="0051443B">
        <w:tc>
          <w:tcPr>
            <w:tcW w:w="4861" w:type="dxa"/>
            <w:vAlign w:val="center"/>
          </w:tcPr>
          <w:p w:rsidR="00733533" w:rsidRPr="0065171B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483" w:type="dxa"/>
            <w:vAlign w:val="center"/>
          </w:tcPr>
          <w:p w:rsidR="00E5184D" w:rsidRPr="0065171B" w:rsidRDefault="00E5184D" w:rsidP="00E5184D">
            <w:pPr>
              <w:pStyle w:val="TableParagraph"/>
              <w:ind w:left="34" w:right="2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Водитель грузового автомобиля</w:t>
            </w:r>
          </w:p>
          <w:p w:rsidR="00E5184D" w:rsidRPr="0065171B" w:rsidRDefault="00E5184D" w:rsidP="00E5184D">
            <w:pPr>
              <w:pStyle w:val="TableParagraph"/>
              <w:ind w:left="34" w:right="2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Водитель-экспедитор</w:t>
            </w:r>
          </w:p>
          <w:p w:rsidR="00733533" w:rsidRPr="0065171B" w:rsidRDefault="00E5184D" w:rsidP="00E5184D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65171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733533" w:rsidRPr="0065171B" w:rsidTr="0051443B">
        <w:tc>
          <w:tcPr>
            <w:tcW w:w="4861" w:type="dxa"/>
            <w:vAlign w:val="center"/>
          </w:tcPr>
          <w:p w:rsidR="00733533" w:rsidRPr="0065171B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3" w:type="dxa"/>
            <w:vAlign w:val="center"/>
          </w:tcPr>
          <w:p w:rsidR="00733533" w:rsidRPr="0065171B" w:rsidRDefault="00102664" w:rsidP="0010266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иметь профессиональную подготовку и сертификаты в центрах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51443B" w:rsidRPr="0065171B" w:rsidTr="0051443B">
        <w:trPr>
          <w:trHeight w:val="1554"/>
        </w:trPr>
        <w:tc>
          <w:tcPr>
            <w:tcW w:w="4861" w:type="dxa"/>
            <w:vAlign w:val="center"/>
          </w:tcPr>
          <w:p w:rsidR="0051443B" w:rsidRPr="0065171B" w:rsidRDefault="0051443B" w:rsidP="005144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4483" w:type="dxa"/>
            <w:vAlign w:val="center"/>
          </w:tcPr>
          <w:p w:rsidR="0051443B" w:rsidRPr="0065171B" w:rsidRDefault="0051443B" w:rsidP="005144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517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51443B" w:rsidRPr="0065171B" w:rsidTr="0051443B">
        <w:tc>
          <w:tcPr>
            <w:tcW w:w="4861" w:type="dxa"/>
            <w:vAlign w:val="center"/>
          </w:tcPr>
          <w:p w:rsidR="0051443B" w:rsidRPr="0065171B" w:rsidRDefault="0051443B" w:rsidP="005144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3" w:type="dxa"/>
            <w:vAlign w:val="center"/>
          </w:tcPr>
          <w:p w:rsidR="0051443B" w:rsidRPr="0065171B" w:rsidRDefault="0051443B" w:rsidP="0051443B">
            <w:pPr>
              <w:pStyle w:val="TableParagraph"/>
              <w:ind w:left="0" w:right="27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Особые требования к возрасту и праву на управление грузовыми автомобилями устанавливаются Законом Республики Узбекистан «О безопасности дорожного движения».</w:t>
            </w:r>
          </w:p>
          <w:p w:rsidR="0051443B" w:rsidRPr="0065171B" w:rsidRDefault="0051443B" w:rsidP="0051443B">
            <w:pPr>
              <w:pStyle w:val="TableParagraph"/>
              <w:ind w:left="0" w:right="169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Особые требования к состоянию здоровья устанавливаются Министерством здравоохранения Республики Узбекистан.</w:t>
            </w:r>
          </w:p>
          <w:p w:rsidR="0051443B" w:rsidRPr="0065171B" w:rsidRDefault="0051443B" w:rsidP="005144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2F2" w:rsidRPr="0065171B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65171B" w:rsidTr="00733533">
        <w:tc>
          <w:tcPr>
            <w:tcW w:w="3256" w:type="dxa"/>
            <w:vAlign w:val="center"/>
          </w:tcPr>
          <w:p w:rsidR="00733533" w:rsidRPr="0065171B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733533" w:rsidRPr="0065171B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733533" w:rsidRPr="0065171B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65171B" w:rsidTr="00733533">
        <w:tc>
          <w:tcPr>
            <w:tcW w:w="3256" w:type="dxa"/>
            <w:vAlign w:val="center"/>
          </w:tcPr>
          <w:p w:rsidR="00733533" w:rsidRPr="0065171B" w:rsidRDefault="001E1DE7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733533" w:rsidRPr="0065171B" w:rsidRDefault="001E1DE7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5239" w:type="dxa"/>
            <w:vAlign w:val="center"/>
          </w:tcPr>
          <w:p w:rsidR="00733533" w:rsidRPr="0065171B" w:rsidRDefault="001E1DE7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(грузового)</w:t>
            </w:r>
          </w:p>
        </w:tc>
      </w:tr>
      <w:tr w:rsidR="00733533" w:rsidRPr="0065171B" w:rsidTr="00733533">
        <w:tc>
          <w:tcPr>
            <w:tcW w:w="3256" w:type="dxa"/>
            <w:vAlign w:val="center"/>
          </w:tcPr>
          <w:p w:rsidR="00733533" w:rsidRPr="0065171B" w:rsidRDefault="001E1DE7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733533" w:rsidRPr="0065171B" w:rsidRDefault="001E1DE7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733533" w:rsidRPr="0065171B" w:rsidRDefault="001E1DE7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733533" w:rsidRPr="0065171B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017"/>
      </w:tblGrid>
      <w:tr w:rsidR="00733533" w:rsidRPr="0065171B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65171B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65171B" w:rsidRDefault="00E5184D" w:rsidP="00E5184D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правил дорожного движения, иных требований законодательства в сфере дорожного движения</w:t>
            </w:r>
          </w:p>
        </w:tc>
      </w:tr>
    </w:tbl>
    <w:p w:rsidR="00733533" w:rsidRPr="0065171B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65171B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65171B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65171B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65171B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65171B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733533" w:rsidRPr="0065171B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65171B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65171B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65171B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65171B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3533" w:rsidRPr="0065171B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65171B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65171B" w:rsidRDefault="001E1DE7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65171B" w:rsidRDefault="00C3199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65171B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65171B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65171B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2"/>
        <w:gridCol w:w="6202"/>
      </w:tblGrid>
      <w:tr w:rsidR="00E5184D" w:rsidRPr="0065171B" w:rsidTr="00DB2421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Соблюдение правил дорожного движения</w:t>
            </w:r>
          </w:p>
        </w:tc>
      </w:tr>
      <w:tr w:rsidR="00E5184D" w:rsidRPr="0065171B" w:rsidTr="00DB2421">
        <w:tc>
          <w:tcPr>
            <w:tcW w:w="3256" w:type="dxa"/>
            <w:vMerge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proofErr w:type="spellStart"/>
            <w:r w:rsidRPr="0065171B">
              <w:rPr>
                <w:sz w:val="26"/>
                <w:szCs w:val="26"/>
              </w:rPr>
              <w:t>Соблюд</w:t>
            </w:r>
            <w:proofErr w:type="spellEnd"/>
            <w:r w:rsidRPr="0065171B">
              <w:rPr>
                <w:sz w:val="26"/>
                <w:szCs w:val="26"/>
                <w:lang w:val="uz-Cyrl-UZ"/>
              </w:rPr>
              <w:t>ение</w:t>
            </w:r>
            <w:r w:rsidRPr="0065171B">
              <w:rPr>
                <w:sz w:val="26"/>
                <w:szCs w:val="26"/>
              </w:rPr>
              <w:t xml:space="preserve"> режим</w:t>
            </w:r>
            <w:r w:rsidRPr="0065171B">
              <w:rPr>
                <w:sz w:val="26"/>
                <w:szCs w:val="26"/>
                <w:lang w:val="uz-Cyrl-UZ"/>
              </w:rPr>
              <w:t>а</w:t>
            </w:r>
            <w:r w:rsidRPr="0065171B">
              <w:rPr>
                <w:sz w:val="26"/>
                <w:szCs w:val="26"/>
              </w:rPr>
              <w:t xml:space="preserve"> труда и отдыха</w:t>
            </w:r>
          </w:p>
        </w:tc>
      </w:tr>
      <w:tr w:rsidR="00E5184D" w:rsidRPr="0065171B" w:rsidTr="00DB2421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навыки</w:t>
            </w: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Соблюдение правил дорожного движения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Соблюдение правил перевозки грузов, опасных грузов, в том числе в международном сообщении 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ind w:left="33" w:right="46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Умение управлять грузовым автомобилем с прицепом или полуприцепом 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ind w:left="33" w:right="46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Знание видов технического обслуживания автомобиля (то-1, то-2, со, </w:t>
            </w:r>
            <w:proofErr w:type="spellStart"/>
            <w:r w:rsidRPr="0065171B">
              <w:rPr>
                <w:sz w:val="26"/>
                <w:szCs w:val="26"/>
              </w:rPr>
              <w:t>ео</w:t>
            </w:r>
            <w:proofErr w:type="spellEnd"/>
            <w:r w:rsidRPr="0065171B">
              <w:rPr>
                <w:sz w:val="26"/>
                <w:szCs w:val="26"/>
              </w:rPr>
              <w:t>)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ind w:left="33" w:right="46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Знание видов технических неисправностей, при наличии которых эксплуатация автомобиля запрещается</w:t>
            </w:r>
          </w:p>
        </w:tc>
      </w:tr>
      <w:tr w:rsidR="00E5184D" w:rsidRPr="0065171B" w:rsidTr="00DB2421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дорожного движения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Правила перевозки грузов автомобильным транспортом 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перевозки опасных грузов автомобильным транспортом</w:t>
            </w:r>
          </w:p>
        </w:tc>
      </w:tr>
      <w:tr w:rsidR="00E5184D" w:rsidRPr="0065171B" w:rsidTr="00DB2421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Закон республики Узбекистан «о безопасности дорожного движения»</w:t>
            </w:r>
          </w:p>
        </w:tc>
      </w:tr>
      <w:tr w:rsidR="00E5184D" w:rsidRPr="0065171B" w:rsidTr="00DB2421">
        <w:tc>
          <w:tcPr>
            <w:tcW w:w="3256" w:type="dxa"/>
            <w:vMerge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184D" w:rsidRPr="0065171B" w:rsidRDefault="00E5184D" w:rsidP="00E5184D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Основные положения международных договоров по перевозке грузов (при перевозке в международном сообщении)</w:t>
            </w:r>
          </w:p>
        </w:tc>
      </w:tr>
      <w:tr w:rsidR="00E5184D" w:rsidRPr="0065171B" w:rsidTr="00DB2421">
        <w:tc>
          <w:tcPr>
            <w:tcW w:w="3256" w:type="dxa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65171B" w:rsidRDefault="00DB2421" w:rsidP="00F1229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65171B" w:rsidTr="00B1290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Владение техникой управления грузовым автомобилем с учетом условий движения</w:t>
            </w:r>
          </w:p>
        </w:tc>
      </w:tr>
    </w:tbl>
    <w:p w:rsidR="00DB2421" w:rsidRPr="0065171B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65171B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65171B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65171B" w:rsidRDefault="00E5184D" w:rsidP="00DB242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65171B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B2421" w:rsidRPr="0065171B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65171B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65171B" w:rsidRDefault="00F12290" w:rsidP="00F1229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65171B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65171B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B2421" w:rsidRPr="0065171B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65171B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65171B" w:rsidRDefault="001E1DE7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65171B" w:rsidRDefault="00C3199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65171B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65171B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65171B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Применять технические приемы безопасного управления грузовым автомобилем на всех стадиях движения, в различных условиях окружающей среды и при нештатных ситуациях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3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Использовать показания контрольно-измерительных приборов и бортовой аппаратуры</w:t>
            </w:r>
          </w:p>
        </w:tc>
      </w:tr>
      <w:tr w:rsidR="00E5184D" w:rsidRPr="0065171B" w:rsidTr="00B1290F">
        <w:tc>
          <w:tcPr>
            <w:tcW w:w="3256" w:type="dxa"/>
            <w:vMerge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Умение применять технические приемы безопасного управления грузовым автомобилем на всех стадиях движения, в различных условиях окружающей среды и при нештатных ситуациях</w:t>
            </w:r>
          </w:p>
        </w:tc>
      </w:tr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6" w:lineRule="exact"/>
              <w:ind w:left="33" w:right="409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Оценивать статические и динамические габариты своего грузового автомобиля и окружающих транспортных средств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Использовать установленные системы помощи водителю (антиблокировочная система, </w:t>
            </w:r>
            <w:proofErr w:type="spellStart"/>
            <w:r w:rsidRPr="0065171B">
              <w:rPr>
                <w:sz w:val="26"/>
                <w:szCs w:val="26"/>
              </w:rPr>
              <w:t>парктроник</w:t>
            </w:r>
            <w:proofErr w:type="spellEnd"/>
            <w:r w:rsidRPr="0065171B">
              <w:rPr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lastRenderedPageBreak/>
              <w:t>и другие), показания контрольно-измерительных приборов, бортовой аппаратуры, средств навигации и связи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Своевременно принимать меры для недопущения выхода контролируемых параметров за границы допустимого диапазона их</w:t>
            </w:r>
            <w:r w:rsidRPr="0065171B">
              <w:rPr>
                <w:spacing w:val="56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>значений</w:t>
            </w:r>
          </w:p>
        </w:tc>
      </w:tr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Основные сведения об устройстве грузового автомобиля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  <w:lang w:val="uz-Cyrl-UZ"/>
              </w:rPr>
              <w:t>И</w:t>
            </w:r>
            <w:proofErr w:type="spellStart"/>
            <w:r w:rsidRPr="0065171B">
              <w:rPr>
                <w:sz w:val="26"/>
                <w:szCs w:val="26"/>
              </w:rPr>
              <w:t>нструкция</w:t>
            </w:r>
            <w:proofErr w:type="spellEnd"/>
            <w:r w:rsidRPr="0065171B">
              <w:rPr>
                <w:sz w:val="26"/>
                <w:szCs w:val="26"/>
              </w:rPr>
              <w:t xml:space="preserve"> по эксплуатации грузового автомобиля, в том числе с прицепом или полуприцепом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эксплуатации автомобильных шин</w:t>
            </w:r>
          </w:p>
        </w:tc>
      </w:tr>
      <w:tr w:rsidR="00E5184D" w:rsidRPr="0065171B" w:rsidTr="00B1290F">
        <w:tc>
          <w:tcPr>
            <w:tcW w:w="3256" w:type="dxa"/>
            <w:vMerge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эксплуатации контрольно-измерительных приборов, бортовой аппаратуры, средств навигации и связи</w:t>
            </w:r>
          </w:p>
        </w:tc>
      </w:tr>
      <w:tr w:rsidR="00E5184D" w:rsidRPr="0065171B" w:rsidTr="00B1290F">
        <w:tc>
          <w:tcPr>
            <w:tcW w:w="3256" w:type="dxa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65171B" w:rsidRDefault="001E1DE7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E5184D" w:rsidRPr="0065171B" w:rsidRDefault="00E5184D" w:rsidP="00E5184D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3.1.3.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65171B" w:rsidTr="00B1290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Выбор и соблюдение безопасной скорости в различных условиях</w:t>
            </w: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движения</w:t>
            </w:r>
          </w:p>
        </w:tc>
      </w:tr>
    </w:tbl>
    <w:p w:rsidR="00E5184D" w:rsidRPr="0065171B" w:rsidRDefault="00E5184D" w:rsidP="00E5184D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5184D" w:rsidRPr="0065171B" w:rsidTr="00E5184D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А/03.3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E5184D" w:rsidRPr="0065171B" w:rsidRDefault="00E5184D" w:rsidP="00E5184D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5184D" w:rsidRPr="0065171B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4D" w:rsidRPr="0065171B" w:rsidRDefault="00E5184D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5184D" w:rsidRPr="0065171B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E5184D" w:rsidRPr="0065171B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5184D" w:rsidRPr="0065171B" w:rsidRDefault="001E1DE7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5184D" w:rsidRPr="0065171B" w:rsidRDefault="00C31992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5184D" w:rsidRPr="0065171B" w:rsidRDefault="00E5184D" w:rsidP="00E5184D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Оптимизировать траекторию и скорость движения грузового автомобиля в рамках скоростного режима и в различных условиях движения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Использовать показания контрольно-измерительных приборов и бортовой аппаратуры</w:t>
            </w:r>
          </w:p>
        </w:tc>
      </w:tr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скоростной режим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tabs>
                <w:tab w:val="left" w:pos="1413"/>
                <w:tab w:val="left" w:pos="2853"/>
                <w:tab w:val="left" w:pos="3185"/>
                <w:tab w:val="left" w:pos="4839"/>
                <w:tab w:val="left" w:pos="5991"/>
              </w:tabs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Оценивать статические и динамические габариты </w:t>
            </w:r>
            <w:r w:rsidRPr="0065171B">
              <w:rPr>
                <w:spacing w:val="-3"/>
                <w:sz w:val="26"/>
                <w:szCs w:val="26"/>
              </w:rPr>
              <w:t xml:space="preserve">своего </w:t>
            </w:r>
            <w:r w:rsidRPr="0065171B">
              <w:rPr>
                <w:sz w:val="26"/>
                <w:szCs w:val="26"/>
              </w:rPr>
              <w:t>грузового автомобиля и окружающих транспортных</w:t>
            </w:r>
            <w:r w:rsidRPr="0065171B">
              <w:rPr>
                <w:spacing w:val="-16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>средств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ind w:left="33" w:right="101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Прогнозировать развитие дорожно-транспортных ситуаций и заблаговременно изменять скорость и траекторию движения транспортного средства для сохранения </w:t>
            </w:r>
            <w:proofErr w:type="spellStart"/>
            <w:r w:rsidRPr="0065171B">
              <w:rPr>
                <w:sz w:val="26"/>
                <w:szCs w:val="26"/>
              </w:rPr>
              <w:t>штатности</w:t>
            </w:r>
            <w:proofErr w:type="spellEnd"/>
            <w:r w:rsidRPr="0065171B">
              <w:rPr>
                <w:sz w:val="26"/>
                <w:szCs w:val="26"/>
              </w:rPr>
              <w:t xml:space="preserve"> режима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движения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Своевременно принимать меры для недопущения выхода контролируемых параметров за границы допустимого диапазона их</w:t>
            </w:r>
            <w:r w:rsidRPr="0065171B">
              <w:rPr>
                <w:spacing w:val="56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>значений</w:t>
            </w:r>
          </w:p>
        </w:tc>
      </w:tr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63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Основные сведения об устройстве грузового автомобиля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63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Инструкция по эксплуатации грузового автомобиля, в том числе с прицепом или полуприцепом</w:t>
            </w:r>
          </w:p>
        </w:tc>
      </w:tr>
      <w:tr w:rsidR="00E5184D" w:rsidRPr="0065171B" w:rsidTr="00B1290F">
        <w:tc>
          <w:tcPr>
            <w:tcW w:w="3256" w:type="dxa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5171B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3.2.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33"/>
        <w:gridCol w:w="389"/>
        <w:gridCol w:w="1469"/>
        <w:gridCol w:w="3559"/>
        <w:gridCol w:w="1595"/>
      </w:tblGrid>
      <w:tr w:rsidR="00270529" w:rsidRPr="0065171B" w:rsidTr="00165537">
        <w:trPr>
          <w:trHeight w:val="506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5171B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012" w:type="dxa"/>
            <w:gridSpan w:val="4"/>
            <w:tcBorders>
              <w:left w:val="single" w:sz="4" w:space="0" w:color="auto"/>
            </w:tcBorders>
            <w:vAlign w:val="center"/>
          </w:tcPr>
          <w:p w:rsidR="00270529" w:rsidRPr="0065171B" w:rsidRDefault="00E5184D" w:rsidP="00E5184D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безопасности и готовности грузового автомобиля к эксплуатации перед поездкой и в ходе выполнения перевозок</w:t>
            </w:r>
          </w:p>
        </w:tc>
      </w:tr>
      <w:tr w:rsidR="00F05FFF" w:rsidRPr="0065171B" w:rsidTr="00165537">
        <w:trPr>
          <w:gridBefore w:val="1"/>
          <w:wBefore w:w="704" w:type="dxa"/>
          <w:trHeight w:val="377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65171B" w:rsidRDefault="00E5184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F05FFF" w:rsidRPr="0065171B" w:rsidRDefault="002C06E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65171B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65171B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65171B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65171B" w:rsidRDefault="006A031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65171B" w:rsidRDefault="00C3199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E5184D" w:rsidRPr="0065171B" w:rsidRDefault="00E5184D" w:rsidP="00E5184D">
            <w:pPr>
              <w:pStyle w:val="TableParagraph"/>
              <w:ind w:left="34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Водитель грузового автомобиля</w:t>
            </w:r>
          </w:p>
          <w:p w:rsidR="00E5184D" w:rsidRPr="0065171B" w:rsidRDefault="00E5184D" w:rsidP="00E5184D">
            <w:pPr>
              <w:pStyle w:val="TableParagraph"/>
              <w:ind w:left="34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Водитель-экспедитор</w:t>
            </w:r>
          </w:p>
          <w:p w:rsidR="00F05FFF" w:rsidRPr="0065171B" w:rsidRDefault="00E5184D" w:rsidP="00E5184D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65171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F05FFF" w:rsidRPr="0065171B" w:rsidRDefault="00102664" w:rsidP="00102664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51443B" w:rsidRPr="0065171B" w:rsidTr="0051443B">
        <w:tc>
          <w:tcPr>
            <w:tcW w:w="4859" w:type="dxa"/>
            <w:vAlign w:val="center"/>
          </w:tcPr>
          <w:p w:rsidR="0051443B" w:rsidRPr="0065171B" w:rsidRDefault="0051443B" w:rsidP="005144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51443B" w:rsidRPr="0065171B" w:rsidRDefault="0051443B" w:rsidP="005144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517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E5184D" w:rsidRPr="0065171B" w:rsidTr="0051443B">
        <w:tc>
          <w:tcPr>
            <w:tcW w:w="4859" w:type="dxa"/>
            <w:vAlign w:val="center"/>
          </w:tcPr>
          <w:p w:rsidR="00E5184D" w:rsidRPr="0065171B" w:rsidRDefault="00E5184D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E5184D" w:rsidRPr="0065171B" w:rsidRDefault="00E5184D" w:rsidP="00790176">
            <w:pPr>
              <w:pStyle w:val="TableParagraph"/>
              <w:tabs>
                <w:tab w:val="left" w:pos="2697"/>
                <w:tab w:val="left" w:pos="2980"/>
                <w:tab w:val="left" w:pos="3406"/>
              </w:tabs>
              <w:ind w:left="34" w:right="28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Особые требования к праву на управление транспортными средствами устанавливаются Законом «О безопасности дорожного движения».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 xml:space="preserve">Особые требования к состоянию здоровья устанавливаются Министерством здравоохранения </w:t>
            </w:r>
            <w:proofErr w:type="spellStart"/>
            <w:r w:rsidRPr="0065171B">
              <w:rPr>
                <w:sz w:val="26"/>
                <w:szCs w:val="26"/>
              </w:rPr>
              <w:t>РУз</w:t>
            </w:r>
            <w:proofErr w:type="spellEnd"/>
            <w:r w:rsidRPr="0065171B">
              <w:rPr>
                <w:sz w:val="26"/>
                <w:szCs w:val="26"/>
              </w:rPr>
              <w:t>.</w:t>
            </w:r>
          </w:p>
          <w:p w:rsidR="00E5184D" w:rsidRPr="0065171B" w:rsidRDefault="00E5184D" w:rsidP="00E5184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отбор (кадровый, психологический </w:t>
            </w:r>
            <w:r w:rsidRPr="0065171B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и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иной, направленный на оценку профессионально</w:t>
            </w:r>
            <w:r w:rsidRPr="0065171B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важных качеств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водителя) при приеме на работу Прохождение инструктажей.</w:t>
            </w:r>
          </w:p>
        </w:tc>
      </w:tr>
    </w:tbl>
    <w:p w:rsidR="00F05FFF" w:rsidRPr="0065171B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65171B" w:rsidTr="00F05FFF">
        <w:tc>
          <w:tcPr>
            <w:tcW w:w="3256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A0311" w:rsidRPr="0065171B" w:rsidTr="00F05FFF">
        <w:tc>
          <w:tcPr>
            <w:tcW w:w="3256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5239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(грузового)</w:t>
            </w:r>
          </w:p>
        </w:tc>
      </w:tr>
      <w:tr w:rsidR="006A0311" w:rsidRPr="0065171B" w:rsidTr="00F05FFF">
        <w:tc>
          <w:tcPr>
            <w:tcW w:w="3256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270529" w:rsidRPr="0065171B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65171B" w:rsidTr="00B1290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Ежедневное техническое обслуживание грузового автомобиля 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65171B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65171B" w:rsidRDefault="00E5184D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06E9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65171B" w:rsidRDefault="002C06E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65171B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65171B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65171B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65171B" w:rsidRDefault="006A031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65171B" w:rsidRDefault="00C3199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65171B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65171B" w:rsidTr="00B1290F">
        <w:tc>
          <w:tcPr>
            <w:tcW w:w="3256" w:type="dxa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a6"/>
              <w:ind w:left="33"/>
              <w:jc w:val="both"/>
              <w:rPr>
                <w:sz w:val="26"/>
                <w:szCs w:val="26"/>
                <w:lang w:val="ru-RU"/>
              </w:rPr>
            </w:pPr>
            <w:r w:rsidRPr="0065171B">
              <w:rPr>
                <w:sz w:val="26"/>
                <w:szCs w:val="26"/>
                <w:lang w:val="ru-RU"/>
              </w:rPr>
              <w:t>Проведение ежедневного технического обслуживания автомобиля (уборочно-моечные работы, а также общий контроль за состоянием автомобиля, направленный на обеспечение без</w:t>
            </w:r>
            <w:r w:rsidRPr="0065171B">
              <w:rPr>
                <w:sz w:val="26"/>
                <w:szCs w:val="26"/>
                <w:lang w:val="ru-RU"/>
              </w:rPr>
              <w:softHyphen/>
              <w:t>опасности движения и поддержание надлежа</w:t>
            </w:r>
            <w:r w:rsidRPr="0065171B">
              <w:rPr>
                <w:sz w:val="26"/>
                <w:szCs w:val="26"/>
                <w:lang w:val="ru-RU"/>
              </w:rPr>
              <w:softHyphen/>
              <w:t>щего внешнего вида, заправка топливом, охлаждающей жидкостью и маслом. Работы выполняются после окончания работы ав</w:t>
            </w:r>
            <w:r w:rsidRPr="0065171B">
              <w:rPr>
                <w:sz w:val="26"/>
                <w:szCs w:val="26"/>
                <w:lang w:val="ru-RU"/>
              </w:rPr>
              <w:softHyphen/>
              <w:t xml:space="preserve">томобиля на линии и перед выездом на линию. </w:t>
            </w:r>
          </w:p>
        </w:tc>
      </w:tr>
      <w:tr w:rsidR="00E5184D" w:rsidRPr="0065171B" w:rsidTr="00B1290F">
        <w:tc>
          <w:tcPr>
            <w:tcW w:w="3256" w:type="dxa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Знание видов технического обслуживания автомобиля, в том числе ежедневного, проводимого самим водителем</w:t>
            </w:r>
          </w:p>
        </w:tc>
      </w:tr>
      <w:tr w:rsidR="00E5184D" w:rsidRPr="0065171B" w:rsidTr="00B1290F">
        <w:tc>
          <w:tcPr>
            <w:tcW w:w="3256" w:type="dxa"/>
            <w:vMerge w:val="restart"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Виды работ, проводимых при ежедневном техническом обслуживании</w:t>
            </w:r>
          </w:p>
        </w:tc>
      </w:tr>
      <w:tr w:rsidR="00E5184D" w:rsidRPr="0065171B" w:rsidTr="00B1290F">
        <w:tc>
          <w:tcPr>
            <w:tcW w:w="3256" w:type="dxa"/>
            <w:vMerge/>
            <w:vAlign w:val="center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65171B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Положение о техническом обслуживании и ремонте подвижного состава автомобильного транспорта</w:t>
            </w:r>
          </w:p>
        </w:tc>
      </w:tr>
      <w:tr w:rsidR="00E5184D" w:rsidRPr="0065171B" w:rsidTr="00B1290F">
        <w:tc>
          <w:tcPr>
            <w:tcW w:w="3256" w:type="dxa"/>
          </w:tcPr>
          <w:p w:rsidR="00E5184D" w:rsidRPr="0065171B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65171B" w:rsidRDefault="006A0311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5171B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3.2.2.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F05FFF" w:rsidRPr="0065171B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65171B" w:rsidRDefault="00E5184D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Заправка грузового автомобиля топливом, смазочными материалами, специальными и техническими жидкостями, контроль давления воздуха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65171B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65171B" w:rsidRDefault="00E5184D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06E9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65171B" w:rsidRDefault="002C06E9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65171B" w:rsidRDefault="00F05FFF" w:rsidP="002C06E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65171B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2C06E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65171B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65171B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65171B" w:rsidRDefault="006A0311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65171B" w:rsidRDefault="00C31992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65171B" w:rsidRDefault="00F05FFF" w:rsidP="002C06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65171B" w:rsidRDefault="00F05FFF" w:rsidP="002C06E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E224B" w:rsidRPr="0065171B" w:rsidTr="00B1290F">
        <w:tc>
          <w:tcPr>
            <w:tcW w:w="3256" w:type="dxa"/>
            <w:vMerge w:val="restart"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tabs>
                <w:tab w:val="left" w:pos="5137"/>
              </w:tabs>
              <w:spacing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Контролировать уровень топлива, смазочных материалов и специальных жидкостей</w:t>
            </w:r>
          </w:p>
        </w:tc>
      </w:tr>
      <w:tr w:rsidR="00BE224B" w:rsidRPr="0065171B" w:rsidTr="00B1290F">
        <w:tc>
          <w:tcPr>
            <w:tcW w:w="3256" w:type="dxa"/>
            <w:vMerge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Проверять показатели давления воздуха в системе</w:t>
            </w:r>
          </w:p>
        </w:tc>
      </w:tr>
      <w:tr w:rsidR="00BE224B" w:rsidRPr="0065171B" w:rsidTr="00B1290F">
        <w:tc>
          <w:tcPr>
            <w:tcW w:w="3256" w:type="dxa"/>
            <w:vMerge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before="2"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Заправлять грузовой автомобиль топливом и смазочными материалами, специальными и техническими жидкостями</w:t>
            </w:r>
          </w:p>
        </w:tc>
      </w:tr>
      <w:tr w:rsidR="00BE224B" w:rsidRPr="0065171B" w:rsidTr="00B1290F">
        <w:tc>
          <w:tcPr>
            <w:tcW w:w="3256" w:type="dxa"/>
            <w:vMerge w:val="restart"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73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Использовать показания приборов, контролирующих уровень топлива, смазочных материалов и специальных жидкостей</w:t>
            </w:r>
          </w:p>
        </w:tc>
      </w:tr>
      <w:tr w:rsidR="00BE224B" w:rsidRPr="0065171B" w:rsidTr="00B1290F">
        <w:tc>
          <w:tcPr>
            <w:tcW w:w="3256" w:type="dxa"/>
            <w:vMerge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Выбирать типы топлива, смазочных материалов и специальных жидкостей в соответствии с техническими характеристиками грузового автомобиля</w:t>
            </w:r>
          </w:p>
        </w:tc>
      </w:tr>
      <w:tr w:rsidR="00BE224B" w:rsidRPr="0065171B" w:rsidTr="00B1290F">
        <w:tc>
          <w:tcPr>
            <w:tcW w:w="3256" w:type="dxa"/>
            <w:vMerge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Учитывать при выборе топлива, смазочных материалов и специальных жидкостей их взаимозаменяемость и совместимость</w:t>
            </w:r>
          </w:p>
        </w:tc>
      </w:tr>
      <w:tr w:rsidR="00BE224B" w:rsidRPr="0065171B" w:rsidTr="00B1290F">
        <w:tc>
          <w:tcPr>
            <w:tcW w:w="3256" w:type="dxa"/>
            <w:vMerge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57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Регулировать давление в шинах до достижения нормы</w:t>
            </w:r>
          </w:p>
        </w:tc>
      </w:tr>
      <w:tr w:rsidR="00BE224B" w:rsidRPr="0065171B" w:rsidTr="00B1290F">
        <w:tc>
          <w:tcPr>
            <w:tcW w:w="3256" w:type="dxa"/>
            <w:vMerge w:val="restart"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Нормы и правила технической эксплуатации грузового автомобиля</w:t>
            </w:r>
          </w:p>
        </w:tc>
      </w:tr>
      <w:tr w:rsidR="00BE224B" w:rsidRPr="0065171B" w:rsidTr="00B1290F">
        <w:tc>
          <w:tcPr>
            <w:tcW w:w="3256" w:type="dxa"/>
            <w:vMerge/>
            <w:vAlign w:val="center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Нормы расхода топлив</w:t>
            </w:r>
            <w:r w:rsidRPr="0065171B">
              <w:rPr>
                <w:sz w:val="26"/>
                <w:szCs w:val="26"/>
                <w:lang w:val="uz-Cyrl-UZ"/>
              </w:rPr>
              <w:t>а</w:t>
            </w:r>
            <w:r w:rsidRPr="0065171B">
              <w:rPr>
                <w:sz w:val="26"/>
                <w:szCs w:val="26"/>
              </w:rPr>
              <w:t xml:space="preserve"> и смазочных материалов </w:t>
            </w:r>
            <w:r w:rsidRPr="0065171B">
              <w:rPr>
                <w:sz w:val="26"/>
                <w:szCs w:val="26"/>
                <w:lang w:val="uz-Cyrl-UZ"/>
              </w:rPr>
              <w:t xml:space="preserve">в </w:t>
            </w:r>
            <w:r w:rsidRPr="0065171B">
              <w:rPr>
                <w:sz w:val="26"/>
                <w:szCs w:val="26"/>
              </w:rPr>
              <w:t>автомобильном транспорте и соответствующие методические рекомендации</w:t>
            </w:r>
          </w:p>
        </w:tc>
      </w:tr>
      <w:tr w:rsidR="00BE224B" w:rsidRPr="0065171B" w:rsidTr="00B1290F">
        <w:tc>
          <w:tcPr>
            <w:tcW w:w="3256" w:type="dxa"/>
            <w:vMerge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BE224B" w:rsidRPr="0065171B" w:rsidRDefault="00BE224B" w:rsidP="00790176">
            <w:pPr>
              <w:pStyle w:val="TableParagraph"/>
              <w:spacing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Типы, характеристики топливо-смазочных материалов и специальных жидкостей</w:t>
            </w:r>
          </w:p>
        </w:tc>
      </w:tr>
      <w:tr w:rsidR="00BE224B" w:rsidRPr="0065171B" w:rsidTr="00B1290F">
        <w:tc>
          <w:tcPr>
            <w:tcW w:w="3256" w:type="dxa"/>
          </w:tcPr>
          <w:p w:rsidR="00BE224B" w:rsidRPr="0065171B" w:rsidRDefault="00BE224B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65171B" w:rsidRDefault="006A0311" w:rsidP="002C06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5171B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B1290F" w:rsidRPr="0065171B" w:rsidTr="00B1290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90F" w:rsidRPr="0065171B" w:rsidRDefault="00B1290F" w:rsidP="00BE224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0F" w:rsidRPr="0065171B" w:rsidRDefault="00B1290F" w:rsidP="00BE224B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uz-Cyrl-UZ"/>
              </w:rPr>
            </w:pPr>
            <w:r w:rsidRPr="0065171B">
              <w:rPr>
                <w:b/>
                <w:sz w:val="26"/>
                <w:szCs w:val="26"/>
              </w:rPr>
              <w:t>Оформление и обеспечение требований документации, обязательной для управления грузовым автомобилем и выполнения перевозок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65171B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65171B" w:rsidRDefault="00BE224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65171B" w:rsidRDefault="002C06E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65171B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65171B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65171B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65171B" w:rsidRDefault="006A031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65171B" w:rsidRDefault="00C3199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BE224B" w:rsidRPr="0065171B" w:rsidRDefault="00BE224B" w:rsidP="00BE224B">
            <w:pPr>
              <w:pStyle w:val="TableParagraph"/>
              <w:ind w:left="34" w:hanging="34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Водитель грузового автомобиля </w:t>
            </w:r>
          </w:p>
          <w:p w:rsidR="00BE224B" w:rsidRPr="0065171B" w:rsidRDefault="00BE224B" w:rsidP="00BE224B">
            <w:pPr>
              <w:pStyle w:val="TableParagraph"/>
              <w:ind w:left="34" w:hanging="34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Водитель-экспедитор</w:t>
            </w:r>
          </w:p>
          <w:p w:rsidR="00F05FFF" w:rsidRPr="0065171B" w:rsidRDefault="00BE224B" w:rsidP="00BE224B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65171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F05FFF" w:rsidRPr="0065171B" w:rsidRDefault="00102664" w:rsidP="005023E4">
            <w:pPr>
              <w:pStyle w:val="TableParagraph"/>
              <w:ind w:left="34"/>
              <w:jc w:val="both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65171B">
              <w:rPr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65171B">
              <w:rPr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51443B" w:rsidRPr="0065171B" w:rsidTr="0051443B">
        <w:tc>
          <w:tcPr>
            <w:tcW w:w="4859" w:type="dxa"/>
            <w:vAlign w:val="center"/>
          </w:tcPr>
          <w:p w:rsidR="0051443B" w:rsidRPr="0065171B" w:rsidRDefault="0051443B" w:rsidP="005144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51443B" w:rsidRPr="0065171B" w:rsidRDefault="0051443B" w:rsidP="005144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517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BE224B" w:rsidRPr="0065171B" w:rsidTr="0051443B">
        <w:tc>
          <w:tcPr>
            <w:tcW w:w="4859" w:type="dxa"/>
            <w:vAlign w:val="center"/>
          </w:tcPr>
          <w:p w:rsidR="00BE224B" w:rsidRPr="0065171B" w:rsidRDefault="00BE224B" w:rsidP="00BE224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BE224B" w:rsidRPr="0065171B" w:rsidRDefault="00BE224B" w:rsidP="00C219C6">
            <w:pPr>
              <w:pStyle w:val="TableParagraph"/>
              <w:tabs>
                <w:tab w:val="left" w:pos="3406"/>
              </w:tabs>
              <w:ind w:left="34" w:right="28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Особые требования к праву на управление транспортными средствами устанавливаются законом «О безопасности дорожного движения».</w:t>
            </w:r>
          </w:p>
          <w:p w:rsidR="00BE224B" w:rsidRPr="0065171B" w:rsidRDefault="00BE224B" w:rsidP="00C219C6">
            <w:pPr>
              <w:pStyle w:val="TableParagraph"/>
              <w:tabs>
                <w:tab w:val="left" w:pos="3406"/>
              </w:tabs>
              <w:ind w:left="34" w:right="28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Особые требования к состоянию здоровья устанавливаются Министерством здравоохранения </w:t>
            </w:r>
            <w:proofErr w:type="spellStart"/>
            <w:r w:rsidRPr="0065171B">
              <w:rPr>
                <w:sz w:val="26"/>
                <w:szCs w:val="26"/>
              </w:rPr>
              <w:t>РУз</w:t>
            </w:r>
            <w:proofErr w:type="spellEnd"/>
            <w:r w:rsidRPr="0065171B">
              <w:rPr>
                <w:sz w:val="26"/>
                <w:szCs w:val="26"/>
              </w:rPr>
              <w:t>.</w:t>
            </w:r>
          </w:p>
        </w:tc>
      </w:tr>
    </w:tbl>
    <w:p w:rsidR="00F05FFF" w:rsidRPr="0065171B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65171B" w:rsidTr="00F05FFF">
        <w:tc>
          <w:tcPr>
            <w:tcW w:w="3256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A0311" w:rsidRPr="0065171B" w:rsidTr="00F05FFF">
        <w:tc>
          <w:tcPr>
            <w:tcW w:w="3256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5239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(грузового)</w:t>
            </w:r>
          </w:p>
        </w:tc>
      </w:tr>
      <w:tr w:rsidR="006A0311" w:rsidRPr="0065171B" w:rsidTr="00F05FFF">
        <w:tc>
          <w:tcPr>
            <w:tcW w:w="3256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270529" w:rsidRPr="0065171B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21"/>
      </w:tblGrid>
      <w:tr w:rsidR="00270529" w:rsidRPr="0065171B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5171B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65171B" w:rsidRDefault="00BE224B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Прохождение </w:t>
            </w:r>
            <w:proofErr w:type="spellStart"/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предрейсового</w:t>
            </w:r>
            <w:proofErr w:type="spellEnd"/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медицинского осмотра - получение оформленного путевого листа</w:t>
            </w:r>
          </w:p>
        </w:tc>
      </w:tr>
    </w:tbl>
    <w:p w:rsidR="00270529" w:rsidRPr="0065171B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270529" w:rsidRPr="0065171B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65171B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65171B" w:rsidRDefault="003B2C1E" w:rsidP="00BE224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2C06E9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65171B" w:rsidRDefault="002C06E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70529" w:rsidRPr="0065171B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899"/>
        <w:gridCol w:w="1357"/>
        <w:gridCol w:w="169"/>
        <w:gridCol w:w="2466"/>
        <w:gridCol w:w="1156"/>
        <w:gridCol w:w="2302"/>
        <w:gridCol w:w="7"/>
      </w:tblGrid>
      <w:tr w:rsidR="00F05FFF" w:rsidRPr="0065171B" w:rsidTr="00102664">
        <w:trPr>
          <w:gridAfter w:val="1"/>
          <w:wAfter w:w="7" w:type="dxa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(ставится знак “+” )</w:t>
            </w:r>
          </w:p>
        </w:tc>
        <w:tc>
          <w:tcPr>
            <w:tcW w:w="2466" w:type="dxa"/>
            <w:vMerge w:val="restart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458" w:type="dxa"/>
            <w:gridSpan w:val="2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65171B" w:rsidTr="00102664">
        <w:trPr>
          <w:gridAfter w:val="1"/>
          <w:wAfter w:w="7" w:type="dxa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66" w:type="dxa"/>
            <w:vMerge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15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302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65171B" w:rsidTr="00102664">
        <w:trPr>
          <w:gridAfter w:val="1"/>
          <w:wAfter w:w="7" w:type="dxa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F05FFF" w:rsidRPr="0065171B" w:rsidRDefault="006A031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466" w:type="dxa"/>
            <w:vAlign w:val="center"/>
          </w:tcPr>
          <w:p w:rsidR="00F05FFF" w:rsidRPr="0065171B" w:rsidRDefault="00C3199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15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302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BE224B" w:rsidRPr="0065171B" w:rsidTr="00102664">
        <w:tc>
          <w:tcPr>
            <w:tcW w:w="3256" w:type="dxa"/>
            <w:gridSpan w:val="2"/>
            <w:vMerge w:val="restart"/>
            <w:vAlign w:val="center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line="276" w:lineRule="exact"/>
              <w:ind w:left="33" w:right="46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Проходить </w:t>
            </w:r>
            <w:proofErr w:type="spellStart"/>
            <w:r w:rsidRPr="0065171B">
              <w:rPr>
                <w:sz w:val="26"/>
                <w:szCs w:val="26"/>
              </w:rPr>
              <w:t>предрейсовый</w:t>
            </w:r>
            <w:proofErr w:type="spellEnd"/>
            <w:r w:rsidRPr="0065171B">
              <w:rPr>
                <w:sz w:val="26"/>
                <w:szCs w:val="26"/>
              </w:rPr>
              <w:t xml:space="preserve"> и (при необходимости) периодический медицинский осмотр</w:t>
            </w:r>
          </w:p>
        </w:tc>
      </w:tr>
      <w:tr w:rsidR="00BE224B" w:rsidRPr="0065171B" w:rsidTr="00102664">
        <w:tc>
          <w:tcPr>
            <w:tcW w:w="3256" w:type="dxa"/>
            <w:gridSpan w:val="2"/>
            <w:vMerge/>
            <w:vAlign w:val="center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Предъявлять грузовой автомобиль для</w:t>
            </w:r>
            <w:r w:rsidRPr="0065171B">
              <w:rPr>
                <w:spacing w:val="53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 xml:space="preserve">прохождения </w:t>
            </w:r>
            <w:proofErr w:type="spellStart"/>
            <w:r w:rsidRPr="0065171B">
              <w:rPr>
                <w:sz w:val="26"/>
                <w:szCs w:val="26"/>
              </w:rPr>
              <w:t>предрейсового</w:t>
            </w:r>
            <w:proofErr w:type="spellEnd"/>
            <w:r w:rsidRPr="0065171B">
              <w:rPr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  <w:lang w:val="uz-Cyrl-UZ"/>
              </w:rPr>
              <w:t>т</w:t>
            </w:r>
            <w:proofErr w:type="spellStart"/>
            <w:r w:rsidRPr="0065171B">
              <w:rPr>
                <w:sz w:val="26"/>
                <w:szCs w:val="26"/>
              </w:rPr>
              <w:t>ехнического</w:t>
            </w:r>
            <w:proofErr w:type="spellEnd"/>
            <w:r w:rsidRPr="0065171B">
              <w:rPr>
                <w:sz w:val="26"/>
                <w:szCs w:val="26"/>
              </w:rPr>
              <w:t xml:space="preserve"> осмотра перед поездкой</w:t>
            </w:r>
          </w:p>
        </w:tc>
      </w:tr>
      <w:tr w:rsidR="00BE224B" w:rsidRPr="0065171B" w:rsidTr="00102664">
        <w:tc>
          <w:tcPr>
            <w:tcW w:w="3256" w:type="dxa"/>
            <w:gridSpan w:val="2"/>
            <w:vMerge/>
            <w:vAlign w:val="center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before="2" w:line="276" w:lineRule="exact"/>
              <w:ind w:left="33" w:right="304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Оформлять путевую и иную документацию</w:t>
            </w:r>
          </w:p>
        </w:tc>
      </w:tr>
      <w:tr w:rsidR="00BE224B" w:rsidRPr="0065171B" w:rsidTr="00102664">
        <w:tc>
          <w:tcPr>
            <w:tcW w:w="3256" w:type="dxa"/>
            <w:gridSpan w:val="2"/>
            <w:vMerge/>
            <w:vAlign w:val="center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before="2" w:line="276" w:lineRule="exact"/>
              <w:ind w:left="33" w:right="304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правила перевозок грузов автомобильным транспортом</w:t>
            </w:r>
          </w:p>
        </w:tc>
      </w:tr>
      <w:tr w:rsidR="00BE224B" w:rsidRPr="0065171B" w:rsidTr="00102664">
        <w:tc>
          <w:tcPr>
            <w:tcW w:w="3256" w:type="dxa"/>
            <w:gridSpan w:val="2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line="276" w:lineRule="exact"/>
              <w:ind w:left="33" w:right="109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BE224B" w:rsidRPr="0065171B" w:rsidTr="00102664">
        <w:tc>
          <w:tcPr>
            <w:tcW w:w="3256" w:type="dxa"/>
            <w:gridSpan w:val="2"/>
            <w:vMerge w:val="restart"/>
            <w:vAlign w:val="center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Порядок проведения медицинских осмотров водителей.</w:t>
            </w:r>
          </w:p>
        </w:tc>
      </w:tr>
      <w:tr w:rsidR="00BE224B" w:rsidRPr="0065171B" w:rsidTr="00102664">
        <w:tc>
          <w:tcPr>
            <w:tcW w:w="3256" w:type="dxa"/>
            <w:gridSpan w:val="2"/>
            <w:vMerge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pStyle w:val="TableParagraph"/>
              <w:spacing w:line="276" w:lineRule="exact"/>
              <w:ind w:left="33" w:right="101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</w:t>
            </w:r>
          </w:p>
        </w:tc>
      </w:tr>
      <w:tr w:rsidR="00BE224B" w:rsidRPr="0065171B" w:rsidTr="00102664">
        <w:tc>
          <w:tcPr>
            <w:tcW w:w="3256" w:type="dxa"/>
            <w:gridSpan w:val="2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  <w:gridSpan w:val="5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E224B" w:rsidRPr="0065171B" w:rsidRDefault="00BE224B" w:rsidP="00BE224B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3.3.2.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BE224B" w:rsidRPr="0065171B" w:rsidTr="00B1290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65171B" w:rsidRDefault="00BE224B" w:rsidP="00BE224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B" w:rsidRPr="0065171B" w:rsidRDefault="00BE224B" w:rsidP="00BE224B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Документальное оформление после поездки (по завершению работы)</w:t>
            </w:r>
          </w:p>
        </w:tc>
      </w:tr>
    </w:tbl>
    <w:p w:rsidR="00BE224B" w:rsidRPr="0065171B" w:rsidRDefault="00BE224B" w:rsidP="00BE224B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BE224B" w:rsidRPr="0065171B" w:rsidTr="001E1DE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E224B" w:rsidRPr="0065171B" w:rsidRDefault="002C06E9" w:rsidP="00BE224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E224B" w:rsidRPr="0065171B" w:rsidRDefault="002C06E9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BE224B" w:rsidRPr="0065171B" w:rsidRDefault="00BE224B" w:rsidP="00BE224B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BE224B" w:rsidRPr="0065171B" w:rsidTr="001E1DE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24B" w:rsidRPr="0065171B" w:rsidRDefault="00BE224B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E224B" w:rsidRPr="0065171B" w:rsidTr="001E1DE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BE224B" w:rsidRPr="0065171B" w:rsidTr="001E1DE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224B" w:rsidRPr="0065171B" w:rsidRDefault="006A0311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BE224B" w:rsidRPr="0065171B" w:rsidRDefault="00C31992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BE224B" w:rsidRPr="0065171B" w:rsidRDefault="00BE224B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BE224B" w:rsidRPr="0065171B" w:rsidRDefault="00BE224B" w:rsidP="00BE224B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Сдавать путевую и другую документацию в установленные сроки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4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Сдавать авансовый отчет в установленные сроки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before="2" w:line="27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Предъявлять грузовой автомобиль для прохождения технического контроля после поездки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Проходить </w:t>
            </w:r>
            <w:proofErr w:type="spellStart"/>
            <w:r w:rsidRPr="0065171B">
              <w:rPr>
                <w:sz w:val="26"/>
                <w:szCs w:val="26"/>
              </w:rPr>
              <w:t>послерейсовый</w:t>
            </w:r>
            <w:proofErr w:type="spellEnd"/>
            <w:r w:rsidRPr="0065171B">
              <w:rPr>
                <w:sz w:val="26"/>
                <w:szCs w:val="26"/>
              </w:rPr>
              <w:t xml:space="preserve"> и (при необходимости) текущий медицинский осмотр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28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Сдавать в срок путевую, разрешительную и другую документацию должностному лицу организации для отчета о выполнении задания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ind w:left="33" w:right="47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Сдавать в срок диски </w:t>
            </w:r>
            <w:proofErr w:type="spellStart"/>
            <w:r w:rsidRPr="0065171B">
              <w:rPr>
                <w:sz w:val="26"/>
                <w:szCs w:val="26"/>
              </w:rPr>
              <w:t>тахограмм</w:t>
            </w:r>
            <w:proofErr w:type="spellEnd"/>
            <w:r w:rsidRPr="0065171B">
              <w:rPr>
                <w:sz w:val="26"/>
                <w:szCs w:val="26"/>
              </w:rPr>
              <w:t xml:space="preserve"> (если грузовой автомобиль оборудован </w:t>
            </w:r>
            <w:proofErr w:type="spellStart"/>
            <w:r w:rsidRPr="0065171B">
              <w:rPr>
                <w:sz w:val="26"/>
                <w:szCs w:val="26"/>
              </w:rPr>
              <w:t>тахографом</w:t>
            </w:r>
            <w:proofErr w:type="spellEnd"/>
            <w:r w:rsidRPr="0065171B">
              <w:rPr>
                <w:sz w:val="26"/>
                <w:szCs w:val="26"/>
              </w:rPr>
              <w:t xml:space="preserve"> и это трудовое действие обязан совершать водитель)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83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Заполнять и сдавать авансовый отчет с приложением платежных документов и оставшихся денежных средств должностному лицу организации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1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</w:t>
            </w:r>
          </w:p>
        </w:tc>
      </w:tr>
      <w:tr w:rsidR="00BE224B" w:rsidRPr="0065171B" w:rsidTr="00B1290F">
        <w:tc>
          <w:tcPr>
            <w:tcW w:w="3256" w:type="dxa"/>
          </w:tcPr>
          <w:p w:rsidR="00BE224B" w:rsidRPr="0065171B" w:rsidRDefault="00BE224B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BE224B" w:rsidRPr="0065171B" w:rsidRDefault="002C06E9" w:rsidP="00C219C6">
            <w:pPr>
              <w:pStyle w:val="TableParagraph"/>
              <w:tabs>
                <w:tab w:val="left" w:pos="4570"/>
              </w:tabs>
              <w:spacing w:line="27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правила перевозок грузов автомобильным транспортом</w:t>
            </w:r>
          </w:p>
        </w:tc>
      </w:tr>
      <w:tr w:rsidR="00BE224B" w:rsidRPr="0065171B" w:rsidTr="00B1290F">
        <w:tc>
          <w:tcPr>
            <w:tcW w:w="3256" w:type="dxa"/>
            <w:vAlign w:val="center"/>
          </w:tcPr>
          <w:p w:rsidR="00BE224B" w:rsidRPr="0065171B" w:rsidRDefault="00BE224B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BE224B" w:rsidRPr="0065171B" w:rsidRDefault="002C06E9" w:rsidP="00C219C6">
            <w:pPr>
              <w:pStyle w:val="TableParagraph"/>
              <w:tabs>
                <w:tab w:val="left" w:pos="4570"/>
              </w:tabs>
              <w:spacing w:line="256" w:lineRule="exact"/>
              <w:ind w:left="33" w:right="4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</w:t>
            </w:r>
          </w:p>
        </w:tc>
      </w:tr>
      <w:tr w:rsidR="00BE224B" w:rsidRPr="0065171B" w:rsidTr="00B1290F">
        <w:tc>
          <w:tcPr>
            <w:tcW w:w="3256" w:type="dxa"/>
          </w:tcPr>
          <w:p w:rsidR="00BE224B" w:rsidRPr="0065171B" w:rsidRDefault="00BE224B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65171B" w:rsidRDefault="00BE224B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B2C1E" w:rsidRPr="0065171B" w:rsidRDefault="003B2C1E" w:rsidP="003B2C1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F05FFF" w:rsidRPr="0065171B" w:rsidTr="00F05FF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65171B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перевозок грузов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F05FFF" w:rsidRPr="0065171B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65171B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65171B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65171B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65171B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65171B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65171B" w:rsidRDefault="006A031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65171B" w:rsidRDefault="00C3199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65171B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65171B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5023E4" w:rsidRPr="0065171B" w:rsidRDefault="005023E4" w:rsidP="005023E4">
            <w:pPr>
              <w:pStyle w:val="TableParagraph"/>
              <w:ind w:left="34" w:right="2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Водитель грузового автомобиля </w:t>
            </w:r>
            <w:r w:rsidRPr="0065171B">
              <w:rPr>
                <w:sz w:val="26"/>
                <w:szCs w:val="26"/>
              </w:rPr>
              <w:br/>
              <w:t>Водитель-экспедитор</w:t>
            </w:r>
          </w:p>
          <w:p w:rsidR="00F05FFF" w:rsidRPr="0065171B" w:rsidRDefault="005023E4" w:rsidP="005023E4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65171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F05FFF" w:rsidRPr="0065171B" w:rsidRDefault="00102664" w:rsidP="005023E4">
            <w:pPr>
              <w:pStyle w:val="TableParagraph"/>
              <w:ind w:left="34"/>
              <w:jc w:val="both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65171B">
              <w:rPr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65171B">
              <w:rPr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51443B" w:rsidRPr="0065171B" w:rsidTr="0051443B">
        <w:tc>
          <w:tcPr>
            <w:tcW w:w="4859" w:type="dxa"/>
            <w:vAlign w:val="center"/>
          </w:tcPr>
          <w:p w:rsidR="0051443B" w:rsidRPr="0065171B" w:rsidRDefault="0051443B" w:rsidP="005144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51443B" w:rsidRPr="0065171B" w:rsidRDefault="0051443B" w:rsidP="005144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517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законом «О безопасности дорожного движения»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F05FFF" w:rsidRPr="0065171B" w:rsidTr="0051443B">
        <w:tc>
          <w:tcPr>
            <w:tcW w:w="4859" w:type="dxa"/>
            <w:vAlign w:val="center"/>
          </w:tcPr>
          <w:p w:rsidR="00F05FFF" w:rsidRPr="0065171B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F05FFF" w:rsidRPr="0065171B" w:rsidRDefault="006A0311" w:rsidP="006A0311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05FFF" w:rsidRPr="0065171B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65171B" w:rsidTr="00F05FFF">
        <w:tc>
          <w:tcPr>
            <w:tcW w:w="3256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65171B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A0311" w:rsidRPr="0065171B" w:rsidTr="00F05FFF">
        <w:tc>
          <w:tcPr>
            <w:tcW w:w="3256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5239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(грузового)</w:t>
            </w:r>
          </w:p>
        </w:tc>
      </w:tr>
      <w:tr w:rsidR="006A0311" w:rsidRPr="0065171B" w:rsidTr="00F05FFF">
        <w:tc>
          <w:tcPr>
            <w:tcW w:w="3256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6A0311" w:rsidRPr="0065171B" w:rsidRDefault="006A0311" w:rsidP="006A031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3B2C1E" w:rsidRPr="0065171B" w:rsidRDefault="003B2C1E" w:rsidP="003B2C1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3.4.1.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010"/>
      </w:tblGrid>
      <w:tr w:rsidR="00EC7B3E" w:rsidRPr="0065171B" w:rsidTr="00E5184D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C7B3E" w:rsidRPr="0065171B" w:rsidRDefault="005023E4" w:rsidP="00E5184D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Прием груза и контроль его размещения на грузовом автомобиле</w:t>
            </w:r>
          </w:p>
        </w:tc>
      </w:tr>
    </w:tbl>
    <w:p w:rsidR="00EC7B3E" w:rsidRPr="0065171B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C7B3E" w:rsidRPr="0065171B" w:rsidTr="00E5184D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C7B3E" w:rsidRPr="0065171B" w:rsidRDefault="005023E4" w:rsidP="005023E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C7B3E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C7B3E" w:rsidRPr="0065171B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C7B3E" w:rsidRPr="0065171B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C7B3E" w:rsidRPr="0065171B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65171B" w:rsidRDefault="00EC7B3E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C7B3E" w:rsidRPr="0065171B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EC7B3E" w:rsidRPr="0065171B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7B3E" w:rsidRPr="0065171B" w:rsidRDefault="00212250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C7B3E" w:rsidRPr="0065171B" w:rsidRDefault="00C31992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C7B3E" w:rsidRPr="0065171B" w:rsidRDefault="00EC7B3E" w:rsidP="00EC7B3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C7B3E" w:rsidRPr="0065171B" w:rsidTr="00B1290F">
        <w:tc>
          <w:tcPr>
            <w:tcW w:w="3256" w:type="dxa"/>
            <w:vAlign w:val="center"/>
          </w:tcPr>
          <w:p w:rsidR="00EC7B3E" w:rsidRPr="0065171B" w:rsidRDefault="00EC7B3E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C7B3E" w:rsidRPr="0065171B" w:rsidRDefault="005023E4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Принимать грузы и контролировать соответствие наименований, количества грузовых мест, веса брутто и маркировки сведениям, указанным в товаросопроводительных документах</w:t>
            </w:r>
          </w:p>
        </w:tc>
      </w:tr>
      <w:tr w:rsidR="005023E4" w:rsidRPr="0065171B" w:rsidTr="00B1290F">
        <w:tc>
          <w:tcPr>
            <w:tcW w:w="3256" w:type="dxa"/>
            <w:vMerge w:val="restart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4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0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Осуществлять контроль за соблюдением весовых и габаритных параметров грузового автомобиля и распределения нагрузки по осям</w:t>
            </w:r>
          </w:p>
        </w:tc>
      </w:tr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tabs>
                <w:tab w:val="left" w:pos="1622"/>
                <w:tab w:val="left" w:pos="2116"/>
                <w:tab w:val="left" w:pos="3597"/>
                <w:tab w:val="left" w:pos="4966"/>
              </w:tabs>
              <w:ind w:left="33" w:right="98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Основные положения международных договоров по перевозке различных грузов (при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  <w:vMerge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98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Положение об особенностях режима рабочего времени и времени отдыха водителей автомобилей (Европейского соглашения о работе экипажей автотранспортных средств - 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3B2C1E" w:rsidRPr="0065171B" w:rsidRDefault="003B2C1E" w:rsidP="003B2C1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5023E4" w:rsidRPr="0065171B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EC7B3E" w:rsidRPr="0065171B" w:rsidTr="00E5184D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C7B3E" w:rsidRPr="0065171B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перевозок различных видов грузов</w:t>
            </w:r>
          </w:p>
        </w:tc>
      </w:tr>
    </w:tbl>
    <w:p w:rsidR="00EC7B3E" w:rsidRPr="0065171B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C7B3E" w:rsidRPr="0065171B" w:rsidTr="00E5184D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C7B3E" w:rsidRPr="0065171B" w:rsidRDefault="00EC7B3E" w:rsidP="005023E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D/02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23E4"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C7B3E" w:rsidRPr="0065171B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C7B3E" w:rsidRPr="0065171B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C7B3E" w:rsidRPr="0065171B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65171B" w:rsidRDefault="00EC7B3E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C7B3E" w:rsidRPr="0065171B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EC7B3E" w:rsidRPr="0065171B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7B3E" w:rsidRPr="0065171B" w:rsidRDefault="00212250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C7B3E" w:rsidRPr="0065171B" w:rsidRDefault="00C31992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C7B3E" w:rsidRPr="0065171B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C7B3E" w:rsidRPr="0065171B" w:rsidRDefault="00EC7B3E" w:rsidP="00EC7B3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C7B3E" w:rsidRPr="0065171B" w:rsidTr="00B1290F">
        <w:tc>
          <w:tcPr>
            <w:tcW w:w="3256" w:type="dxa"/>
            <w:vAlign w:val="center"/>
          </w:tcPr>
          <w:p w:rsidR="00EC7B3E" w:rsidRPr="0065171B" w:rsidRDefault="00EC7B3E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C7B3E" w:rsidRPr="0065171B" w:rsidRDefault="005023E4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Выполнение перевозки грузов</w:t>
            </w:r>
          </w:p>
        </w:tc>
      </w:tr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before="2" w:line="276" w:lineRule="exact"/>
              <w:ind w:left="33" w:right="1047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359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требования международных договоров по перевозке различных грузов (при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9" w:lineRule="exact"/>
              <w:ind w:left="33"/>
              <w:rPr>
                <w:strike/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</w:rPr>
              <w:t>Соблюдать основные положения экологической безопасности при эксплуатации транспортных средств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6" w:lineRule="exact"/>
              <w:ind w:left="33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Соблюдать правила и нормы охраны труда, </w:t>
            </w:r>
            <w:r w:rsidRPr="0065171B">
              <w:rPr>
                <w:spacing w:val="-1"/>
                <w:sz w:val="26"/>
                <w:szCs w:val="26"/>
              </w:rPr>
              <w:t xml:space="preserve">требования </w:t>
            </w:r>
            <w:r w:rsidRPr="0065171B">
              <w:rPr>
                <w:sz w:val="26"/>
                <w:szCs w:val="26"/>
              </w:rPr>
              <w:t xml:space="preserve">противопожарной безопасности, правила </w:t>
            </w:r>
            <w:r w:rsidRPr="0065171B">
              <w:rPr>
                <w:spacing w:val="-1"/>
                <w:sz w:val="26"/>
                <w:szCs w:val="26"/>
              </w:rPr>
              <w:t xml:space="preserve">внутреннего </w:t>
            </w:r>
            <w:r w:rsidRPr="0065171B">
              <w:rPr>
                <w:sz w:val="26"/>
                <w:szCs w:val="26"/>
              </w:rPr>
              <w:t>распорядка</w:t>
            </w:r>
          </w:p>
        </w:tc>
      </w:tr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0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Основные положения международных договоров по перевозке различных грузов (при перевозке в </w:t>
            </w:r>
            <w:r w:rsidRPr="0065171B">
              <w:rPr>
                <w:spacing w:val="-3"/>
                <w:sz w:val="26"/>
                <w:szCs w:val="26"/>
              </w:rPr>
              <w:t xml:space="preserve">международном </w:t>
            </w:r>
            <w:r w:rsidRPr="0065171B">
              <w:rPr>
                <w:sz w:val="26"/>
                <w:szCs w:val="26"/>
              </w:rPr>
              <w:t>сообщении)</w:t>
            </w:r>
          </w:p>
        </w:tc>
      </w:tr>
      <w:tr w:rsidR="005023E4" w:rsidRPr="0065171B" w:rsidTr="00B1290F">
        <w:tc>
          <w:tcPr>
            <w:tcW w:w="3256" w:type="dxa"/>
            <w:vMerge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0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Положение об особенностях режима рабочего времени и времени отдыха водителей автомобилей (Европейского соглашения о работе экипажей автотранспортных средств – 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65171B" w:rsidRDefault="00212250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5023E4" w:rsidRPr="0065171B" w:rsidRDefault="005023E4" w:rsidP="005023E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102664" w:rsidRPr="0065171B" w:rsidTr="00790176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664" w:rsidRPr="0065171B" w:rsidRDefault="00102664" w:rsidP="0079017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102664" w:rsidRPr="0065171B" w:rsidRDefault="00102664" w:rsidP="0010266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Выдача груза грузополучателю и оформление документации у грузополучателя</w:t>
            </w:r>
          </w:p>
        </w:tc>
      </w:tr>
    </w:tbl>
    <w:p w:rsidR="00102664" w:rsidRPr="0065171B" w:rsidRDefault="00102664" w:rsidP="0010266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102664" w:rsidRPr="0065171B" w:rsidTr="00790176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664" w:rsidRPr="0065171B" w:rsidRDefault="00102664" w:rsidP="0079017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102664" w:rsidRPr="0065171B" w:rsidRDefault="00102664" w:rsidP="0079017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D/03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64" w:rsidRPr="0065171B" w:rsidRDefault="00102664" w:rsidP="0079017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102664" w:rsidRPr="0065171B" w:rsidRDefault="00102664" w:rsidP="0079017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102664" w:rsidRPr="0065171B" w:rsidRDefault="00102664" w:rsidP="005023E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5023E4" w:rsidRPr="0065171B" w:rsidTr="001E1DE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5023E4" w:rsidRPr="0065171B" w:rsidTr="001E1DE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5023E4" w:rsidRPr="0065171B" w:rsidTr="001E1DE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23E4" w:rsidRPr="0065171B" w:rsidRDefault="00212250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5023E4" w:rsidRPr="0065171B" w:rsidRDefault="00C31992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5023E4" w:rsidRPr="0065171B" w:rsidRDefault="005023E4" w:rsidP="005023E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3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Подавать грузовой автомобиль под выгрузку грузов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7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Контролировать выгрузку грузов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before="2" w:line="276" w:lineRule="exact"/>
              <w:ind w:left="33" w:right="28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Оформлять документацию о выгрузке грузов у грузополучателя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3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Оформлять документацию о получении</w:t>
            </w:r>
            <w:r w:rsidRPr="0065171B">
              <w:rPr>
                <w:spacing w:val="56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>грузов грузополучателем</w:t>
            </w:r>
          </w:p>
        </w:tc>
      </w:tr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3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Соблюдать 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Заполнять и сдавать документ о прибытии на терминал или место выгрузки, указанное грузополучателем и информировать диспетчерскую службу своей организации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36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Выдавать груз грузополучателю и оформлять транспортную документацию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Контролировать прием груза грузополучателем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226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Проверять полученные отметки в документации при выполнении согласованной с заказчиком выгрузки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ind w:left="33" w:right="117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Контролировать сверку соответствия маркировки на пломбах и упаковках с указанной информацией в транспортной документации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4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Отражать в транспортной документации замечания по выгрузке груза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Сообщать грузополучателю о нарушениях при выгрузке и допускать выгрузку только при их устранении.</w:t>
            </w:r>
          </w:p>
        </w:tc>
      </w:tr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tabs>
                <w:tab w:val="left" w:pos="1622"/>
                <w:tab w:val="left" w:pos="2116"/>
                <w:tab w:val="left" w:pos="3597"/>
                <w:tab w:val="left" w:pos="4966"/>
              </w:tabs>
              <w:ind w:left="33" w:right="100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57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Основные положения международных договоров по перевозке различных грузов (при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  <w:vMerge/>
          </w:tcPr>
          <w:p w:rsidR="005023E4" w:rsidRPr="0065171B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5023E4">
            <w:pPr>
              <w:pStyle w:val="TableParagraph"/>
              <w:spacing w:line="276" w:lineRule="exact"/>
              <w:ind w:left="33" w:right="100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Положение об особенностях режима рабочего времени и времени отдыха водителей автомобилей (Европейского соглашения о работе экипажей автотранспортных средств – 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5023E4" w:rsidRPr="0065171B" w:rsidRDefault="005023E4" w:rsidP="005023E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21"/>
      </w:tblGrid>
      <w:tr w:rsidR="005023E4" w:rsidRPr="0065171B" w:rsidTr="001E1DE7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профессионально важных качеств водителя и поддержка непрерывности профессионального развития</w:t>
            </w: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6"/>
        <w:gridCol w:w="1470"/>
        <w:gridCol w:w="3551"/>
        <w:gridCol w:w="1598"/>
      </w:tblGrid>
      <w:tr w:rsidR="005023E4" w:rsidRPr="0065171B" w:rsidTr="001E1DE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5023E4" w:rsidRPr="0065171B" w:rsidTr="001E1DE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5023E4" w:rsidRPr="0065171B" w:rsidTr="001E1DE7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5023E4" w:rsidRPr="0065171B" w:rsidTr="001E1DE7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5023E4" w:rsidRPr="0065171B" w:rsidRDefault="00212250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5023E4" w:rsidRPr="0065171B" w:rsidRDefault="00C31992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5023E4" w:rsidRPr="0065171B" w:rsidTr="0051443B">
        <w:tc>
          <w:tcPr>
            <w:tcW w:w="4859" w:type="dxa"/>
            <w:vAlign w:val="center"/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5023E4" w:rsidRPr="0065171B" w:rsidRDefault="005023E4" w:rsidP="005023E4">
            <w:pPr>
              <w:pStyle w:val="TableParagraph"/>
              <w:ind w:left="34" w:right="2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Водитель грузового автомобиля </w:t>
            </w:r>
          </w:p>
          <w:p w:rsidR="005023E4" w:rsidRPr="0065171B" w:rsidRDefault="005023E4" w:rsidP="005023E4">
            <w:pPr>
              <w:pStyle w:val="TableParagraph"/>
              <w:ind w:left="34" w:right="2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Водитель-экспедитор</w:t>
            </w:r>
          </w:p>
          <w:p w:rsidR="005023E4" w:rsidRPr="0065171B" w:rsidRDefault="005023E4" w:rsidP="005023E4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65171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5023E4" w:rsidRPr="0065171B" w:rsidTr="0051443B">
        <w:tc>
          <w:tcPr>
            <w:tcW w:w="4859" w:type="dxa"/>
            <w:vAlign w:val="center"/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5023E4" w:rsidRPr="0065171B" w:rsidRDefault="00102664" w:rsidP="00212250">
            <w:pPr>
              <w:pStyle w:val="TableParagraph"/>
              <w:ind w:left="34"/>
              <w:jc w:val="both"/>
              <w:rPr>
                <w:sz w:val="26"/>
                <w:szCs w:val="26"/>
                <w:lang w:val="uz-Cyrl-UZ"/>
              </w:rPr>
            </w:pPr>
            <w:r w:rsidRPr="0065171B">
              <w:rPr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65171B">
              <w:rPr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65171B">
              <w:rPr>
                <w:sz w:val="26"/>
                <w:szCs w:val="26"/>
                <w:lang w:val="uz-Cyrl-UZ" w:eastAsia="ru-RU"/>
              </w:rPr>
              <w:t xml:space="preserve"> </w:t>
            </w:r>
            <w:r w:rsidRPr="0065171B">
              <w:rPr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51443B" w:rsidRPr="0065171B" w:rsidTr="0051443B">
        <w:tc>
          <w:tcPr>
            <w:tcW w:w="4859" w:type="dxa"/>
            <w:vAlign w:val="center"/>
          </w:tcPr>
          <w:p w:rsidR="0051443B" w:rsidRPr="0065171B" w:rsidRDefault="0051443B" w:rsidP="005144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51443B" w:rsidRPr="0065171B" w:rsidRDefault="0051443B" w:rsidP="005144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517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“С”) </w:t>
            </w:r>
            <w:r w:rsidRPr="0065171B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5023E4" w:rsidRPr="0065171B" w:rsidTr="0051443B">
        <w:tc>
          <w:tcPr>
            <w:tcW w:w="4859" w:type="dxa"/>
            <w:vAlign w:val="center"/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5023E4" w:rsidRPr="0065171B" w:rsidRDefault="00212250" w:rsidP="0021225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5023E4" w:rsidRPr="0065171B" w:rsidRDefault="005023E4" w:rsidP="005023E4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5023E4" w:rsidRPr="0065171B" w:rsidTr="001E1DE7">
        <w:tc>
          <w:tcPr>
            <w:tcW w:w="3256" w:type="dxa"/>
            <w:vAlign w:val="center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212250" w:rsidRPr="0065171B" w:rsidTr="001E1DE7">
        <w:tc>
          <w:tcPr>
            <w:tcW w:w="3256" w:type="dxa"/>
            <w:vAlign w:val="center"/>
          </w:tcPr>
          <w:p w:rsidR="00212250" w:rsidRPr="0065171B" w:rsidRDefault="00212250" w:rsidP="002122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212250" w:rsidRPr="0065171B" w:rsidRDefault="00212250" w:rsidP="002122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8324</w:t>
            </w:r>
          </w:p>
        </w:tc>
        <w:tc>
          <w:tcPr>
            <w:tcW w:w="5239" w:type="dxa"/>
            <w:vAlign w:val="center"/>
          </w:tcPr>
          <w:p w:rsidR="00212250" w:rsidRPr="0065171B" w:rsidRDefault="00212250" w:rsidP="002122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(грузового)</w:t>
            </w:r>
          </w:p>
        </w:tc>
      </w:tr>
      <w:tr w:rsidR="00212250" w:rsidRPr="0065171B" w:rsidTr="001E1DE7">
        <w:tc>
          <w:tcPr>
            <w:tcW w:w="3256" w:type="dxa"/>
            <w:vAlign w:val="center"/>
          </w:tcPr>
          <w:p w:rsidR="00212250" w:rsidRPr="0065171B" w:rsidRDefault="00212250" w:rsidP="002122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212250" w:rsidRPr="0065171B" w:rsidRDefault="00212250" w:rsidP="002122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212250" w:rsidRPr="0065171B" w:rsidRDefault="00212250" w:rsidP="002122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5023E4" w:rsidRPr="0065171B" w:rsidRDefault="005023E4" w:rsidP="005023E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21"/>
      </w:tblGrid>
      <w:tr w:rsidR="005023E4" w:rsidRPr="0065171B" w:rsidTr="001E1DE7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профессионально важных качеств водителя, периодическое повышение квалификации</w:t>
            </w: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4"/>
        <w:gridCol w:w="3538"/>
        <w:gridCol w:w="1589"/>
      </w:tblGrid>
      <w:tr w:rsidR="005023E4" w:rsidRPr="0065171B" w:rsidTr="001E1DE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023E4" w:rsidRPr="0065171B" w:rsidRDefault="00A13DA0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5023E4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5023E4"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5023E4" w:rsidRPr="0065171B" w:rsidTr="001E1DE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5023E4" w:rsidRPr="0065171B" w:rsidTr="001E1DE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5023E4" w:rsidRPr="0065171B" w:rsidTr="001E1DE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23E4" w:rsidRPr="0065171B" w:rsidRDefault="00212250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5023E4" w:rsidRPr="0065171B" w:rsidRDefault="00C31992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5023E4" w:rsidRPr="0065171B" w:rsidRDefault="005023E4" w:rsidP="005023E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13DA0" w:rsidRPr="0065171B" w:rsidTr="00B1290F">
        <w:tc>
          <w:tcPr>
            <w:tcW w:w="3256" w:type="dxa"/>
            <w:vMerge w:val="restart"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5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Управлять грузовым автомобилем с учетом психофизиологических качеств и свойств </w:t>
            </w:r>
            <w:r w:rsidRPr="0065171B">
              <w:rPr>
                <w:sz w:val="26"/>
                <w:szCs w:val="26"/>
              </w:rPr>
              <w:lastRenderedPageBreak/>
              <w:t>своей личности в различных условиях движения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Совершенствовать профессиональные навыки по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безопасному управлению грузовым автомобилем и выполнению перевозок грузов</w:t>
            </w:r>
          </w:p>
        </w:tc>
      </w:tr>
      <w:tr w:rsidR="00A13DA0" w:rsidRPr="0065171B" w:rsidTr="00B1290F">
        <w:tc>
          <w:tcPr>
            <w:tcW w:w="3256" w:type="dxa"/>
            <w:vMerge w:val="restart"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before="2" w:line="276" w:lineRule="exact"/>
              <w:ind w:left="33" w:right="170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Проводить самооценку и </w:t>
            </w:r>
            <w:proofErr w:type="spellStart"/>
            <w:r w:rsidRPr="0065171B">
              <w:rPr>
                <w:sz w:val="26"/>
                <w:szCs w:val="26"/>
              </w:rPr>
              <w:t>саморегуляцию</w:t>
            </w:r>
            <w:proofErr w:type="spellEnd"/>
            <w:r w:rsidRPr="0065171B">
              <w:rPr>
                <w:sz w:val="26"/>
                <w:szCs w:val="26"/>
              </w:rPr>
              <w:t xml:space="preserve"> психофизиологических качеств и свойств личности, необходимых водителю для безопасного управления грузовым автомобилем, в том числе для поддержания своего физического и психологического здоровья</w:t>
            </w:r>
          </w:p>
        </w:tc>
      </w:tr>
      <w:tr w:rsidR="00A13DA0" w:rsidRPr="0065171B" w:rsidTr="00B1290F">
        <w:tc>
          <w:tcPr>
            <w:tcW w:w="3256" w:type="dxa"/>
            <w:vMerge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Использовать приемы, способы, методы и методики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поддержания и повышения работоспособности</w:t>
            </w:r>
          </w:p>
        </w:tc>
      </w:tr>
      <w:tr w:rsidR="00A13DA0" w:rsidRPr="0065171B" w:rsidTr="00B1290F">
        <w:tc>
          <w:tcPr>
            <w:tcW w:w="3256" w:type="dxa"/>
            <w:vMerge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ind w:left="33" w:right="117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Развивать с помощью </w:t>
            </w:r>
            <w:proofErr w:type="spellStart"/>
            <w:r w:rsidRPr="0065171B">
              <w:rPr>
                <w:sz w:val="26"/>
                <w:szCs w:val="26"/>
              </w:rPr>
              <w:t>саморегуляции</w:t>
            </w:r>
            <w:proofErr w:type="spellEnd"/>
            <w:r w:rsidRPr="0065171B">
              <w:rPr>
                <w:sz w:val="26"/>
                <w:szCs w:val="26"/>
              </w:rPr>
              <w:t xml:space="preserve"> профессионально</w:t>
            </w:r>
            <w:r w:rsidRPr="0065171B">
              <w:rPr>
                <w:spacing w:val="-29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 xml:space="preserve">важные психофизиологические качества водителя: восприятие, время и скорость реакции, точность восприятия времени, устойчивость к </w:t>
            </w:r>
            <w:proofErr w:type="spellStart"/>
            <w:r w:rsidRPr="0065171B">
              <w:rPr>
                <w:sz w:val="26"/>
                <w:szCs w:val="26"/>
              </w:rPr>
              <w:t>монотонии</w:t>
            </w:r>
            <w:proofErr w:type="spellEnd"/>
            <w:r w:rsidRPr="0065171B">
              <w:rPr>
                <w:sz w:val="26"/>
                <w:szCs w:val="26"/>
              </w:rPr>
              <w:t>, концентрацию,</w:t>
            </w:r>
            <w:r w:rsidRPr="0065171B">
              <w:rPr>
                <w:spacing w:val="-5"/>
                <w:sz w:val="26"/>
                <w:szCs w:val="26"/>
              </w:rPr>
              <w:t xml:space="preserve"> </w:t>
            </w:r>
            <w:r w:rsidRPr="0065171B">
              <w:rPr>
                <w:sz w:val="26"/>
                <w:szCs w:val="26"/>
              </w:rPr>
              <w:t>объем, переключение и распределение внимания; кратковременную память</w:t>
            </w:r>
          </w:p>
        </w:tc>
      </w:tr>
      <w:tr w:rsidR="00A13DA0" w:rsidRPr="0065171B" w:rsidTr="00B1290F">
        <w:tc>
          <w:tcPr>
            <w:tcW w:w="3256" w:type="dxa"/>
            <w:vMerge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164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Развивать профессионально важные качества водителя: стрессоустойчивость, распознавание опасности, предотвращение аварийных ситуаций, применение защитного/оборонительного стиля вождения транспортного средства, мотивация к безаварийному вождению</w:t>
            </w:r>
          </w:p>
        </w:tc>
      </w:tr>
      <w:tr w:rsidR="00A13DA0" w:rsidRPr="0065171B" w:rsidTr="00B1290F">
        <w:tc>
          <w:tcPr>
            <w:tcW w:w="3256" w:type="dxa"/>
            <w:vMerge w:val="restart"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ind w:left="33" w:right="74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Психофизиологические качества водителя и свойства его личности, влияющие на безопасность управления транспортным средством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Основы трудового законодательства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и нормы охраны труда</w:t>
            </w:r>
          </w:p>
        </w:tc>
      </w:tr>
      <w:tr w:rsidR="00A13DA0" w:rsidRPr="0065171B" w:rsidTr="00B1290F">
        <w:tc>
          <w:tcPr>
            <w:tcW w:w="3256" w:type="dxa"/>
            <w:vMerge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1525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Основы экологического законодательства в части эксплуатации транспортных средств</w:t>
            </w:r>
          </w:p>
        </w:tc>
      </w:tr>
      <w:tr w:rsidR="005023E4" w:rsidRPr="0065171B" w:rsidTr="00B1290F">
        <w:tc>
          <w:tcPr>
            <w:tcW w:w="3256" w:type="dxa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5023E4" w:rsidRPr="0065171B" w:rsidRDefault="005023E4" w:rsidP="005023E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A13DA0" w:rsidRPr="0065171B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790176" w:rsidRPr="0065171B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5023E4" w:rsidRPr="0065171B" w:rsidTr="001E1DE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перевозок различных видов грузов</w:t>
            </w: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4"/>
        <w:gridCol w:w="3538"/>
        <w:gridCol w:w="1589"/>
      </w:tblGrid>
      <w:tr w:rsidR="005023E4" w:rsidRPr="0065171B" w:rsidTr="001E1DE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023E4" w:rsidRPr="0065171B" w:rsidRDefault="00A13DA0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5023E4"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/02</w:t>
            </w:r>
            <w:r w:rsidR="005023E4" w:rsidRPr="00651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23E4"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5023E4" w:rsidRPr="0065171B" w:rsidRDefault="005023E4" w:rsidP="005023E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5023E4" w:rsidRPr="0065171B" w:rsidTr="001E1DE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3E4" w:rsidRPr="0065171B" w:rsidRDefault="005023E4" w:rsidP="001E1DE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5023E4" w:rsidRPr="0065171B" w:rsidTr="001E1DE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5023E4" w:rsidRPr="0065171B" w:rsidTr="001E1DE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23E4" w:rsidRPr="0065171B" w:rsidRDefault="00212250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5023E4" w:rsidRPr="0065171B" w:rsidRDefault="00C31992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5023E4" w:rsidRPr="0065171B" w:rsidRDefault="005023E4" w:rsidP="001E1DE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5023E4" w:rsidRPr="0065171B" w:rsidRDefault="005023E4" w:rsidP="005023E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13DA0" w:rsidRPr="0065171B" w:rsidTr="00B1290F">
        <w:tc>
          <w:tcPr>
            <w:tcW w:w="3256" w:type="dxa"/>
            <w:vMerge w:val="restart"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действия</w:t>
            </w: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before="2" w:line="276" w:lineRule="exact"/>
              <w:ind w:left="33" w:right="159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Оценивать обстановку и обеспечивать безопасные условия для оказания первой помощи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before="1" w:line="276" w:lineRule="exact"/>
              <w:ind w:left="33" w:right="92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Выполнять комплекс мероприятий по оказанию первой помощи пострадавшим при дорожно-транспортных происшествиях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Отправлять в экстренных случаях пострадавших в ближайшее лечебное учреждение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239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специальными правилами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Обеспечивать безопасные условия для оказания первой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помощи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Определять наличие сознания у пострадавшего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517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Выполнять мероприятия по восстановлению проходимости дыхательных путей и определению признаков жизни у пострадавшего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Выполнять мероприятия по проведению сердечно-легочной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реанимации до появления признаков жизни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772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Выполнять мероприятия по поддержанию проходимости дыхательных путей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Выполнять мероприятия по обзорному осмотру пострадавшего и временной остановке наружного кровотечения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319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Выполнять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Придавать пострадавшему оптимальное положение тела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358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Осуществлять контроль состояния пострадавшего (сознание, дыхание, кровообращение) и оказание психологической поддержки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Передавать пострадавшего бригаде скорой медицинской</w:t>
            </w:r>
            <w:r w:rsidRPr="0065171B">
              <w:rPr>
                <w:sz w:val="26"/>
                <w:szCs w:val="26"/>
                <w:lang w:val="uz-Cyrl-UZ"/>
              </w:rPr>
              <w:t xml:space="preserve"> </w:t>
            </w:r>
            <w:r w:rsidRPr="0065171B">
              <w:rPr>
                <w:sz w:val="26"/>
                <w:szCs w:val="26"/>
              </w:rPr>
              <w:t>помощи, другим специальным службам, сотрудники которых обязаны оказывать первую помощь в соответствии с федеральным законом или со специальными правилами</w:t>
            </w:r>
          </w:p>
        </w:tc>
      </w:tr>
      <w:tr w:rsidR="00A13DA0" w:rsidRPr="0065171B" w:rsidTr="00B1290F">
        <w:tc>
          <w:tcPr>
            <w:tcW w:w="3256" w:type="dxa"/>
            <w:vMerge w:val="restart"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Порядок действий водителя грузового автомобиля при возникновении дорожно-транспортного происшествия</w:t>
            </w:r>
          </w:p>
        </w:tc>
      </w:tr>
      <w:tr w:rsidR="00A13DA0" w:rsidRPr="0065171B" w:rsidTr="00B1290F">
        <w:tc>
          <w:tcPr>
            <w:tcW w:w="3256" w:type="dxa"/>
            <w:vMerge/>
            <w:vAlign w:val="center"/>
          </w:tcPr>
          <w:p w:rsidR="00A13DA0" w:rsidRPr="0065171B" w:rsidRDefault="00A13DA0" w:rsidP="00A13DA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13DA0" w:rsidRPr="0065171B" w:rsidRDefault="00A13DA0" w:rsidP="00A13DA0">
            <w:pPr>
              <w:pStyle w:val="TableParagraph"/>
              <w:spacing w:line="276" w:lineRule="exact"/>
              <w:ind w:left="33" w:right="161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Порядок вызова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специальными правилами</w:t>
            </w:r>
          </w:p>
        </w:tc>
      </w:tr>
      <w:tr w:rsidR="005023E4" w:rsidRPr="0065171B" w:rsidTr="00B1290F">
        <w:tc>
          <w:tcPr>
            <w:tcW w:w="3256" w:type="dxa"/>
            <w:vMerge w:val="restart"/>
            <w:vAlign w:val="center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знания</w:t>
            </w:r>
          </w:p>
        </w:tc>
        <w:tc>
          <w:tcPr>
            <w:tcW w:w="6095" w:type="dxa"/>
          </w:tcPr>
          <w:p w:rsidR="005023E4" w:rsidRPr="0065171B" w:rsidRDefault="005023E4" w:rsidP="001E1DE7">
            <w:pPr>
              <w:pStyle w:val="TableParagraph"/>
              <w:spacing w:line="276" w:lineRule="exact"/>
              <w:ind w:left="33" w:right="100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5023E4" w:rsidRPr="0065171B" w:rsidTr="00B1290F">
        <w:tc>
          <w:tcPr>
            <w:tcW w:w="3256" w:type="dxa"/>
            <w:vMerge/>
            <w:vAlign w:val="center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1E1DE7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 xml:space="preserve">Основные положения международных договоров по перевозке различных грузов (при перевозке в </w:t>
            </w:r>
            <w:r w:rsidRPr="0065171B">
              <w:rPr>
                <w:spacing w:val="-3"/>
                <w:sz w:val="26"/>
                <w:szCs w:val="26"/>
              </w:rPr>
              <w:t xml:space="preserve">международном </w:t>
            </w:r>
            <w:r w:rsidRPr="0065171B">
              <w:rPr>
                <w:sz w:val="26"/>
                <w:szCs w:val="26"/>
              </w:rPr>
              <w:t>сообщении)</w:t>
            </w:r>
          </w:p>
        </w:tc>
      </w:tr>
      <w:tr w:rsidR="005023E4" w:rsidRPr="0065171B" w:rsidTr="00B1290F">
        <w:tc>
          <w:tcPr>
            <w:tcW w:w="3256" w:type="dxa"/>
            <w:vMerge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65171B" w:rsidRDefault="005023E4" w:rsidP="001E1DE7">
            <w:pPr>
              <w:pStyle w:val="TableParagraph"/>
              <w:spacing w:line="276" w:lineRule="exact"/>
              <w:ind w:left="33" w:right="100"/>
              <w:jc w:val="both"/>
              <w:rPr>
                <w:strike/>
                <w:sz w:val="26"/>
                <w:szCs w:val="26"/>
              </w:rPr>
            </w:pPr>
            <w:r w:rsidRPr="0065171B">
              <w:rPr>
                <w:sz w:val="26"/>
                <w:szCs w:val="26"/>
              </w:rPr>
              <w:t>Положение об особенностях режима рабочего времени и времени отдыха водителей автомобилей (Европейского соглашения о работе экипажей автотранспортных средств – при перевозке в международном сообщении)</w:t>
            </w:r>
          </w:p>
        </w:tc>
      </w:tr>
      <w:tr w:rsidR="005023E4" w:rsidRPr="0065171B" w:rsidTr="00B1290F">
        <w:tc>
          <w:tcPr>
            <w:tcW w:w="3256" w:type="dxa"/>
          </w:tcPr>
          <w:p w:rsidR="005023E4" w:rsidRPr="0065171B" w:rsidRDefault="005023E4" w:rsidP="001E1DE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65171B" w:rsidRDefault="00A13DA0" w:rsidP="001E1D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270529" w:rsidRPr="0065171B" w:rsidRDefault="003B2C1E" w:rsidP="005023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51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65171B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65171B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65171B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65171B" w:rsidTr="00441E50">
        <w:trPr>
          <w:trHeight w:val="1598"/>
        </w:trPr>
        <w:tc>
          <w:tcPr>
            <w:tcW w:w="9770" w:type="dxa"/>
          </w:tcPr>
          <w:p w:rsidR="0035254F" w:rsidRPr="0065171B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65171B" w:rsidRDefault="00B1290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35086" wp14:editId="16D51DC4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17145</wp:posOffset>
                      </wp:positionV>
                      <wp:extent cx="5387340" cy="7620"/>
                      <wp:effectExtent l="0" t="0" r="2286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73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39CC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.35pt" to="426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65171B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65171B" w:rsidRDefault="00AC0514" w:rsidP="008872A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65171B" w:rsidRDefault="00441E50" w:rsidP="008872AE">
            <w:pPr>
              <w:spacing w:before="40"/>
              <w:ind w:firstLine="173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4501804</wp:posOffset>
                      </wp:positionH>
                      <wp:positionV relativeFrom="paragraph">
                        <wp:posOffset>24015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9859C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1.9pt" to="422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5171B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65171B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65171B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65171B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65171B" w:rsidTr="00441E50">
        <w:tc>
          <w:tcPr>
            <w:tcW w:w="562" w:type="dxa"/>
            <w:vAlign w:val="center"/>
          </w:tcPr>
          <w:p w:rsidR="00441E50" w:rsidRPr="0065171B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65171B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65171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65171B" w:rsidTr="00441E50">
        <w:tc>
          <w:tcPr>
            <w:tcW w:w="562" w:type="dxa"/>
            <w:vAlign w:val="center"/>
          </w:tcPr>
          <w:p w:rsidR="00441E50" w:rsidRPr="0065171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65171B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65171B" w:rsidTr="00441E50">
        <w:tc>
          <w:tcPr>
            <w:tcW w:w="562" w:type="dxa"/>
            <w:vAlign w:val="center"/>
          </w:tcPr>
          <w:p w:rsidR="00441E50" w:rsidRPr="0065171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65171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65171B" w:rsidTr="00441E50">
        <w:tc>
          <w:tcPr>
            <w:tcW w:w="562" w:type="dxa"/>
            <w:vAlign w:val="center"/>
          </w:tcPr>
          <w:p w:rsidR="00441E50" w:rsidRPr="0065171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65171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B1290F" w:rsidTr="00441E50">
        <w:tc>
          <w:tcPr>
            <w:tcW w:w="562" w:type="dxa"/>
            <w:vAlign w:val="center"/>
          </w:tcPr>
          <w:p w:rsidR="00441E50" w:rsidRPr="00B1290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51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B1290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B1290F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B1290F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B1290F" w:rsidSect="00B129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44ADD"/>
    <w:rsid w:val="0010031A"/>
    <w:rsid w:val="00102664"/>
    <w:rsid w:val="00123E3A"/>
    <w:rsid w:val="00143B2B"/>
    <w:rsid w:val="00165537"/>
    <w:rsid w:val="001E1DE7"/>
    <w:rsid w:val="00205921"/>
    <w:rsid w:val="00212250"/>
    <w:rsid w:val="00270529"/>
    <w:rsid w:val="002C06E9"/>
    <w:rsid w:val="003159FA"/>
    <w:rsid w:val="0035254F"/>
    <w:rsid w:val="003B2C1E"/>
    <w:rsid w:val="00441E50"/>
    <w:rsid w:val="004B312A"/>
    <w:rsid w:val="005023E4"/>
    <w:rsid w:val="0051443B"/>
    <w:rsid w:val="005D2256"/>
    <w:rsid w:val="005E76B6"/>
    <w:rsid w:val="005F6F2D"/>
    <w:rsid w:val="0065171B"/>
    <w:rsid w:val="006A0311"/>
    <w:rsid w:val="006F4F2F"/>
    <w:rsid w:val="00714B16"/>
    <w:rsid w:val="00733533"/>
    <w:rsid w:val="00790176"/>
    <w:rsid w:val="008209BD"/>
    <w:rsid w:val="00822F4A"/>
    <w:rsid w:val="008872AE"/>
    <w:rsid w:val="00A05ABA"/>
    <w:rsid w:val="00A13DA0"/>
    <w:rsid w:val="00A6331E"/>
    <w:rsid w:val="00AC0514"/>
    <w:rsid w:val="00AC424A"/>
    <w:rsid w:val="00B1290F"/>
    <w:rsid w:val="00B452F2"/>
    <w:rsid w:val="00BB2BD3"/>
    <w:rsid w:val="00BD08B7"/>
    <w:rsid w:val="00BE224B"/>
    <w:rsid w:val="00C202C4"/>
    <w:rsid w:val="00C219C6"/>
    <w:rsid w:val="00C31992"/>
    <w:rsid w:val="00C579EB"/>
    <w:rsid w:val="00CE1297"/>
    <w:rsid w:val="00D05B37"/>
    <w:rsid w:val="00D73A12"/>
    <w:rsid w:val="00D915DA"/>
    <w:rsid w:val="00DA1F49"/>
    <w:rsid w:val="00DB2421"/>
    <w:rsid w:val="00E236C7"/>
    <w:rsid w:val="00E5184D"/>
    <w:rsid w:val="00EC7B3E"/>
    <w:rsid w:val="00EF262D"/>
    <w:rsid w:val="00F05FFF"/>
    <w:rsid w:val="00F12290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E5184D"/>
  </w:style>
  <w:style w:type="character" w:customStyle="1" w:styleId="rvts16">
    <w:name w:val="rvts16"/>
    <w:basedOn w:val="a0"/>
    <w:rsid w:val="00E5184D"/>
  </w:style>
  <w:style w:type="paragraph" w:customStyle="1" w:styleId="TableParagraph">
    <w:name w:val="Table Paragraph"/>
    <w:basedOn w:val="a"/>
    <w:uiPriority w:val="1"/>
    <w:qFormat/>
    <w:rsid w:val="00E518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sid w:val="00502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3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19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10</cp:revision>
  <dcterms:created xsi:type="dcterms:W3CDTF">2020-08-06T05:40:00Z</dcterms:created>
  <dcterms:modified xsi:type="dcterms:W3CDTF">2020-08-12T06:33:00Z</dcterms:modified>
</cp:coreProperties>
</file>