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6D" w:rsidRDefault="001D0D6D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60EF" w:rsidRDefault="00DC60E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60EF" w:rsidRDefault="00DC60E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60EF" w:rsidRDefault="00DC60E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60EF" w:rsidRDefault="00DC60E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60EF" w:rsidRDefault="00DC60E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60EF" w:rsidRDefault="00DC60E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60EF" w:rsidRDefault="00DC60EF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 w:eastAsia="ru-RU"/>
        </w:rPr>
      </w:pPr>
    </w:p>
    <w:p w:rsidR="005F566D" w:rsidRPr="00DC60EF" w:rsidRDefault="005F566D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 w:eastAsia="ru-RU"/>
        </w:rPr>
      </w:pPr>
    </w:p>
    <w:p w:rsidR="00E45D35" w:rsidRPr="00ED02BF" w:rsidRDefault="00E45D35" w:rsidP="00ED02B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Уй-жой коммунал хў</w:t>
      </w:r>
      <w:r w:rsidRPr="00E45D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жалиги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мутахассиси (кў</w:t>
      </w:r>
      <w:r w:rsidRPr="00E45D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п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хонадонли</w:t>
      </w:r>
      <w:r w:rsidRPr="00E45D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 уйларн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и бошқариш бў</w:t>
      </w:r>
      <w:r w:rsidRPr="00E45D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йича мутахассис)</w:t>
      </w:r>
    </w:p>
    <w:p w:rsidR="005F566D" w:rsidRPr="00EF5B5D" w:rsidRDefault="005F566D" w:rsidP="005F566D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val="uz-Cyrl-UZ" w:eastAsia="ru-RU"/>
        </w:rPr>
        <w:t>профессионал стандарт номи</w:t>
      </w: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) </w:t>
      </w:r>
    </w:p>
    <w:p w:rsidR="005F566D" w:rsidRDefault="005F566D" w:rsidP="00ED02B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5F566D" w:rsidRDefault="005F566D" w:rsidP="00ED02B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5F566D" w:rsidRDefault="005F566D" w:rsidP="00ED02B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5F566D" w:rsidRPr="007E0BA4" w:rsidRDefault="005F566D" w:rsidP="00ED02B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396FAC" w:rsidRDefault="00396FAC" w:rsidP="00393A2A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u w:val="single"/>
          <w:lang w:eastAsia="ru-RU"/>
        </w:rPr>
      </w:pPr>
    </w:p>
    <w:p w:rsidR="005F566D" w:rsidRPr="00ED02BF" w:rsidRDefault="005F566D" w:rsidP="00393A2A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u w:val="single"/>
          <w:lang w:eastAsia="ru-RU"/>
        </w:rPr>
      </w:pPr>
    </w:p>
    <w:p w:rsidR="00DC60EF" w:rsidRDefault="005F566D" w:rsidP="00393A2A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  <w:r w:rsidRPr="005F566D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ПРОФЕССИОНАЛ СТАНДАРТИ</w:t>
      </w:r>
    </w:p>
    <w:p w:rsidR="00DC60EF" w:rsidRDefault="00DC60EF" w:rsidP="00393A2A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5F566D" w:rsidRDefault="005F566D" w:rsidP="00393A2A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5F566D" w:rsidRDefault="005F566D" w:rsidP="00393A2A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5F566D" w:rsidRDefault="005F566D" w:rsidP="00393A2A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5F566D" w:rsidRDefault="005F566D" w:rsidP="00393A2A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5F566D" w:rsidRDefault="005F566D" w:rsidP="00393A2A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5F566D" w:rsidRPr="00322BFF" w:rsidTr="005F566D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F566D" w:rsidRPr="000A76BB" w:rsidRDefault="005F566D" w:rsidP="005F566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A7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Ўзбекистон Республикаси Уй-жой коммунал хизмат кўрсатиш вазирлиги, 100035, Тошкент шаҳар, Ниёзбек йўли кўчаси, 1 сонли уй</w:t>
            </w:r>
          </w:p>
          <w:p w:rsidR="005F566D" w:rsidRPr="007C3578" w:rsidRDefault="005F566D" w:rsidP="005F566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7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(Ехат – uzkommunhizmat@exat.uz)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F566D" w:rsidRPr="00322BFF" w:rsidRDefault="005F566D" w:rsidP="005F566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6D" w:rsidRPr="00322BFF" w:rsidRDefault="005F566D" w:rsidP="005F566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56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F.011.089.0434/Б-20</w:t>
            </w:r>
          </w:p>
        </w:tc>
      </w:tr>
      <w:tr w:rsidR="005F566D" w:rsidRPr="001D6F96" w:rsidTr="005F566D">
        <w:tc>
          <w:tcPr>
            <w:tcW w:w="8716" w:type="dxa"/>
            <w:tcBorders>
              <w:top w:val="single" w:sz="4" w:space="0" w:color="auto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F566D" w:rsidRPr="00AF3829" w:rsidRDefault="005F566D" w:rsidP="005F566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76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Тасдиқловчи ташкилот ҳақида маълумот</w:t>
            </w:r>
          </w:p>
        </w:tc>
        <w:tc>
          <w:tcPr>
            <w:tcW w:w="1105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F566D" w:rsidRPr="001D6F96" w:rsidRDefault="005F566D" w:rsidP="005F566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</w:tcBorders>
          </w:tcPr>
          <w:p w:rsidR="005F566D" w:rsidRPr="001D6F96" w:rsidRDefault="005F566D" w:rsidP="005F566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76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БваМ М В рўйхатга олиш рақами</w:t>
            </w:r>
          </w:p>
        </w:tc>
      </w:tr>
    </w:tbl>
    <w:p w:rsidR="00DD78A4" w:rsidRPr="00DC60EF" w:rsidRDefault="00DD78A4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DC60EF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br w:type="page"/>
      </w:r>
    </w:p>
    <w:p w:rsidR="005F566D" w:rsidRDefault="005F566D" w:rsidP="005F566D">
      <w:pPr>
        <w:widowControl/>
        <w:jc w:val="center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457A48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>I Бўлим. Умумий маълумот</w:t>
      </w:r>
    </w:p>
    <w:p w:rsidR="00DC60EF" w:rsidRPr="00BE7338" w:rsidRDefault="00DC60EF" w:rsidP="00804ABE">
      <w:pPr>
        <w:widowControl/>
        <w:jc w:val="center"/>
        <w:outlineLvl w:val="1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9389"/>
        <w:gridCol w:w="425"/>
        <w:gridCol w:w="4786"/>
      </w:tblGrid>
      <w:tr w:rsidR="007177AB" w:rsidRPr="008C3E4A" w:rsidTr="00E253AA"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07C" w:rsidRPr="00DC60EF" w:rsidRDefault="001E207C" w:rsidP="00F27C3B">
            <w:pPr>
              <w:jc w:val="center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</w:pPr>
            <w:r w:rsidRPr="001E207C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К</w:t>
            </w: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ў</w:t>
            </w:r>
            <w:r w:rsidRPr="001E207C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п </w:t>
            </w: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хонадонли</w:t>
            </w:r>
            <w:r w:rsidRPr="001E207C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 уйнинг умумий мулки</w:t>
            </w: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 объектлари</w:t>
            </w:r>
            <w:r w:rsidRPr="001E207C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ни ободонлаштириш ва </w:t>
            </w:r>
            <w:r w:rsidR="00F27C3B" w:rsidRPr="001E207C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санитария</w:t>
            </w:r>
            <w:r w:rsidR="00F27C3B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 ҳолатини сақлаш,</w:t>
            </w:r>
            <w:r w:rsidR="00F27C3B" w:rsidRPr="001E207C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 </w:t>
            </w:r>
            <w:r w:rsidR="00F27C3B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хизмат кў</w:t>
            </w:r>
            <w:r w:rsidR="00F27C3B" w:rsidRPr="001E207C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рсатиш</w:t>
            </w:r>
            <w:r w:rsidR="00F27C3B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,</w:t>
            </w:r>
            <w:r w:rsidR="00F27C3B" w:rsidRPr="001E207C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 </w:t>
            </w:r>
            <w:r w:rsidRPr="001E207C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техник фойдаланиш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7AB" w:rsidRPr="001E207C" w:rsidRDefault="007177AB" w:rsidP="00617920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  <w:lang w:val="uz-Cyrl-UZ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B" w:rsidRPr="00DD78A4" w:rsidRDefault="007106F8" w:rsidP="007106F8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DB08EA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F.011</w:t>
            </w:r>
          </w:p>
        </w:tc>
      </w:tr>
      <w:tr w:rsidR="005F566D" w:rsidRPr="00E13A71" w:rsidTr="00E253AA">
        <w:tc>
          <w:tcPr>
            <w:tcW w:w="9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66D" w:rsidRPr="00153C16" w:rsidRDefault="005F566D" w:rsidP="005F566D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AD7578">
              <w:rPr>
                <w:rFonts w:ascii="Times New Roman" w:hAnsi="Times New Roman"/>
                <w:bCs/>
                <w:iCs/>
                <w:color w:val="444444"/>
              </w:rPr>
              <w:t>(касбий фаолият тури номи)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566D" w:rsidRPr="00153C16" w:rsidRDefault="005F566D" w:rsidP="005F566D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66D" w:rsidRPr="00153C16" w:rsidRDefault="005F566D" w:rsidP="005F566D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  <w:r w:rsidRPr="00AD7578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(Дескриптор бўйича коди)</w:t>
            </w:r>
          </w:p>
        </w:tc>
      </w:tr>
    </w:tbl>
    <w:p w:rsidR="002F614C" w:rsidRPr="00BE7338" w:rsidRDefault="002F614C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p w:rsidR="005F566D" w:rsidRDefault="005F566D" w:rsidP="005F566D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457A4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Касбий фаолият турининг асосий мақсади:</w:t>
      </w:r>
    </w:p>
    <w:p w:rsidR="007106F8" w:rsidRPr="00BE7338" w:rsidRDefault="007106F8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tbl>
      <w:tblPr>
        <w:tblStyle w:val="a3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E764C3" w:rsidRPr="00DD78A4" w:rsidTr="007E6A64"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25" w:rsidRPr="00DD78A4" w:rsidRDefault="00965F25" w:rsidP="009270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Санитария-гигиена меъёрларига мувофиқ кў</w:t>
            </w:r>
            <w:r w:rsidRPr="00965F2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хонадонли</w:t>
            </w:r>
            <w:r w:rsidRPr="00965F2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уйнинг ёнида жойлашган умумий мулкни тегишли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даражада сақлаш, ишлатиш ва таъмирлашни таъ</w:t>
            </w:r>
            <w:r w:rsidRPr="00965F25">
              <w:rPr>
                <w:rFonts w:ascii="Times New Roman" w:hAnsi="Times New Roman"/>
                <w:color w:val="333333"/>
                <w:sz w:val="28"/>
                <w:szCs w:val="28"/>
              </w:rPr>
              <w:t>минлаш, бунда фуқаролар учун қулай ва хавфсиз яшаш шароитларини яратиш</w:t>
            </w:r>
          </w:p>
        </w:tc>
      </w:tr>
    </w:tbl>
    <w:p w:rsidR="007E6A64" w:rsidRPr="00BE7338" w:rsidRDefault="007E6A64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</w:pPr>
    </w:p>
    <w:p w:rsidR="005F566D" w:rsidRDefault="005F566D" w:rsidP="005F566D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A94A2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ММСТ бўйича касблар гуруҳи:</w:t>
      </w:r>
    </w:p>
    <w:p w:rsidR="007113B3" w:rsidRPr="00BE7338" w:rsidRDefault="007113B3" w:rsidP="002F614C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</w:pPr>
    </w:p>
    <w:tbl>
      <w:tblPr>
        <w:tblW w:w="14600" w:type="dxa"/>
        <w:tblInd w:w="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961"/>
        <w:gridCol w:w="2268"/>
        <w:gridCol w:w="5103"/>
      </w:tblGrid>
      <w:tr w:rsidR="009A3CE2" w:rsidRPr="00DD78A4" w:rsidTr="004B600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9A3CE2" w:rsidRPr="00ED42A3" w:rsidRDefault="009A3CE2" w:rsidP="000207D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99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E41B29" w:rsidRPr="00ED42A3" w:rsidRDefault="00E41B29" w:rsidP="00E41B29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Аҳолига хизмат кў</w:t>
            </w:r>
            <w:r w:rsidRPr="00E41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рсатиш ва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хизмат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E41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 соҳасидаги ишлаб чиқариш ва эксплуатация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бўйича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бў</w:t>
            </w:r>
            <w:r w:rsidRPr="00E41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линмалар раҳбарлари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CE2" w:rsidRPr="00ED42A3" w:rsidRDefault="009A3CE2" w:rsidP="009A3C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9A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3CE2" w:rsidRPr="00ED42A3" w:rsidRDefault="00E41B29" w:rsidP="00CC5BB8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бошланғ</w:t>
            </w:r>
            <w:r w:rsidRPr="00A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 гуруҳларга киритилмаган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бўлинмалар</w:t>
            </w:r>
            <w:r w:rsidRPr="00A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раҳбарлари</w:t>
            </w:r>
          </w:p>
        </w:tc>
      </w:tr>
      <w:tr w:rsidR="009A3CE2" w:rsidRPr="00DD78A4" w:rsidTr="004B600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A3CE2" w:rsidRPr="00ED42A3" w:rsidRDefault="009A3CE2" w:rsidP="000207D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B3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A3CE2" w:rsidRPr="00ED42A3" w:rsidRDefault="00E41B29" w:rsidP="00CC5BB8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E4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Тегишли касбларнинг ёрдамчи ходимлари ва маъмурий ёрдамчи ходимлар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CE2" w:rsidRPr="00ED42A3" w:rsidRDefault="006A31E8" w:rsidP="009A3C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6A31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3CE2" w:rsidRPr="00ED42A3" w:rsidRDefault="006A31E8" w:rsidP="00E41B29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6A31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Бухгалтер</w:t>
            </w:r>
            <w:r w:rsidR="00E41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</w:t>
            </w:r>
          </w:p>
        </w:tc>
      </w:tr>
      <w:tr w:rsidR="00BE7338" w:rsidRPr="00DD78A4" w:rsidTr="004B600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E7338" w:rsidRPr="00B32A16" w:rsidRDefault="00BE7338" w:rsidP="000207D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E7338" w:rsidRPr="00B32A16" w:rsidRDefault="00E41B29" w:rsidP="00E41B29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Безакчилар</w:t>
            </w:r>
            <w:r w:rsidRPr="00E41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саноат дизайнерлари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E7338" w:rsidRPr="006A31E8" w:rsidRDefault="00BE7338" w:rsidP="009A3C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E7338" w:rsidRPr="006A31E8" w:rsidRDefault="00BE7338" w:rsidP="009A3CE2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B6002" w:rsidRPr="00E13A71" w:rsidTr="004B6002">
        <w:tc>
          <w:tcPr>
            <w:tcW w:w="22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4B6002" w:rsidRPr="00994ED3" w:rsidRDefault="004B6002" w:rsidP="004B6002">
            <w:pPr>
              <w:widowControl/>
              <w:ind w:right="125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</w:pP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(</w:t>
            </w: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  <w:t>ММСТ бўйича коди</w:t>
            </w: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4B6002" w:rsidRPr="00994ED3" w:rsidRDefault="004B6002" w:rsidP="004B60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(г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у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ҳ номи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B6002" w:rsidRPr="00994ED3" w:rsidRDefault="004B6002" w:rsidP="004B6002">
            <w:pPr>
              <w:widowControl/>
              <w:ind w:right="136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</w:pP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(</w:t>
            </w: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  <w:t>ММСТ бўйича коди</w:t>
            </w: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B6002" w:rsidRPr="00994ED3" w:rsidRDefault="004B6002" w:rsidP="004B60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(г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у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ҳ номи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F21A3C" w:rsidRPr="00BE7338" w:rsidRDefault="00F21A3C" w:rsidP="002F614C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</w:pPr>
    </w:p>
    <w:p w:rsidR="005F566D" w:rsidRDefault="005F566D" w:rsidP="005F566D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A94A2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Иқтисодий фаолият турлари:</w:t>
      </w:r>
    </w:p>
    <w:p w:rsidR="00B22674" w:rsidRPr="00BE7338" w:rsidRDefault="00B22674" w:rsidP="002F614C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10773"/>
      </w:tblGrid>
      <w:tr w:rsidR="009962C5" w:rsidRPr="009962C5" w:rsidTr="009962C5">
        <w:trPr>
          <w:trHeight w:val="247"/>
        </w:trPr>
        <w:tc>
          <w:tcPr>
            <w:tcW w:w="3827" w:type="dxa"/>
            <w:shd w:val="clear" w:color="auto" w:fill="auto"/>
          </w:tcPr>
          <w:p w:rsidR="00DD78A4" w:rsidRPr="009962C5" w:rsidRDefault="00DD78A4" w:rsidP="007E6A64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6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68.32.2</w:t>
            </w:r>
          </w:p>
        </w:tc>
        <w:tc>
          <w:tcPr>
            <w:tcW w:w="10773" w:type="dxa"/>
            <w:shd w:val="clear" w:color="auto" w:fill="auto"/>
          </w:tcPr>
          <w:p w:rsidR="00DD78A4" w:rsidRPr="009962C5" w:rsidRDefault="00DD48BB" w:rsidP="00617920">
            <w:pPr>
              <w:rPr>
                <w:rFonts w:ascii="Times New Roman" w:hAnsi="Times New Roman"/>
                <w:sz w:val="24"/>
                <w:szCs w:val="24"/>
              </w:rPr>
            </w:pPr>
            <w:r w:rsidRPr="00DD48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Хусусий уй-жой мулкдорлар ширкатлари фаолияти</w:t>
            </w:r>
          </w:p>
        </w:tc>
      </w:tr>
      <w:tr w:rsidR="00DD48BB" w:rsidRPr="009962C5" w:rsidTr="00434CD5">
        <w:tc>
          <w:tcPr>
            <w:tcW w:w="3827" w:type="dxa"/>
            <w:shd w:val="clear" w:color="auto" w:fill="auto"/>
          </w:tcPr>
          <w:p w:rsidR="00DD48BB" w:rsidRPr="009962C5" w:rsidRDefault="00DD48BB" w:rsidP="00DD48BB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6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68.20.3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8BB" w:rsidRPr="00E209B8" w:rsidRDefault="00DD48BB" w:rsidP="00DD48BB">
            <w:pPr>
              <w:pStyle w:val="rvps2215"/>
              <w:spacing w:before="0" w:beforeAutospacing="0" w:after="0" w:afterAutospacing="0"/>
              <w:ind w:right="120"/>
              <w:rPr>
                <w:color w:val="000000"/>
              </w:rPr>
            </w:pPr>
            <w:r w:rsidRPr="00E209B8">
              <w:rPr>
                <w:color w:val="000000"/>
                <w:lang w:val="uz-Cyrl-UZ"/>
              </w:rPr>
              <w:t>Кўп ҳонодонли уйларни</w:t>
            </w:r>
            <w:r w:rsidRPr="00E209B8">
              <w:rPr>
                <w:color w:val="000000"/>
              </w:rPr>
              <w:t xml:space="preserve"> ва турар жойларни бошқариш ва ижарага бериш </w:t>
            </w:r>
          </w:p>
        </w:tc>
      </w:tr>
      <w:tr w:rsidR="00DD48BB" w:rsidRPr="009962C5" w:rsidTr="00434CD5">
        <w:tc>
          <w:tcPr>
            <w:tcW w:w="3827" w:type="dxa"/>
            <w:shd w:val="clear" w:color="auto" w:fill="auto"/>
          </w:tcPr>
          <w:p w:rsidR="00DD48BB" w:rsidRPr="009962C5" w:rsidRDefault="00DD48BB" w:rsidP="00DD48BB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9962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  <w:t>81.10.0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8BB" w:rsidRPr="00E209B8" w:rsidRDefault="00DD48BB" w:rsidP="00DD48B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</w:pPr>
            <w:r w:rsidRPr="00E20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Қурилмани </w:t>
            </w:r>
            <w:r w:rsidRPr="00E209B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(объектни) </w:t>
            </w:r>
            <w:r w:rsidRPr="00E209B8">
              <w:rPr>
                <w:rFonts w:ascii="Times New Roman" w:hAnsi="Times New Roman"/>
                <w:color w:val="000000"/>
                <w:sz w:val="24"/>
                <w:szCs w:val="24"/>
              </w:rPr>
              <w:t>комплекс таъмирлаш</w:t>
            </w:r>
          </w:p>
        </w:tc>
      </w:tr>
      <w:tr w:rsidR="00DD48BB" w:rsidRPr="009962C5" w:rsidTr="00434CD5">
        <w:tc>
          <w:tcPr>
            <w:tcW w:w="3827" w:type="dxa"/>
            <w:shd w:val="clear" w:color="auto" w:fill="auto"/>
          </w:tcPr>
          <w:p w:rsidR="00DD48BB" w:rsidRPr="009962C5" w:rsidRDefault="00DD48BB" w:rsidP="00DD48BB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9962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  <w:t>81.30.0</w:t>
            </w:r>
          </w:p>
        </w:tc>
        <w:tc>
          <w:tcPr>
            <w:tcW w:w="10773" w:type="dxa"/>
          </w:tcPr>
          <w:p w:rsidR="00DD48BB" w:rsidRPr="00E209B8" w:rsidRDefault="00DD48BB" w:rsidP="00DD48B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</w:pPr>
            <w:r w:rsidRPr="00E20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Ободонлаштириш </w:t>
            </w:r>
            <w:r w:rsidRPr="00E209B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бўйича фаолият</w:t>
            </w:r>
            <w:r w:rsidRPr="00E20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E209B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ландшафтли</w:t>
            </w:r>
            <w:r w:rsidRPr="00E20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режалаштириш</w:t>
            </w:r>
          </w:p>
        </w:tc>
      </w:tr>
      <w:tr w:rsidR="005F566D" w:rsidRPr="009962C5" w:rsidTr="005F566D">
        <w:tc>
          <w:tcPr>
            <w:tcW w:w="3827" w:type="dxa"/>
          </w:tcPr>
          <w:p w:rsidR="005F566D" w:rsidRPr="00E209B8" w:rsidRDefault="005F566D" w:rsidP="004468A2">
            <w:pPr>
              <w:jc w:val="center"/>
              <w:rPr>
                <w:rFonts w:ascii="Times New Roman" w:hAnsi="Times New Roman"/>
                <w:color w:val="333333"/>
              </w:rPr>
            </w:pPr>
            <w:r w:rsidRPr="00E209B8">
              <w:rPr>
                <w:rFonts w:ascii="Times New Roman" w:hAnsi="Times New Roman"/>
              </w:rPr>
              <w:t>(</w:t>
            </w:r>
            <w:r w:rsidR="004468A2">
              <w:rPr>
                <w:rFonts w:ascii="Times New Roman" w:hAnsi="Times New Roman"/>
              </w:rPr>
              <w:t>ИФКТ</w:t>
            </w:r>
            <w:r w:rsidRPr="00E209B8">
              <w:rPr>
                <w:rFonts w:ascii="Times New Roman" w:hAnsi="Times New Roman"/>
                <w:lang w:val="uz-Cyrl-UZ"/>
              </w:rPr>
              <w:t xml:space="preserve"> </w:t>
            </w:r>
            <w:r w:rsidRPr="00E209B8">
              <w:rPr>
                <w:rFonts w:ascii="Times New Roman" w:hAnsi="Times New Roman"/>
              </w:rPr>
              <w:t>код</w:t>
            </w:r>
            <w:r w:rsidRPr="00E209B8">
              <w:rPr>
                <w:rFonts w:ascii="Times New Roman" w:hAnsi="Times New Roman"/>
                <w:lang w:val="uz-Cyrl-UZ"/>
              </w:rPr>
              <w:t>и</w:t>
            </w:r>
            <w:r w:rsidRPr="00E209B8">
              <w:rPr>
                <w:rFonts w:ascii="Times New Roman" w:hAnsi="Times New Roman"/>
              </w:rPr>
              <w:t>)</w:t>
            </w:r>
          </w:p>
        </w:tc>
        <w:tc>
          <w:tcPr>
            <w:tcW w:w="10773" w:type="dxa"/>
          </w:tcPr>
          <w:p w:rsidR="005F566D" w:rsidRPr="00E209B8" w:rsidRDefault="005F566D" w:rsidP="005F566D">
            <w:pPr>
              <w:ind w:left="884" w:hanging="884"/>
              <w:jc w:val="center"/>
              <w:rPr>
                <w:rFonts w:ascii="Times New Roman" w:hAnsi="Times New Roman"/>
                <w:color w:val="333333"/>
              </w:rPr>
            </w:pPr>
            <w:r w:rsidRPr="00E209B8">
              <w:rPr>
                <w:rFonts w:ascii="Times New Roman" w:hAnsi="Times New Roman"/>
                <w:bCs/>
                <w:iCs/>
                <w:color w:val="444444"/>
                <w:lang w:val="en-US"/>
              </w:rPr>
              <w:t>(иқтисодий фаолият турининг номи)</w:t>
            </w:r>
          </w:p>
        </w:tc>
      </w:tr>
    </w:tbl>
    <w:p w:rsidR="002F614C" w:rsidRDefault="002F614C">
      <w:pPr>
        <w:widowControl/>
        <w:spacing w:after="160" w:line="259" w:lineRule="auto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iCs/>
          <w:color w:val="444444"/>
          <w:sz w:val="28"/>
          <w:szCs w:val="28"/>
        </w:rPr>
        <w:br w:type="page"/>
      </w:r>
    </w:p>
    <w:p w:rsidR="005F566D" w:rsidRPr="00A94A25" w:rsidRDefault="005F566D" w:rsidP="005F566D">
      <w:pPr>
        <w:widowControl/>
        <w:ind w:firstLine="567"/>
        <w:jc w:val="center"/>
        <w:outlineLvl w:val="2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A94A25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>II Бўлим. Касбий стандартга киритилган меҳнат функцияларининг таърифи</w:t>
      </w:r>
    </w:p>
    <w:p w:rsidR="005F566D" w:rsidRDefault="005F566D" w:rsidP="005F566D">
      <w:pPr>
        <w:widowControl/>
        <w:ind w:firstLine="567"/>
        <w:jc w:val="center"/>
        <w:outlineLvl w:val="2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A94A25">
        <w:rPr>
          <w:rFonts w:ascii="Times New Roman" w:hAnsi="Times New Roman"/>
          <w:b/>
          <w:bCs/>
          <w:iCs/>
          <w:color w:val="444444"/>
          <w:sz w:val="28"/>
          <w:szCs w:val="28"/>
        </w:rPr>
        <w:t>(меҳнат фаолияти турининг функционал ҳаритаси)</w:t>
      </w:r>
    </w:p>
    <w:p w:rsidR="0048042E" w:rsidRPr="00E13A71" w:rsidRDefault="0048042E" w:rsidP="0048042E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W w:w="1460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752"/>
        <w:gridCol w:w="1984"/>
        <w:gridCol w:w="4253"/>
        <w:gridCol w:w="1276"/>
        <w:gridCol w:w="2484"/>
      </w:tblGrid>
      <w:tr w:rsidR="005F566D" w:rsidRPr="007F1465" w:rsidTr="004624EB">
        <w:tc>
          <w:tcPr>
            <w:tcW w:w="658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7F1465" w:rsidRDefault="005F566D" w:rsidP="005F5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5B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Умум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лаштирилган меҳнат функциялари</w:t>
            </w:r>
          </w:p>
        </w:tc>
        <w:tc>
          <w:tcPr>
            <w:tcW w:w="801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7F1465" w:rsidRDefault="005F566D" w:rsidP="005F5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1A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ҳ</w:t>
            </w:r>
            <w:r w:rsidRPr="00551A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нат функ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ц</w:t>
            </w:r>
            <w:r w:rsidRPr="00551A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иялари</w:t>
            </w:r>
          </w:p>
        </w:tc>
      </w:tr>
      <w:tr w:rsidR="005F566D" w:rsidRPr="007F1465" w:rsidTr="004624EB">
        <w:tc>
          <w:tcPr>
            <w:tcW w:w="8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7F1465" w:rsidRDefault="005F566D" w:rsidP="005F5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7F1465" w:rsidRDefault="005F566D" w:rsidP="005F5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омлари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7F1465" w:rsidRDefault="005F566D" w:rsidP="004468A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4468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4468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даражаси</w:t>
            </w: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7F1465" w:rsidRDefault="005F566D" w:rsidP="005F5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омлари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9A52B5" w:rsidRDefault="005F566D" w:rsidP="005F5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Реестр бўйича </w:t>
            </w: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7F1465" w:rsidRDefault="005F566D" w:rsidP="004468A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4468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4468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(пастки) даражаси</w:t>
            </w:r>
          </w:p>
        </w:tc>
      </w:tr>
      <w:tr w:rsidR="002F614C" w:rsidRPr="007F1465" w:rsidTr="004624EB"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EE3697" w:rsidRDefault="002F614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3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3697" w:rsidRPr="00EE3697" w:rsidRDefault="00EE3697" w:rsidP="00EE369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Pr="00EE3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Pr="00EE3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 бошқариш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ҳужжатли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йўналтиришни олиб бориш</w:t>
            </w:r>
            <w:r w:rsidRPr="00EE3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2C7C99" w:rsidRDefault="002F614C" w:rsidP="002C7C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C7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4527" w:rsidRPr="006A5388" w:rsidRDefault="008B0862" w:rsidP="008B086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8B0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 уйни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бошқариш билан бо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="00F34527" w:rsidRPr="00F34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лиқ техник ва бошқа ҳужжатларни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юритиш</w:t>
            </w:r>
            <w:r w:rsidR="00F34527" w:rsidRPr="00F34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сақлаш 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285A9A" w:rsidRDefault="002F614C" w:rsidP="00BB40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285A9A" w:rsidRDefault="002F614C" w:rsidP="00F342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F614C" w:rsidRPr="007F1465" w:rsidTr="004624EB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6A5388" w:rsidRDefault="002F614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6A5388" w:rsidRDefault="002F614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6A5388" w:rsidRDefault="002F614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4527" w:rsidRPr="008B0862" w:rsidRDefault="008B0862" w:rsidP="00F345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val="uz-Cyrl-UZ" w:eastAsia="ru-RU"/>
              </w:rPr>
            </w:pPr>
            <w:r w:rsidRPr="008B0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нг</w:t>
            </w:r>
            <w:r w:rsidRPr="008B0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хона</w:t>
            </w:r>
            <w:r w:rsidR="00F34527" w:rsidRPr="00F34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ларидан фойдал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анувчиларни рўйхатдан ў</w:t>
            </w:r>
            <w:r w:rsidR="00F34527" w:rsidRPr="00F34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тказиш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бўйича ишни юритиш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285A9A" w:rsidRDefault="002F614C" w:rsidP="00BB40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285A9A" w:rsidRDefault="002F614C" w:rsidP="00F342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F614C" w:rsidRPr="007F1465" w:rsidTr="004624EB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6A5388" w:rsidRDefault="002F614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6A5388" w:rsidRDefault="002F614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6A5388" w:rsidRDefault="002F614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4527" w:rsidRPr="002C7C99" w:rsidRDefault="00F34527" w:rsidP="008B086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хизматларидан фойдаланувчилар билан иш</w:t>
            </w:r>
            <w:r w:rsidR="008B0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олиб бориш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285A9A" w:rsidRDefault="002F614C" w:rsidP="00BB40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А/03.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614C" w:rsidRPr="00285A9A" w:rsidRDefault="002F614C" w:rsidP="00F342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F574E" w:rsidRPr="007F1465" w:rsidTr="004624EB"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8644CD" w:rsidRDefault="00F41B17" w:rsidP="00F342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75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7C99" w:rsidRPr="00F34527" w:rsidRDefault="00EE3697" w:rsidP="00F345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Pr="00EE3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Pr="00EE3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34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уйни бошқариш б</w:t>
            </w:r>
            <w:r w:rsidR="00F34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="00F34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маълумотларни тайёрлаш ва тақдим э</w:t>
            </w:r>
            <w:r w:rsidRPr="00EE3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  <w:r w:rsidR="00F34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юзасидан</w:t>
            </w:r>
            <w:r w:rsidR="00F34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биноларнинг эгалари билан ў</w:t>
            </w:r>
            <w:r w:rsidRPr="00EE3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заро </w:t>
            </w:r>
            <w:r w:rsidR="00F34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ҳамкорликни ўрнатиш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BB40BC" w:rsidRDefault="00F41B17" w:rsidP="00F342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magenta"/>
                <w:lang w:eastAsia="ru-RU"/>
              </w:rPr>
            </w:pPr>
            <w:r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B0862" w:rsidRPr="008644CD" w:rsidRDefault="008B0862" w:rsidP="008B086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уйни бошқариш 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ташкилотнинг фаолияти тўғрисида тезкор маъ</w:t>
            </w:r>
            <w:r w:rsidRPr="008B0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лумотни олиб бориш 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8644CD" w:rsidRDefault="00F41B17" w:rsidP="00BB40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8644CD" w:rsidRDefault="00F41B17" w:rsidP="00F342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4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F574E" w:rsidRPr="007F1465" w:rsidTr="004624EB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BB40BC" w:rsidRDefault="00F41B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BB40BC" w:rsidRDefault="00F41B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BB40BC" w:rsidRDefault="00F41B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B0862" w:rsidRPr="00D85B36" w:rsidRDefault="008B0862" w:rsidP="00CF332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мулкдорлари тўғ</w:t>
            </w:r>
            <w:r w:rsidRPr="008B0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рисида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маълумотлар тўплаш ва кўп</w:t>
            </w:r>
            <w:r w:rsidR="00CF33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F3325" w:rsidRPr="00CF33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уйни бошқариш бў</w:t>
            </w:r>
            <w:r w:rsidRPr="008B0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ишларни режалаштириш 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FA0730" w:rsidRDefault="00F41B17" w:rsidP="00BB40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FA0730" w:rsidRDefault="00F41B17" w:rsidP="00F342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F574E" w:rsidRPr="007F1465" w:rsidTr="004624EB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BB40BC" w:rsidRDefault="00F41B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BB40BC" w:rsidRDefault="00F41B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BB40BC" w:rsidRDefault="00F41B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B0862" w:rsidRPr="00D85B36" w:rsidRDefault="008B0862" w:rsidP="00CF332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</w:t>
            </w:r>
            <w:r w:rsidR="00CF3325" w:rsidRPr="00CF33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уйни бошқариш</w:t>
            </w:r>
            <w:r w:rsidR="00CF33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фаолияти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бўйича маъ</w:t>
            </w:r>
            <w:r w:rsidRPr="008B0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 ва мониторингни тайёрлаш бў</w:t>
            </w:r>
            <w:r w:rsidRPr="008B0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ишларни олиб бориш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FA0730" w:rsidRDefault="00F41B17" w:rsidP="00BB40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В/03.4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FA0730" w:rsidRDefault="00F41B17" w:rsidP="00F342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D4814" w:rsidRPr="00D85B36" w:rsidTr="004624EB"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375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4527" w:rsidRPr="00D85B36" w:rsidRDefault="00F34527" w:rsidP="00F345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коммунал хизматларини тақдим этиш устидан назоратни таъ</w:t>
            </w:r>
            <w:r w:rsidRPr="00F34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минлаш 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B244E1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4CD5" w:rsidRPr="00D85B36" w:rsidRDefault="004624EB" w:rsidP="004624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уйни</w:t>
            </w:r>
            <w:r w:rsidR="00434CD5" w:rsidRPr="00434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нг техник ҳолати ва хавфсиз ҳаёт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фаолият</w:t>
            </w:r>
            <w:r w:rsidR="00434CD5" w:rsidRPr="00434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ини (диспетчерлик) назоратини амалга ошириш 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B244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</w:t>
            </w:r>
            <w:r w:rsidR="00B2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B244E1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D85B36" w:rsidTr="004624EB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4624EB" w:rsidP="004624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уйнинг</w:t>
            </w:r>
            <w:r w:rsidR="00434CD5" w:rsidRPr="00434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техник ҳолатин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ва умумий мулкни сақлаш ва таъмирлаш 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="00434CD5" w:rsidRPr="00434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иш режалари ва хизматларининг бажарилишини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назорат</w:t>
            </w:r>
            <w:r w:rsidR="00434CD5" w:rsidRPr="00434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қилиш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B244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</w:t>
            </w:r>
            <w:r w:rsidR="00B2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B244E1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4624EB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434CD5" w:rsidP="006109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 ресурсларнинг сифатини</w:t>
            </w:r>
            <w:r w:rsidR="0046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назорат қилиш (сув, иссиқлик, электр, газ таъ</w:t>
            </w:r>
            <w:r w:rsidRPr="00434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миноти)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B244E1" w:rsidP="00B244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С/03.5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B244E1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4624EB"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75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F34527" w:rsidP="00D85B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рини етказиб берувчилар ва истеъ</w:t>
            </w:r>
            <w:r w:rsidRPr="00F34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молчилар билан ҳисоб-китоб қилиш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24EB" w:rsidRPr="004624EB" w:rsidRDefault="004624EB" w:rsidP="004624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6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коммунал хизматларини етказиб берувчилар билан ҳисоб-китоблар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этиш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285A9A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  <w:r w:rsidRPr="00285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285A9A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4624EB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624EB" w:rsidRDefault="004624EB" w:rsidP="00D85B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6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хизматларидан фойдаланувчилар билан ҳисоб-китоблар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этиш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6A5388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  <w:r w:rsidRPr="00285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6A5388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4624EB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D85B36" w:rsidRDefault="000C0B35" w:rsidP="000C0B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учун истеъ</w:t>
            </w:r>
            <w:r w:rsidR="004624EB" w:rsidRPr="0046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чиларнинг қарзини камайтириш бў</w:t>
            </w:r>
            <w:r w:rsidR="004624EB" w:rsidRPr="0046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ишларни бажариш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6A5388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D85B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  <w:r w:rsidRPr="00285A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6A5388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4624EB"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375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F34527" w:rsidP="00F345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уйни таъ</w:t>
            </w:r>
            <w:r w:rsidRPr="00F34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ва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бўйича ишлар ва хизматлар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рсатишни ташкил э</w:t>
            </w:r>
            <w:r w:rsidRPr="00F34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0B35" w:rsidRPr="000C0B35" w:rsidRDefault="000C0B35" w:rsidP="000C0B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C0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 уйнинг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санитария ҳолатини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сақлаш</w:t>
            </w:r>
            <w:r w:rsidRPr="000C0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унга туташ ҳудудни ободонлаштириш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бўйича </w:t>
            </w:r>
            <w:r w:rsidRPr="000C0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чоралар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0C0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ташкиллаштириш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Е/01.5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4624EB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0B35" w:rsidRPr="004D4814" w:rsidRDefault="000C0B35" w:rsidP="000C0B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0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0C0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уйнинг муҳандислик тизимларини тегишли даражада сақлаш ва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мирлашни ташкил э</w:t>
            </w:r>
            <w:r w:rsidRPr="000C0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Е/02.5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4624EB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0B35" w:rsidRPr="004D4814" w:rsidRDefault="000C0B35" w:rsidP="004A35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0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уйнинг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таркибий </w:t>
            </w:r>
            <w:r w:rsidR="004A3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(конструктив)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элементларини тўғ</w:t>
            </w:r>
            <w:r w:rsidRPr="000C0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 </w:t>
            </w:r>
            <w:r w:rsidR="004A3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сақлаш</w:t>
            </w:r>
            <w:r w:rsidRPr="000C0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та</w:t>
            </w:r>
            <w:r w:rsidR="004A3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4A3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мирлашни ташкил э</w:t>
            </w:r>
            <w:r w:rsidRPr="000C0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Е/03.5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4624EB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0B35" w:rsidRPr="004D4814" w:rsidRDefault="004A35C6" w:rsidP="004A35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 уйни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0C0B35" w:rsidRPr="000C0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фаолиятни</w:t>
            </w:r>
            <w:r w:rsidR="000C0B35" w:rsidRPr="000C0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режалаштириш 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Е/04.5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5B36" w:rsidRPr="007F1465" w:rsidTr="004624EB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0B35" w:rsidRPr="004D4814" w:rsidRDefault="000C0B35" w:rsidP="004A35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0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Маҳа</w:t>
            </w:r>
            <w:r w:rsidR="004A3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ллий </w:t>
            </w:r>
            <w:r w:rsidR="004A3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ўзини ўзи бошқариш</w:t>
            </w:r>
            <w:r w:rsidR="004A3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органлари билан ў</w:t>
            </w:r>
            <w:r w:rsidRPr="000C0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заро </w:t>
            </w:r>
            <w:r w:rsidR="004A3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ҳамкорликни</w:t>
            </w:r>
            <w:r w:rsidR="004A3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ташкил э</w:t>
            </w:r>
            <w:r w:rsidRPr="000C0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Е/05.5</w:t>
            </w:r>
          </w:p>
        </w:tc>
        <w:tc>
          <w:tcPr>
            <w:tcW w:w="24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5B36" w:rsidRPr="004D4814" w:rsidRDefault="00D85B36" w:rsidP="00D85B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D85B36" w:rsidRDefault="00D85B36" w:rsidP="00C0135D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5F566D" w:rsidRDefault="005F566D" w:rsidP="005F566D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A94A2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III Бўлим. Умумлаштирилган меҳнат функцияларининг тавсифи</w:t>
      </w:r>
    </w:p>
    <w:p w:rsidR="00D547AD" w:rsidRDefault="00D547AD" w:rsidP="00C0135D">
      <w:pPr>
        <w:widowControl/>
        <w:spacing w:after="100"/>
        <w:ind w:firstLine="567"/>
        <w:outlineLvl w:val="2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p w:rsidR="00917995" w:rsidRDefault="00804ABE" w:rsidP="000B553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816F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5F566D" w:rsidRPr="00A94A2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Умумлаштирилган меҳнат функцияси</w:t>
      </w:r>
    </w:p>
    <w:p w:rsidR="004D4814" w:rsidRPr="007D6066" w:rsidRDefault="004D4814" w:rsidP="000B5535">
      <w:pPr>
        <w:widowControl/>
        <w:ind w:firstLine="567"/>
        <w:outlineLvl w:val="3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5528"/>
        <w:gridCol w:w="1276"/>
        <w:gridCol w:w="1275"/>
        <w:gridCol w:w="3261"/>
        <w:gridCol w:w="865"/>
      </w:tblGrid>
      <w:tr w:rsidR="00804ABE" w:rsidRPr="00CE3479" w:rsidTr="004D4814">
        <w:tc>
          <w:tcPr>
            <w:tcW w:w="239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5F566D" w:rsidP="005F5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76FFC" w:rsidRDefault="00176FFC" w:rsidP="00D03BA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76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</w:t>
            </w:r>
            <w:r w:rsidRPr="00176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76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хонадонли</w:t>
            </w:r>
            <w:r w:rsidRPr="00176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76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уйни</w:t>
            </w:r>
            <w:r w:rsidRPr="00176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76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бошқаришда</w:t>
            </w:r>
            <w:r w:rsidRPr="00176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76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ҳужжатли</w:t>
            </w:r>
            <w:r w:rsidRPr="00176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76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йўналтиришни</w:t>
            </w:r>
            <w:r w:rsidRPr="00176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76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олиб</w:t>
            </w:r>
            <w:r w:rsidRPr="00176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76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804ABE" w:rsidP="005F5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5F566D" w:rsidP="005F5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A94A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BB40BC" w:rsidP="00162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D4814" w:rsidRPr="0055741A" w:rsidTr="004D4814">
        <w:tc>
          <w:tcPr>
            <w:tcW w:w="23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4814" w:rsidRPr="0055741A" w:rsidRDefault="004D4814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4814" w:rsidRPr="0055741A" w:rsidRDefault="004D4814" w:rsidP="00D03BA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4814" w:rsidRPr="0055741A" w:rsidRDefault="004D481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4814" w:rsidRPr="0055741A" w:rsidRDefault="004D481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4814" w:rsidRPr="0055741A" w:rsidRDefault="004D4814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4814" w:rsidRPr="0055741A" w:rsidRDefault="004D4814" w:rsidP="00162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04ABE" w:rsidRPr="004D4814" w:rsidRDefault="00804ABE" w:rsidP="004D4814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9430"/>
      </w:tblGrid>
      <w:tr w:rsidR="005F566D" w:rsidRPr="00CE3479" w:rsidTr="005F566D">
        <w:tc>
          <w:tcPr>
            <w:tcW w:w="517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FF4AE3" w:rsidRDefault="005F566D" w:rsidP="005F566D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A94A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Мумкин бўлган лавозим номлари:</w:t>
            </w:r>
          </w:p>
        </w:tc>
        <w:tc>
          <w:tcPr>
            <w:tcW w:w="943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6BE" w:rsidRPr="00FA76BE" w:rsidRDefault="00FA76BE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A7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</w:t>
            </w:r>
            <w:r w:rsidRPr="00FA7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FA7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хонадонли</w:t>
            </w:r>
            <w:r w:rsidRPr="00FA7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FA7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уйларни</w:t>
            </w:r>
            <w:r w:rsidRPr="00FA7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FA7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бошқарувида</w:t>
            </w:r>
            <w:r w:rsidRPr="00FA7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FA7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ҳужжат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</w:t>
            </w:r>
            <w:r w:rsidRPr="00FA7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юритиш</w:t>
            </w:r>
            <w:r w:rsidRPr="00FA7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бўйича</w:t>
            </w:r>
            <w:r w:rsidRPr="00FA7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мутахассис</w:t>
            </w:r>
          </w:p>
          <w:p w:rsidR="00FA76BE" w:rsidRPr="00CE3479" w:rsidRDefault="00FA76BE" w:rsidP="00FA76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7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уйнинг техник ҳужжатларини юритиш бўйича мутахассис Администратор</w:t>
            </w:r>
          </w:p>
        </w:tc>
      </w:tr>
      <w:tr w:rsidR="00F41B17" w:rsidRPr="0055741A" w:rsidTr="00F41B17">
        <w:tc>
          <w:tcPr>
            <w:tcW w:w="1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55741A" w:rsidRDefault="00F41B17" w:rsidP="00D054A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04ABE" w:rsidRPr="004D4814" w:rsidRDefault="00804ABE" w:rsidP="004D4814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0489"/>
      </w:tblGrid>
      <w:tr w:rsidR="005F566D" w:rsidRPr="00CE3479" w:rsidTr="00FF4AE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C26FC1" w:rsidRDefault="005F566D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Таълим ва ўқишга қў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6BE" w:rsidRDefault="00FA76BE" w:rsidP="00FA76B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йиллик ўқув циклига асосланган касбий мактаб.</w:t>
            </w:r>
          </w:p>
          <w:p w:rsidR="00FA76BE" w:rsidRPr="00FA76BE" w:rsidRDefault="00FA76BE" w:rsidP="00FA76B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Ишсизлар ва бандсиз аҳолилар учун касб-ҳунар марказларда ёки 11 йиллик таълим асосида сертификатланган бошқа ўкув юртларида 3 ойдан кўпроқ вақт давомида касбий тайёргарлик.</w:t>
            </w:r>
          </w:p>
          <w:p w:rsidR="005F566D" w:rsidRPr="007D6066" w:rsidRDefault="00FA76BE" w:rsidP="00FA76BE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йилгача олинган касбий таълим (ПТУ, СПТУ).</w:t>
            </w:r>
          </w:p>
        </w:tc>
      </w:tr>
      <w:tr w:rsidR="005F566D" w:rsidRPr="00CE3479" w:rsidTr="005F566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C26FC1" w:rsidRDefault="005F566D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Амалий иш тажрибасига кў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7D6066" w:rsidRDefault="005F566D" w:rsidP="005F566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66D" w:rsidRPr="00CE3479" w:rsidTr="00FA76BE">
        <w:trPr>
          <w:trHeight w:val="4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C26FC1" w:rsidRDefault="005F566D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Ишга қўйилиш учун маҳ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сус шартлар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6BE" w:rsidRPr="007D6066" w:rsidRDefault="00FA76BE" w:rsidP="00FA76B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Бошқарув фаолияти учун белгиланган талабларга мувофиқ мажбурий 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рикдан ў</w:t>
            </w:r>
            <w:r w:rsidRPr="00FA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тган. Иқтисодий жиноятлар учун жиноий жавобгарликка тортилма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ган</w:t>
            </w:r>
          </w:p>
        </w:tc>
      </w:tr>
      <w:tr w:rsidR="005F566D" w:rsidRPr="00CE3479" w:rsidTr="005F566D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566D" w:rsidRPr="001D292E" w:rsidRDefault="005F566D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566D" w:rsidRPr="00CE3479" w:rsidRDefault="005F566D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04ABE" w:rsidRPr="004D4814" w:rsidRDefault="00804ABE" w:rsidP="007D6066">
      <w:pPr>
        <w:widowControl/>
        <w:ind w:firstLine="567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D6066" w:rsidRDefault="00804ABE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3.1.1. </w:t>
      </w:r>
      <w:r w:rsidR="005F566D" w:rsidRPr="00C711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5F566D" w:rsidRPr="00CE3479" w:rsidRDefault="005F566D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363"/>
        <w:gridCol w:w="945"/>
        <w:gridCol w:w="992"/>
        <w:gridCol w:w="2835"/>
        <w:gridCol w:w="850"/>
      </w:tblGrid>
      <w:tr w:rsidR="00DE7C5C" w:rsidRPr="00CE3479" w:rsidTr="00DE7C5C">
        <w:tc>
          <w:tcPr>
            <w:tcW w:w="261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D6066" w:rsidRDefault="005F566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412E2" w:rsidRPr="00CE3479" w:rsidRDefault="00E412E2" w:rsidP="00E412E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уйни бошқариш билан боғлиқ техник ва бош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 ҳужжатларни юритиш ва сақлаш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D6066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7D60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DD585D" w:rsidP="007C42A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7D60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A/01.</w:t>
            </w:r>
            <w:r w:rsidR="007C42A1" w:rsidRPr="007D60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D6066" w:rsidRDefault="005F566D" w:rsidP="007D60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711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D6066" w:rsidRDefault="007C42A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60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41B17" w:rsidRPr="00CE3479" w:rsidTr="00DE7C5C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1B17" w:rsidRPr="00CE3479" w:rsidRDefault="00F41B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04ABE" w:rsidRPr="00CE3479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67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832"/>
      </w:tblGrid>
      <w:tr w:rsidR="005F566D" w:rsidRPr="008E2D84" w:rsidTr="007D606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8E2D84" w:rsidRDefault="005F566D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6BE" w:rsidRPr="008E2D84" w:rsidRDefault="00840B53" w:rsidP="00DF7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Кўп хонадонли уйни </w:t>
            </w:r>
            <w:r w:rsidR="00FA76BE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бошқариш билан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боғлиқ</w:t>
            </w:r>
            <w:r w:rsidR="00FA76BE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 ва бошқа ҳужжатларни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рўйхат</w:t>
            </w:r>
            <w:r w:rsidR="00FA76BE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FA76BE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  <w:r w:rsidR="00DF794A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ҳисобини юргазиш бўйича ишни олиб бориш</w:t>
            </w:r>
            <w:r w:rsidR="00FA76BE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шу жумладан </w:t>
            </w:r>
            <w:r w:rsidR="00DF794A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ҳуқуқий</w:t>
            </w:r>
            <w:r w:rsidR="00FA76BE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ҳужжатлар</w:t>
            </w:r>
            <w:r w:rsidR="00DF794A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 ҳам</w:t>
            </w:r>
            <w:r w:rsidR="00FA76BE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ECD" w:rsidRPr="008E2D84" w:rsidTr="007D6066">
        <w:trPr>
          <w:trHeight w:val="61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A6ECD" w:rsidRPr="008E2D84" w:rsidRDefault="001A6EC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0B53" w:rsidRPr="008E2D84" w:rsidRDefault="00DF794A" w:rsidP="00DF79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уйни </w:t>
            </w:r>
            <w:r w:rsidR="00840B53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бошқариш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бўйича </w:t>
            </w:r>
            <w:r w:rsidR="00840B53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ҳужжатлар билан ҳужжатлар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айланиш</w:t>
            </w:r>
            <w:r w:rsidR="00840B53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бўйича иш юритишни олиб бориш режа-</w:t>
            </w:r>
            <w:r w:rsidR="00840B53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жадвалини тузиш </w:t>
            </w:r>
          </w:p>
        </w:tc>
      </w:tr>
      <w:tr w:rsidR="0016264F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264F" w:rsidRPr="008E2D84" w:rsidRDefault="0016264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0B53" w:rsidRPr="008E2D84" w:rsidRDefault="001D58D2" w:rsidP="001D58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z-Cyrl-UZ"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Ишлаб бўлган ҳужжатларни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 қилиш ёки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уларни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архивд</w:t>
            </w:r>
            <w:r w:rsidR="00840B53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сақлаш учун тайёрлаш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бўйича ишларни олиб бориш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0B53" w:rsidRPr="008E2D84" w:rsidRDefault="00840B53" w:rsidP="007A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Ташкилотнинг иш</w:t>
            </w:r>
            <w:r w:rsidR="007A5922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юритиш бўлимида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тезкор сақлаш учун </w:t>
            </w:r>
            <w:r w:rsidR="007A5922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 уйни бошқариш бўйича</w:t>
            </w:r>
            <w:r w:rsidR="007A5922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ҳужжатлар тайёрлаш 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0B53" w:rsidRPr="008E2D84" w:rsidRDefault="007A5922" w:rsidP="007A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Кўп хонадонли уйни бошқариш бўйича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</w:t>
            </w:r>
            <w:r w:rsidR="00840B53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қолган ёки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ишга яроқсиз ҳолга келган</w:t>
            </w:r>
            <w:r w:rsidR="00840B53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ҳужжатларга мувофиқ ҳужжатларни тиклаш 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0B53" w:rsidRPr="008E2D84" w:rsidRDefault="00840B53" w:rsidP="00B9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Дастур ва маълумотлар базасига кўп хонадонли</w:t>
            </w:r>
            <w:r w:rsidR="00B9234F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уйларни бошқариш </w:t>
            </w:r>
            <w:r w:rsidR="00B9234F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бўйича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ҳужжатлар</w:t>
            </w:r>
            <w:r w:rsidR="00B9234F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даги маълумотларини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киритиш </w:t>
            </w:r>
          </w:p>
        </w:tc>
      </w:tr>
      <w:tr w:rsidR="00A536D3" w:rsidRPr="008E2D84" w:rsidTr="006D303D">
        <w:trPr>
          <w:trHeight w:val="1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840B53" w:rsidP="00840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 тизимига киритилган ташкилот</w:t>
            </w:r>
            <w:r w:rsidR="00982F97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маълумотларининг ишончлилиги устидан назоратни амалга ошириш </w:t>
            </w:r>
          </w:p>
        </w:tc>
      </w:tr>
      <w:tr w:rsidR="00A536D3" w:rsidRPr="008E2D84" w:rsidTr="00E9651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0B53" w:rsidRPr="008E2D84" w:rsidRDefault="008D7AC9" w:rsidP="008D7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уйни бошқариш билан боғлиқ техник ва бошқа ҳужжатларни бошқа </w:t>
            </w:r>
            <w:r w:rsidR="00840B53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ташкилотлардан (бошқа ташкилотлар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га</w:t>
            </w:r>
            <w:r w:rsidR="00840B53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қабул қилиш (топшириш) бўйича </w:t>
            </w:r>
            <w:r w:rsidR="00840B53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ишларни бажариш. </w:t>
            </w:r>
          </w:p>
        </w:tc>
      </w:tr>
      <w:tr w:rsidR="005B190D" w:rsidRPr="008E2D84" w:rsidTr="00E96516">
        <w:trPr>
          <w:trHeight w:val="53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190D" w:rsidRPr="008E2D84" w:rsidRDefault="005B190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0B53" w:rsidRPr="008E2D84" w:rsidRDefault="00840B53" w:rsidP="0024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Ахборот тизимларидан фойдаланган </w:t>
            </w:r>
            <w:r w:rsidR="008D7AC9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ҳолда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ташкилотда кўп хонадонли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 бошқариш</w:t>
            </w:r>
            <w:r w:rsidR="008D7AC9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бўйича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AC9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ҳужжатларни сақлаш </w:t>
            </w:r>
            <w:r w:rsidR="002453D6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  <w:r w:rsidR="008D7AC9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ҳисоби</w:t>
            </w:r>
            <w:r w:rsidR="002453D6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 юритиш</w:t>
            </w:r>
            <w:r w:rsidR="008D7AC9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3D6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тизимини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такомиллаштириш бўйича таклифларни тайёрлаш</w:t>
            </w:r>
          </w:p>
        </w:tc>
      </w:tr>
      <w:tr w:rsidR="005F566D" w:rsidRPr="008E2D84" w:rsidTr="00E965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8E2D84" w:rsidRDefault="005F566D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B1480" w:rsidRPr="008E2D84" w:rsidRDefault="00AB1480" w:rsidP="00AB1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Структуравий бўлинмалар ва умуман ташкилот учун кўп хонадонли уйни бошқариш бўйича ҳужжатлар рўйхатини тузи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B1480" w:rsidRPr="008E2D84" w:rsidRDefault="00AB1480" w:rsidP="0094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уйни бошқариш </w:t>
            </w:r>
            <w:r w:rsidR="00940AF7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бўйича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ҳужжатларни </w:t>
            </w:r>
            <w:r w:rsidR="00940AF7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расмийлаштириш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рўйхатдан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ткази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B1480" w:rsidRPr="008E2D84" w:rsidRDefault="00AB1480" w:rsidP="00A44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Ҳужжатларни ҳисобга олиш ва сақлаш учун замонавий технологиялардан фойдалани</w:t>
            </w:r>
            <w:r w:rsidR="00940AF7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B1480" w:rsidRPr="008E2D84" w:rsidRDefault="00AB1480" w:rsidP="0094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Бошқарувчи ташкилот ишларининг номенклатурасини тузи</w:t>
            </w:r>
            <w:r w:rsidR="00940AF7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B1480" w:rsidRPr="008E2D84" w:rsidRDefault="00940AF7" w:rsidP="0091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Кўп хонадонли уйни </w:t>
            </w:r>
            <w:r w:rsidR="00AB1480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бошқариш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бўйича</w:t>
            </w:r>
            <w:r w:rsidR="00AB1480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ҳужжатларни ташкил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отда</w:t>
            </w:r>
            <w:r w:rsidR="00AB1480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жорий сақлаш </w:t>
            </w:r>
            <w:r w:rsidR="00AB1480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 иш</w:t>
            </w:r>
            <w:r w:rsidR="009127D6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туплам</w:t>
            </w:r>
            <w:r w:rsidR="00AB1480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</w:t>
            </w:r>
            <w:r w:rsidR="009127D6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</w:t>
            </w:r>
            <w:r w:rsidR="00AB1480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</w:t>
            </w:r>
            <w:r w:rsidR="009127D6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расмийлаштириш</w:t>
            </w:r>
            <w:r w:rsidR="00AB1480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B1480" w:rsidRPr="008E2D84" w:rsidRDefault="009127D6" w:rsidP="0091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Кўп хонадонли уйни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бошқариш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бўйича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ҳужжатлар йўқолганлиги (йў</w:t>
            </w:r>
            <w:r w:rsidR="00AB1480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қлиги)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тўғрисида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фактларни </w:t>
            </w:r>
            <w:r w:rsidR="00AB1480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ҳужжатла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шти</w:t>
            </w:r>
            <w:r w:rsidR="00AB1480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="00AB1480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B1480" w:rsidRPr="008E2D84" w:rsidRDefault="009127D6" w:rsidP="00AB1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Кўп хонадонли уйни </w:t>
            </w:r>
            <w:r w:rsidR="00AB1480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бошқариш бўйича ҳужжатларни тиклаш 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B1480" w:rsidRPr="008E2D84" w:rsidRDefault="009127D6" w:rsidP="0091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уйни </w:t>
            </w:r>
            <w:r w:rsidR="00AB1480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бошқариш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бўйича</w:t>
            </w:r>
            <w:r w:rsidR="00AB1480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ҳужжатларни қабул қилиш ва топшириш далолатномаларини расмийлаштириш 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B1480" w:rsidRPr="008E2D84" w:rsidRDefault="009127D6" w:rsidP="0091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Ҳужжатларни э</w:t>
            </w:r>
            <w:r w:rsidR="00AB1480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 шаклга ўтказиш учун ташкилий ва техник воситалардан фойдалани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="00AB1480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B1480" w:rsidRPr="008E2D84" w:rsidRDefault="002E01E1" w:rsidP="00AB1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Ташкилотнинг э</w:t>
            </w:r>
            <w:r w:rsidR="00AB1480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лектрон ҳужжат айланиши тизимида ишлаш 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B1480" w:rsidRPr="008E2D84" w:rsidRDefault="00AB1480" w:rsidP="002E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Ташкилотда алоқаларни амалга ошириш учун ихтисослаштирилган да</w:t>
            </w:r>
            <w:r w:rsidR="002E01E1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стурий таъ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минот ва "Интернет" ахборот-телекоммуникация тармо</w:t>
            </w:r>
            <w:r w:rsidR="009127D6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идан фойдалани</w:t>
            </w:r>
            <w:r w:rsidR="002E01E1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B1480" w:rsidRPr="008E2D84" w:rsidRDefault="00AB1480" w:rsidP="002E01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 томонидан қў</w:t>
            </w:r>
            <w:r w:rsidR="002E01E1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лланиладиган дастурий таъ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минот ва замонавий ахборот технологияларини қўлла</w:t>
            </w:r>
            <w:r w:rsidR="002E01E1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F566D" w:rsidRPr="008E2D84" w:rsidTr="007D6066">
        <w:trPr>
          <w:trHeight w:val="44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8E2D84" w:rsidRDefault="005F566D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01E1" w:rsidRPr="008E2D84" w:rsidRDefault="00BB4392" w:rsidP="005F5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Компютер технологиялари, замонавий коммуникация ва алоқа воситаларидан фойдаланган ҳолда ахборотни қайта ишлаш технологияларини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300F" w:rsidRPr="008E2D84" w:rsidRDefault="0084300F" w:rsidP="008D2B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Ташкилотда коммуникацияларни қўллаш учун ихтисослаштирилган дастурий иловаси билан “Интернет” </w:t>
            </w:r>
            <w:r w:rsidR="008D2B66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аҳборот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-телекоммуникация тармоғини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300F" w:rsidRPr="008E2D84" w:rsidRDefault="0084300F" w:rsidP="00C01B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 уйни бошқариш бўйича ҳужжатларни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қабул қилиш ва топшириш, сақлаш, янгилаш, юритиш, ҳисобга олиш</w:t>
            </w:r>
            <w:r w:rsidR="009B52C3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 тартибга солувчи ҳуқуқий-норматив актларни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B1A" w:rsidRPr="008E2D84" w:rsidRDefault="00C01B1A" w:rsidP="00C01B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 уйни бошқариш бўйича ҳужжатларни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расмийлаштиришга қўйиладиган талаблар бўйича тартибга солувчи амалдаги ҳуқуқий-норматив актларни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B1A" w:rsidRPr="008E2D84" w:rsidRDefault="00C01B1A" w:rsidP="00D47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 уйни бошқариш бўйича ҳужжатлар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рўйҳати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1B1A" w:rsidRPr="008E2D84" w:rsidRDefault="00C01B1A" w:rsidP="00ED6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Ташкилотни бошқаришда соҳадаги ҳ</w:t>
            </w:r>
            <w:r w:rsidR="00243BB6"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ужжатлар таъминоти стандартларини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3BB6" w:rsidRPr="008E2D84" w:rsidRDefault="00243BB6" w:rsidP="00E965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Иш юритиш бўйича йўриқномани ва иш ҳужжатларни расмийлаштириш қоидаларини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3BB6" w:rsidRPr="008E2D84" w:rsidRDefault="00243BB6" w:rsidP="00D47CDA">
            <w:pPr>
              <w:pStyle w:val="rvps10"/>
              <w:shd w:val="clear" w:color="auto" w:fill="FFFFFF"/>
              <w:spacing w:before="0" w:beforeAutospacing="0" w:after="0" w:afterAutospacing="0"/>
              <w:ind w:right="135"/>
              <w:rPr>
                <w:lang w:val="uz-Cyrl-UZ"/>
              </w:rPr>
            </w:pPr>
            <w:r w:rsidRPr="008E2D84">
              <w:rPr>
                <w:lang w:val="uz-Cyrl-UZ"/>
              </w:rPr>
              <w:t>Ташкилотда ҳужжатларни сақлаш учун расмийлаштириш бўйича асосий талабларни ва қоидаларини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3BB6" w:rsidRPr="008E2D84" w:rsidRDefault="00243BB6" w:rsidP="00C724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Ташкилотнинг ҳужжатларни билан ишлаш технологиясини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3BB6" w:rsidRPr="008E2D84" w:rsidRDefault="004A0B87" w:rsidP="004A0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Ҳужжат билан таъминлаш соҳасига электрон </w:t>
            </w:r>
            <w:r w:rsidR="00243BB6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ҳужжат айланиши тизимларини 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қиритиш</w:t>
            </w:r>
            <w:r w:rsidR="00243BB6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тартиби ва усуллари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243BB6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6D3" w:rsidRPr="008E2D84" w:rsidTr="007D606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536D3" w:rsidRPr="008E2D84" w:rsidRDefault="00A536D3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542B" w:rsidRPr="008E2D84" w:rsidRDefault="004A0B87" w:rsidP="004A0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 мулоқотнинг </w:t>
            </w:r>
            <w:r w:rsidR="00243BB6"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этикаси</w:t>
            </w: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F566D" w:rsidRPr="008E2D84" w:rsidTr="007D6066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8E2D84" w:rsidRDefault="005F566D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8E2D84" w:rsidRDefault="005F566D" w:rsidP="005F566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71E4" w:rsidRPr="007E7F44" w:rsidRDefault="00A371E4" w:rsidP="007E7F4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B28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3.1.2. </w:t>
      </w:r>
      <w:r w:rsidR="00BD699A" w:rsidRPr="00BD69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830408" w:rsidRDefault="00830408" w:rsidP="007E7F4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67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6237"/>
        <w:gridCol w:w="784"/>
        <w:gridCol w:w="1134"/>
        <w:gridCol w:w="2902"/>
        <w:gridCol w:w="850"/>
      </w:tblGrid>
      <w:tr w:rsidR="000B5535" w:rsidRPr="007C42A1" w:rsidTr="00EB42A2">
        <w:tc>
          <w:tcPr>
            <w:tcW w:w="27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5535" w:rsidRPr="007C42A1" w:rsidRDefault="005F566D" w:rsidP="007E7F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5535" w:rsidRPr="006A5388" w:rsidRDefault="00E412E2" w:rsidP="00E412E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уйнинг хоналаридан фойдаланувчиларни рўйхатдан ўтказиш бўйича ишни юритиш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5535" w:rsidRPr="007C42A1" w:rsidRDefault="000B5535" w:rsidP="007E7F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2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5535" w:rsidRPr="000B5535" w:rsidRDefault="000B5535" w:rsidP="00AB27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5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A/02.3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5535" w:rsidRPr="000B5535" w:rsidRDefault="005F566D" w:rsidP="007E7F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711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5535" w:rsidRPr="000B5535" w:rsidRDefault="000B5535" w:rsidP="00FC5B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5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B5535" w:rsidRPr="007C42A1" w:rsidTr="00EB42A2"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7C42A1" w:rsidRDefault="000B553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7C42A1" w:rsidRDefault="000B5535" w:rsidP="00C164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7C42A1" w:rsidRDefault="000B553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7C42A1" w:rsidRDefault="000B5535" w:rsidP="007C42A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0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7C42A1" w:rsidRDefault="000B5535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7C42A1" w:rsidRDefault="000B5535" w:rsidP="00FC5B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04ABE" w:rsidRPr="007E7F44" w:rsidRDefault="00804ABE" w:rsidP="007E7F44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907"/>
      </w:tblGrid>
      <w:tr w:rsidR="005F566D" w:rsidRPr="007C42A1" w:rsidTr="005B7D5C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1D292E" w:rsidRDefault="005F566D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B7D5C" w:rsidRPr="00AB2707" w:rsidRDefault="0058226F" w:rsidP="00582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Кўп хонадонли уйнинг хона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дон</w:t>
            </w:r>
            <w:r w:rsidR="005B7D5C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эгалари</w:t>
            </w:r>
            <w:r w:rsidR="005B7D5C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ижарачилар, шунингдек, </w:t>
            </w:r>
            <w:r w:rsidR="003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="005B7D5C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уйларда </w:t>
            </w:r>
            <w:r w:rsidR="003F39E2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шартномалар асосида </w:t>
            </w:r>
            <w:r w:rsidR="005B7D5C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умумий мулкдан фойдаланадиган жисмоний ва юридик шахслар </w:t>
            </w:r>
            <w:r w:rsidR="003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тўғрисидаги маъ</w:t>
            </w:r>
            <w:r w:rsidR="005B7D5C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лумотларни т</w:t>
            </w:r>
            <w:r w:rsidR="003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r w:rsidR="005B7D5C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плаш ва </w:t>
            </w:r>
            <w:r w:rsidR="003F39E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умулаштириш бўйича ишларни олиб бориш</w:t>
            </w:r>
          </w:p>
        </w:tc>
      </w:tr>
      <w:tr w:rsidR="00FC5B3F" w:rsidRPr="007C42A1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7C42A1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B7D5C" w:rsidRPr="007C42A1" w:rsidRDefault="00AE12E5" w:rsidP="00AE12E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1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 уйларда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</w:t>
            </w:r>
            <w:r w:rsidR="005B7D5C" w:rsidRPr="005B7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</w:t>
            </w:r>
            <w:r w:rsidR="005B7D5C" w:rsidRPr="005B7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мулкдорлари ва ижарачилари, шунингдек, шартномалар асосида </w:t>
            </w:r>
            <w:r w:rsidR="003F39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</w:t>
            </w:r>
            <w:r w:rsidR="005B7D5C" w:rsidRPr="005B7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бинода умумий мулкдан фойдаланаётган шахслар </w:t>
            </w:r>
            <w:r w:rsidR="003F39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тўғрисидаги маъ</w:t>
            </w:r>
            <w:r w:rsidR="005B7D5C" w:rsidRPr="005B7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лумотлар ва ҳужжатларни ҳисобга олиш. </w:t>
            </w:r>
          </w:p>
        </w:tc>
      </w:tr>
      <w:tr w:rsidR="00FC5B3F" w:rsidRPr="00830408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B7D5C" w:rsidRPr="00AB2707" w:rsidRDefault="005B7D5C" w:rsidP="005B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Фуқаролардан қабул қилинганидан кейин олинган ҳужжатларни р</w:t>
            </w:r>
            <w:r w:rsidR="003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r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йхатдан </w:t>
            </w:r>
            <w:r w:rsidR="003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r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тказиш </w:t>
            </w:r>
          </w:p>
        </w:tc>
      </w:tr>
      <w:tr w:rsidR="00FC5B3F" w:rsidRPr="00830408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B7D5C" w:rsidRPr="00AB2707" w:rsidRDefault="005B7D5C" w:rsidP="005B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ҳужжатларни ҳисобга олиш</w:t>
            </w:r>
            <w:r w:rsidR="00AE12E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 юритиш</w:t>
            </w:r>
            <w:r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7D5C" w:rsidRPr="00830408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7D5C" w:rsidRPr="00830408" w:rsidRDefault="005B7D5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7D5C" w:rsidRPr="00AB2707" w:rsidRDefault="00177268" w:rsidP="001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уйлардаги хоналар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B7D5C" w:rsidRPr="005B7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мулкдорлари ва ижарачилари, шунингдек, </w:t>
            </w:r>
            <w:r w:rsidR="003F39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</w:t>
            </w:r>
            <w:r w:rsidR="005B7D5C" w:rsidRPr="005B7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уйларда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77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шартномалар асосида</w:t>
            </w:r>
            <w:r w:rsidR="005B7D5C" w:rsidRPr="005B7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умумий мулкдан фойдаланаётган шахслар </w:t>
            </w:r>
            <w:r w:rsidR="003F39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тўғриси</w:t>
            </w:r>
            <w:r w:rsidR="005B7D5C" w:rsidRPr="005B7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зарур б</w:t>
            </w:r>
            <w:r w:rsidR="003F39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лган маъ</w:t>
            </w:r>
            <w:r w:rsidR="005B7D5C" w:rsidRPr="005B7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лумотларни </w:t>
            </w:r>
            <w:r w:rsidR="005B7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қайта ишлаш ва янгилаш.</w:t>
            </w:r>
          </w:p>
        </w:tc>
      </w:tr>
      <w:tr w:rsidR="00FC5B3F" w:rsidRPr="00830408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7D5C" w:rsidRPr="007B6911" w:rsidRDefault="00177268" w:rsidP="001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 уйлардаги хоналар мулкдорлари ва ижарачилари, шунингдек, кўп хонадонли уйларда шартномалар асосида умумий мулкдан фойдаланаётган шахслар тўғрисида маълумотларни қайта ишлаш ва янгилаш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ишларни олиб бориш</w:t>
            </w:r>
          </w:p>
        </w:tc>
      </w:tr>
      <w:tr w:rsidR="00FC5B3F" w:rsidRPr="00830408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7D5C" w:rsidRPr="007858C8" w:rsidRDefault="004C6C22" w:rsidP="001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r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="005B7D5C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хонадонли </w:t>
            </w:r>
            <w:r w:rsidR="0017726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уйдаги хоналар</w:t>
            </w:r>
            <w:r w:rsidR="005B7D5C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мулкдорлар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</w:t>
            </w:r>
            <w:r w:rsidR="005B7D5C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ижарачиларни р</w:t>
            </w:r>
            <w:r w:rsidR="003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r w:rsidR="0017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йхатга олиш маъ</w:t>
            </w:r>
            <w:r w:rsidR="005B7D5C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лумотлар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</w:t>
            </w:r>
            <w:r w:rsidR="005B7D5C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</w:t>
            </w:r>
            <w:r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лумотлар базасига ва бошқа дастурларга </w:t>
            </w:r>
            <w:r w:rsidR="005B7D5C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киритиш </w:t>
            </w:r>
          </w:p>
        </w:tc>
      </w:tr>
      <w:tr w:rsidR="00FC5B3F" w:rsidRPr="00830408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7D5C" w:rsidRPr="007858C8" w:rsidRDefault="004C6C22" w:rsidP="004C6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 уйдаги хоналар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5B7D5C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мулкдорлари ва ижарачилари </w:t>
            </w:r>
            <w:r w:rsidR="003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</w:t>
            </w:r>
            <w:r w:rsidR="005B7D5C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 ҳужжатлар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маълумотларни э</w:t>
            </w:r>
            <w:r w:rsidR="005B7D5C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 шаклда ва (ёки) қо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ғ</w:t>
            </w:r>
            <w:r w:rsidR="005B7D5C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 белгиланган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тартибда сақлашни таъ</w:t>
            </w:r>
            <w:r w:rsidR="005B7D5C"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минлаш </w:t>
            </w:r>
          </w:p>
        </w:tc>
      </w:tr>
      <w:tr w:rsidR="00FC5B3F" w:rsidRPr="00830408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7D5C" w:rsidRPr="007858C8" w:rsidRDefault="005B7D5C" w:rsidP="00750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Ички ишлар органларига зарур ҳужжатларни топшириш б</w:t>
            </w:r>
            <w:r w:rsidR="003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r w:rsidRPr="005B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ишларни олиб бориш</w:t>
            </w:r>
          </w:p>
        </w:tc>
      </w:tr>
      <w:tr w:rsidR="00FC5B3F" w:rsidRPr="00830408" w:rsidTr="005B7D5C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830408" w:rsidRDefault="005F566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6C22" w:rsidRPr="007858C8" w:rsidRDefault="00C16CBA" w:rsidP="00C1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 уйда жойлашган хонадон э</w:t>
            </w:r>
            <w:r w:rsidR="004C6C22" w:rsidRPr="004C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галари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рисидаги маъ</w:t>
            </w:r>
            <w:r w:rsidR="004C6C22" w:rsidRPr="004C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лумотларни қайта ишлаш, умумлаштириш ва тизимлаштириш </w:t>
            </w:r>
          </w:p>
        </w:tc>
      </w:tr>
      <w:tr w:rsidR="00FC5B3F" w:rsidRPr="00830408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6C22" w:rsidRPr="007858C8" w:rsidRDefault="00C16CBA" w:rsidP="00C1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B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4C6C22" w:rsidRPr="004C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уйдаги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хонадон</w:t>
            </w:r>
            <w:r w:rsidR="004C6C22" w:rsidRPr="004C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эгалари</w:t>
            </w:r>
            <w:r w:rsidR="004C6C22" w:rsidRPr="004C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ижарачилари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 маълумотни тизимлаштириш ва маъ</w:t>
            </w:r>
            <w:r w:rsidR="004C6C22" w:rsidRPr="004C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лумотлар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картотекасини</w:t>
            </w:r>
            <w:r w:rsidR="004C6C22" w:rsidRPr="004C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яратиш </w:t>
            </w:r>
          </w:p>
        </w:tc>
      </w:tr>
      <w:tr w:rsidR="007858C8" w:rsidRPr="00830408" w:rsidTr="005B7D5C">
        <w:trPr>
          <w:trHeight w:val="423"/>
        </w:trPr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58C8" w:rsidRPr="00830408" w:rsidRDefault="007858C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6C22" w:rsidRPr="007858C8" w:rsidRDefault="008D2B66" w:rsidP="008D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 ҳужжатларини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қабул </w:t>
            </w:r>
            <w:r w:rsidR="00C1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ва топшириш</w:t>
            </w:r>
            <w:r w:rsidR="00C1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рўйхатдан ў</w:t>
            </w:r>
            <w:r w:rsidR="004C6C22" w:rsidRPr="004C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тказиш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,</w:t>
            </w:r>
            <w:r w:rsidR="004C6C22" w:rsidRPr="004C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шунингдек </w:t>
            </w:r>
            <w:r w:rsidR="00C1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фуқароларни қабул қилиш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бўйича</w:t>
            </w:r>
            <w:r w:rsidR="00C1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регистрацион ҳисоботини юргазиш</w:t>
            </w:r>
            <w:r w:rsidR="004C6C22" w:rsidRPr="004C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5B3F" w:rsidRPr="00830408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6CBA" w:rsidRPr="007858C8" w:rsidRDefault="00C16CBA" w:rsidP="008D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Эгалар ва ижарачилар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</w:t>
            </w:r>
            <w:r w:rsidR="008D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маълумот</w:t>
            </w:r>
            <w:r w:rsidR="008D2B6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8D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тўплаш ва сақлаш бў</w:t>
            </w:r>
            <w:r w:rsidRPr="00C1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м</w:t>
            </w:r>
            <w:r w:rsidR="008D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</w:t>
            </w:r>
            <w:r w:rsidRPr="00C1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лумотлар базаларини янгила</w:t>
            </w:r>
            <w:r w:rsidR="008D2B6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C1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5B3F" w:rsidRPr="00830408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6CBA" w:rsidRPr="0042542F" w:rsidRDefault="00C16CBA" w:rsidP="008D2B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6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Ташкилотда алоқаларни амалга ошириш учун</w:t>
            </w:r>
            <w:r w:rsidR="008D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ихтисослаштирилган дастурий </w:t>
            </w:r>
            <w:r w:rsidR="008D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иловасидан</w:t>
            </w:r>
            <w:r w:rsidRPr="00C16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"Интернет" ахборот-телекоммуникация тармо</w:t>
            </w:r>
            <w:r w:rsidR="008D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C16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идан фойдалани</w:t>
            </w:r>
            <w:r w:rsidR="008D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C16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5B3F" w:rsidRPr="00830408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6CBA" w:rsidRPr="0042542F" w:rsidRDefault="008D2B66" w:rsidP="008D2B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 томонидан қў</w:t>
            </w:r>
            <w:r w:rsidR="00C16CBA" w:rsidRPr="00C16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лланиладиган дастурий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C16CBA" w:rsidRPr="00C16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 ва замона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вий ахборот технологияларини қўллаш</w:t>
            </w:r>
          </w:p>
        </w:tc>
      </w:tr>
      <w:tr w:rsidR="005F566D" w:rsidRPr="00830408" w:rsidTr="005B7D5C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1D292E" w:rsidRDefault="005F566D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2B66" w:rsidRPr="0042542F" w:rsidRDefault="0053594B" w:rsidP="00BB4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Компютер технологиялари, замонавий </w:t>
            </w:r>
            <w:r w:rsidR="00BB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коммуникация</w:t>
            </w:r>
            <w:r w:rsidRPr="005359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алоқа воситаларидан фойдаланган ҳолда ахборотни қайта ишлаш технологиялари</w:t>
            </w:r>
            <w:r w:rsidR="00BB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5359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5B3F" w:rsidRPr="00830408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3594B" w:rsidRPr="007858C8" w:rsidRDefault="00BB4392" w:rsidP="00BB4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Ташкилотда коммуникацияларни қўллаш учун ихтисослаштирилган дастурий иловаси билан “Интернет” аҳборот-телекоммуникация тармоғини</w:t>
            </w:r>
          </w:p>
        </w:tc>
      </w:tr>
      <w:tr w:rsidR="00FC5B3F" w:rsidRPr="00830408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3594B" w:rsidRPr="007858C8" w:rsidRDefault="00BB4392" w:rsidP="00BB4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r w:rsidR="0053594B" w:rsidRPr="0053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збекистон Республикасининг аҳоли миграциясига оид қонунлар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</w:t>
            </w:r>
            <w:r w:rsidR="0053594B" w:rsidRPr="0053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</w:tr>
      <w:tr w:rsidR="00FC5B3F" w:rsidRPr="00830408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3594B" w:rsidRPr="007858C8" w:rsidRDefault="00BB4392" w:rsidP="00535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Шахсий маълумотларни ҳимоя қилиш тўғ</w:t>
            </w:r>
            <w:r w:rsidR="0053594B" w:rsidRPr="0053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рисидаги қонун ҳужжатлари қоидалари ва асосий талаблари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53594B" w:rsidRPr="0053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5B3F" w:rsidRPr="00830408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3594B" w:rsidRPr="007858C8" w:rsidRDefault="00BB4392" w:rsidP="00BB4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</w:t>
            </w:r>
            <w:r w:rsidR="0053594B" w:rsidRPr="0053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хонадонли уй-жой фондидан техник фойдаланиш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нормалари</w:t>
            </w:r>
            <w:r w:rsidR="0053594B" w:rsidRPr="0053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қоидалари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53594B" w:rsidRPr="0053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5B3F" w:rsidRPr="00830408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3594B" w:rsidRPr="007858C8" w:rsidRDefault="0053594B" w:rsidP="00BB4392">
            <w:pPr>
              <w:pStyle w:val="rvps6"/>
              <w:shd w:val="clear" w:color="auto" w:fill="FFFFFF"/>
              <w:spacing w:before="0" w:beforeAutospacing="0" w:after="0" w:afterAutospacing="0"/>
              <w:jc w:val="both"/>
            </w:pPr>
            <w:r w:rsidRPr="0053594B">
              <w:t>Ҳужжатларни расмийлаштириш ва ҳужжатларнинг бажар</w:t>
            </w:r>
            <w:r w:rsidR="00BB4392">
              <w:t xml:space="preserve">илишини назорат қилишни ташкил этиш бўйича </w:t>
            </w:r>
            <w:r w:rsidR="00BB4392">
              <w:rPr>
                <w:lang w:val="uz-Cyrl-UZ"/>
              </w:rPr>
              <w:t>йўриқномаларни</w:t>
            </w:r>
            <w:r w:rsidRPr="0053594B">
              <w:t xml:space="preserve"> </w:t>
            </w:r>
          </w:p>
        </w:tc>
      </w:tr>
      <w:tr w:rsidR="00FC5B3F" w:rsidRPr="00830408" w:rsidTr="005B7D5C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830408" w:rsidRDefault="00FC5B3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B3F" w:rsidRPr="007858C8" w:rsidRDefault="00BB4392" w:rsidP="00944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мулоқотнинг этикасини</w:t>
            </w:r>
          </w:p>
        </w:tc>
      </w:tr>
      <w:tr w:rsidR="005F566D" w:rsidRPr="00830408" w:rsidTr="005B7D5C"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1D292E" w:rsidRDefault="005F566D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566D" w:rsidRPr="00830408" w:rsidRDefault="005F566D" w:rsidP="005F5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30408" w:rsidRPr="007E7F44" w:rsidRDefault="00830408" w:rsidP="007E7F4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F4A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3.1.3. </w:t>
      </w:r>
      <w:r w:rsidR="00BD699A" w:rsidRPr="00BD69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7E7F44" w:rsidRPr="00FF4AE3" w:rsidRDefault="007E7F44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6378"/>
        <w:gridCol w:w="1134"/>
        <w:gridCol w:w="1109"/>
        <w:gridCol w:w="2719"/>
        <w:gridCol w:w="925"/>
      </w:tblGrid>
      <w:tr w:rsidR="00804ABE" w:rsidRPr="0084258B" w:rsidTr="007E7F44">
        <w:tc>
          <w:tcPr>
            <w:tcW w:w="247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4258B" w:rsidRDefault="005F566D" w:rsidP="007E7F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B5535" w:rsidRDefault="00E412E2" w:rsidP="007E7F4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хизматларидан фойдаланувчилар билан ишни олиб бориш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B5535" w:rsidRDefault="00804ABE" w:rsidP="007E7F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B55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B5535" w:rsidRDefault="00363105" w:rsidP="001A6F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53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A/03.</w:t>
            </w:r>
            <w:r w:rsidR="001A6FA0" w:rsidRPr="000B553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B5535" w:rsidRDefault="005F566D" w:rsidP="007E7F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711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B5535" w:rsidRDefault="001A6FA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5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B5535" w:rsidRPr="0084258B" w:rsidTr="007E7F44">
        <w:tc>
          <w:tcPr>
            <w:tcW w:w="24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84258B" w:rsidRDefault="000B553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0B5535" w:rsidRDefault="000B5535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0B5535" w:rsidRDefault="000B553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0B5535" w:rsidRDefault="000B5535" w:rsidP="001A6F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7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0B5535" w:rsidRDefault="000B5535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5535" w:rsidRPr="000B5535" w:rsidRDefault="000B553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7E7F44" w:rsidRDefault="00804ABE" w:rsidP="007E7F44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907"/>
      </w:tblGrid>
      <w:tr w:rsidR="005F566D" w:rsidRPr="006B28B0" w:rsidTr="00E2080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D05B74" w:rsidRDefault="005F566D" w:rsidP="005F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74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4392" w:rsidRPr="007858C8" w:rsidRDefault="0058226F" w:rsidP="00582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Кўп хонадонли уйнинг хонадон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эгалари</w:t>
            </w:r>
            <w:r w:rsidR="00BB4392" w:rsidRPr="00BB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ижарачиларининг </w:t>
            </w:r>
            <w:r w:rsidRPr="0058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 уйни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BB4392" w:rsidRPr="00BB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сақлаш ва улардан фойдаланиш ҳамда уй-жой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ммунал хизматларининг сифати бўйича шикоят ва таклифларини кўриб чиқиш бў</w:t>
            </w:r>
            <w:r w:rsidR="00BB4392" w:rsidRPr="00BB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ишларни олиб бориш </w:t>
            </w:r>
          </w:p>
        </w:tc>
      </w:tr>
      <w:tr w:rsidR="002C0A16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0A16" w:rsidRPr="00830408" w:rsidRDefault="002C0A16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4392" w:rsidRPr="001A6FA0" w:rsidRDefault="0058226F" w:rsidP="005822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 уйнинг хонадон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="00BB4392" w:rsidRPr="00BB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галари ва ижарачиларин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инг шикоятлари ва таклифлари бў</w:t>
            </w:r>
            <w:r w:rsidR="00BB4392" w:rsidRPr="00BB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умумий мулкни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кўрикдан ўтказиш</w:t>
            </w:r>
            <w:r w:rsidR="00BB4392" w:rsidRPr="00BB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0A16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0A16" w:rsidRPr="00830408" w:rsidRDefault="002C0A16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4392" w:rsidRPr="001A6FA0" w:rsidRDefault="0058226F" w:rsidP="00DA20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 уйнинг хонадон</w:t>
            </w:r>
            <w:r w:rsidR="00BB4392" w:rsidRPr="00BB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="00BB4392" w:rsidRPr="00BB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галари ва ижарачиларининг шикоятлари ва таклифларига биноан </w:t>
            </w:r>
            <w:r w:rsidRPr="00582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кўп хонадонли уйнинг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тура-жой </w:t>
            </w:r>
            <w:r w:rsidRPr="00BB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нотура</w:t>
            </w:r>
            <w:r w:rsidR="00DA2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</w:t>
            </w:r>
            <w:r w:rsidRPr="00BB4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хоналарини </w:t>
            </w:r>
            <w:r w:rsidR="00DA20E6" w:rsidRPr="00DA2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кўрикдан ўтказиш</w:t>
            </w:r>
          </w:p>
        </w:tc>
      </w:tr>
      <w:tr w:rsidR="002C0A16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0A16" w:rsidRPr="00830408" w:rsidRDefault="002C0A16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4392" w:rsidRPr="00CB7E91" w:rsidRDefault="00DA20E6" w:rsidP="00DA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 йиғилишнинг қарорига биноан э</w:t>
            </w:r>
            <w:r w:rsidR="00BB4392" w:rsidRPr="00BB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 хулосаларини олиш учун ихтисослаштирилган ташкилотларни жалб қилиш 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4A8" w:rsidRPr="00CB7E91" w:rsidRDefault="001964A8" w:rsidP="00DA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Уй-жой ко</w:t>
            </w:r>
            <w:r w:rsidR="00DA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ммунал хизматларининг сифати бў</w:t>
            </w:r>
            <w:r w:rsidRPr="0019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шикоят ва таклифлар ҳамда </w:t>
            </w:r>
            <w:r w:rsidR="00DA20E6" w:rsidRPr="00DA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</w:t>
            </w:r>
            <w:r w:rsidR="00DA20E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DA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уйнинг умумий мулкини э</w:t>
            </w:r>
            <w:r w:rsidRPr="0019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кспертиза на</w:t>
            </w:r>
            <w:r w:rsidR="00DA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тижалари ва э</w:t>
            </w:r>
            <w:r w:rsidRPr="0019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 хулоса</w:t>
            </w:r>
            <w:r w:rsidR="00DA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 асосида зарур чораларни кў</w:t>
            </w:r>
            <w:r w:rsidRPr="0019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риш. 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4A8" w:rsidRPr="00CB7E91" w:rsidRDefault="00724ADD" w:rsidP="00196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</w:t>
            </w:r>
            <w:r w:rsidR="001964A8" w:rsidRPr="0019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хонадонли уй-жой мулкдорларин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 шикоятлари ва таклифлари бў</w:t>
            </w:r>
            <w:r w:rsidR="001964A8" w:rsidRPr="0019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уй-жой-к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оммунал хизматларнинг сифати бў</w:t>
            </w:r>
            <w:r w:rsidR="001964A8" w:rsidRPr="0019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чора-тадбирларнинг бажарилишини назорат қилиш 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4A8" w:rsidRPr="00CB7E91" w:rsidRDefault="00724ADD" w:rsidP="00724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</w:t>
            </w:r>
            <w:r w:rsidR="001964A8" w:rsidRPr="0019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лумотлар базасига ва бошқа дастурларга </w:t>
            </w:r>
            <w:r w:rsidRPr="0072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уйдаги хонадон э</w:t>
            </w:r>
            <w:r w:rsidR="001964A8" w:rsidRPr="0019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галаринин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шикоятлари ва мурожаатлари бў</w:t>
            </w:r>
            <w:r w:rsidR="001964A8" w:rsidRPr="0019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ишлар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тўғрисида маълумотни</w:t>
            </w:r>
            <w:r w:rsidR="001964A8" w:rsidRPr="0019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киритиш 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4A8" w:rsidRPr="00CB7E91" w:rsidRDefault="001964A8" w:rsidP="00724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Уй-жо</w:t>
            </w:r>
            <w:r w:rsidR="0072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коммунал хизматлари сифати бўйича мурожаатларни кўриб чиқиш натижалари тўғ</w:t>
            </w:r>
            <w:r w:rsidRPr="0019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рисида ва </w:t>
            </w:r>
            <w:r w:rsidR="00724ADD" w:rsidRPr="0072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</w:t>
            </w:r>
            <w:r w:rsidR="00724AD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19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</w:t>
            </w:r>
            <w:r w:rsidR="0072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сақлашга оид бошқа масалалар бўйича истеъмолчиларни хабардор қилиш бў</w:t>
            </w:r>
            <w:r w:rsidRPr="0019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ишларни олиб бориш</w:t>
            </w:r>
          </w:p>
        </w:tc>
      </w:tr>
      <w:tr w:rsidR="005F566D" w:rsidRPr="006B28B0" w:rsidTr="00E2080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D05B74" w:rsidRDefault="005F566D" w:rsidP="005F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74">
              <w:rPr>
                <w:rFonts w:ascii="Times New Roman" w:hAnsi="Times New Roman" w:cs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4ADD" w:rsidRPr="00CB7E91" w:rsidRDefault="00724ADD" w:rsidP="00337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Ташкилотда </w:t>
            </w:r>
            <w:r w:rsidR="0033702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коммуникация</w:t>
            </w:r>
            <w:r w:rsid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лардан </w:t>
            </w:r>
            <w:r w:rsidR="0033702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қўллаш</w:t>
            </w:r>
            <w:r w:rsid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учун э</w:t>
            </w:r>
            <w:r w:rsidRPr="0072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 ҳужжат айланиши тизимидан фойдалани</w:t>
            </w:r>
            <w:r w:rsidR="0072316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72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3165" w:rsidRPr="00CB7E91" w:rsidRDefault="00723165" w:rsidP="00723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Барча ташкилий ва маъ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мурий ҳужжатлар учун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йхатдан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 қоидаларини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3165" w:rsidRPr="00CB7E91" w:rsidRDefault="00723165" w:rsidP="00337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ўп </w:t>
            </w:r>
            <w:r w:rsidR="0033702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хонадонли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уйдаги хонадонлар э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галарининг сифатли 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вақтида уй-жо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коммунал хизматларини тақдим э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 юзасидан шикоят ва таклифларини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 чиқиш 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3165" w:rsidRPr="00CB7E91" w:rsidRDefault="00723165" w:rsidP="00337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 томо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нидан ишлатиладиган дастурий таъ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минот имкония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тларидан фойдаланган ҳолда истеъ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молчиларнинг мурожаатлари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ҳужжатларнинг бажарилишини назорат қилиш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</w:t>
            </w:r>
            <w:r w:rsidR="0033702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тадбирлар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режасини тузи</w:t>
            </w:r>
            <w:r w:rsidR="0033702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3165" w:rsidRPr="00CB7E91" w:rsidRDefault="00723165" w:rsidP="006B3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Назорат остига олинган</w:t>
            </w:r>
            <w:r w:rsidR="00FE459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мурожатл</w:t>
            </w:r>
            <w:r w:rsidR="00CF404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арни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</w:t>
            </w:r>
            <w:r w:rsidR="00CF404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киритилган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ҳужжатларни</w:t>
            </w:r>
            <w:r w:rsidR="00D12B3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ҳамда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04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хонадонлар</w:t>
            </w:r>
            <w:r w:rsidR="00CF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CF404C"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галари</w:t>
            </w:r>
            <w:r w:rsidR="00CF404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дан тушган мурожатлар</w:t>
            </w:r>
            <w:r w:rsidR="006B34E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</w:t>
            </w:r>
            <w:r w:rsidR="00CF404C"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бажар</w:t>
            </w:r>
            <w:r w:rsidR="00CF404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илмаганлиги сабаблари</w:t>
            </w:r>
            <w:r w:rsidR="006B34E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CF404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кўрсатган ҳолда 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ижроси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</w:t>
            </w:r>
            <w:r w:rsidR="00FE459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,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59D"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шунингдек ташкилот томонид</w:t>
            </w:r>
            <w:r w:rsidR="00FE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фойдаланиладиган дастурий таъ</w:t>
            </w:r>
            <w:r w:rsidR="00FE459D"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минотнинг имкониятларидан фойдаланган ҳолда 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якуний ҳ</w:t>
            </w:r>
            <w:r w:rsidR="00CF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исоботларни тузиш</w:t>
            </w:r>
            <w:r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3165" w:rsidRPr="00CB7E91" w:rsidRDefault="006B34E9" w:rsidP="006B3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бодонлаштириш объ</w:t>
            </w:r>
            <w:r w:rsidR="00723165"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ҳолатини</w:t>
            </w:r>
            <w:r w:rsidR="00723165"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текшириш натижалари б</w:t>
            </w:r>
            <w:r w:rsid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r w:rsidR="00723165" w:rsidRPr="0072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ҳужжатларни расмийлаштириш 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3165" w:rsidRPr="00CB7E91" w:rsidRDefault="006B34E9" w:rsidP="00154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Ташкилотда алоқаларни амалга ошириш учун ихтисослаштирилган дастурий иловасидан ва "Интернет" ахборот-телекоммуникация тармоғидан фойдаланиш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3165" w:rsidRPr="003C062F" w:rsidRDefault="00154BFC" w:rsidP="00F34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 томонидан қўлланиладиган дастурий таъминот ва замонавий ахборот технологияларини қўллаш</w:t>
            </w:r>
          </w:p>
        </w:tc>
      </w:tr>
      <w:tr w:rsidR="005F566D" w:rsidRPr="006B28B0" w:rsidTr="00E2080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D05B74" w:rsidRDefault="005F566D" w:rsidP="005F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74">
              <w:rPr>
                <w:rFonts w:ascii="Times New Roman" w:hAnsi="Times New Roman" w:cs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3C062F" w:rsidRDefault="00154BFC" w:rsidP="005F5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Компютер технологиялари, замонавий коммуникация ва алоқа воситаларидан фойдаланган ҳолда ахборотни қайта ишлаш технологияларини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CB7E91" w:rsidRDefault="00154BFC" w:rsidP="00154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Ташкилотда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ва мурожаатчилар билан </w:t>
            </w:r>
            <w:r w:rsidRPr="0015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коммуникацияларни қўллаш учун ихтисослаштирилган дастурий 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л</w:t>
            </w:r>
            <w:r w:rsidRPr="0015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“Интернет” аҳборот-телекоммуникация тармоғини</w:t>
            </w:r>
            <w:r w:rsidR="00245E59"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CB7E91" w:rsidRDefault="00154BFC" w:rsidP="00F34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FC">
              <w:rPr>
                <w:rStyle w:val="rvts21"/>
                <w:rFonts w:ascii="Times New Roman" w:hAnsi="Times New Roman" w:cs="Times New Roman"/>
                <w:bCs/>
                <w:sz w:val="24"/>
                <w:szCs w:val="24"/>
              </w:rPr>
              <w:t>Ҳужжатларни расмийлаштириш ва ҳужжатларнинг бажарилишини назорат қилишни ташкил этиш бўйича йўриқномаларни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4BFC" w:rsidRPr="00CB7E91" w:rsidRDefault="006A0F81" w:rsidP="00154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Ташкилотда ҳужжатлар ва маъ</w:t>
            </w:r>
            <w:r w:rsidR="00154BFC" w:rsidRPr="0015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лумотлар билан ишлаш соҳасидаги услубий ҳужжатлар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ини</w:t>
            </w:r>
            <w:r w:rsidR="00154BFC" w:rsidRPr="0015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2E4C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2E4C" w:rsidRPr="00830408" w:rsidRDefault="00B22E4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4BFC" w:rsidRPr="00CB7E91" w:rsidRDefault="00BD7EB0" w:rsidP="00BD7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54BFC" w:rsidRPr="0015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ошқарув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ташкилотлар</w:t>
            </w:r>
            <w:r w:rsidR="00154BFC" w:rsidRPr="0015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давлат ҳокимияти </w:t>
            </w:r>
            <w:r w:rsidR="00154BFC" w:rsidRPr="0015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 фаолиятини ҳужжат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билан таъ</w:t>
            </w:r>
            <w:r w:rsidR="00154BFC" w:rsidRPr="0015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минлаш тизими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154BFC" w:rsidRPr="0015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5E59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E59" w:rsidRPr="00830408" w:rsidRDefault="00245E5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4BFC" w:rsidRPr="00CB7E91" w:rsidRDefault="00AD1AE3" w:rsidP="00AD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E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Кўп хонадонли 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Pr="00AD1AE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эксплуатацияси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саволлари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бў</w:t>
            </w:r>
            <w:r w:rsidR="00154BFC" w:rsidRPr="0015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норматив-ҳуқуқий ҳужжатлар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ини</w:t>
            </w:r>
            <w:r w:rsidR="00154BFC" w:rsidRPr="0015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5E59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E59" w:rsidRPr="00830408" w:rsidRDefault="00245E59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0F81" w:rsidRPr="00CB7E91" w:rsidRDefault="006A0F81" w:rsidP="00AD1AE3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</w:t>
            </w:r>
            <w:r w:rsidR="00AD1AE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 w:rsidRPr="006A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молчилар ҳуқуқларини ҳимоя қилиш соҳасидаги норматив ҳуқуқий ҳужжатлар</w:t>
            </w:r>
            <w:r w:rsidR="00AD1AE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Pr="006A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5E59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E59" w:rsidRPr="00830408" w:rsidRDefault="00245E59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0F81" w:rsidRPr="00CB7E91" w:rsidRDefault="006A0F81" w:rsidP="006A0F81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Фуқароларнинг ташкилотларга мурожаатл</w:t>
            </w:r>
            <w:r w:rsidR="00AD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ари, аризалари ва шикоятлари бў</w:t>
            </w:r>
            <w:r w:rsidRPr="006A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иш юритиш тартибини тартибга солувчи норматив-ҳуқуқий ҳужжатлар</w:t>
            </w:r>
            <w:r w:rsidR="00AD1AE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Pr="006A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5E59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E59" w:rsidRPr="00830408" w:rsidRDefault="00245E59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0F81" w:rsidRPr="00CB7E91" w:rsidRDefault="00AD1AE3" w:rsidP="00C24177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="006A0F81" w:rsidRPr="006A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хонадонли</w:t>
            </w:r>
            <w:r w:rsidR="006A0F81" w:rsidRPr="006A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уйнинг </w:t>
            </w:r>
            <w:r w:rsidR="00C2417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хонадон</w:t>
            </w:r>
            <w:r w:rsidR="006A0F81" w:rsidRPr="006A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</w:t>
            </w:r>
            <w:r w:rsidR="006A0F81" w:rsidRPr="006A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галари билан замонавий </w:t>
            </w:r>
            <w:r w:rsidR="00C2417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коммуникация</w:t>
            </w:r>
            <w:r w:rsidR="006A0F81" w:rsidRPr="006A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шаклларини жорий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</w:t>
            </w:r>
            <w:r w:rsidR="006A0F81" w:rsidRPr="006A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 </w:t>
            </w:r>
          </w:p>
        </w:tc>
      </w:tr>
      <w:tr w:rsidR="00245E59" w:rsidRPr="006B28B0" w:rsidTr="00E2080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5E59" w:rsidRPr="00830408" w:rsidRDefault="00245E59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0F81" w:rsidRPr="00C24177" w:rsidRDefault="006A0F81" w:rsidP="00C24177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A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рақамли имзоларни </w:t>
            </w:r>
            <w:r w:rsidR="00C2417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расмийлаштириш</w:t>
            </w:r>
            <w:r w:rsidRPr="006A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улардан фойдаланиш қоидалари</w:t>
            </w:r>
            <w:r w:rsidR="00C2417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F566D" w:rsidRPr="006B28B0" w:rsidTr="00E20809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1D292E" w:rsidRDefault="005F566D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830408" w:rsidRDefault="005F566D" w:rsidP="005F566D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4258B" w:rsidRPr="00181826" w:rsidRDefault="0084258B" w:rsidP="000C2130">
      <w:pPr>
        <w:widowControl/>
        <w:spacing w:line="235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804ABE" w:rsidRDefault="00804ABE" w:rsidP="005F566D">
      <w:pPr>
        <w:widowControl/>
        <w:spacing w:line="235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3.2. </w:t>
      </w:r>
      <w:r w:rsidR="005F566D" w:rsidRPr="00A94A2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Умумлаштирилган меҳнат функцияси</w:t>
      </w:r>
    </w:p>
    <w:p w:rsidR="005F566D" w:rsidRPr="00181826" w:rsidRDefault="005F566D" w:rsidP="005F566D">
      <w:pPr>
        <w:widowControl/>
        <w:spacing w:line="235" w:lineRule="auto"/>
        <w:ind w:firstLine="567"/>
        <w:outlineLvl w:val="3"/>
        <w:rPr>
          <w:rFonts w:ascii="Times New Roman" w:eastAsia="Times New Roman" w:hAnsi="Times New Roman" w:cs="Times New Roman"/>
          <w:iCs/>
          <w:color w:val="333333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5"/>
        <w:gridCol w:w="992"/>
        <w:gridCol w:w="709"/>
        <w:gridCol w:w="1984"/>
        <w:gridCol w:w="567"/>
      </w:tblGrid>
      <w:tr w:rsidR="005F566D" w:rsidRPr="00CB7E91" w:rsidTr="00375BA5">
        <w:tc>
          <w:tcPr>
            <w:tcW w:w="198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A94A25" w:rsidRDefault="005F566D" w:rsidP="005F5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E412E2" w:rsidRDefault="00E412E2" w:rsidP="005F566D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 уйни бошқариш бўйича маълумотларни тайёрлаш ва тақдим этиш юзасидан биноларнинг эгалари билан ўзаро ҳамкорликни ўрнатиш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352C40" w:rsidRDefault="005F566D" w:rsidP="005F566D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CB7E91" w:rsidRDefault="005F566D" w:rsidP="005F566D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CB7E91" w:rsidRDefault="005F566D" w:rsidP="005F566D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A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CB7E91" w:rsidRDefault="005F566D" w:rsidP="005F566D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566D" w:rsidRPr="001C37CD" w:rsidTr="00375BA5"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566D" w:rsidRPr="001C37CD" w:rsidRDefault="005F566D" w:rsidP="005F566D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566D" w:rsidRPr="001C37CD" w:rsidRDefault="005F566D" w:rsidP="005F566D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566D" w:rsidRPr="001C37CD" w:rsidRDefault="005F566D" w:rsidP="005F566D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566D" w:rsidRPr="001C37CD" w:rsidRDefault="005F566D" w:rsidP="005F566D">
            <w:pPr>
              <w:widowControl/>
              <w:spacing w:line="235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566D" w:rsidRPr="001C37CD" w:rsidRDefault="005F566D" w:rsidP="005F566D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566D" w:rsidRPr="001C37CD" w:rsidRDefault="005F566D" w:rsidP="005F566D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804ABE" w:rsidRPr="00181826" w:rsidRDefault="00804ABE" w:rsidP="000C2130">
      <w:pPr>
        <w:widowControl/>
        <w:spacing w:line="235" w:lineRule="auto"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8863"/>
      </w:tblGrid>
      <w:tr w:rsidR="005F566D" w:rsidRPr="008A136E" w:rsidTr="00A867F5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566D" w:rsidRPr="00C0736C" w:rsidRDefault="005F566D" w:rsidP="005F566D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hAnsi="Times New Roman" w:cs="Times New Roman"/>
                <w:b/>
                <w:sz w:val="24"/>
                <w:szCs w:val="24"/>
              </w:rPr>
              <w:t>Мумкин бўлган лавозим номлари: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0319" w:rsidRDefault="00710319" w:rsidP="0071031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Ҳоналар эгалари билан ишлаш бўйича мутахассис</w:t>
            </w:r>
          </w:p>
          <w:p w:rsidR="00710319" w:rsidRPr="00C050E8" w:rsidRDefault="00710319" w:rsidP="0071031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Ахборот тайёрлаш бўйича мутахассис</w:t>
            </w:r>
          </w:p>
        </w:tc>
      </w:tr>
      <w:tr w:rsidR="00F27172" w:rsidRPr="001C37CD" w:rsidTr="00A867F5">
        <w:tc>
          <w:tcPr>
            <w:tcW w:w="587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7172" w:rsidRPr="001C37CD" w:rsidRDefault="00F27172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8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7172" w:rsidRPr="001C37CD" w:rsidRDefault="00F27172" w:rsidP="000C2130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04ABE" w:rsidRPr="00D70BB2" w:rsidRDefault="00804ABE" w:rsidP="000C2130">
      <w:pPr>
        <w:widowControl/>
        <w:spacing w:line="235" w:lineRule="auto"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9355"/>
      </w:tblGrid>
      <w:tr w:rsidR="00FB41FA" w:rsidRPr="00B952B5" w:rsidTr="002A3E4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D85EE0" w:rsidRDefault="00FB41FA" w:rsidP="00FB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Таълим ва ўқишга қўйиладиган талаблар: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42FB" w:rsidRPr="00C050E8" w:rsidRDefault="00AF42FB" w:rsidP="00FB41FA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B">
              <w:rPr>
                <w:rFonts w:ascii="Times New Roman" w:hAnsi="Times New Roman" w:cs="Times New Roman"/>
                <w:sz w:val="24"/>
                <w:szCs w:val="24"/>
              </w:rPr>
              <w:t>Умум ўрта таълимнинг 11 йиллик узлуксиз цикл базасидаги академик лицей ёки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сб-ҳ</w:t>
            </w:r>
            <w:r w:rsidR="006C4164">
              <w:rPr>
                <w:rFonts w:ascii="Times New Roman" w:hAnsi="Times New Roman" w:cs="Times New Roman"/>
                <w:sz w:val="24"/>
                <w:szCs w:val="24"/>
              </w:rPr>
              <w:t>унар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</w:tr>
      <w:tr w:rsidR="00FB41FA" w:rsidRPr="00E13A71" w:rsidTr="002A3E4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D85EE0" w:rsidRDefault="00FB41FA" w:rsidP="00FB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961F85" w:rsidRDefault="00FB41FA" w:rsidP="00FB41FA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B41FA" w:rsidRPr="00E13A71" w:rsidTr="002A3E4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D85EE0" w:rsidRDefault="00FB41FA" w:rsidP="00FB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Ишга қўйилиш учун маҳсус шартлар: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6E5508" w:rsidRDefault="00FB41FA" w:rsidP="00FB41FA">
            <w:pPr>
              <w:widowControl/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B41FA" w:rsidRPr="00E13A71" w:rsidTr="002A3E41"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B41FA" w:rsidRPr="001D292E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42FB" w:rsidRPr="006D2516" w:rsidRDefault="00AF42FB" w:rsidP="006D2516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Қўшимча касбий таълим тавсия этилади </w:t>
            </w:r>
            <w:r w:rsidR="006D2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D2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малака ошириш</w:t>
            </w:r>
            <w:r w:rsidRPr="00AF4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дастурлари</w:t>
            </w:r>
            <w:r w:rsidR="006D2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</w:t>
            </w:r>
            <w:r w:rsidRPr="00AF4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камида уч йилда бир мар</w:t>
            </w:r>
            <w:r w:rsidR="006D2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</w:t>
            </w:r>
            <w:r w:rsidRPr="00AF4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</w:t>
            </w:r>
            <w:r w:rsidR="006D2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ба ўкиш</w:t>
            </w:r>
          </w:p>
        </w:tc>
      </w:tr>
    </w:tbl>
    <w:p w:rsidR="00F27172" w:rsidRPr="00D70BB2" w:rsidRDefault="00F27172" w:rsidP="000C2130">
      <w:pPr>
        <w:widowControl/>
        <w:spacing w:line="235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cyan"/>
          <w:lang w:eastAsia="ru-RU"/>
        </w:rPr>
      </w:pPr>
    </w:p>
    <w:p w:rsidR="00804ABE" w:rsidRDefault="00804ABE" w:rsidP="000C2130">
      <w:pPr>
        <w:widowControl/>
        <w:spacing w:line="235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133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3.2.1. </w:t>
      </w:r>
      <w:r w:rsidR="00BD699A" w:rsidRPr="00BD69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F27172" w:rsidRPr="00255162" w:rsidRDefault="00F27172" w:rsidP="000C2130">
      <w:pPr>
        <w:widowControl/>
        <w:spacing w:line="235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521"/>
        <w:gridCol w:w="1134"/>
        <w:gridCol w:w="992"/>
        <w:gridCol w:w="2760"/>
        <w:gridCol w:w="1209"/>
      </w:tblGrid>
      <w:tr w:rsidR="00B60713" w:rsidRPr="00B63988" w:rsidTr="0040193C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B63988" w:rsidRDefault="00FB41FA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3988" w:rsidRPr="00B63988" w:rsidRDefault="00E412E2" w:rsidP="00E412E2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уйни бошқариш бўйича ташкилотнинг фаолияти тўғриси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тезкор маълумотни олиб бориш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B63988" w:rsidRDefault="00B60713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639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C050E8" w:rsidRDefault="00BA2E54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B/01.</w:t>
            </w:r>
            <w:r w:rsidR="00B63988" w:rsidRPr="00C050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C050E8" w:rsidRDefault="00FB41FA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711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C050E8" w:rsidRDefault="00B63988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27172" w:rsidRPr="00804ECA" w:rsidTr="00AE1CD2"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7172" w:rsidRPr="00804ECA" w:rsidRDefault="00F27172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7172" w:rsidRPr="00804ECA" w:rsidRDefault="00F27172" w:rsidP="000C213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7172" w:rsidRPr="00804ECA" w:rsidRDefault="00F27172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7172" w:rsidRPr="00804ECA" w:rsidRDefault="00F27172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7172" w:rsidRPr="00804ECA" w:rsidRDefault="00F27172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7172" w:rsidRPr="00804ECA" w:rsidRDefault="00F27172" w:rsidP="000C2130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:rsidR="00804ABE" w:rsidRPr="00804ECA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907"/>
      </w:tblGrid>
      <w:tr w:rsidR="00FB41FA" w:rsidRPr="00B63988" w:rsidTr="008D13B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5D5E9F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51B7" w:rsidRPr="001451B7" w:rsidRDefault="001451B7" w:rsidP="00FB41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Узоқлашган коммуникация каналлари бўйича шаҳсий қабул учун кўп хонадонли уйдаги хоналар эгаларини (мурожаатчиларни) дастлабки рўйхатларини тузиш</w:t>
            </w:r>
          </w:p>
        </w:tc>
      </w:tr>
      <w:tr w:rsidR="00FB41FA" w:rsidRPr="00B63988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B63988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A343D" w:rsidRPr="00C050E8" w:rsidRDefault="002B37DE" w:rsidP="002B3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 уйдаги хоналар эгалари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ва </w:t>
            </w:r>
            <w:r w:rsidRPr="002B37D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истеъмолчиларни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кириш контакт маълумотларини </w:t>
            </w:r>
            <w:r w:rsidRPr="002B37D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узоқлашган коммуникация каналлари бўйича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қайта ишлаш ва рўйхатга олиш, шуниндек ташкилотнинг офисига мурожаатчилардан шаҳсий мулоқат орқали киритилган мурожаатлар буйича ишларни олиб бориш</w:t>
            </w:r>
          </w:p>
        </w:tc>
      </w:tr>
      <w:tr w:rsidR="00FB41FA" w:rsidRPr="00B63988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B63988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3D6A" w:rsidRPr="00B63988" w:rsidRDefault="00B43D6A" w:rsidP="008838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Ариза берувчи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 w:rsidRPr="00B43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8838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келиб тушган суровномалар (мурожаатлар)</w:t>
            </w:r>
            <w:r w:rsidRPr="00B43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838F9" w:rsidRPr="00B43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ҳақида маълумотлар </w:t>
            </w:r>
            <w:r w:rsidRPr="00B43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йиғиш ва </w:t>
            </w:r>
            <w:r w:rsidR="008838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уларни </w:t>
            </w:r>
            <w:r w:rsidRPr="00B43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ҳуқуқий ҳолат</w:t>
            </w:r>
            <w:r w:rsidR="008838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</w:t>
            </w:r>
            <w:r w:rsidRPr="00B43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кўриб чиқиш</w:t>
            </w:r>
          </w:p>
        </w:tc>
      </w:tr>
      <w:tr w:rsidR="00FB41FA" w:rsidRPr="00B63988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B41FA" w:rsidRPr="00B63988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23B1C" w:rsidRPr="00C050E8" w:rsidRDefault="00123B1C" w:rsidP="00123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 бошқариш билан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лиқ муаммоларни бартараф э</w:t>
            </w:r>
            <w:r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хизматларни тақдим э</w:t>
            </w:r>
            <w:r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 учун масофавий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лоқа каналлари орқали мурожаат э</w:t>
            </w:r>
            <w:r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тувчиларнинг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абул қилинган мурожаатлари тўғрисида тезкор маъ</w:t>
            </w:r>
            <w:r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лумотни тайёрлаш </w:t>
            </w:r>
          </w:p>
        </w:tc>
      </w:tr>
      <w:tr w:rsidR="00FB41FA" w:rsidRPr="00B63988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B41FA" w:rsidRPr="00B63988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23B1C" w:rsidRPr="00C050E8" w:rsidRDefault="00123B1C" w:rsidP="00FF4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</w:t>
            </w:r>
            <w:r w:rsidR="00FF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раҳбариятига тақдим э</w:t>
            </w:r>
            <w:r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 учун келиб тушган ҳужжатлар ва мурожаатлар б</w:t>
            </w:r>
            <w:r w:rsidR="00FF4AC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таҳлилий ма</w:t>
            </w:r>
            <w:r w:rsidR="00FF4AC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лумотларни тайёрлаш, уларни тизимлаштирган ҳолда </w:t>
            </w:r>
          </w:p>
        </w:tc>
      </w:tr>
      <w:tr w:rsidR="00FB41FA" w:rsidRPr="00B63988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B41FA" w:rsidRPr="00B63988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23B1C" w:rsidRPr="00C050E8" w:rsidRDefault="00097817" w:rsidP="00097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қабул қилиш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журналига кирит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ган ҳолда</w:t>
            </w:r>
            <w:r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кириш </w:t>
            </w:r>
            <w:r w:rsidR="00FF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ҳужжатлари ва аризачиларнинг сўровларини кў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 чиқиш натижалари бўйича рў</w:t>
            </w:r>
            <w:r w:rsidR="00123B1C"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йхатини тузи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="00123B1C"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41FA" w:rsidRPr="00B63988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B41FA" w:rsidRPr="00B63988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23B1C" w:rsidRPr="00C050E8" w:rsidRDefault="00123B1C" w:rsidP="00123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Ҳужжатларни дастурларга в</w:t>
            </w:r>
            <w:r w:rsidR="0009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маъ</w:t>
            </w:r>
            <w:r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лумотлар базаларига</w:t>
            </w:r>
            <w:r w:rsidR="0009781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маълумотларни</w:t>
            </w:r>
            <w:r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киритиш </w:t>
            </w:r>
          </w:p>
        </w:tc>
      </w:tr>
      <w:tr w:rsidR="00FB41FA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FF3C5D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23B1C" w:rsidRPr="00C050E8" w:rsidRDefault="00123B1C" w:rsidP="00FB4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уйнинг бошқарув ор</w:t>
            </w:r>
            <w:r w:rsidR="0009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ганлари томонидан кў</w:t>
            </w:r>
            <w:r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рсатила</w:t>
            </w:r>
            <w:r w:rsidR="0009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диган хизматларнинг сифати ва ўз вақтида кўрсатилиши тўғ</w:t>
            </w:r>
            <w:r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рисида жамоатчилик фикрини аниқлаш учун </w:t>
            </w:r>
            <w:r w:rsidR="0009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хонадонли </w:t>
            </w:r>
            <w:r w:rsidR="0009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уйнинг эгалари ўртасида сўровлар ў</w:t>
            </w:r>
            <w:r w:rsidRPr="0012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тказиш.</w:t>
            </w:r>
          </w:p>
        </w:tc>
      </w:tr>
      <w:tr w:rsidR="00FB41FA" w:rsidRPr="00FF3C5D" w:rsidTr="008D13B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5D5E9F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кўникмалар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97817" w:rsidRPr="00C050E8" w:rsidRDefault="00861397" w:rsidP="0086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</w:t>
            </w:r>
            <w:r w:rsidR="0009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хонадонли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уйдаги хонадон эгалари тўғрисида маълумот тў</w:t>
            </w:r>
            <w:r w:rsidR="00097817" w:rsidRPr="0009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плашнинг самарали усуллари </w:t>
            </w:r>
            <w:r w:rsidRPr="0009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замонавий технологиялар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идан</w:t>
            </w:r>
            <w:r w:rsidRPr="0009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817" w:rsidRPr="0009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фойдалани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="00097817" w:rsidRPr="0009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41FA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FF3C5D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1397" w:rsidRPr="00540E27" w:rsidRDefault="00861397" w:rsidP="00BF17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1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Шахсий компютер ва унинг </w:t>
            </w:r>
            <w:r w:rsidR="00BF1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узоқ</w:t>
            </w:r>
            <w:r w:rsidRPr="00861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ускуналари, офис жиҳозларидан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861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41FA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B41FA" w:rsidRPr="00FF3C5D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1783" w:rsidRPr="00540E27" w:rsidRDefault="00861397" w:rsidP="00BF17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1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 фойдаланувчилари билан алоқа қилиш учун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ихтисослаштирилган дастурий </w:t>
            </w:r>
            <w:r w:rsidR="00BF1783" w:rsidRPr="00BF1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иловасидан </w:t>
            </w:r>
            <w:r w:rsidRPr="00861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</w:t>
            </w:r>
            <w:r w:rsidRPr="00861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нтернет телекоммуникация тармоғ</w:t>
            </w:r>
            <w:r w:rsidRPr="00861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идан фойдалани</w:t>
            </w:r>
            <w:r w:rsidR="00BF1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FB41FA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B41FA" w:rsidRPr="00FF3C5D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61397" w:rsidRPr="00C050E8" w:rsidRDefault="00BF1783" w:rsidP="00BF1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хонадонли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уйни бошқариш тўғрисида </w:t>
            </w:r>
            <w:r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мурожаат </w:t>
            </w:r>
            <w:r w:rsidR="00861397"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қилувчиларга </w:t>
            </w:r>
            <w:r w:rsid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 маъ</w:t>
            </w:r>
            <w:r w:rsidR="00861397"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лумот бериш 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расмийлаштириш</w:t>
            </w:r>
            <w:r w:rsidR="00861397"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41FA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B41FA" w:rsidRPr="00FF3C5D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61397" w:rsidRPr="00C050E8" w:rsidRDefault="00861397" w:rsidP="0086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Ташкилотнинг дастурлари ва маълумотлар базаларига маъ</w:t>
            </w:r>
            <w:r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лумотларни кирити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41FA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B41FA" w:rsidRPr="00FF3C5D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61397" w:rsidRPr="00C050E8" w:rsidRDefault="00861397" w:rsidP="00760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Амалдаги қонунларга мувофиқ </w:t>
            </w:r>
            <w:r w:rsidR="007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 уйнинг хоналари эгаларининг сў</w:t>
            </w:r>
            <w:r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ровларига жавобларни тайёрла</w:t>
            </w:r>
            <w:r w:rsidR="00760CA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41FA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B41FA" w:rsidRPr="00FF3C5D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61397" w:rsidRPr="00C050E8" w:rsidRDefault="00760CAB" w:rsidP="00760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 уйни сақлаш, ишлатиш ва таъмирлаш бў</w:t>
            </w:r>
            <w:r w:rsidR="00861397"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иш вазифаларини ҳал қилишда ҳамкасблар билан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ҳамкорликда</w:t>
            </w:r>
            <w:r w:rsidR="00861397"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ишла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FB41FA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B41FA" w:rsidRPr="00FF3C5D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61397" w:rsidRPr="00C050E8" w:rsidRDefault="00861397" w:rsidP="00760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Ариза берувчилар ва ҳамкасблар билан </w:t>
            </w:r>
            <w:r w:rsidR="00760CA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иш юзасидан</w:t>
            </w:r>
            <w:r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алоқалари жараёнида низоли вазиятларни бошқариш</w:t>
            </w:r>
          </w:p>
        </w:tc>
      </w:tr>
      <w:tr w:rsidR="00FB41FA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B41FA" w:rsidRPr="00FF3C5D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61397" w:rsidRPr="00C050E8" w:rsidRDefault="00760CAB" w:rsidP="00760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 биноларнинг э</w:t>
            </w:r>
            <w:r w:rsidR="00861397"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галари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ижарачиларининг талаблари тўғрисидаги маъ</w:t>
            </w:r>
            <w:r w:rsidR="00861397"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лумотларни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умумлаштириш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тизимлаштириш бў</w:t>
            </w:r>
            <w:r w:rsidR="00861397"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ишлар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 юритиш</w:t>
            </w:r>
            <w:r w:rsidR="00861397"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41FA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B41FA" w:rsidRPr="00FF3C5D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61397" w:rsidRPr="00760CAB" w:rsidRDefault="00861397" w:rsidP="00760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760CA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 w:rsidR="007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лумот тў</w:t>
            </w:r>
            <w:r w:rsidRPr="008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плаш, янгилаш ва сақлаш учун дастурлардан фойдалани</w:t>
            </w:r>
            <w:r w:rsidR="00760CA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FB41FA" w:rsidRPr="00FF3C5D" w:rsidTr="008D13B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5D5E9F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60CAB" w:rsidRPr="00632BAF" w:rsidRDefault="00632BAF" w:rsidP="00632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="00760CAB" w:rsidRPr="007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бинолари э</w:t>
            </w:r>
            <w:r w:rsidR="00760CAB" w:rsidRPr="007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галари билан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коммуникация</w:t>
            </w:r>
            <w:r w:rsidR="00760CAB" w:rsidRPr="007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соҳасидаги услубий ҳужжатлар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ини</w:t>
            </w:r>
            <w:r w:rsidR="00760CAB" w:rsidRPr="007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ва</w:t>
            </w:r>
            <w:r>
              <w:t xml:space="preserve"> </w:t>
            </w:r>
            <w:r w:rsidRPr="00632BA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низомларни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60CAB" w:rsidRPr="00FF2A6D" w:rsidRDefault="00632BAF" w:rsidP="00632B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 уй</w:t>
            </w:r>
            <w:r w:rsidR="00760CAB" w:rsidRPr="00760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арни бошқариш, техник хизмат кўрсатиш ва таъ</w:t>
            </w:r>
            <w:r w:rsidR="00760CAB" w:rsidRPr="00760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соҳасидаги уй-жой қонунчилиги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760CAB" w:rsidRPr="00760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60CAB" w:rsidRPr="00C050E8" w:rsidRDefault="00760CAB" w:rsidP="00632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Шахсий ма</w:t>
            </w:r>
            <w:r w:rsidR="00632BA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 w:rsidRPr="007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лумотларни ҳимоя қилиш т</w:t>
            </w:r>
            <w:r w:rsidR="00632BA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ўғ</w:t>
            </w:r>
            <w:r w:rsidRPr="007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рисидаги қонун ҳужжатлари қоидалари ва асосий талаблари</w:t>
            </w:r>
            <w:r w:rsidR="00632BA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Pr="007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60CAB" w:rsidRPr="00C050E8" w:rsidRDefault="00632BAF" w:rsidP="00760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Ҳамкорлик ва можароларни ҳал этиш психологияси асослари тўғрисидаги меъ</w:t>
            </w:r>
            <w:r w:rsidR="00760CAB" w:rsidRPr="007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ёрий ҳужжатлар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760CAB" w:rsidRPr="007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60CAB" w:rsidRPr="00C050E8" w:rsidRDefault="00632BAF" w:rsidP="00632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Иш юритилиш</w:t>
            </w:r>
            <w:r w:rsidR="00760CAB" w:rsidRPr="007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ҳужжатларнинг бажар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илишини назорат қилишни ташкил этиш бў</w:t>
            </w:r>
            <w:r w:rsidR="00760CAB" w:rsidRPr="007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йўриқномаларни</w:t>
            </w:r>
            <w:r w:rsidR="00760CAB" w:rsidRPr="007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098" w:rsidRPr="00FF3C5D" w:rsidTr="008D13B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60CAB" w:rsidRPr="003827B8" w:rsidRDefault="00760CAB" w:rsidP="00632B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Ахборот технологияларидан фойдаланган ҳолда замонавий </w:t>
            </w:r>
            <w:r w:rsidR="00632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коммуникация</w:t>
            </w:r>
            <w:r w:rsidRPr="00760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алоқа воситалари, ахборотни қайта ишлаш технологиялари</w:t>
            </w:r>
            <w:r w:rsidR="00632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760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0E3F" w:rsidRPr="002C0E3F" w:rsidTr="00FB41F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FF3C5D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32BAF" w:rsidRPr="00E508AB" w:rsidRDefault="00632BAF" w:rsidP="00E508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Pr="006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уйнинг турар-жой бинолари фойдаланувчилари билан алоқа қилиш учун махсус дастурий </w:t>
            </w:r>
            <w:r w:rsidR="00E508A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иловали</w:t>
            </w:r>
            <w:r w:rsidRPr="006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"Интернет" ахборот-телекоммуникация тармо</w:t>
            </w:r>
            <w:r w:rsidR="00E508A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ғ</w:t>
            </w:r>
            <w:r w:rsidRPr="006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508A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FB41FA" w:rsidRPr="00FF3C5D" w:rsidTr="00FB41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352C40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B41FA" w:rsidRPr="00FF3C5D" w:rsidRDefault="00FB41FA" w:rsidP="00FB41F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B747D" w:rsidRPr="00A763D0" w:rsidRDefault="000B747D" w:rsidP="00A763D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3.2.2. </w:t>
      </w:r>
      <w:r w:rsidR="00BD699A" w:rsidRPr="00BD69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A763D0" w:rsidRPr="0057775C" w:rsidRDefault="00A763D0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6804"/>
        <w:gridCol w:w="993"/>
        <w:gridCol w:w="992"/>
        <w:gridCol w:w="2760"/>
        <w:gridCol w:w="1067"/>
      </w:tblGrid>
      <w:tr w:rsidR="00804ABE" w:rsidRPr="00CE3479" w:rsidTr="002C0E3F">
        <w:tc>
          <w:tcPr>
            <w:tcW w:w="198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FB41FA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0E3F" w:rsidRPr="00E4675F" w:rsidRDefault="00E412E2" w:rsidP="00E412E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мулкдорлари тўғрисида маълумотлар тўплаш ва кўп хонадонли уйни бошқариш бўйича ишларни режал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аштириш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E3479" w:rsidRDefault="00804ABE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C0E3F" w:rsidRDefault="00AB255F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E3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B/0</w:t>
            </w:r>
            <w:r w:rsidR="00CB1098" w:rsidRPr="002C0E3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2.</w:t>
            </w:r>
            <w:r w:rsidR="00F1470F" w:rsidRPr="002C0E3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C0E3F" w:rsidRDefault="00FB41FA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711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C0E3F" w:rsidRDefault="00F1470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763D0" w:rsidRPr="00CE3479" w:rsidTr="002C0E3F"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63D0" w:rsidRPr="00CE3479" w:rsidRDefault="00A763D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63D0" w:rsidRPr="00E4675F" w:rsidRDefault="00A763D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63D0" w:rsidRPr="00CE3479" w:rsidRDefault="00A763D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63D0" w:rsidRPr="00CE3479" w:rsidRDefault="00A763D0" w:rsidP="00F1470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63D0" w:rsidRPr="00CE3479" w:rsidRDefault="00A763D0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63D0" w:rsidRPr="00CE3479" w:rsidRDefault="00A763D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04ABE" w:rsidRPr="00CE3479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FB41FA" w:rsidRPr="00CE3479" w:rsidTr="00FB41FA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A31CF1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D699A" w:rsidRPr="000257D3" w:rsidRDefault="00BD699A" w:rsidP="005B5429">
            <w:pPr>
              <w:pStyle w:val="a6"/>
              <w:spacing w:line="252" w:lineRule="auto"/>
              <w:ind w:left="68" w:firstLine="0"/>
              <w:rPr>
                <w:b w:val="0"/>
                <w:sz w:val="24"/>
                <w:szCs w:val="24"/>
              </w:rPr>
            </w:pPr>
            <w:r w:rsidRPr="000257D3">
              <w:rPr>
                <w:b w:val="0"/>
                <w:sz w:val="24"/>
                <w:szCs w:val="24"/>
              </w:rPr>
              <w:t xml:space="preserve">Ижтимоий фаолияти </w:t>
            </w:r>
            <w:r w:rsidR="000257D3">
              <w:rPr>
                <w:b w:val="0"/>
                <w:sz w:val="24"/>
                <w:szCs w:val="24"/>
              </w:rPr>
              <w:t xml:space="preserve">кўп хонадонли </w:t>
            </w:r>
            <w:r w:rsidRPr="000257D3">
              <w:rPr>
                <w:b w:val="0"/>
                <w:sz w:val="24"/>
                <w:szCs w:val="24"/>
              </w:rPr>
              <w:t>биноларни сақлаш, яшаш хавфсизл</w:t>
            </w:r>
            <w:r w:rsidR="000257D3">
              <w:rPr>
                <w:b w:val="0"/>
                <w:sz w:val="24"/>
                <w:szCs w:val="24"/>
              </w:rPr>
              <w:t>иги ва фаровонлигини оширишга йў</w:t>
            </w:r>
            <w:r w:rsidRPr="000257D3">
              <w:rPr>
                <w:b w:val="0"/>
                <w:sz w:val="24"/>
                <w:szCs w:val="24"/>
              </w:rPr>
              <w:t xml:space="preserve">налтирилган </w:t>
            </w:r>
            <w:r w:rsidR="000257D3">
              <w:rPr>
                <w:b w:val="0"/>
                <w:sz w:val="24"/>
                <w:szCs w:val="24"/>
              </w:rPr>
              <w:t xml:space="preserve">кўп хонадонли </w:t>
            </w:r>
            <w:r w:rsidRPr="000257D3">
              <w:rPr>
                <w:b w:val="0"/>
                <w:sz w:val="24"/>
                <w:szCs w:val="24"/>
              </w:rPr>
              <w:t xml:space="preserve">уйлар кенгаши, бошқарув ташкилоти ёки </w:t>
            </w:r>
            <w:r w:rsidR="005B5429">
              <w:rPr>
                <w:b w:val="0"/>
                <w:sz w:val="24"/>
                <w:szCs w:val="24"/>
                <w:lang w:val="uz-Cyrl-UZ"/>
              </w:rPr>
              <w:t>бошқарувчиси</w:t>
            </w:r>
            <w:r w:rsidRPr="000257D3">
              <w:rPr>
                <w:b w:val="0"/>
                <w:sz w:val="24"/>
                <w:szCs w:val="24"/>
              </w:rPr>
              <w:t>, ширкатлар раиси, ташаб</w:t>
            </w:r>
            <w:r w:rsidR="005B5429">
              <w:rPr>
                <w:b w:val="0"/>
                <w:sz w:val="24"/>
                <w:szCs w:val="24"/>
              </w:rPr>
              <w:t>бускорлар ва иш берувчилар тўғ</w:t>
            </w:r>
            <w:r w:rsidRPr="000257D3">
              <w:rPr>
                <w:b w:val="0"/>
                <w:sz w:val="24"/>
                <w:szCs w:val="24"/>
              </w:rPr>
              <w:t>р</w:t>
            </w:r>
            <w:r w:rsidR="005B5429">
              <w:rPr>
                <w:b w:val="0"/>
                <w:sz w:val="24"/>
                <w:szCs w:val="24"/>
              </w:rPr>
              <w:t>исида маъ</w:t>
            </w:r>
            <w:r w:rsidRPr="000257D3">
              <w:rPr>
                <w:b w:val="0"/>
                <w:sz w:val="24"/>
                <w:szCs w:val="24"/>
              </w:rPr>
              <w:t xml:space="preserve">лумотларнинг </w:t>
            </w:r>
            <w:r w:rsidR="005B5429">
              <w:rPr>
                <w:b w:val="0"/>
                <w:sz w:val="24"/>
                <w:szCs w:val="24"/>
                <w:lang w:val="uz-Cyrl-UZ"/>
              </w:rPr>
              <w:t>ҳисобини</w:t>
            </w:r>
            <w:r w:rsidRPr="000257D3">
              <w:rPr>
                <w:b w:val="0"/>
                <w:sz w:val="24"/>
                <w:szCs w:val="24"/>
              </w:rPr>
              <w:t xml:space="preserve"> т</w:t>
            </w:r>
            <w:r w:rsidR="000257D3" w:rsidRPr="000257D3">
              <w:rPr>
                <w:b w:val="0"/>
                <w:sz w:val="24"/>
                <w:szCs w:val="24"/>
              </w:rPr>
              <w:t>узиш б</w:t>
            </w:r>
            <w:r w:rsidR="005B5429">
              <w:rPr>
                <w:b w:val="0"/>
                <w:sz w:val="24"/>
                <w:szCs w:val="24"/>
              </w:rPr>
              <w:t>ў</w:t>
            </w:r>
            <w:r w:rsidR="000257D3" w:rsidRPr="000257D3">
              <w:rPr>
                <w:b w:val="0"/>
                <w:sz w:val="24"/>
                <w:szCs w:val="24"/>
              </w:rPr>
              <w:t>йича ишларни олиб бориш</w:t>
            </w:r>
          </w:p>
        </w:tc>
      </w:tr>
      <w:tr w:rsidR="000D21F1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21F1" w:rsidRPr="00CE3479" w:rsidRDefault="000D21F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699A" w:rsidRPr="002C0E3F" w:rsidRDefault="003C7347" w:rsidP="003C7347">
            <w:pPr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 уйларни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нг хоналар</w:t>
            </w:r>
            <w:r w:rsidRPr="003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D699A"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галари билан ишлаш нуқтаи назаридан </w:t>
            </w:r>
            <w:r w:rsid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="005B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 бошқариш билан боғ</w:t>
            </w:r>
            <w:r w:rsidR="00BD699A"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лиқ техник ва бошқа ҳужжа</w:t>
            </w:r>
            <w:r w:rsidR="005B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тларни ҳисобга олиш 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операцион</w:t>
            </w:r>
            <w:r w:rsidR="00BD699A"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сақлашни амалга ошириш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бўйича ишларни олиб бориш</w:t>
            </w:r>
            <w:r w:rsidR="00BD699A"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699A" w:rsidRPr="00CE3479" w:rsidRDefault="003C7347" w:rsidP="00BD699A">
            <w:pPr>
              <w:ind w:left="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уйларнинг хоналар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эгалари билан ишлаш тўғрисида маълумотни дастурлар ва маъ</w:t>
            </w:r>
            <w:r w:rsidR="00BD699A" w:rsidRPr="00BD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лумотлар базаларига киритиш 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699A" w:rsidRPr="00CE3479" w:rsidRDefault="000257D3" w:rsidP="003C73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</w:t>
            </w:r>
            <w:r w:rsidR="003C7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уйларни қуриш бў</w:t>
            </w:r>
            <w:r w:rsidR="00BD699A" w:rsidRPr="00BD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кенгаш вакиллари, </w:t>
            </w:r>
            <w:r w:rsidR="003C7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</w:t>
            </w:r>
            <w:r w:rsidR="003C7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</w:t>
            </w:r>
            <w:r w:rsidR="00BD699A" w:rsidRPr="00BD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</w:t>
            </w:r>
            <w:r w:rsidR="003C7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уйни </w:t>
            </w:r>
            <w:r w:rsidR="003C7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сақлаш</w:t>
            </w:r>
            <w:r w:rsidR="003C7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таъмирлаш бўйича қабулини ў</w:t>
            </w:r>
            <w:r w:rsidR="00BD699A" w:rsidRPr="00BD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тказиш 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699A" w:rsidRPr="002C0E3F" w:rsidRDefault="00BD699A" w:rsidP="00693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Ижтимоий фаолияти </w:t>
            </w:r>
            <w:r w:rsid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биноларни сақлаш, яшаш хавфсизлиги ва фаровонлигини оширишга қаратилган </w:t>
            </w:r>
            <w:r w:rsid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уйнинг кенгаши, </w:t>
            </w:r>
            <w:r w:rsidR="00693CA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ташкилот </w:t>
            </w:r>
            <w:r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бошқарувчи</w:t>
            </w:r>
            <w:r w:rsidR="00693CA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си</w:t>
            </w:r>
            <w:r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ёки </w:t>
            </w:r>
            <w:r w:rsidR="00693CA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бошқарувчи</w:t>
            </w:r>
            <w:r w:rsidR="0069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ширкатлар раиси, ташаббус э</w:t>
            </w:r>
            <w:r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галари ва ижарачилар билан иш</w:t>
            </w:r>
            <w:r w:rsidR="00693CA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лаш</w:t>
            </w:r>
            <w:r w:rsidR="0069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режасининг лойиҳасини тузиш</w:t>
            </w:r>
            <w:r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699A" w:rsidRPr="002C0E3F" w:rsidRDefault="00BD699A" w:rsidP="00060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Бошқарув органлари фаолиятини мувофиқлаштириш ва уй-жойларнинг хавфсизлиги ва</w:t>
            </w:r>
            <w:r w:rsidR="0069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фаровонлиги, энергия тежаш ва э</w:t>
            </w:r>
            <w:r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нергия самарадорлиги, хавфсизлик, </w:t>
            </w:r>
            <w:r w:rsid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уйнинг умумий мулкидан са</w:t>
            </w:r>
            <w:r w:rsidR="0069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марали фойдаланиш масалалари бў</w:t>
            </w:r>
            <w:r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ҳужжатлар, иш режалари, мулкдорлар учун таклифлар тайёрлаш</w:t>
            </w:r>
            <w:r w:rsidR="00693CA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0602F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буйча ишларни олиб бориш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699A" w:rsidRPr="002C0E3F" w:rsidRDefault="000602FF" w:rsidP="00060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Хонадонларни бошқариш билан боғ</w:t>
            </w:r>
            <w:r w:rsidR="00BD699A"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лиқ иш режалари, контрактлар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ҳужжатлар лойиҳаларини, бино эгаларининг умумий йиғилишида кў</w:t>
            </w:r>
            <w:r w:rsidR="00BD699A"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 чиқиш учун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бошқарув органлари ва бинолар эгаларининг масъул вакиллари билан кў</w:t>
            </w:r>
            <w:r w:rsidR="00BD699A"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 чиқиш ва келишиш 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699A" w:rsidRPr="000602FF" w:rsidRDefault="000257D3" w:rsidP="00BD699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</w:t>
            </w:r>
            <w:r w:rsidR="00060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уйнинг хоналари э</w:t>
            </w:r>
            <w:r w:rsidR="00BD699A" w:rsidRPr="00BD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</w:t>
            </w:r>
            <w:r w:rsidR="00060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ларининг умумий йиғилишини ў</w:t>
            </w:r>
            <w:r w:rsidR="00BD699A" w:rsidRPr="00BD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тказишга тайёргарлик </w:t>
            </w:r>
            <w:r w:rsidR="00060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кўриш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699A" w:rsidRPr="002C0E3F" w:rsidRDefault="00BD699A" w:rsidP="008F0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Умумий </w:t>
            </w:r>
            <w:r w:rsidR="008F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мулкни сақлаш, фойдаланиш ва таъ</w:t>
            </w:r>
            <w:r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мирлаш ҳамда </w:t>
            </w:r>
            <w:r w:rsid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="008F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 бошқариш билан боғ</w:t>
            </w:r>
            <w:r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лиқ иш режалари ва бошқа ҳужжатлар</w:t>
            </w:r>
            <w:r w:rsidR="008F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 бажарилиши тўғрисида маълумот тў</w:t>
            </w:r>
            <w:r w:rsidRPr="00B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плаш 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699A" w:rsidRPr="008F08DB" w:rsidRDefault="008F08DB" w:rsidP="008F08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Хоналарнинг э</w:t>
            </w:r>
            <w:r w:rsidR="00BD699A" w:rsidRPr="00BD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галари ва </w:t>
            </w:r>
            <w:r w:rsidR="000257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</w:t>
            </w:r>
            <w:r w:rsidR="00BD699A" w:rsidRPr="00BD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уйларни бошқариш органларининг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мажбуриятларини бажарилиши бўйича маълумотларни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кўп хонадонли </w:t>
            </w:r>
            <w:r w:rsidRPr="00BD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уйнинг хон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алари эгаларини таништириш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учун тақдим қилиш</w:t>
            </w:r>
          </w:p>
        </w:tc>
      </w:tr>
      <w:tr w:rsidR="00CB1098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B1098" w:rsidRPr="00CE3479" w:rsidRDefault="00CB1098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7D3" w:rsidRPr="00CE3479" w:rsidRDefault="000257D3" w:rsidP="000257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</w:t>
            </w:r>
            <w:r w:rsidR="008F08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бинода жойлашган хонадон эгаларининг масъ</w:t>
            </w:r>
            <w:r w:rsidRPr="000257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 вакилларини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</w:t>
            </w:r>
            <w:r w:rsidRPr="000257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уйни бошқ</w:t>
            </w:r>
            <w:r w:rsidR="008F08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ариш ва ижарачилар томонидан кў</w:t>
            </w:r>
            <w:r w:rsidRPr="000257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 хонадонли бинода</w:t>
            </w:r>
            <w:r w:rsidR="008F08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умумий мулкдан фойдаланиш тўғ</w:t>
            </w:r>
            <w:r w:rsidRPr="000257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рисидаги ҳужжатлар билан таништириш </w:t>
            </w:r>
          </w:p>
        </w:tc>
      </w:tr>
      <w:tr w:rsidR="000A707B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A707B" w:rsidRPr="00CE3479" w:rsidRDefault="000A707B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7D3" w:rsidRPr="002C0E3F" w:rsidRDefault="000257D3" w:rsidP="00A30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биноларда жойлашган мулк э</w:t>
            </w:r>
            <w:r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галарининг мас</w:t>
            </w:r>
            <w:r w:rsidR="00A30E0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 вакилларини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уйни бошқаришнинг асосий принциплари,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уйдаги мулкдан уй-жой мулкдорлари фойдаланиши,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йни бошқариш усуллари, хонадон э</w:t>
            </w:r>
            <w:r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галарининг ҳуқуқ ва ма</w:t>
            </w:r>
            <w:r w:rsid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жбуриятлари билан таништириш бўйича ишларни олиб бориш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7D3" w:rsidRPr="002C0E3F" w:rsidRDefault="00A30E08" w:rsidP="00A30E08">
            <w:pPr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 органлари ва маҳаллий ўзини-ў</w:t>
            </w:r>
            <w:r w:rsidR="000257D3"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 бошқариш органлари томонидан </w:t>
            </w:r>
            <w:r w:rsid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="000257D3"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биноларга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туташган</w:t>
            </w:r>
            <w:r w:rsidR="000257D3"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ҳудудларни ободонлаштириш ва кў</w:t>
            </w:r>
            <w:r w:rsidR="000257D3"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каламзорлаштиришни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 этиш ва мажбурий тўловлар бўйича қарздорликни камайтириш бў</w:t>
            </w:r>
            <w:r w:rsidR="000257D3"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тадбирларни ташкил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 ва ўтказишда кў</w:t>
            </w:r>
            <w:r w:rsidR="000257D3"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маклашиш 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7D3" w:rsidRPr="002C0E3F" w:rsidRDefault="000257D3" w:rsidP="00A30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Уй-жой коммунал хизматларининг ҳажми ва си</w:t>
            </w:r>
            <w:r w:rsid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фатини назорат қилиш учун мулк э</w:t>
            </w:r>
            <w:r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галарининг мас</w:t>
            </w:r>
            <w:r w:rsidR="00A30E0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 вакиллари, тижорат банклари ва пудратчилар билан ҳамкорлик қилиш </w:t>
            </w:r>
          </w:p>
        </w:tc>
      </w:tr>
      <w:tr w:rsidR="0084120A" w:rsidRPr="00CE3479" w:rsidTr="00FB41FA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7D3" w:rsidRPr="00A30E08" w:rsidRDefault="00A30E08" w:rsidP="00941C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Турар-жой биноларидан, кў</w:t>
            </w:r>
            <w:r w:rsidR="000257D3"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хонадонли уйдаги умумий мулкдан фойдаланиш қоидалари бузилишинин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олдини олиш, шунингдек, бино эгаларининг масъ</w:t>
            </w:r>
            <w:r w:rsidR="000257D3"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вакилл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 билан яшаш хавфсизлигини таъминлаш бў</w:t>
            </w:r>
            <w:r w:rsidR="000257D3" w:rsidRPr="0002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ишлар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 олиб бориш</w:t>
            </w:r>
          </w:p>
        </w:tc>
      </w:tr>
      <w:tr w:rsidR="00FB41FA" w:rsidRPr="004468A2" w:rsidTr="00FB41FA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A31CF1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30E08" w:rsidRPr="0012712F" w:rsidRDefault="0012712F" w:rsidP="001271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27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 уй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127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бошқариш, техник хизмат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127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рсатиш ва таъ</w:t>
            </w:r>
            <w:r w:rsidR="00A30E08" w:rsidRPr="00127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мирла</w:t>
            </w:r>
            <w:r w:rsidRPr="00127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 билан боғ</w:t>
            </w:r>
            <w:r w:rsidR="00A30E08" w:rsidRPr="00127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лиқ ҳужжатлар ва масалаларни муҳокама қилиш ва келишиб олишда </w:t>
            </w:r>
            <w:r w:rsidRPr="00127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кўп хонадонли уйнинг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</w:t>
            </w:r>
            <w:r w:rsidRPr="00127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эгалари билан алоқани таъ</w:t>
            </w:r>
            <w:r w:rsidR="00A30E08" w:rsidRPr="00127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минла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84120A" w:rsidRPr="004468A2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12712F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0E08" w:rsidRPr="00CF7507" w:rsidRDefault="00CF7507" w:rsidP="00CF75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Хонадон эгаларининг умумий йи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ғ</w:t>
            </w:r>
            <w:r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илишини ташкил қилиш ва ўтказишда, хонадон эгаларининг масъ</w:t>
            </w:r>
            <w:r w:rsidR="00A30E08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ул вакилларига </w:t>
            </w:r>
            <w:r w:rsidR="0012712F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кўп хонадонли </w:t>
            </w:r>
            <w:r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биноларни бошқариш бў</w:t>
            </w:r>
            <w:r w:rsidR="00A30E08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йича ҳужжатлар билан танишиш имкониятини яратишда </w:t>
            </w:r>
            <w:r w:rsidR="0012712F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кўп хонадонли </w:t>
            </w:r>
            <w:r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биноларда хонадонларнинг э</w:t>
            </w:r>
            <w:r w:rsidR="00A30E08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галари билан алоқанинг мақбул шаклларидан фойдалани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="00A30E08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84120A" w:rsidRPr="004468A2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F7507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0E08" w:rsidRPr="00CF7507" w:rsidRDefault="00A30E08" w:rsidP="00CF75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F7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Ташкилот биносида бошқарув идоралари вакиллари ва </w:t>
            </w:r>
            <w:r w:rsidR="0012712F" w:rsidRPr="00CF7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кўп хонадонли </w:t>
            </w:r>
            <w:r w:rsidR="00CF7507" w:rsidRPr="00CF7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уйларнинг э</w:t>
            </w:r>
            <w:r w:rsidRPr="00CF7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галари қабулини ташкил қили</w:t>
            </w:r>
            <w:r w:rsidR="00CF7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CF7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F7507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0E08" w:rsidRPr="00E13379" w:rsidRDefault="00A30E08" w:rsidP="00A30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Ташкилотнинг</w:t>
            </w:r>
            <w:r w:rsidR="00CF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лектрон ҳужжат айланиши тизимида ишлаш 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0E08" w:rsidRPr="00E13379" w:rsidRDefault="0012712F" w:rsidP="00CF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="00A30E08" w:rsidRP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 бошқариш о</w:t>
            </w:r>
            <w:r w:rsidR="00CF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рганларининг фаолияти билан бо</w:t>
            </w:r>
            <w:r w:rsid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ғл</w:t>
            </w:r>
            <w:r w:rsidR="00A30E08" w:rsidRP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иқ техник ва бошқа ҳужжатларн</w:t>
            </w:r>
            <w:r w:rsidR="00CF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сақлаш, ҳужжатларни юритиш бў</w:t>
            </w:r>
            <w:r w:rsidR="00A30E08" w:rsidRP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ишларни баж</w:t>
            </w:r>
            <w:r w:rsidR="00CF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ариш, иш юритиш бўйича кў</w:t>
            </w:r>
            <w:r w:rsidR="00A30E08" w:rsidRP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рсатмаларга мувофи</w:t>
            </w:r>
            <w:r w:rsid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 тезкор </w:t>
            </w:r>
            <w:r w:rsid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сақланишини та</w:t>
            </w:r>
            <w:r w:rsid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 w:rsid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минлаш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0E08" w:rsidRPr="00E13379" w:rsidRDefault="00A30E08" w:rsidP="00CF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Амалдаги қонунларга мувофиқ </w:t>
            </w:r>
            <w:r w:rsidR="0012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P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r w:rsid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нинг хоналар</w:t>
            </w:r>
            <w:r w:rsidR="00CF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бинолари эгаларининг сў</w:t>
            </w:r>
            <w:r w:rsidRP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ровлари б</w:t>
            </w:r>
            <w:r w:rsid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P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жавобларни тайёрла</w:t>
            </w:r>
            <w:r w:rsid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20A" w:rsidRPr="00CE3479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0E08" w:rsidRPr="00E13379" w:rsidRDefault="0012712F" w:rsidP="00CF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уйлардаги хоналар</w:t>
            </w:r>
            <w:r w:rsidR="00A30E08" w:rsidRP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</w:t>
            </w:r>
            <w:r w:rsidR="00A30E08" w:rsidRP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галарининг қарзларини камайтириш т</w:t>
            </w:r>
            <w:r w:rsidR="00CF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ўғрисида маълумот тў</w:t>
            </w:r>
            <w:r w:rsidR="00A30E08" w:rsidRPr="00A3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плаш ва тузишда ходимлар билан ҳамкорликда иш олиб бориш </w:t>
            </w:r>
          </w:p>
        </w:tc>
      </w:tr>
      <w:tr w:rsidR="0084120A" w:rsidRPr="00CF7507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27B0" w:rsidRPr="00CF7507" w:rsidRDefault="00CF7507" w:rsidP="00CF75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Ҳамкорлик</w:t>
            </w:r>
            <w:r w:rsidR="001727B0" w:rsidRPr="00CF7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психология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="001727B0" w:rsidRPr="00CF7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асосида </w:t>
            </w:r>
            <w:r w:rsidR="0012712F" w:rsidRPr="00CF7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кўп хонадонли </w:t>
            </w:r>
            <w:r w:rsidRPr="00CF7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уйнинг хоналари эгалари гуруҳлари билан ў</w:t>
            </w:r>
            <w:r w:rsidR="001727B0" w:rsidRPr="00CF7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заро муносабатлар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ўрнатиш</w:t>
            </w:r>
            <w:r w:rsidR="001727B0" w:rsidRPr="00CF7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84120A" w:rsidRPr="004468A2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F7507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27B0" w:rsidRPr="00CF7507" w:rsidRDefault="00CF7507" w:rsidP="00CF75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Умумий йиғ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илиш ва </w:t>
            </w:r>
            <w:r w:rsidR="0012712F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кўп хонадонли </w:t>
            </w:r>
            <w:r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уйнинг э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галари у</w:t>
            </w:r>
            <w:r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мумий йиғилишининг натижалари тўғ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рисида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лумот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тайёрла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84120A" w:rsidRPr="004468A2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F7507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27B0" w:rsidRPr="00CF7507" w:rsidRDefault="00CF7507" w:rsidP="00CF75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Йиғилиш</w:t>
            </w:r>
            <w:r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ўғ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рисида ва </w:t>
            </w:r>
            <w:r w:rsidR="0012712F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кўп хонадонли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уйнинг эгалари умумий йиғилишида кўриб чиқилган натижалар тўғрисида кў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п хонадонли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уйнинг хоналар э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галарига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маълумот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бери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84120A" w:rsidRPr="004468A2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F7507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27B0" w:rsidRPr="00CF7507" w:rsidRDefault="001727B0" w:rsidP="001727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Кун тартибидаги масалаларни </w:t>
            </w:r>
            <w:r w:rsidR="0012712F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кўп хонадонли </w:t>
            </w:r>
            <w:r w:rsidR="00CF7507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уйнинг хоналари эгаларининг умумий йиғилишида кўриб чиқиш тартибини таъ</w:t>
            </w:r>
            <w:r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минлаш </w:t>
            </w:r>
          </w:p>
        </w:tc>
      </w:tr>
      <w:tr w:rsidR="0084120A" w:rsidRPr="004468A2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F7507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27B0" w:rsidRPr="00CF7507" w:rsidRDefault="001727B0" w:rsidP="001727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Қонун ҳужжатларига мувофиқ </w:t>
            </w:r>
            <w:r w:rsidR="0012712F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кўп хонадонли </w:t>
            </w:r>
            <w:r w:rsidR="00CF7507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уйнинг бинолари э</w:t>
            </w:r>
            <w:r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галарин</w:t>
            </w:r>
            <w:r w:rsidR="00CF7507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инг умумий йиғ</w:t>
            </w:r>
            <w:r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илишлари баённомаларини тузиш </w:t>
            </w:r>
          </w:p>
        </w:tc>
      </w:tr>
      <w:tr w:rsidR="0084120A" w:rsidRPr="004468A2" w:rsidTr="00F35F75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F7507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27B0" w:rsidRPr="00CF7507" w:rsidRDefault="00CF7507" w:rsidP="00CF75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Умумий йиғилишларни ў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тказиш ва </w:t>
            </w:r>
            <w:r w:rsidR="0012712F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кўп хонадонли </w:t>
            </w:r>
            <w:r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уй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галари билан мулоқот қилиш учун ихтисослаштирилган дастурий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иловадан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аҳборот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телекоммуникация </w:t>
            </w:r>
            <w:r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Интернет 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ғ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идан фойдалани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="001727B0" w:rsidRPr="00CF750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84120A" w:rsidRPr="00CE3479" w:rsidTr="00FB41FA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F7507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27B0" w:rsidRPr="00CE3479" w:rsidRDefault="001727B0" w:rsidP="00F34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27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 томонидан </w:t>
            </w:r>
            <w:r w:rsidR="00CF7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қўлланиладиган дастурий таъ</w:t>
            </w:r>
            <w:r w:rsidRPr="001727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 ва замона</w:t>
            </w:r>
            <w:r w:rsidR="00CF7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вий ахборот технологияларини қўллаш</w:t>
            </w:r>
          </w:p>
        </w:tc>
      </w:tr>
      <w:tr w:rsidR="00FB41FA" w:rsidRPr="00CE3479" w:rsidTr="00FB41FA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A31CF1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3D21" w:rsidRPr="00CE3479" w:rsidRDefault="00233D21" w:rsidP="00233D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3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Компютер технологиялари, замонавий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коммуникация</w:t>
            </w:r>
            <w:r w:rsidRPr="00233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алоқа воситаларидан фойдаланган ҳолда ахборотни қайта ишлаш технологиялари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33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20A" w:rsidRPr="00CE3479" w:rsidTr="00E1337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3D21" w:rsidRPr="00233D21" w:rsidRDefault="00233D21" w:rsidP="00233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 йиғилишларни ўтказиш ва кў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хонадонли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уй э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галари билан алоқа қилиш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учун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ихтисослаштирилган дастурий таъминотга э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"Интернет"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ахборот-телекоммуникация тармоғи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84120A" w:rsidRPr="00CE3479" w:rsidTr="00E1337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E13379" w:rsidRDefault="00233D21" w:rsidP="005D1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Турар-жой биносининг техник </w:t>
            </w:r>
            <w:r w:rsidR="005D12F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</w:t>
            </w:r>
            <w:r w:rsidR="005D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ксплуатацияси, кў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хонадонли бинола</w:t>
            </w:r>
            <w:r w:rsidR="005D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рдан умумий мулк, шунингдек, кў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қаватли бинода </w:t>
            </w:r>
            <w:r w:rsidR="005D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хавфсиз яшаш масалалари бў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</w:t>
            </w:r>
            <w:r w:rsidR="005D12F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нормалар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қоидалар</w:t>
            </w:r>
            <w:r w:rsidR="005D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тартибга солувчи амалдаги меъ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ёрий ҳужжатлар</w:t>
            </w:r>
            <w:r w:rsidR="005D12F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20A" w:rsidRPr="00CE3479" w:rsidTr="00E1337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3D21" w:rsidRPr="00E13379" w:rsidRDefault="005D12FA" w:rsidP="0023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Мулк э</w:t>
            </w:r>
            <w:r w:rsidR="00233D21"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галари вакилларининг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="00233D21"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 бошқаришда иштирокини тартибга солувчи норматив-</w:t>
            </w:r>
            <w:r w:rsidR="00233D21"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ҳуқуқий ҳужжатлар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233D21"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20A" w:rsidRPr="00CE3479" w:rsidTr="00E1337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3D21" w:rsidRPr="00E13379" w:rsidRDefault="005D12FA" w:rsidP="005D1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 юритиш бўйича йўриқномага мувофиқ,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ҳужжатларни </w:t>
            </w:r>
            <w:r w:rsidR="00233D21"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рлашни, зарурий ҳужжатларни йиғиш ва бажариш натижаларига кўра, умумий йиғ</w:t>
            </w:r>
            <w:r w:rsidR="00233D21"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илишларнинг қарорларини сақлашни амалга оширишни тартибга солувчи норматив-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ҳуқуқий ҳужжатлар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20A" w:rsidRPr="00CE3479" w:rsidTr="00E1337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3D21" w:rsidRPr="00E13379" w:rsidRDefault="005D12FA" w:rsidP="0023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 мулкка эгалик қилиш, уни тасарруф э</w:t>
            </w:r>
            <w:r w:rsidR="00233D21"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 уй э</w:t>
            </w:r>
            <w:r w:rsidR="00233D21"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галари томонидан умумий мулкдан фойдала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 қоидалари ва тартиби, мулк э</w:t>
            </w:r>
            <w:r w:rsidR="00233D21"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галарининг ҳуқуқ ва мажбуриятлари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233D21"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20A" w:rsidRPr="00CE3479" w:rsidTr="00E1337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3D21" w:rsidRPr="00E13379" w:rsidRDefault="00233D21" w:rsidP="005D1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</w:t>
            </w:r>
            <w:r w:rsidR="005D12F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отда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2F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иш юритиш бўйича йўриқномани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20A" w:rsidRPr="00CE3479" w:rsidTr="00A763D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3D21" w:rsidRPr="00CE3479" w:rsidRDefault="00233D21" w:rsidP="00233D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3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 ёзишмалари ва ёзма одоб-ахлоқ қоидалари</w:t>
            </w:r>
            <w:r w:rsidR="005D12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33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20A" w:rsidRPr="00CE3479" w:rsidTr="00A763D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3D21" w:rsidRPr="00CE3479" w:rsidRDefault="005D12FA" w:rsidP="005D12F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</w:t>
            </w:r>
            <w:r w:rsidR="00233D21" w:rsidRPr="00233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ларда мулкдорлар ва фойдалан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увчиларнинг бошқарувини ташкил этишнинг ў</w:t>
            </w:r>
            <w:r w:rsidR="00233D21" w:rsidRPr="00233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заро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233D21" w:rsidRPr="00233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сири 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233D21" w:rsidRPr="00233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20A" w:rsidRPr="00CE3479" w:rsidTr="00A763D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3D21" w:rsidRPr="00CE3479" w:rsidRDefault="005D12FA" w:rsidP="005D12F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12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233D21" w:rsidRPr="00233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бошқариш жараёнида манфаатдор томонларнинг манфаатларини ва позицияларини мувофиқлаштириш механизмлари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233D21" w:rsidRPr="00233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20A" w:rsidRPr="00CE3479" w:rsidTr="00A763D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3D21" w:rsidRPr="00E13379" w:rsidRDefault="005D12FA" w:rsidP="0023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Шахсий маълумотларни ҳимоя қилиш тўғ</w:t>
            </w:r>
            <w:r w:rsidR="00233D21"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рисидаги қонун ҳужжатлари қоидалари ва асосий талаблари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233D21"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20A" w:rsidRPr="00CE3479" w:rsidTr="00A763D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3D21" w:rsidRPr="00CE3479" w:rsidRDefault="00233D21" w:rsidP="00233D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3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Ҳамкорлик ва конфликтология психологиясининг асослари</w:t>
            </w:r>
            <w:r w:rsidR="005D12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33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20A" w:rsidRPr="00CE3479" w:rsidTr="00FB41FA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3D21" w:rsidRPr="00E13379" w:rsidRDefault="00233D21" w:rsidP="00235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Ҳужжатларни расмийлаштириш ва ҳужжатларнинг бажар</w:t>
            </w:r>
            <w:r w:rsid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илишини назорат қилишни ташкил э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 б</w:t>
            </w:r>
            <w:r w:rsidR="0023532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к</w:t>
            </w:r>
            <w:r w:rsidR="0023532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рсатмалар</w:t>
            </w:r>
            <w:r w:rsidR="0023532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20A" w:rsidRPr="00CE3479" w:rsidTr="00FB41FA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120A" w:rsidRPr="00CE3479" w:rsidRDefault="0084120A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3D21" w:rsidRPr="00E13379" w:rsidRDefault="00233D21" w:rsidP="00235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 ёзишмалар олиб</w:t>
            </w:r>
            <w:r w:rsid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бориш </w:t>
            </w:r>
            <w:r w:rsidR="00235321"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  <w:r w:rsidR="0023532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мулоқат </w:t>
            </w:r>
            <w:r w:rsid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қоидалари, </w:t>
            </w:r>
            <w:r w:rsidR="0023532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одоб-аҳлоқ</w:t>
            </w:r>
            <w:r w:rsidRPr="0023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талаблар</w:t>
            </w:r>
            <w:r w:rsidR="0023532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FB41FA" w:rsidRPr="00CE3479" w:rsidTr="00FB41FA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6F4655" w:rsidRDefault="00FB41FA" w:rsidP="00FB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Бошқа ҳусусиятлар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41FA" w:rsidRPr="00CE3479" w:rsidRDefault="00FB41FA" w:rsidP="00FB41F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10932" w:rsidRPr="00CE3479" w:rsidRDefault="00F10932" w:rsidP="00A763D0">
      <w:pPr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A763D0" w:rsidRDefault="007E1F5D" w:rsidP="007E1F5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 w:rsidR="000369D1"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FB41FA" w:rsidRPr="00D05B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0F51DA" w:rsidRPr="00CE3479" w:rsidRDefault="000F51DA" w:rsidP="007E1F5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662"/>
        <w:gridCol w:w="993"/>
        <w:gridCol w:w="992"/>
        <w:gridCol w:w="2977"/>
        <w:gridCol w:w="850"/>
      </w:tblGrid>
      <w:tr w:rsidR="007E1F5D" w:rsidRPr="00CE3479" w:rsidTr="00E13379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1F5D" w:rsidRPr="00CE3479" w:rsidRDefault="000F51DA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3379" w:rsidRPr="00CE3479" w:rsidRDefault="00E412E2" w:rsidP="00E133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уйни бошқариш фаолияти бўйича маълумот ва мониторингни тайёрлаш бўйича ишларни олиб бориш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1F5D" w:rsidRPr="00CE3479" w:rsidRDefault="007E1F5D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1F5D" w:rsidRPr="00E13379" w:rsidRDefault="000369D1" w:rsidP="00B23AA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B/03</w:t>
            </w:r>
            <w:r w:rsidR="007E1F5D" w:rsidRPr="00E13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B23AA8" w:rsidRPr="00E133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1F5D" w:rsidRPr="00E13379" w:rsidRDefault="000F51DA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1F5D" w:rsidRPr="00E13379" w:rsidRDefault="00B23AA8" w:rsidP="00F35F7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3379" w:rsidRPr="00CE3479" w:rsidTr="00E13379"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3379" w:rsidRPr="00CE3479" w:rsidRDefault="00E13379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3379" w:rsidRPr="00E13379" w:rsidRDefault="00E13379" w:rsidP="00E133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3379" w:rsidRPr="00CE3479" w:rsidRDefault="00E13379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3379" w:rsidRPr="00E13379" w:rsidRDefault="00E13379" w:rsidP="00B23AA8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3379" w:rsidRPr="00E13379" w:rsidRDefault="00E13379" w:rsidP="00A763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3379" w:rsidRPr="00E13379" w:rsidRDefault="00E13379" w:rsidP="00F35F7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F5D" w:rsidRPr="00A763D0" w:rsidRDefault="007E1F5D" w:rsidP="00A763D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0F51DA" w:rsidRPr="00CE3479" w:rsidTr="00235321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A31CF1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840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5321" w:rsidRPr="00E13379" w:rsidRDefault="00235321" w:rsidP="002353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</w:t>
            </w:r>
            <w:r w:rsidR="0036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фаолияти тўғрисида умумий маъ</w:t>
            </w:r>
            <w:r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лумот тайёрла</w:t>
            </w:r>
            <w:r w:rsidR="0036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учун ташкилотнинг таркибий бўлинмаларидан маълумот тўплашни ташкил этиш бў</w:t>
            </w:r>
            <w:r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ишларни олиб бориш </w:t>
            </w:r>
          </w:p>
        </w:tc>
      </w:tr>
      <w:tr w:rsidR="004E2570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E2570" w:rsidRPr="00CE3479" w:rsidRDefault="004E2570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5321" w:rsidRPr="00E13379" w:rsidRDefault="007C28C3" w:rsidP="00A0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</w:t>
            </w:r>
            <w:r w:rsidR="00235321"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қаватли уйни қан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бошқаришни аниқлаш учун уй э</w:t>
            </w:r>
            <w:r w:rsidR="00235321"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аларининг умумий йиғилиш</w:t>
            </w:r>
            <w:r w:rsidR="00A01A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01A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ўтказиш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 w:rsidR="00235321"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тайёрлаш устида иш олиб бориш</w:t>
            </w:r>
            <w:r w:rsidR="00235321"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57C7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57C7" w:rsidRPr="00CE3479" w:rsidRDefault="007157C7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5321" w:rsidRPr="00E13379" w:rsidRDefault="00235321" w:rsidP="00A0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Турар жой биносига </w:t>
            </w:r>
            <w:r w:rsidR="00A01A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туташган</w:t>
            </w:r>
            <w:r w:rsidR="00A0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ернинг чегаралари ва ўлчамлари тўғрисида маълумот тайёрлаш бў</w:t>
            </w:r>
            <w:r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ишларни олиб бориш </w:t>
            </w:r>
          </w:p>
        </w:tc>
      </w:tr>
      <w:tr w:rsidR="007157C7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57C7" w:rsidRPr="00CE3479" w:rsidRDefault="007157C7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5321" w:rsidRPr="00E13379" w:rsidRDefault="00235321" w:rsidP="002353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 ширкатлари раисларининг мувофиқлик</w:t>
            </w:r>
            <w:r w:rsidR="00A0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сертификатлари мавжудлиги тўғрисида маълумотларни тайёрлаш бў</w:t>
            </w:r>
            <w:r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ишларни олиб бориш </w:t>
            </w:r>
          </w:p>
        </w:tc>
      </w:tr>
      <w:tr w:rsidR="007157C7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57C7" w:rsidRPr="00CE3479" w:rsidRDefault="007157C7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5321" w:rsidRPr="00E13379" w:rsidRDefault="00A01A06" w:rsidP="00235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Кўп хонадонли уйни бошқариш билан шуғулланадиган ходимларни ў</w:t>
            </w:r>
            <w:r w:rsidR="00235321" w:rsidRPr="00235321">
              <w:rPr>
                <w:rFonts w:ascii="Times New Roman" w:hAnsi="Times New Roman" w:cs="Times New Roman"/>
                <w:sz w:val="24"/>
                <w:szCs w:val="24"/>
              </w:rPr>
              <w:t>қитиш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 малакасини ошириш бўйича таклифларни тайёрлаш бў</w:t>
            </w:r>
            <w:r w:rsidR="00235321" w:rsidRPr="00235321">
              <w:rPr>
                <w:rFonts w:ascii="Times New Roman" w:hAnsi="Times New Roman" w:cs="Times New Roman"/>
                <w:sz w:val="24"/>
                <w:szCs w:val="24"/>
              </w:rPr>
              <w:t xml:space="preserve">йича ишларни олиб бориш </w:t>
            </w:r>
          </w:p>
        </w:tc>
      </w:tr>
      <w:tr w:rsidR="00304D96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CE3479" w:rsidRDefault="00304D96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5321" w:rsidRPr="00E13379" w:rsidRDefault="00A01A06" w:rsidP="00A0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уйнинг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235321"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галарига йи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ғ</w:t>
            </w:r>
            <w:r w:rsidR="00235321"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илиш қарорида, ширкатлар уставида 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="00235321"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уйни бошқариш шартномасида белгиланган муддатда 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 уйни бошқариш бў</w:t>
            </w:r>
            <w:r w:rsidR="00235321"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ажбуриятларнинг бажарилиши тўғрисида ҳисобот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тақдим этиш</w:t>
            </w:r>
            <w:r w:rsidR="00235321"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4D96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CE3479" w:rsidRDefault="00304D96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5321" w:rsidRPr="00E13379" w:rsidRDefault="00A01A06" w:rsidP="002353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="00235321"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 бошқа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 органларининг фаолияти тўғ</w:t>
            </w:r>
            <w:r w:rsidR="00235321"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 таҳлилий материаллар тайёрлаш учун уму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млаштирилган умумлаштирилган маъ</w:t>
            </w:r>
            <w:r w:rsidR="00235321"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лумотларни тайёрлаш </w:t>
            </w:r>
          </w:p>
        </w:tc>
      </w:tr>
      <w:tr w:rsidR="00304D96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CE3479" w:rsidRDefault="00304D96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5321" w:rsidRPr="00E13379" w:rsidRDefault="00235321" w:rsidP="00A0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Ташкилотнинг</w:t>
            </w:r>
            <w:r w:rsidR="00A0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ахборот тизимига киритилган маълумотларнинг тўғ</w:t>
            </w:r>
            <w:r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рилигини текшириш</w:t>
            </w:r>
            <w:r w:rsidR="00A01A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бўйича ишларни</w:t>
            </w:r>
            <w:r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амалга ошириш </w:t>
            </w:r>
          </w:p>
        </w:tc>
      </w:tr>
      <w:tr w:rsidR="00304D96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CE3479" w:rsidRDefault="00304D96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5321" w:rsidRPr="007D106D" w:rsidRDefault="00235321" w:rsidP="002353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Ахборот манбаларига жойлаштириладиган </w:t>
            </w:r>
            <w:r w:rsidR="00A0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</w:t>
            </w:r>
            <w:r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уйнин</w:t>
            </w:r>
            <w:r w:rsidR="00A0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бошқарув органи фаолияти тўғрисидаги маъ</w:t>
            </w:r>
            <w:r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лумотни ташкилот раҳбарияти билан келишиш </w:t>
            </w:r>
          </w:p>
        </w:tc>
      </w:tr>
      <w:tr w:rsidR="00304D96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CE3479" w:rsidRDefault="00304D96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5321" w:rsidRPr="007D106D" w:rsidRDefault="00876040" w:rsidP="002353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 фаолияти тўғрисидаги маъ</w:t>
            </w:r>
            <w:r w:rsidR="00235321"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лумотларни ахб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 манбаларига жойлаштириш бў</w:t>
            </w:r>
            <w:r w:rsidR="00235321" w:rsidRPr="0023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ишларни олиб бориш </w:t>
            </w:r>
          </w:p>
        </w:tc>
      </w:tr>
      <w:tr w:rsidR="00304D96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CE3479" w:rsidRDefault="00304D96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5321" w:rsidRPr="00CE3479" w:rsidRDefault="00235321" w:rsidP="0023532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фондида ва ташкилотда махсус ахборот воситаларида жойлаштирил</w:t>
            </w:r>
            <w:r w:rsidR="00876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иши учун ташкилот фаолияти тўғрисида маъ</w:t>
            </w:r>
            <w:r w:rsidRPr="00235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 тайёрлаш </w:t>
            </w:r>
          </w:p>
        </w:tc>
      </w:tr>
      <w:tr w:rsidR="00304D96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CE3479" w:rsidRDefault="00304D96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F680B" w:rsidRPr="007D106D" w:rsidRDefault="00DF680B" w:rsidP="00DF68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Уй-жой фондидаги ва ташкилотдаги махсус ахборот воси</w:t>
            </w:r>
            <w:r w:rsidR="0087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таларида ташкилот фаолияти тўғрисидаги маълумотларни жойлаштириш бўйича ишларни ташкил э</w:t>
            </w:r>
            <w:r w:rsidRPr="00DF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 </w:t>
            </w:r>
          </w:p>
        </w:tc>
      </w:tr>
      <w:tr w:rsidR="00304D96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D96" w:rsidRPr="00CE3479" w:rsidRDefault="00304D96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F680B" w:rsidRPr="007D106D" w:rsidRDefault="00DF680B" w:rsidP="00876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Уй-жой фондида ва ташкилотда махсус ахборот воситаларида жойлашт</w:t>
            </w:r>
            <w:r w:rsidR="0087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ирилган, ташкилот фаолияти тўғрисидаги маълумотларни сақлаш бўйича ишларни ташкил э</w:t>
            </w:r>
            <w:r w:rsidRPr="00DF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</w:t>
            </w:r>
          </w:p>
        </w:tc>
      </w:tr>
      <w:tr w:rsidR="000F51DA" w:rsidRPr="00CE3479" w:rsidTr="00235321">
        <w:trPr>
          <w:trHeight w:val="276"/>
        </w:trPr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A31CF1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40" w:type="dxa"/>
          </w:tcPr>
          <w:p w:rsidR="00876040" w:rsidRPr="00CE3479" w:rsidRDefault="00876040" w:rsidP="00876040">
            <w:pPr>
              <w:ind w:left="7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Ташкилотнинг э</w:t>
            </w:r>
            <w:r w:rsidRPr="00876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лектрон ҳужжат айланиши тизимида ишлаш </w:t>
            </w:r>
          </w:p>
        </w:tc>
      </w:tr>
      <w:tr w:rsidR="0084272B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76040" w:rsidRPr="00313DCF" w:rsidRDefault="00876040" w:rsidP="00876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Уй-жой коммунал хў</w:t>
            </w:r>
            <w:r w:rsidRPr="0087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жалигининг ягона ахборот тизими билан ишлаш </w:t>
            </w:r>
          </w:p>
        </w:tc>
      </w:tr>
      <w:tr w:rsidR="0084272B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76040" w:rsidRPr="00313DCF" w:rsidRDefault="00876040" w:rsidP="00876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Уй-жой қурилиши тўғ</w:t>
            </w:r>
            <w:r w:rsidRPr="0087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рисидаги қонун ҳужжатлари талабларини 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</w:t>
            </w:r>
            <w:r w:rsidRPr="0087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хонадонли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уй э</w:t>
            </w:r>
            <w:r w:rsidRPr="0087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галари билан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коммуникация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алоқа тўғ</w:t>
            </w:r>
            <w:r w:rsidRPr="0087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 шартномалар шартларини бажари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87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272B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76040" w:rsidRPr="00CE3479" w:rsidRDefault="00876040" w:rsidP="00D7681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Ташкилотда алоқаларни амалга ошириш учун ихтисослаштирилган дастурий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иловали</w:t>
            </w:r>
            <w:r w:rsidRPr="00876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"Интернет" ахборот-телекоммуникация тармо</w:t>
            </w:r>
            <w:r w:rsidR="00D768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876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идан фойдалани</w:t>
            </w:r>
            <w:r w:rsidR="00D768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876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272B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76040" w:rsidRPr="00D76819" w:rsidRDefault="00D76819" w:rsidP="00D7681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 томонидан қўлланиладиган дастурий таъ</w:t>
            </w:r>
            <w:r w:rsidR="00876040" w:rsidRPr="00876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 ва замон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авий ахборот технологияларини қў</w:t>
            </w:r>
            <w:r w:rsidR="00876040" w:rsidRPr="00876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0F51DA" w:rsidRPr="00CE3479" w:rsidTr="00235321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A31CF1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077D" w:rsidRPr="00313DCF" w:rsidRDefault="0024077D" w:rsidP="00240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  <w:r w:rsidRPr="0024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алоқа ва ахборотни қайта ишлашнинг замонавий воситаларидан фойдалани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</w:t>
            </w:r>
            <w:r w:rsidRPr="0024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272B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077D" w:rsidRPr="00313DCF" w:rsidRDefault="0024077D" w:rsidP="00642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Ташкилотда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коммуникация ва </w:t>
            </w:r>
            <w:r w:rsidRPr="0024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алоқаларни амалга ошириш учун ихтисослаштирилган дастурий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иловалар</w:t>
            </w:r>
            <w:r w:rsidRPr="0024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билан "Интернет" ахборот-телекоммуникация тармо</w:t>
            </w:r>
            <w:r w:rsidR="006428B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ғини</w:t>
            </w:r>
            <w:r w:rsidRPr="0024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272B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077D" w:rsidRPr="00313DCF" w:rsidRDefault="006428B9" w:rsidP="00642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Кўп хонадонли уйни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бошқаришни тартибга солувчи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норматив –ҳуқуқий актларни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ташкилот фаолияти тўғрисида маълумот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тайёрлаш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бўйича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қў</w:t>
            </w:r>
            <w:r w:rsidR="0024077D" w:rsidRPr="0024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24077D" w:rsidRPr="0024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272B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077D" w:rsidRPr="00313DCF" w:rsidRDefault="006428B9" w:rsidP="00240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Ташкилотда ҳужжатлар ва маъ</w:t>
            </w:r>
            <w:r w:rsidR="0024077D" w:rsidRPr="0024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лумотлар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билан ишлаш соҳасидаги кў</w:t>
            </w:r>
            <w:r w:rsidR="0024077D" w:rsidRPr="0024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рсатмалар ва услубий ҳужжатлар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24077D" w:rsidRPr="0024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272B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077D" w:rsidRPr="00826511" w:rsidRDefault="006428B9" w:rsidP="002407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Кўп хонадонли </w:t>
            </w:r>
            <w:r w:rsidRPr="0024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жой биносига техник хизмат кўрсатиш, фойдаланиш ва таъмирлаш бў</w:t>
            </w:r>
            <w:r w:rsidR="0024077D" w:rsidRPr="0024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норма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-ҳуқуқий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меъ</w:t>
            </w:r>
            <w:r w:rsidR="0024077D" w:rsidRPr="0024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ёрий ва техник ҳужжатлар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84272B" w:rsidRPr="00CE3479" w:rsidTr="00235321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272B" w:rsidRPr="00CE3479" w:rsidRDefault="0084272B" w:rsidP="00F35F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077D" w:rsidRPr="006428B9" w:rsidRDefault="0024077D" w:rsidP="006004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4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Ҳужжатлар</w:t>
            </w:r>
            <w:r w:rsidR="006428B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 юритиш</w:t>
            </w:r>
            <w:r w:rsidRPr="0024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ҳисоботларнинг замонавий талаблари</w:t>
            </w:r>
            <w:r w:rsidR="006428B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F51DA" w:rsidRPr="00CE3479" w:rsidTr="00235321"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6F4655" w:rsidRDefault="000F51DA" w:rsidP="000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Бошқа ҳусусиятлар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CE3479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E1F5D" w:rsidRPr="00CE3479" w:rsidRDefault="007E1F5D" w:rsidP="00A763D0">
      <w:pPr>
        <w:widowControl/>
        <w:ind w:firstLine="567"/>
        <w:outlineLvl w:val="2"/>
        <w:rPr>
          <w:rFonts w:ascii="Times New Roman" w:hAnsi="Times New Roman" w:cs="Times New Roman"/>
          <w:sz w:val="32"/>
          <w:szCs w:val="32"/>
        </w:rPr>
      </w:pPr>
    </w:p>
    <w:p w:rsidR="006A0B3C" w:rsidRDefault="006A0B3C" w:rsidP="000F51D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 w:rsidR="00313DC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</w:t>
      </w:r>
      <w:r w:rsidRPr="00CE347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</w:t>
      </w:r>
      <w:r w:rsidR="000F51DA" w:rsidRPr="00A94A2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Умумлаштирилган меҳнат функцияси</w:t>
      </w:r>
    </w:p>
    <w:p w:rsidR="000F51DA" w:rsidRPr="00CE3479" w:rsidRDefault="000F51DA" w:rsidP="000F51DA">
      <w:pPr>
        <w:widowControl/>
        <w:ind w:firstLine="567"/>
        <w:outlineLvl w:val="3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6378"/>
        <w:gridCol w:w="1134"/>
        <w:gridCol w:w="1134"/>
        <w:gridCol w:w="2571"/>
        <w:gridCol w:w="1048"/>
      </w:tblGrid>
      <w:tr w:rsidR="006A0B3C" w:rsidRPr="00CE3479" w:rsidTr="00671842">
        <w:tc>
          <w:tcPr>
            <w:tcW w:w="247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0F51DA" w:rsidP="000F5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1B06E4" w:rsidRDefault="00E412E2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хизматларини тақдим этиш устидан назоратни таъминлаш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671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313DCF" w:rsidRDefault="00313DCF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3DC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313DCF" w:rsidRDefault="000F51DA" w:rsidP="00671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94A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B244E1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71842" w:rsidRPr="00CE3479" w:rsidTr="00671842">
        <w:tc>
          <w:tcPr>
            <w:tcW w:w="24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1842" w:rsidRPr="00CE3479" w:rsidRDefault="00671842" w:rsidP="0067184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1842" w:rsidRPr="001B06E4" w:rsidRDefault="00671842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1842" w:rsidRPr="00CE3479" w:rsidRDefault="00671842" w:rsidP="00671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1842" w:rsidRPr="001B06E4" w:rsidRDefault="00671842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val="en-US" w:eastAsia="ru-RU"/>
              </w:rPr>
            </w:pPr>
          </w:p>
        </w:tc>
        <w:tc>
          <w:tcPr>
            <w:tcW w:w="257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1842" w:rsidRDefault="00671842" w:rsidP="00FF6D66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1842" w:rsidRPr="00CE3479" w:rsidRDefault="00671842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magenta"/>
                <w:lang w:eastAsia="ru-RU"/>
              </w:rPr>
            </w:pPr>
          </w:p>
        </w:tc>
      </w:tr>
    </w:tbl>
    <w:p w:rsidR="006A0B3C" w:rsidRPr="00671842" w:rsidRDefault="006A0B3C" w:rsidP="00671842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8863"/>
      </w:tblGrid>
      <w:tr w:rsidR="000F51DA" w:rsidRPr="00CE3479" w:rsidTr="0067184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57775C" w:rsidRDefault="000F51DA" w:rsidP="000F51DA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Мумкин бўлган лавозим номлари: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7E6D" w:rsidRDefault="00D77E6D" w:rsidP="000F51D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77E6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испетчерлик хизмати мутахассиси</w:t>
            </w:r>
          </w:p>
          <w:p w:rsidR="000D690F" w:rsidRDefault="00D77E6D" w:rsidP="000D690F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77E6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Уй-жой фонди бўйича мутахассис</w:t>
            </w:r>
          </w:p>
          <w:p w:rsidR="00D77E6D" w:rsidRPr="00CE3479" w:rsidRDefault="00D77E6D" w:rsidP="000D690F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77E6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Ҳисобчи (сметачи)</w:t>
            </w:r>
          </w:p>
        </w:tc>
      </w:tr>
      <w:tr w:rsidR="00671842" w:rsidRPr="00CE3479" w:rsidTr="00671842">
        <w:tc>
          <w:tcPr>
            <w:tcW w:w="587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1842" w:rsidRPr="00CE3479" w:rsidRDefault="00671842" w:rsidP="00FF6D66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1842" w:rsidRPr="00CE3479" w:rsidRDefault="00671842" w:rsidP="006A0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A0B3C" w:rsidRPr="00671842" w:rsidRDefault="006A0B3C" w:rsidP="00671842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10423"/>
      </w:tblGrid>
      <w:tr w:rsidR="000F51DA" w:rsidRPr="00CE3479" w:rsidTr="00FF6D66"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D85EE0" w:rsidRDefault="000F51DA" w:rsidP="000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Таълим ва ўқишга қўйиладиган талаблар:</w:t>
            </w:r>
          </w:p>
        </w:tc>
        <w:tc>
          <w:tcPr>
            <w:tcW w:w="10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3B5508" w:rsidRDefault="00A064DB" w:rsidP="00A064D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64DB">
              <w:rPr>
                <w:rFonts w:ascii="Times New Roman" w:hAnsi="Times New Roman" w:cs="Times New Roman"/>
                <w:sz w:val="24"/>
                <w:szCs w:val="24"/>
              </w:rPr>
              <w:t>Техникум. Олий маълумотнинг биринчи даражаси (бакалавр). 2001 йилгача олинган олий маълумот. Идоравий малака ошириш дастурлари. Касбий фаолият соҳасидаги амалий тажрибага эга бўлиши мақсадга мувофиқдир</w:t>
            </w:r>
          </w:p>
        </w:tc>
      </w:tr>
      <w:tr w:rsidR="000F51DA" w:rsidRPr="00CE3479" w:rsidTr="00FF6D66"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D85EE0" w:rsidRDefault="000F51DA" w:rsidP="000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10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3B5508" w:rsidRDefault="00A064DB" w:rsidP="000F51D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064DB">
              <w:rPr>
                <w:rFonts w:ascii="Times New Roman" w:hAnsi="Times New Roman" w:cs="Times New Roman"/>
                <w:sz w:val="24"/>
                <w:szCs w:val="24"/>
              </w:rPr>
              <w:t>Касбий фаолият соҳасидаги амалий тажриба</w:t>
            </w:r>
          </w:p>
        </w:tc>
      </w:tr>
      <w:tr w:rsidR="000F51DA" w:rsidRPr="00CE3479" w:rsidTr="00FF6D66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D85EE0" w:rsidRDefault="000F51DA" w:rsidP="000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Ишга қўйилиш учун маҳсус шартлар:</w:t>
            </w:r>
          </w:p>
        </w:tc>
        <w:tc>
          <w:tcPr>
            <w:tcW w:w="10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CE3479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A0B3C" w:rsidRPr="004468A2" w:rsidTr="00FF6D66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0B3C" w:rsidRPr="000F51DA" w:rsidRDefault="000F51DA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0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64DB" w:rsidRPr="00FB703A" w:rsidRDefault="00A064DB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B7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Қўшимча касбий таълим тавсия этилади - узлуксиз таълим дастурлари камида уч йилда бир марта</w:t>
            </w:r>
          </w:p>
        </w:tc>
      </w:tr>
    </w:tbl>
    <w:p w:rsidR="006A0B3C" w:rsidRPr="00FB703A" w:rsidRDefault="006A0B3C" w:rsidP="006A0B3C">
      <w:pPr>
        <w:widowControl/>
        <w:ind w:firstLine="567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z-Cyrl-UZ" w:eastAsia="ru-RU"/>
        </w:rPr>
      </w:pPr>
    </w:p>
    <w:p w:rsidR="006A0B3C" w:rsidRDefault="006A0B3C" w:rsidP="006A0B3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3B55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.1. </w:t>
      </w:r>
      <w:r w:rsidR="00BD699A" w:rsidRPr="00BD69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671842" w:rsidRPr="00CE3479" w:rsidRDefault="00671842" w:rsidP="006A0B3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521"/>
        <w:gridCol w:w="992"/>
        <w:gridCol w:w="1134"/>
        <w:gridCol w:w="3119"/>
        <w:gridCol w:w="850"/>
      </w:tblGrid>
      <w:tr w:rsidR="006A0B3C" w:rsidRPr="00CE3479" w:rsidTr="0017032F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0F51DA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5E20" w:rsidRPr="00C85E20" w:rsidRDefault="00E412E2" w:rsidP="00E412E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уйнинг техник ҳолати ва хавфсиз ҳаёт фаолиятини (диспетчерлик) назоратини амалга ошириш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3B5508" w:rsidRDefault="00671842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3B5508" w:rsidRDefault="006A0B3C" w:rsidP="003B5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C/01.</w:t>
            </w:r>
            <w:r w:rsidR="00B244E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0F51DA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B244E1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7032F" w:rsidRPr="00CE3479" w:rsidTr="0017032F"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032F" w:rsidRDefault="0017032F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032F" w:rsidRPr="00C85E20" w:rsidRDefault="0017032F" w:rsidP="0067184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032F" w:rsidRDefault="0017032F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032F" w:rsidRPr="00C85E20" w:rsidRDefault="0017032F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032F" w:rsidRPr="00CE3479" w:rsidRDefault="0017032F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7032F" w:rsidRPr="00CE3479" w:rsidRDefault="0017032F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A0B3C" w:rsidRPr="0017032F" w:rsidRDefault="006A0B3C" w:rsidP="006A0B3C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12265"/>
      </w:tblGrid>
      <w:tr w:rsidR="006A0B3C" w:rsidRPr="00CE3479" w:rsidTr="00622A54">
        <w:tc>
          <w:tcPr>
            <w:tcW w:w="24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0F51DA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703A" w:rsidRPr="00CE3479" w:rsidRDefault="00FB703A" w:rsidP="00680F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7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қурил</w:t>
            </w:r>
            <w:r w:rsid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иши муҳандислик тизимлари ва кў</w:t>
            </w:r>
            <w:r w:rsidRPr="00FB7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 w:rsid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Pr="00FB7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уйнинг жиҳозлари ва коммунал ресурсларнинг сифати, шу жумладан диспетчерлик назорати томонидан қабул қилинган сигналлар орқа</w:t>
            </w:r>
            <w:r w:rsid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 тизимли (жорий) назоратни таъминлаш</w:t>
            </w:r>
          </w:p>
        </w:tc>
      </w:tr>
      <w:tr w:rsidR="006A0B3C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703A" w:rsidRPr="00CE3479" w:rsidRDefault="00680F29" w:rsidP="00374A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муҳандислик тизимлари э</w:t>
            </w:r>
            <w:r w:rsidR="00FB703A" w:rsidRPr="00FB7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леме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нтлари ва муҳандислик-техник таъ</w:t>
            </w:r>
            <w:r w:rsidR="00FB703A" w:rsidRPr="00FB7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минотнинг марказлаштирилган тармоқлари, шу жумладан диспетчерлик назорати томонидан қабул қилинган сигналлар орқали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коммунал ресурс</w:t>
            </w:r>
            <w:r w:rsidR="00374A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ларини</w:t>
            </w:r>
            <w:r w:rsidR="00FB703A" w:rsidRPr="00FB7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сифатини </w:t>
            </w:r>
            <w:r w:rsidR="00374A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назорат қилиш</w:t>
            </w:r>
            <w:r w:rsidR="00FB703A" w:rsidRPr="00FB7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A0B3C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B703A" w:rsidRPr="00CE3479" w:rsidRDefault="00374ADA" w:rsidP="00374A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</w:t>
            </w:r>
            <w:r w:rsidR="00FB703A" w:rsidRPr="00FB7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галаридан, шу жумладан диспетчерлик идораларидан келиб тушган аризалар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бўйича</w:t>
            </w:r>
            <w:r w:rsidR="00FB703A" w:rsidRPr="00FB7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ҳужжатларни тайёрлаш. 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B703A" w:rsidRPr="003B5508" w:rsidRDefault="00374ADA" w:rsidP="003D7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</w:t>
            </w:r>
            <w:r w:rsidR="009C024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FB703A" w:rsidRPr="00FB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уйнинг умумий мулкини сақлаш, фойдаланиш ва т</w:t>
            </w:r>
            <w:r w:rsidR="009C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аъмирлаш </w:t>
            </w:r>
            <w:r w:rsidR="003D7C8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саволлари </w:t>
            </w:r>
            <w:r w:rsidR="009C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C024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хизматларни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кў</w:t>
            </w:r>
            <w:r w:rsidR="00FB703A" w:rsidRPr="00FB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рсатиш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="00FB703A" w:rsidRPr="00FB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хонадонли бинол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 умумий мулкни сақлаш ва таъ</w:t>
            </w:r>
            <w:r w:rsidR="00FB703A" w:rsidRPr="00FB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мирлаш, </w:t>
            </w:r>
            <w:r w:rsidR="009C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 хизматларни тақдим этиш билан боғлиқ масалалар бў</w:t>
            </w:r>
            <w:r w:rsidR="00FB703A" w:rsidRPr="00FB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</w:t>
            </w:r>
            <w:r w:rsidR="009C024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9C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уйнинг хоналари э</w:t>
            </w:r>
            <w:r w:rsidR="00FB703A" w:rsidRPr="00FB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галаринин</w:t>
            </w:r>
            <w:r w:rsidR="009C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аризаларини қабул қилиш ва рўйхатдан ўтказиш,</w:t>
            </w:r>
            <w:r w:rsidR="00FB703A" w:rsidRPr="00FB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C8D" w:rsidRPr="00FB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шунингд</w:t>
            </w:r>
            <w:r w:rsidR="003D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 </w:t>
            </w:r>
            <w:r w:rsidR="00FB703A" w:rsidRPr="00FB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уй-жой муҳандислик тизимидаги носозликла</w:t>
            </w:r>
            <w:r w:rsidR="009C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ва шикастланишларни бартараф этиш чоралар</w:t>
            </w:r>
            <w:r w:rsidR="003D7C8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9C024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кўриш бўйича ишларн</w:t>
            </w:r>
            <w:r w:rsidR="009C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C024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олиб бориш</w:t>
            </w:r>
            <w:r w:rsidR="00FB703A" w:rsidRPr="00FB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B703A" w:rsidRPr="003B5508" w:rsidRDefault="003D7C8D" w:rsidP="003D7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Турар жой бинолари э</w:t>
            </w:r>
            <w:r w:rsidR="00FB703A" w:rsidRPr="00FB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галарининг муҳандислик тизимлари ва жиҳозларининг носозлиги, коммунал хизматларнинг сифати бузилиши, турар жой ва нотураржой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биноларда авария ҳолатлари тўғ</w:t>
            </w:r>
            <w:r w:rsidR="00FB703A" w:rsidRPr="00FB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 аризаларни қабул қилиш ва рўйхатдан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="00FB703A" w:rsidRPr="00FB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тказиш 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B703A" w:rsidRPr="001E7897" w:rsidRDefault="00374ADA" w:rsidP="00953E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FB703A" w:rsidRPr="00FB7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уйнинг ҳолатини, техник носозликл</w:t>
            </w:r>
            <w:r w:rsidR="00953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 ва </w:t>
            </w:r>
            <w:r w:rsidR="00953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авария ҳолатлар</w:t>
            </w:r>
            <w:r w:rsidR="00953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</w:t>
            </w:r>
            <w:r w:rsidR="00953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ўғ</w:t>
            </w:r>
            <w:r w:rsidR="00953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рисидаги маъ</w:t>
            </w:r>
            <w:r w:rsidR="00FB703A" w:rsidRPr="00FB7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</w:t>
            </w:r>
            <w:r w:rsidR="00953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тлар базасини, уларни бартараф этиш бў</w:t>
            </w:r>
            <w:r w:rsidR="00FB703A" w:rsidRPr="00FB7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ишларнинг боришини </w:t>
            </w:r>
            <w:r w:rsidR="00953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назоратга олиш</w:t>
            </w:r>
            <w:r w:rsidR="00FB703A" w:rsidRPr="00FB7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билан б</w:t>
            </w:r>
            <w:r w:rsidR="00953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оғ</w:t>
            </w:r>
            <w:r w:rsidR="00FB703A" w:rsidRPr="00FB7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лиқ техник ва бошқа ҳужжатларни юритиш 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0F29" w:rsidRPr="001E7897" w:rsidRDefault="00680F29" w:rsidP="00680F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Режалаштири</w:t>
            </w:r>
            <w:r w:rsidR="00953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лган ишлар ва буюртманомалар бўйича ишлаш муддатлари т</w:t>
            </w:r>
            <w:r w:rsidR="00953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ўғ</w:t>
            </w:r>
            <w:r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рисида аризачиларни зудлик билан хабардор қилиш 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0F29" w:rsidRPr="001E7897" w:rsidRDefault="00953E71" w:rsidP="00953E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 уйнинг</w:t>
            </w:r>
            <w:r w:rsidR="00680F29"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муҳандислик тизимлари ва ускуналарида режалаштирилган ва авария ҳолатида узилишлар мониторинг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юритиш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0F29" w:rsidRPr="003B5508" w:rsidRDefault="00953E71" w:rsidP="00932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чирилишлар тўғрисида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раҳбариятга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ҳисоботларни тайёрлаш 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  <w:r w:rsidR="0037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уйнинг фойдаланувчисини авария ва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авқулодда вазиятларни бартараф этиш бўйича кў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рилаётган чора-тадбирлар, муҳандислик тизимлари ва ускуналарини тиклашни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 режалаштирилган саналари тўғ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 хабардор қилиш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9322A2" w:rsidRPr="009322A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бўйича ишларни олиб бориш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0F29" w:rsidRPr="00CE3479" w:rsidRDefault="00680F29" w:rsidP="009322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Фавқулодда вазиятлар, </w:t>
            </w:r>
            <w:r w:rsidR="009322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авария</w:t>
            </w:r>
            <w:r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322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ҳолатлар</w:t>
            </w:r>
            <w:r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ёки </w:t>
            </w:r>
            <w:r w:rsidR="009322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уларнинг вужудга келиш хавфи бў</w:t>
            </w:r>
            <w:r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лган тақдирда фу</w:t>
            </w:r>
            <w:r w:rsidR="009322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қароларнинг хавфсизлигини ва кў</w:t>
            </w:r>
            <w:r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 w:rsidR="009322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="009322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уйнинг ҳаёти хавфсизлигини таъминлаш бўйича тезкор чораларни кў</w:t>
            </w:r>
            <w:r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риш 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0F29" w:rsidRPr="003B5508" w:rsidRDefault="00680F29" w:rsidP="00932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 вазиятлар, авария ҳолатлари, 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баҳтсиз ҳодисалар</w:t>
            </w:r>
            <w:r w:rsidR="009322A2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рисида ташкилот, тезкор ва фавқулодда вазиятлар хизмати, маҳаллий 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ўзини ўзи бошқариш органлари 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ижро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ч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ҳокимияти раҳбарларини хабардор қилиш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,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шошилинч тиббий 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ёрдам 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чақир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иш (зарур бўлганда)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0F29" w:rsidRPr="003B5508" w:rsidRDefault="00680F29" w:rsidP="00743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="0074343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ария 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 уй ичидаги муҳандислик тизимларининг шикастланиши т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ўғ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рисида сигналлар келиб тушганда, ресурс етказиб берувчи ташкилотларнинг фавқулодда хизматларини хабардор қилиш 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0F29" w:rsidRPr="00CE3479" w:rsidRDefault="00680F29" w:rsidP="007434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 раҳбариятини, пудратчи</w:t>
            </w:r>
            <w:r w:rsidR="00743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ташкилот</w:t>
            </w:r>
            <w:r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 ва юқори даражадаги</w:t>
            </w:r>
            <w:r w:rsidR="00743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шу каби</w:t>
            </w:r>
            <w:r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бошқарув хизматини (марказий дис</w:t>
            </w:r>
            <w:r w:rsidR="00743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петчерлик хизмати</w:t>
            </w:r>
            <w:r w:rsidR="00743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743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r w:rsidR="00743432" w:rsidRPr="00743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таҳлил натижалари ва хизматларни сифа</w:t>
            </w:r>
            <w:r w:rsidR="00743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тс</w:t>
            </w:r>
            <w:r w:rsidR="00743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тақдим э</w:t>
            </w:r>
            <w:r w:rsidR="00743432" w:rsidRPr="00743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ҳолатлари </w:t>
            </w:r>
            <w:r w:rsidR="00743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тў</w:t>
            </w:r>
            <w:r w:rsidR="00743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рисида хабардор қилиш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0F29" w:rsidRPr="003B5508" w:rsidRDefault="00680F29" w:rsidP="00E60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Муҳандислик тизимлари ва ускуналарини,</w:t>
            </w:r>
            <w:r w:rsidR="0074343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диспетчерлик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назорат қилиш тизимининг жиҳо</w:t>
            </w:r>
            <w:r w:rsidR="0074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зларини носозликлар</w:t>
            </w:r>
            <w:r w:rsidR="0074343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</w:t>
            </w:r>
            <w:r w:rsidR="0074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</w:t>
            </w:r>
            <w:r w:rsidR="0074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бартараф э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 </w:t>
            </w:r>
            <w:r w:rsidR="0074343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бўйича ишларни </w:t>
            </w:r>
            <w:r w:rsidR="00E603F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бажариш учун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="0074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одимлар</w:t>
            </w:r>
            <w:r w:rsidR="0074343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га </w:t>
            </w:r>
            <w:r w:rsidR="0074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вазифаларни </w:t>
            </w:r>
            <w:r w:rsidR="00E603F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расмийлаштириш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0F29" w:rsidRPr="003B5508" w:rsidRDefault="00680F29" w:rsidP="009D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Уй-жой фойдаланувчилари </w:t>
            </w:r>
            <w:r w:rsidR="009D124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мурожаатларига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биноан муҳандислик тизимлари ва ускуналарини носозликларни ба</w:t>
            </w:r>
            <w:r w:rsidR="00E6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ртараф э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 </w:t>
            </w:r>
            <w:r w:rsidR="00E6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</w:t>
            </w:r>
            <w:r w:rsidR="00E603F0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</w:t>
            </w:r>
            <w:r w:rsidR="00E603F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ишларни бажариш 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 ходимлар</w:t>
            </w:r>
            <w:r w:rsidR="00E603F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га 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топшириқларни </w:t>
            </w:r>
            <w:r w:rsidR="00E603F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расмийлаштириш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0F29" w:rsidRPr="003B5508" w:rsidRDefault="00660942" w:rsidP="0066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Авари ҳолат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бартараф этиш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лифтларда ёки муҳандислик ускуналарида авариялар юзага келганда фавқулодд</w:t>
            </w:r>
            <w:r w:rsidR="009D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вазиятлар ишчилари, хизмат кў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рсатиш ташкилотлари ва фавқулодда вазиятлар хизматларининг ҳаракатларини мувофиқлаштириш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бўйича ишларни олиб бориш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0F29" w:rsidRPr="003B5508" w:rsidRDefault="00660942" w:rsidP="0066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Сўровномаларни</w:t>
            </w:r>
            <w:r w:rsidR="009D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вақтида ба</w:t>
            </w:r>
            <w:r w:rsidR="009D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жарилиши,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носозликларни</w:t>
            </w:r>
            <w:r w:rsidR="009D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бартараф э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 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авария ҳолатлар</w:t>
            </w:r>
            <w:r w:rsidR="009D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устидан доимий назоратни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олиб бориш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0F29" w:rsidRPr="003B5508" w:rsidRDefault="00660942" w:rsidP="0066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Носозликларни</w:t>
            </w:r>
            <w:r w:rsidR="009D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авария ҳолатларини</w:t>
            </w:r>
            <w:r w:rsidR="009D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бартараф э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бўйича </w:t>
            </w:r>
            <w:r w:rsidR="009D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текширувларни ў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тказиш 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0F29" w:rsidRPr="003B5508" w:rsidRDefault="00660942" w:rsidP="0066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галари в</w:t>
            </w:r>
            <w:r w:rsidR="009D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фойдаланувчилари томонидан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тушган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буюртмаларни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бажарилиши 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сифатини текшириш 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0F29" w:rsidRPr="003B5508" w:rsidRDefault="00CE5782" w:rsidP="00CE5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Кўп хонадонли уйни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бошқариш билан боғлиқ бў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уйнинг диспетчерли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хизмати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га таълуқли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ва бошқа ҳужжатлар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таъ</w:t>
            </w:r>
            <w:r w:rsidR="00680F29"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минлаш 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0F29" w:rsidRPr="00CE3479" w:rsidRDefault="00680F29" w:rsidP="000135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Ташкилотнинг </w:t>
            </w:r>
            <w:r w:rsidR="00CE5782"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фавқулодда захира</w:t>
            </w:r>
            <w:r w:rsidR="00CE5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E5782"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материаллари ва </w:t>
            </w:r>
            <w:r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диспетчерлик хизмати ускуналарининг </w:t>
            </w:r>
            <w:r w:rsidR="00CE5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мавжудлиги ва </w:t>
            </w:r>
            <w:r w:rsidR="00013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сақланишини</w:t>
            </w:r>
            <w:r w:rsidR="00CE5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таъ</w:t>
            </w:r>
            <w:r w:rsidRPr="0068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минлаш </w:t>
            </w:r>
          </w:p>
        </w:tc>
      </w:tr>
      <w:tr w:rsidR="00597E0F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7E0F" w:rsidRPr="00CE3479" w:rsidRDefault="00597E0F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80F29" w:rsidRPr="003B5508" w:rsidRDefault="00680F29" w:rsidP="004C5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Ариза берувчиларни</w:t>
            </w:r>
            <w:r w:rsidR="0001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 аризаларнинг бажарилиши тўғ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рисида хабардор қилиш ва </w:t>
            </w:r>
            <w:r w:rsidR="004C5AB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авария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фавқулодда вазиятларни бартараф </w:t>
            </w:r>
            <w:r w:rsidR="004C5AB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</w:t>
            </w:r>
            <w:r w:rsidR="004C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 ва аризаларни рў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йхатга</w:t>
            </w:r>
            <w:r w:rsidR="004C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олиш билан танишиш бў</w:t>
            </w:r>
            <w:r w:rsidRPr="0068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ишларни олиб бориш</w:t>
            </w:r>
          </w:p>
        </w:tc>
      </w:tr>
      <w:tr w:rsidR="000F51DA" w:rsidRPr="004468A2" w:rsidTr="00622A54">
        <w:tc>
          <w:tcPr>
            <w:tcW w:w="24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A31CF1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5AB8" w:rsidRPr="004C5AB8" w:rsidRDefault="004C5AB8" w:rsidP="004C5A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Ҳоналар</w:t>
            </w:r>
            <w:r w:rsidRPr="004C5AB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эгаларининг аризаларини қабул қилиш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бўйича</w:t>
            </w:r>
            <w:r w:rsidRPr="004C5AB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турли алоқа каналлари ва оргтехника воситаларидан, шунингдек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диспетчерлик</w:t>
            </w:r>
            <w:r w:rsidRPr="004C5AB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ускуналари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дан</w:t>
            </w:r>
            <w:r w:rsidRPr="004C5AB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фойдалани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4C5AB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0F51DA" w:rsidRPr="004468A2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51DA" w:rsidRPr="004C5AB8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5AB8" w:rsidRPr="00D05711" w:rsidRDefault="004C5AB8" w:rsidP="00146A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Турар-жой </w:t>
            </w:r>
            <w:r w:rsidR="00146A1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хоналари</w:t>
            </w:r>
            <w:r w:rsidR="00146A19"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э</w:t>
            </w: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</w:t>
            </w:r>
            <w:r w:rsidR="00146A19"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алари ва фойдаланувчиларидан кў</w:t>
            </w: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 хонадонли бинол</w:t>
            </w:r>
            <w:r w:rsidR="00146A19"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арда умумий мулкни сақлаш ва таъ</w:t>
            </w: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мирлаш, муҳандислик тизимлари ва ускуналарининг носозли</w:t>
            </w:r>
            <w:r w:rsidR="00146A19"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ги, авариялар ва фавқулодда вазиятлар тўғ</w:t>
            </w: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рисида аризаларни қабул</w:t>
            </w:r>
            <w:r w:rsidR="00146A19"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қилиш ва уларни расмийлаштириш</w:t>
            </w: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0F51DA" w:rsidRPr="004468A2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51DA" w:rsidRPr="00D05711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5AB8" w:rsidRPr="00D05711" w:rsidRDefault="00D05711" w:rsidP="00D057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Турли алоқа каналлари орқали маъ</w:t>
            </w:r>
            <w:r w:rsidR="004C5AB8"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лумотларни узатиш 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қабул қилиш</w:t>
            </w:r>
            <w:r w:rsidR="004C5AB8"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0F51DA" w:rsidRPr="004468A2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51DA" w:rsidRPr="00D05711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5AB8" w:rsidRPr="00D05711" w:rsidRDefault="004C5AB8" w:rsidP="00D057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Турли алоқа каналлари, шунингдек, </w:t>
            </w:r>
            <w:r w:rsid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диспетчерлик </w:t>
            </w: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на</w:t>
            </w:r>
            <w:r w:rsidR="00D05711"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зорат қилиш тизимлари орқали маъ</w:t>
            </w: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лумотларни узатиш ва </w:t>
            </w:r>
            <w:r w:rsid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қабул қилиш</w:t>
            </w: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учун дастур</w:t>
            </w:r>
            <w:r w:rsid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ий таъминотлар</w:t>
            </w: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дан фойдалани</w:t>
            </w:r>
            <w:r w:rsid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0F51DA" w:rsidRPr="004468A2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51DA" w:rsidRPr="00D05711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5AB8" w:rsidRPr="00D05711" w:rsidRDefault="004C5AB8" w:rsidP="00D057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57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Муҳандислик-коммуникация тизимларида</w:t>
            </w:r>
            <w:r w:rsidR="00D057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авария ҳолати</w:t>
            </w:r>
            <w:r w:rsidR="00D05711" w:rsidRPr="00D057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юзага келганда</w:t>
            </w:r>
            <w:r w:rsidRPr="00D057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шунингдек фавқулодда вазиятларда, ташкилот ва фавқулодда вазиятлар хизмати мутахассислари</w:t>
            </w:r>
            <w:r w:rsidR="00D05711" w:rsidRPr="00D057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нинг ишларини мувофиқлаштириш бў</w:t>
            </w:r>
            <w:r w:rsidRPr="00D057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йича ҳаракатлар </w:t>
            </w:r>
            <w:r w:rsidRPr="00D057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режасини тузи</w:t>
            </w:r>
            <w:r w:rsidR="00D057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D057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0F51DA" w:rsidRPr="004468A2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51DA" w:rsidRPr="00D05711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5AB8" w:rsidRPr="00D05711" w:rsidRDefault="004C5AB8" w:rsidP="00D057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Ташкилот</w:t>
            </w:r>
            <w:r w:rsid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ичида</w:t>
            </w: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ва ташқи ташкилотлар билан алоқа қилиш учун</w:t>
            </w:r>
            <w:r w:rsidR="00D05711"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ихтисослаштирилган дастурий </w:t>
            </w:r>
            <w:r w:rsid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иловаси</w:t>
            </w: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билан "Интернет" ахборот ва те</w:t>
            </w:r>
            <w:r w:rsidR="00D05711"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лекоммуникация тармоғ</w:t>
            </w: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идан фойдалани</w:t>
            </w:r>
            <w:r w:rsid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0F51DA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51DA" w:rsidRPr="00D05711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5AB8" w:rsidRPr="003B5508" w:rsidRDefault="004C5AB8" w:rsidP="00D05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 томонидан фойдаланиладиган замонавий ахборот те</w:t>
            </w:r>
            <w:r w:rsidR="00D0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хнологиялари ва дастур</w:t>
            </w:r>
            <w:r w:rsid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ий таъминотини</w:t>
            </w:r>
            <w:r w:rsidR="00D0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қў</w:t>
            </w:r>
            <w:r w:rsidRPr="004C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лла</w:t>
            </w:r>
            <w:r w:rsidR="00D057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4C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1DA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51DA" w:rsidRPr="00CE3479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5AB8" w:rsidRPr="003B5508" w:rsidRDefault="00D05711" w:rsidP="00D05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</w:t>
            </w:r>
            <w:r w:rsidR="004C5AB8" w:rsidRPr="004C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хонадонли уйда</w:t>
            </w:r>
            <w:r w:rsidR="004C5AB8" w:rsidRPr="004C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мулкни сақлаш, ишлатиш ва таъмирлаш бў</w:t>
            </w:r>
            <w:r w:rsidR="004C5AB8" w:rsidRPr="004C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аризаларни қабул қилиш, топшириш ва бажариш, муҳандислик тизимлари ва ускуналарининг носозликлари, авариял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ва фавқулодда вазиятлар тўғ</w:t>
            </w:r>
            <w:r w:rsidR="004C5AB8" w:rsidRPr="004C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 таҳ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лилий маълумотларни тайёрлаш</w:t>
            </w:r>
          </w:p>
        </w:tc>
      </w:tr>
      <w:tr w:rsidR="000F51DA" w:rsidRPr="00CE3479" w:rsidTr="00622A54">
        <w:tc>
          <w:tcPr>
            <w:tcW w:w="24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6F4655" w:rsidRDefault="000F51DA" w:rsidP="000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D0B91" w:rsidRPr="003B5508" w:rsidRDefault="002D0B91" w:rsidP="002D0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Компютер технологияларидан фойдаланган ҳолда замонавий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коммуникация</w:t>
            </w:r>
            <w:r w:rsidRPr="002D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алоқа воситалари, ахборотни қайта ишлаш технологияси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Pr="002D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1DA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CE3479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D0B91" w:rsidRPr="003B5508" w:rsidRDefault="002D0B91" w:rsidP="00C82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</w:t>
            </w:r>
            <w:r w:rsidRPr="002D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хонадонли</w:t>
            </w:r>
            <w:r w:rsidRPr="002D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уйнинг фой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даланувчилари билан алоқа қилиш,</w:t>
            </w:r>
            <w:r w:rsidR="00C827B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авария ҳолатларини ва сўровномаларни </w:t>
            </w:r>
            <w:r w:rsidR="00C8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рўйхатдан ўтказиш учун </w:t>
            </w:r>
            <w:r w:rsidR="00C827B3" w:rsidRPr="002D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</w:t>
            </w:r>
            <w:r w:rsidR="00C8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исослаштирилган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дастурлар ва маъ</w:t>
            </w:r>
            <w:r w:rsidRPr="002D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лумотлар базалари,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дастурий </w:t>
            </w:r>
            <w:r w:rsidR="00C827B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иловаси</w:t>
            </w:r>
            <w:r w:rsidRPr="002D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билан "Интернет"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ахборот-телекоммуникация тармоғи</w:t>
            </w:r>
            <w:r w:rsidR="00C827B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F51DA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CE3479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D0B91" w:rsidRPr="00CE3479" w:rsidRDefault="00C827B3" w:rsidP="00C827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="002D0B91" w:rsidRPr="002D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хонадонли уй-жой фондидан техник фойдаланиш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нормалари</w:t>
            </w:r>
            <w:r w:rsidR="002D0B91" w:rsidRPr="002D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2D0B91" w:rsidRPr="002D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1DA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51DA" w:rsidRPr="00CE3479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0B91" w:rsidRPr="003B5508" w:rsidRDefault="00C827B3" w:rsidP="00A16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</w:t>
            </w:r>
            <w:r w:rsidR="002D0B91" w:rsidRPr="002D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00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хонадонли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биноларни сақлаш ва таъ</w:t>
            </w:r>
            <w:r w:rsidR="002D0B91" w:rsidRPr="002D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мирлаш, </w:t>
            </w:r>
            <w:r w:rsidR="00A1600C" w:rsidRPr="002D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уй-жойларнинг хавфсиз </w:t>
            </w:r>
            <w:r w:rsidR="002D0B91" w:rsidRPr="002D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ҳаёти, муҳандислик тизимлари ва </w:t>
            </w:r>
            <w:r w:rsidR="00A1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жиҳозларининг носозликлари </w:t>
            </w:r>
            <w:r w:rsidR="00A1600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саволлари бўйича</w:t>
            </w:r>
            <w:r w:rsidR="00A1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хона</w:t>
            </w:r>
            <w:r w:rsidR="002D0B91" w:rsidRPr="002D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лардан фойдаланувчиларнинг аризаларини қабул қилиш ва уларнинг бажарилишини назорат қил</w:t>
            </w:r>
            <w:r w:rsidR="00A1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 тартиби тўғ</w:t>
            </w:r>
            <w:r w:rsidR="002D0B91" w:rsidRPr="002D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рисидаги низом</w:t>
            </w:r>
            <w:r w:rsidR="00A1600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ини</w:t>
            </w:r>
            <w:r w:rsidR="002D0B91" w:rsidRPr="002D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1DA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51DA" w:rsidRPr="00CE3479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0B91" w:rsidRPr="00A1600C" w:rsidRDefault="002D0B91" w:rsidP="00A160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D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A16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орматив техник ҳужжатларнинг </w:t>
            </w:r>
            <w:r w:rsidR="00A16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маъзмунини ва </w:t>
            </w:r>
            <w:r w:rsidR="00A16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рў</w:t>
            </w:r>
            <w:r w:rsidRPr="002D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йхати</w:t>
            </w:r>
            <w:r w:rsidR="00A16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A16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диспетчерлик назорати </w:t>
            </w:r>
            <w:r w:rsidR="00A16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саволлари </w:t>
            </w:r>
            <w:r w:rsidR="00A16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бўйича </w:t>
            </w:r>
            <w:r w:rsidR="00A16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услубий </w:t>
            </w:r>
            <w:r w:rsidR="00A16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Pr="002D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рсатмалар </w:t>
            </w:r>
            <w:r w:rsidR="00A16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материалларини</w:t>
            </w:r>
          </w:p>
        </w:tc>
      </w:tr>
      <w:tr w:rsidR="000F51DA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51DA" w:rsidRPr="00CE3479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0B91" w:rsidRPr="00CE3479" w:rsidRDefault="002D0B91" w:rsidP="002D0B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Фавқулодда (шошили</w:t>
            </w:r>
            <w:r w:rsidR="00A16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нч) хизматлар билан алоқа ва маъ</w:t>
            </w:r>
            <w:r w:rsidRPr="002D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 алмашишнинг замонавий усуллари</w:t>
            </w:r>
            <w:r w:rsidR="00A16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D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1DA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51DA" w:rsidRPr="00CE3479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0B91" w:rsidRPr="00CE3479" w:rsidRDefault="002D0B91" w:rsidP="00C175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Фавқулодда вазиятлар </w:t>
            </w:r>
            <w:r w:rsidR="00A16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юзага келганда </w:t>
            </w:r>
            <w:r w:rsidR="00C17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диспетчернинг ҳаракат қилиш </w:t>
            </w:r>
            <w:r w:rsidRPr="002D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қоидалари</w:t>
            </w:r>
            <w:r w:rsidR="00C17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D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1DA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51DA" w:rsidRPr="00CE3479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0B91" w:rsidRPr="003B5508" w:rsidRDefault="00C17521" w:rsidP="00C17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Ҳамкорлик ва низоларни ҳал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 психологияси асослари тўғрисидаги меъ</w:t>
            </w:r>
            <w:r w:rsidR="002D0B91" w:rsidRPr="002D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ёрий ҳужжатлар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F51DA" w:rsidRPr="00CE3479" w:rsidTr="00622A54">
        <w:tc>
          <w:tcPr>
            <w:tcW w:w="24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51DA" w:rsidRPr="00CE3479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D0B91" w:rsidRPr="00C17521" w:rsidRDefault="00C17521" w:rsidP="00C175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="002D0B91" w:rsidRPr="002D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хонадонли</w:t>
            </w:r>
            <w:r w:rsidR="002D0B91" w:rsidRPr="002D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уйларнинг муҳандислик тизимлари ва жиҳозларининг носозликларини ҳисобга олиш тартиби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F51DA" w:rsidRPr="00CE3479" w:rsidTr="00622A54">
        <w:tc>
          <w:tcPr>
            <w:tcW w:w="247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FF3C5D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F51DA" w:rsidRPr="00CE3479" w:rsidRDefault="000F51DA" w:rsidP="000F51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A0B3C" w:rsidRPr="00891147" w:rsidRDefault="006A0B3C" w:rsidP="00891147">
      <w:pPr>
        <w:widowControl/>
        <w:ind w:firstLine="567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858C8" w:rsidRDefault="006A0B3C" w:rsidP="006A0B3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3B55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.2. </w:t>
      </w:r>
      <w:r w:rsidR="000F51DA" w:rsidRPr="00D05B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0F51DA" w:rsidRPr="00CE3479" w:rsidRDefault="000F51DA" w:rsidP="006A0B3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895"/>
        <w:gridCol w:w="1134"/>
        <w:gridCol w:w="1134"/>
        <w:gridCol w:w="3044"/>
        <w:gridCol w:w="1067"/>
      </w:tblGrid>
      <w:tr w:rsidR="006A0B3C" w:rsidRPr="00CE3479" w:rsidTr="002B4089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0F51DA" w:rsidP="003B55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lastRenderedPageBreak/>
              <w:t>Номи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E412E2" w:rsidP="00E412E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уйнинг техник ҳолатини ва умумий мулкни сақлаш ва таъмирлаш бўйича иш режалари ва хизматларининг бажарилишини назорат қилиш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3B55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3B5508" w:rsidRDefault="006A0B3C" w:rsidP="003B550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550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С/02.</w:t>
            </w:r>
            <w:r w:rsidR="00B244E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0F51DA" w:rsidP="003B55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B244E1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B4089" w:rsidRPr="00CE3479" w:rsidTr="002B4089">
        <w:tc>
          <w:tcPr>
            <w:tcW w:w="23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4089" w:rsidRPr="00CE3479" w:rsidRDefault="002B4089" w:rsidP="003B55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4089" w:rsidRPr="003B5508" w:rsidRDefault="002B4089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4089" w:rsidRPr="00CE3479" w:rsidRDefault="002B4089" w:rsidP="003B55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4089" w:rsidRPr="003B5508" w:rsidRDefault="002B4089" w:rsidP="003B550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0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4089" w:rsidRPr="00CE3479" w:rsidRDefault="002B4089" w:rsidP="003B55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4089" w:rsidRDefault="002B4089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A0B3C" w:rsidRPr="00CE3479" w:rsidRDefault="006A0B3C" w:rsidP="006A0B3C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0F51DA" w:rsidRPr="00CE3479" w:rsidTr="00622A54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A31CF1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A54" w:rsidRPr="00616648" w:rsidRDefault="006D2447" w:rsidP="006D24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Турар-жой биносининг техник э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ксплуатацияси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қоидалари ва стандартларига, кў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биног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туташган ерларни санитария меъ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ёрла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рига, қоидаларига ва гигиена меъ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ёрларига мувофиқ равишда сақлашга риоя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этилишини назорат қилиш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э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галари томонидан рухса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тс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хоналарни 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айирбошлаш ва қайта қуришнинг олдини олиш.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A54" w:rsidRPr="00897CFC" w:rsidRDefault="006D2447" w:rsidP="006D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хонадонли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 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 техник ҳолатини кузатиш бў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йича ишларни амалга ошириш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A54" w:rsidRPr="00897CFC" w:rsidRDefault="006D2447" w:rsidP="006D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Кў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ҳонадонли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уйни ва кў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хонадонли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 уйга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туташган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ерни ишлатиш ва сақлаш бўйича тизимли ишларни ташкил э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тиш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A54" w:rsidRPr="00897CFC" w:rsidRDefault="006D2447" w:rsidP="006D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хизмат 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>рсатиш, фойдаланиш ва фойдал</w:t>
            </w:r>
            <w:r w:rsidR="004D4B4A">
              <w:rPr>
                <w:rFonts w:ascii="Times New Roman" w:hAnsi="Times New Roman" w:cs="Times New Roman"/>
                <w:sz w:val="24"/>
                <w:szCs w:val="24"/>
              </w:rPr>
              <w:t>аниш харажатларини аниқлашга қў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йиладиган талабларнинг бажарилишини назорат қилиш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A54" w:rsidRPr="00897CFC" w:rsidRDefault="00AC7314" w:rsidP="00AC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Кў</w:t>
            </w:r>
            <w:r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хонадонли</w:t>
            </w:r>
            <w:r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 уйнинг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умумий мулкни,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сиртини (фасадини)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уйнинг ички муҳандистлик коммуникацияларини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белгиланган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қоидалари ва </w:t>
            </w:r>
            <w:r w:rsidRPr="00622A54">
              <w:rPr>
                <w:rFonts w:ascii="Times New Roman" w:hAnsi="Times New Roman" w:cs="Times New Roman"/>
                <w:sz w:val="24"/>
                <w:szCs w:val="24"/>
              </w:rPr>
              <w:t>тизими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</w:t>
            </w:r>
            <w:r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таъ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>мирлаш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тиклаш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ишларига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риоя э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>тилиши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устидан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 назорат қилиш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A54" w:rsidRPr="00897CFC" w:rsidRDefault="00AC7314" w:rsidP="003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Уй-жой коммунал хизмат кў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>рсатиш соҳаси ташкилотлари томони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тегишли хизматларни тақдим э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>тишда техник тартибга солиш соҳасидаги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ҳужжатлар талабларига риоя э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>тилиши</w:t>
            </w:r>
            <w:r w:rsidR="003E2D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устидан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D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назорат 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>қилиш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A54" w:rsidRPr="00897CFC" w:rsidRDefault="003E2D4C" w:rsidP="003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Кў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хонадонли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 уйни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 таъмирлаш учун кў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хонадонли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уйдаги хонадон эгаларининг йиғилган маблағ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ларидан мақсадли фойдаланилишини назорат қилиш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A54" w:rsidRPr="00897CFC" w:rsidRDefault="003E2D4C" w:rsidP="003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Кў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хонадонли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бинонинг мавсумий ишлашга ў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з вақтида ва сифатли тайёрланишини назорат қилиш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A54" w:rsidRPr="003E2D4C" w:rsidRDefault="003E2D4C" w:rsidP="00622A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Кўп хонадонли уйнинг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умумий мулкни сақлаш ва таъмирлаш бў</w:t>
            </w:r>
            <w:r w:rsidR="00622A54"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йича пудратчиларнинг фаолиятини текшириш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бўйича ишларни олиб бориш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A54" w:rsidRPr="00CE3479" w:rsidRDefault="00622A54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Хизматлар ва ишларни бажарувчилар учун вазифаларни тайёрлаш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A54" w:rsidRPr="004D2E49" w:rsidRDefault="003E2D4C" w:rsidP="00622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622A54" w:rsidRPr="0062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уйдаги умумий мулкнинг техник ҳолатини ва унин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ҳужжатларини текширишни ў</w:t>
            </w:r>
            <w:r w:rsidR="00622A54" w:rsidRPr="0062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тказиш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бўйича ишларни олиб бориш</w:t>
            </w:r>
            <w:r w:rsidR="00622A54" w:rsidRPr="0062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A54" w:rsidRPr="004D2E49" w:rsidRDefault="00622A54" w:rsidP="00622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Уй-жой мулкдорларининг умумий мулкининг техник ҳолати, хизм</w:t>
            </w:r>
            <w:r w:rsidR="004D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атлар ва ишларнинг сифатли ва ўз вақтида тақдим этилиши юзасидан ўтказилган аудит натижалари бў</w:t>
            </w:r>
            <w:r w:rsidRPr="0062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ҳужжатлар</w:t>
            </w:r>
            <w:r w:rsidR="004D5A9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 расмийлаштириш</w:t>
            </w:r>
            <w:r w:rsidRPr="0062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A54" w:rsidRPr="004D2E49" w:rsidRDefault="003E2D4C" w:rsidP="004D5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</w:t>
            </w:r>
            <w:r w:rsidR="00622A54" w:rsidRPr="0062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хонадонли </w:t>
            </w:r>
            <w:r w:rsidR="004D5A9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уйда</w:t>
            </w:r>
            <w:r w:rsidR="004D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умумий мулкни сақлаш ва таъмирлаш бў</w:t>
            </w:r>
            <w:r w:rsidR="00622A54" w:rsidRPr="0062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ишлар ва хизматларни режалаштириш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A54" w:rsidRPr="004D2E49" w:rsidRDefault="004D5A9D" w:rsidP="004D5A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Сиф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ва (ёки) узилишлар юзага келган тақдирда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уларни тақдим этмасликнинг рухсат э</w:t>
            </w:r>
            <w:r w:rsidRPr="004D5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тилган муддатидан ошиб кетганда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рар-жой биноларини</w:t>
            </w:r>
            <w:r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сақлаш ва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учун тўловлар, коммунал тў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ловлар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миқдорини тўғирлаш бў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таклифлар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тайёрлаш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A54" w:rsidRPr="009F7540" w:rsidRDefault="004D5A9D" w:rsidP="004D5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уйда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 мулкни сақлаш ва таъмирлаш бўйича ишлар ва хизматлар рўйхати (рў</w:t>
            </w:r>
            <w:r w:rsidR="00F2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йхатни тузатиш) бў</w:t>
            </w:r>
            <w:r w:rsidR="00622A54" w:rsidRPr="0062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таклифлар</w:t>
            </w:r>
            <w:r w:rsidR="00F249A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622A54" w:rsidRPr="0062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тайёрлаш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A54" w:rsidRPr="009F7540" w:rsidRDefault="00F249A0" w:rsidP="00F249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</w:t>
            </w:r>
            <w:r w:rsidRPr="00F24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умумий мулкни ижарачилар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билан, пудратчи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ташкилот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лар билан </w:t>
            </w:r>
            <w:r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шартномаларни 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тузатиш, қайта келишиш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бекор қилиш бў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таклифлар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622A54" w:rsidRPr="0062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тайёрлаш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A54" w:rsidRPr="009F7540" w:rsidRDefault="00622A54" w:rsidP="00F2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Назорат қилувчи органлар (Уй-жой </w:t>
            </w:r>
            <w:r w:rsidR="00F249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инспекцияси</w:t>
            </w:r>
            <w:r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) томонидан берилган </w:t>
            </w:r>
            <w:r w:rsidR="00F249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кўрсатма</w:t>
            </w:r>
            <w:r w:rsidRPr="00622A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249A0">
              <w:rPr>
                <w:rFonts w:ascii="Times New Roman" w:hAnsi="Times New Roman" w:cs="Times New Roman"/>
                <w:sz w:val="24"/>
                <w:szCs w:val="24"/>
              </w:rPr>
              <w:t>арнинг мажбурий бажарилишини таъ</w:t>
            </w:r>
            <w:r w:rsidRPr="00622A54">
              <w:rPr>
                <w:rFonts w:ascii="Times New Roman" w:hAnsi="Times New Roman" w:cs="Times New Roman"/>
                <w:sz w:val="24"/>
                <w:szCs w:val="24"/>
              </w:rPr>
              <w:t xml:space="preserve">минлаш, </w:t>
            </w:r>
            <w:r w:rsidR="003E2D4C">
              <w:rPr>
                <w:rFonts w:ascii="Times New Roman" w:hAnsi="Times New Roman" w:cs="Times New Roman"/>
                <w:sz w:val="24"/>
                <w:szCs w:val="24"/>
              </w:rPr>
              <w:t>кўп хонадонли</w:t>
            </w:r>
            <w:r w:rsidR="003E2D4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622A54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r w:rsidR="00F249A0">
              <w:rPr>
                <w:rFonts w:ascii="Times New Roman" w:hAnsi="Times New Roman" w:cs="Times New Roman"/>
                <w:sz w:val="24"/>
                <w:szCs w:val="24"/>
              </w:rPr>
              <w:t xml:space="preserve">ни бошқариш органлари ёки </w:t>
            </w:r>
            <w:r w:rsidR="00F249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хона</w:t>
            </w:r>
            <w:r w:rsidR="00F249A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622A54">
              <w:rPr>
                <w:rFonts w:ascii="Times New Roman" w:hAnsi="Times New Roman" w:cs="Times New Roman"/>
                <w:sz w:val="24"/>
                <w:szCs w:val="24"/>
              </w:rPr>
              <w:t>галари томонидан мавж</w:t>
            </w:r>
            <w:r w:rsidR="00F249A0">
              <w:rPr>
                <w:rFonts w:ascii="Times New Roman" w:hAnsi="Times New Roman" w:cs="Times New Roman"/>
                <w:sz w:val="24"/>
                <w:szCs w:val="24"/>
              </w:rPr>
              <w:t>уд қонунбузарликларни бартараф этиш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2447" w:rsidRPr="009F7540" w:rsidRDefault="006D2447" w:rsidP="00F249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Турар жой </w:t>
            </w:r>
            <w:r w:rsidR="00F24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хоналардан</w:t>
            </w:r>
            <w:r w:rsidR="00F24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кў</w:t>
            </w:r>
            <w:r w:rsidRPr="006D2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 хонадонли бинода умумий мулкд</w:t>
            </w:r>
            <w:r w:rsidR="00F24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 фойдаланиш қоидаларига риоя э</w:t>
            </w:r>
            <w:r w:rsidRPr="006D2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тилишини назорат қилиш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2447" w:rsidRPr="009F7540" w:rsidRDefault="006D2447" w:rsidP="00F249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Турар </w:t>
            </w:r>
            <w:r w:rsidR="00F24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жой биносини бошқариш билан боғ</w:t>
            </w:r>
            <w:r w:rsidRPr="006D2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лиқ техник ва бошқа ҳужжатларни </w:t>
            </w:r>
            <w:r w:rsidR="00F24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юритиш</w:t>
            </w:r>
            <w:r w:rsidRPr="006D2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2447" w:rsidRPr="009F7540" w:rsidRDefault="006D2447" w:rsidP="002454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Турар-</w:t>
            </w:r>
            <w:r w:rsid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жой биносини бошқариш билан боғ</w:t>
            </w:r>
            <w:r w:rsidRPr="006D2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лиқ </w:t>
            </w:r>
            <w:r w:rsid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техник ва бошқа </w:t>
            </w:r>
            <w:r w:rsidR="002454ED" w:rsidRPr="006D2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ҳужжатлар</w:t>
            </w:r>
            <w:r w:rsid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даги </w:t>
            </w:r>
            <w:r w:rsid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маълумотларни, дастурлар ва маъ</w:t>
            </w:r>
            <w:r w:rsidRPr="006D2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лумотлар базаларига киритиш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2447" w:rsidRPr="009F7540" w:rsidRDefault="006D2447" w:rsidP="006D24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Коммунал хизматларнинг сифатини текшириш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2447" w:rsidRPr="009F7540" w:rsidRDefault="006D2447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Давлат бошқаруви органларини текшириш пайтид</w:t>
            </w:r>
            <w:r w:rsid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ташкилот манфаатларини ифода э</w:t>
            </w:r>
            <w:r w:rsidRPr="006D2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</w:t>
            </w:r>
          </w:p>
        </w:tc>
      </w:tr>
      <w:tr w:rsidR="000F51DA" w:rsidRPr="004468A2" w:rsidTr="00622A54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D56044" w:rsidRDefault="000F51DA" w:rsidP="000F51D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54ED" w:rsidRPr="002454ED" w:rsidRDefault="002454ED" w:rsidP="002454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молчиларнинг мурожаатлари 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йича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рсатилаётган коммунал хизматлар сифатини текшириш </w:t>
            </w:r>
          </w:p>
        </w:tc>
      </w:tr>
      <w:tr w:rsidR="00076F6C" w:rsidRPr="004468A2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2454ED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4ED" w:rsidRPr="002454ED" w:rsidRDefault="002454ED" w:rsidP="002454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Турар-жой бинолари эгалари ва фойдаланувчилари мулкига зарар етказадиган одатдаги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авария ҳолатлар</w:t>
            </w:r>
            <w:r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далолатномаларни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расмийлаштириш</w:t>
            </w:r>
            <w:r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076F6C" w:rsidRPr="004468A2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2454ED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4ED" w:rsidRPr="00BA698A" w:rsidRDefault="00BA698A" w:rsidP="00BA69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A6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2454ED" w:rsidRPr="00BA6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уйнинг техник ҳолатини текшириш натижалари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пудратчи</w:t>
            </w:r>
            <w:r w:rsidR="002454ED" w:rsidRPr="00BA6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ташк</w:t>
            </w:r>
            <w:r w:rsidRPr="00BA6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илотлар ишларининг натижалари бў</w:t>
            </w:r>
            <w:r w:rsidR="002454ED" w:rsidRPr="00BA6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йича ҳужжатларни расмийлаштириш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BA698A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4ED" w:rsidRPr="009F7540" w:rsidRDefault="002454ED" w:rsidP="00BA69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Махсус билим ва </w:t>
            </w:r>
            <w:r w:rsidR="00BA6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экспертни</w:t>
            </w:r>
            <w:r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</w:t>
            </w:r>
            <w:r w:rsidR="00BA6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 манбаларидан фойдаланган ҳолда пудратчилар ва коммунал ташкилотлар билан шартномалар тузиш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4ED" w:rsidRPr="009F7540" w:rsidRDefault="00BA698A" w:rsidP="00BA69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2454ED"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инг умумий мулкини сақлаш ва таъмирлаш, коммунал хизматларни кў</w:t>
            </w:r>
            <w:r w:rsidR="002454ED"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рсатиш, уй ичидаги муҳандисл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 тизимларига техник хизмат кў</w:t>
            </w:r>
            <w:r w:rsidR="002454ED"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рсатиш ва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2454ED"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="002454ED"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ишлар ва хизматлар сифатини назорат қилишни амалга оширишда замонавий ва мақбул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коммуникация</w:t>
            </w:r>
            <w:r w:rsidR="002454ED"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шаклларидан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076F6C" w:rsidRPr="005F2ED1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4ED" w:rsidRPr="00FA3562" w:rsidRDefault="00FA3562" w:rsidP="00FA35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4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 мулкка техник хизмат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Pr="0024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рсатиш, фойдаланиш ва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 w:rsidRPr="0024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мирлаш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Pr="0024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хизматлар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ини ва режаларни бажарилишини назоратга олиш юзасидан уй-жой қонунчилиги талабларига мувофиқ</w:t>
            </w:r>
            <w:r w:rsidRPr="0024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бошқарувчи </w:t>
            </w:r>
            <w:r w:rsidR="002454ED" w:rsidRPr="0024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</w:t>
            </w:r>
            <w:r w:rsidR="00BA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ёки </w:t>
            </w:r>
            <w:r w:rsidR="00BA698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бошқару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в</w:t>
            </w:r>
            <w:r w:rsidR="00BA698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</w:t>
            </w:r>
            <w:r w:rsidR="00BA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хоналар э</w:t>
            </w:r>
            <w:r w:rsidR="002454ED" w:rsidRPr="0024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галари, шери</w:t>
            </w:r>
            <w:r w:rsidR="00BA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A698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чи</w:t>
            </w:r>
            <w:r w:rsidR="00BA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 ва бошқарувчи ташкилот, кў</w:t>
            </w:r>
            <w:r w:rsidR="002454ED" w:rsidRPr="0024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хонадонли уйнинг кенгаши ва бо</w:t>
            </w:r>
            <w:r w:rsidR="00BA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шқарувчи ташкилот ёки </w:t>
            </w:r>
            <w:r w:rsidR="00BA698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бошқаручи</w:t>
            </w:r>
            <w:r w:rsidR="00BA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</w:t>
            </w:r>
            <w:r w:rsidR="002454ED" w:rsidRPr="0024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ртасида к</w:t>
            </w:r>
            <w:r w:rsidR="00BA698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="002454ED" w:rsidRPr="0024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хонадонли уйнинг техник ҳолатини кузатиш ва иш режаларини бажариш нуқтаи назаридан тузилган ва тасдиқланган уй-жойларни бошқариш шартнома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шартларини тузиш ва текшириш</w:t>
            </w:r>
            <w:r w:rsidR="002454ED" w:rsidRPr="0024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4ED" w:rsidRPr="00F37876" w:rsidRDefault="002454ED" w:rsidP="003D78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</w:t>
            </w:r>
            <w:r w:rsid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ичи</w:t>
            </w:r>
            <w:r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ва ташқи ташкилотлар билан алоқаларни амалга ошириш учун ихтисослаштирилган дастурий та</w:t>
            </w:r>
            <w:r w:rsid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минотлардан ва "Интернет"</w:t>
            </w:r>
            <w:r w:rsid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ахборот-телекоммуникация тармо</w:t>
            </w:r>
            <w:r w:rsid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идан фойдалани</w:t>
            </w:r>
            <w:r w:rsid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54ED" w:rsidRPr="003D78BA" w:rsidRDefault="003D78BA" w:rsidP="003D78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 томонидан қў</w:t>
            </w:r>
            <w:r w:rsidR="002454ED"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лланиладиган 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астурий таъ</w:t>
            </w:r>
            <w:r w:rsidR="002454ED"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 ва замона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вий ахборот технологияларини қў</w:t>
            </w:r>
            <w:r w:rsidR="002454ED" w:rsidRPr="00245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0F51DA" w:rsidRPr="00CE3479" w:rsidTr="00622A54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A31CF1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8BA" w:rsidRPr="00CE3479" w:rsidRDefault="003D78BA" w:rsidP="00FE20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Компютер технологиялари, замонавий </w:t>
            </w:r>
            <w:r w:rsidR="00FE2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коммуникация</w:t>
            </w: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алоқа воситаларидан фойдаланган ҳолда ахборотни қайта ишлаш технологиялари</w:t>
            </w:r>
            <w:r w:rsidR="00FE2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</w:t>
            </w: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D78BA" w:rsidRPr="009F7540" w:rsidRDefault="003D78BA" w:rsidP="00FE2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 ва бошқа ташкилотлар билан алоқа қилиш учун</w:t>
            </w:r>
            <w:r w:rsidR="00FE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ихтисослаштирилган дастурий </w:t>
            </w:r>
            <w:r w:rsidR="00FE209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иловаси</w:t>
            </w:r>
            <w:r w:rsidRPr="003D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билан "Интернет" </w:t>
            </w:r>
            <w:r w:rsidR="00FE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ахборот-телекоммуникация тармо</w:t>
            </w:r>
            <w:r w:rsidR="00FE209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ғ</w:t>
            </w:r>
            <w:r w:rsidRPr="003D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E209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8BA" w:rsidRPr="00CE3479" w:rsidRDefault="00FE2090" w:rsidP="00FE20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="003D78BA"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хонадонли уй-жой фондидан техник фойдаланиш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нормалари</w:t>
            </w:r>
            <w:r w:rsidR="003D78BA"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3D78BA"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4A85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A85" w:rsidRPr="00CE3479" w:rsidRDefault="00304A85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8BA" w:rsidRPr="00AC1488" w:rsidRDefault="003D78BA" w:rsidP="00DA1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8BA">
              <w:rPr>
                <w:rFonts w:ascii="Times New Roman" w:hAnsi="Times New Roman" w:cs="Times New Roman"/>
                <w:noProof/>
                <w:sz w:val="24"/>
                <w:szCs w:val="24"/>
              </w:rPr>
              <w:t>Қаттиқ</w:t>
            </w:r>
            <w:r w:rsidR="00FE20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ва суюқ маиший чиқиндиларни тўплаш ва олиб ташлаш</w:t>
            </w:r>
            <w:r w:rsidR="00DA1CA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,</w:t>
            </w:r>
            <w:r w:rsidR="00FE20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кў</w:t>
            </w:r>
            <w:r w:rsidRPr="003D78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 </w:t>
            </w:r>
            <w:r w:rsidR="00DA1CA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хонадонли</w:t>
            </w:r>
            <w:r w:rsidR="00DA1C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биноларда </w:t>
            </w:r>
            <w:r w:rsidR="00DA1CA2" w:rsidRPr="003D78BA">
              <w:rPr>
                <w:rFonts w:ascii="Times New Roman" w:hAnsi="Times New Roman" w:cs="Times New Roman"/>
                <w:noProof/>
                <w:sz w:val="24"/>
                <w:szCs w:val="24"/>
              </w:rPr>
              <w:t>исте</w:t>
            </w:r>
            <w:r w:rsidR="00DA1CA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ъ</w:t>
            </w:r>
            <w:r w:rsidR="00DA1CA2">
              <w:rPr>
                <w:rFonts w:ascii="Times New Roman" w:hAnsi="Times New Roman" w:cs="Times New Roman"/>
                <w:noProof/>
                <w:sz w:val="24"/>
                <w:szCs w:val="24"/>
              </w:rPr>
              <w:t>молчиларга иссиқлик таъ</w:t>
            </w:r>
            <w:r w:rsidRPr="003D78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миноти, </w:t>
            </w:r>
            <w:r w:rsidR="00DA1CA2">
              <w:rPr>
                <w:rFonts w:ascii="Times New Roman" w:hAnsi="Times New Roman" w:cs="Times New Roman"/>
                <w:noProof/>
                <w:sz w:val="24"/>
                <w:szCs w:val="24"/>
              </w:rPr>
              <w:t>сув таъ</w:t>
            </w:r>
            <w:r w:rsidRPr="003D78BA">
              <w:rPr>
                <w:rFonts w:ascii="Times New Roman" w:hAnsi="Times New Roman" w:cs="Times New Roman"/>
                <w:noProof/>
                <w:sz w:val="24"/>
                <w:szCs w:val="24"/>
              </w:rPr>
              <w:t>миноти</w:t>
            </w:r>
            <w:r w:rsidR="00DA1C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ва канализация хизматларини кў</w:t>
            </w:r>
            <w:r w:rsidRPr="003D78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рсатиш </w:t>
            </w:r>
            <w:r w:rsidR="00DA1CA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бўйича </w:t>
            </w:r>
            <w:r w:rsidRPr="003D78BA">
              <w:rPr>
                <w:rFonts w:ascii="Times New Roman" w:hAnsi="Times New Roman" w:cs="Times New Roman"/>
                <w:noProof/>
                <w:sz w:val="24"/>
                <w:szCs w:val="24"/>
              </w:rPr>
              <w:t>қоидалари</w:t>
            </w:r>
            <w:r w:rsidR="00DA1CA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ни</w:t>
            </w:r>
            <w:r w:rsidRPr="003D78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304A85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4A85" w:rsidRPr="00CE3479" w:rsidRDefault="00304A85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8BA" w:rsidRPr="00AC1488" w:rsidRDefault="00DA1CA2" w:rsidP="00DA1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Кўп хонадонли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="003D78BA" w:rsidRPr="003D78BA">
              <w:rPr>
                <w:rFonts w:ascii="Times New Roman" w:hAnsi="Times New Roman" w:cs="Times New Roman"/>
                <w:noProof/>
                <w:sz w:val="24"/>
                <w:szCs w:val="24"/>
              </w:rPr>
              <w:t>уйнинг техник ҳолати монитори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нги, умумий мулкни сақлаш ва таъмирлаш бў</w:t>
            </w:r>
            <w:r w:rsidR="003D78BA" w:rsidRPr="003D78BA">
              <w:rPr>
                <w:rFonts w:ascii="Times New Roman" w:hAnsi="Times New Roman" w:cs="Times New Roman"/>
                <w:noProof/>
                <w:sz w:val="24"/>
                <w:szCs w:val="24"/>
              </w:rPr>
              <w:t>йича иш режалари ва хизматларининг бажарилиши, ком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мунал хизматларнинг сифатига қў</w:t>
            </w:r>
            <w:r w:rsidR="003D78BA" w:rsidRPr="003D78BA">
              <w:rPr>
                <w:rFonts w:ascii="Times New Roman" w:hAnsi="Times New Roman" w:cs="Times New Roman"/>
                <w:noProof/>
                <w:sz w:val="24"/>
                <w:szCs w:val="24"/>
              </w:rPr>
              <w:t>йиладиган талабларни тартибга солувчи қонун ҳужжатлари ва ме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ъ</w:t>
            </w:r>
            <w:r w:rsidR="003D78BA" w:rsidRPr="003D78BA">
              <w:rPr>
                <w:rFonts w:ascii="Times New Roman" w:hAnsi="Times New Roman" w:cs="Times New Roman"/>
                <w:noProof/>
                <w:sz w:val="24"/>
                <w:szCs w:val="24"/>
              </w:rPr>
              <w:t>ёрий ҳужжатлар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ини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8BA" w:rsidRPr="00DA1CA2" w:rsidRDefault="00DA1CA2" w:rsidP="00DA1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уйларни капитал таъ</w:t>
            </w:r>
            <w:r w:rsidR="003D78BA" w:rsidRPr="003D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мирлаш ва сақлаш учун мабла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ғ </w:t>
            </w:r>
            <w:r w:rsidR="003D78BA" w:rsidRPr="003D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="003D78BA" w:rsidRPr="003D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плаш ва улардан фойдаланиш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ўғ</w:t>
            </w:r>
            <w:r w:rsidR="003D78BA" w:rsidRPr="003D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рисидаги низом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ини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D78BA" w:rsidRPr="00CE3479" w:rsidRDefault="00DA1CA2" w:rsidP="00DA1C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уйни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эксплуатация қилиш ва таъ</w:t>
            </w:r>
            <w:r w:rsidR="003D78BA"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</w:t>
            </w: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нормалари ва </w:t>
            </w:r>
            <w:r w:rsidR="003D78BA"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3D78BA"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493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55493" w:rsidRPr="00CE3479" w:rsidRDefault="0035549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8BA" w:rsidRPr="00AC1488" w:rsidRDefault="003D78BA" w:rsidP="003D7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Шаҳарсозлик нормалари ва қоидалари</w:t>
            </w:r>
            <w:r w:rsidR="000258E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Pr="003D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Бин</w:t>
            </w:r>
            <w:r w:rsidR="0002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 барқарорлигини сақлашни таъ</w:t>
            </w:r>
            <w:r w:rsidRPr="003D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минлайдиган </w:t>
            </w:r>
            <w:r w:rsidR="00DA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кўп хонадонли</w:t>
            </w:r>
            <w:r w:rsidRPr="003D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биноларда биноларни реконструкция қилиш, реконструкция қилиш</w:t>
            </w:r>
            <w:r w:rsidR="0002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қайта жиҳозлаш тартиби тўғ</w:t>
            </w:r>
            <w:r w:rsidRPr="003D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рисидаги низом</w:t>
            </w:r>
            <w:r w:rsidR="000258E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ини</w:t>
            </w:r>
            <w:r w:rsidRPr="003D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8BA" w:rsidRPr="00CE3479" w:rsidRDefault="003D78BA" w:rsidP="003D78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Қурилиш физикаси ва тупроқ механикаси асослари</w:t>
            </w:r>
            <w:r w:rsidR="000258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8BA" w:rsidRPr="00CE3479" w:rsidRDefault="003D78BA" w:rsidP="003D78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Гидравлика ва шамоллатиш асослари</w:t>
            </w:r>
            <w:r w:rsidR="000258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8BA" w:rsidRPr="00CE3479" w:rsidRDefault="003D78BA" w:rsidP="003D78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Муҳандислик тизимлари ва </w:t>
            </w:r>
            <w:r w:rsidR="00DA1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</w:t>
            </w:r>
            <w:r w:rsidR="000258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0258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уйнинг структуравий э</w:t>
            </w: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лементларининг камчиликлари ва носозликлари</w:t>
            </w:r>
            <w:r w:rsidR="000258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8BA" w:rsidRPr="00CE3479" w:rsidRDefault="003D78BA" w:rsidP="003D78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Қурилиш материаллари ва </w:t>
            </w:r>
            <w:r w:rsidR="00DA1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</w:t>
            </w:r>
            <w:r w:rsidR="000258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уйнинг муҳандислик тизи</w:t>
            </w:r>
            <w:r w:rsidR="000258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млари, ускуналари ва таркибий э</w:t>
            </w: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лементла</w:t>
            </w:r>
            <w:r w:rsidR="000258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рининг носозликларини бартараф э</w:t>
            </w: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 технологиялари</w:t>
            </w:r>
            <w:r w:rsidR="000258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8BA" w:rsidRPr="00CE3479" w:rsidRDefault="003D78BA" w:rsidP="003D78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Можароларни бошқариш асослари</w:t>
            </w:r>
            <w:r w:rsidR="000258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F6C" w:rsidRPr="00CE3479" w:rsidTr="00622A54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76F6C" w:rsidRPr="00CE3479" w:rsidRDefault="00076F6C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8BA" w:rsidRPr="000258EE" w:rsidRDefault="003D78BA" w:rsidP="000258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Ишбилармонлик мулоқотининг </w:t>
            </w:r>
            <w:r w:rsidR="000258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этика</w:t>
            </w:r>
            <w:r w:rsidRPr="003D78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қоидалари ва бизнес музокаралари қоидалари</w:t>
            </w:r>
            <w:r w:rsidR="000258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F51DA" w:rsidRPr="00CE3479" w:rsidTr="00622A54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FF3C5D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CE3479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A0B3C" w:rsidRPr="00CE3479" w:rsidRDefault="006A0B3C" w:rsidP="006A0B3C">
      <w:pPr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6A0B3C" w:rsidRDefault="000C279E" w:rsidP="006A0B3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4D2E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6A0B3C"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.3. </w:t>
      </w:r>
      <w:r w:rsidR="00BD699A" w:rsidRPr="00BD69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4D2E49" w:rsidRPr="00CE3479" w:rsidRDefault="004D2E49" w:rsidP="006A0B3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895"/>
        <w:gridCol w:w="1134"/>
        <w:gridCol w:w="1134"/>
        <w:gridCol w:w="3044"/>
        <w:gridCol w:w="1067"/>
      </w:tblGrid>
      <w:tr w:rsidR="006A0B3C" w:rsidRPr="00CE3479" w:rsidTr="004D2E49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0F51DA" w:rsidP="009635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63593" w:rsidRPr="00963593" w:rsidRDefault="00E412E2" w:rsidP="0061091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 ресурсларнинг сифатини назорат қилиш (сув, иссиқлик, электр, газ таъминоти)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CE3479" w:rsidRDefault="006A0B3C" w:rsidP="009635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B244E1" w:rsidRDefault="00B244E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44E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</w:t>
            </w:r>
            <w:r w:rsidR="006A0B3C" w:rsidRPr="00B244E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/03.5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B244E1" w:rsidRDefault="000F51DA" w:rsidP="009635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B3C" w:rsidRPr="00B244E1" w:rsidRDefault="006A0B3C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D2E49" w:rsidRPr="00CE3479" w:rsidTr="004D2E49">
        <w:tc>
          <w:tcPr>
            <w:tcW w:w="23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E49" w:rsidRPr="00CE3479" w:rsidRDefault="004D2E49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E49" w:rsidRPr="00CE3479" w:rsidRDefault="004D2E49" w:rsidP="009762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E49" w:rsidRPr="00CE3479" w:rsidRDefault="004D2E49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E49" w:rsidRPr="00CE3479" w:rsidRDefault="004D2E49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30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E49" w:rsidRPr="00CE3479" w:rsidRDefault="004D2E49" w:rsidP="00FF6D66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2E49" w:rsidRPr="00CE3479" w:rsidRDefault="004D2E49" w:rsidP="00FF6D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A0B3C" w:rsidRPr="00CE3479" w:rsidRDefault="006A0B3C" w:rsidP="006A0B3C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0F51DA" w:rsidRPr="00CE3479" w:rsidTr="000F51DA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A31CF1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3C7A" w:rsidRPr="00CE3479" w:rsidRDefault="00493C7A" w:rsidP="00493C7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 ресурсларни ҳисобга олиш ва тартибга солиш тизимини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нг бошқарув панелида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олинган маъ</w:t>
            </w:r>
            <w:r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лумотларга асосланиб, кирувчи коммунал манбаларнинг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истеъмол шакллари,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миқдори ва сифатини баҳолаш бў</w:t>
            </w:r>
            <w:r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ишларни олиб бориш 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C7A" w:rsidRPr="00231280" w:rsidRDefault="00493C7A" w:rsidP="00855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Кирувчи коммунал манбалар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истеъ</w:t>
            </w:r>
            <w:r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шаклларини</w:t>
            </w:r>
            <w:r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миқдори ва сифатини </w:t>
            </w:r>
            <w:r w:rsidR="008553E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назорат-ўлчаш воситалари </w:t>
            </w:r>
            <w:r w:rsidR="008553EA" w:rsidRPr="008553E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(</w:t>
            </w:r>
            <w:r w:rsidR="008553E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НЎВ</w:t>
            </w:r>
            <w:r w:rsidR="008553EA" w:rsidRPr="008553E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)</w:t>
            </w:r>
            <w:r w:rsidR="008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маъ</w:t>
            </w:r>
            <w:r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лумотлари асосида баҳо</w:t>
            </w:r>
            <w:r w:rsidR="008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 бўйича иш олиб бориш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C7A" w:rsidRPr="00231280" w:rsidRDefault="003C1D4A" w:rsidP="003C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Ҳисобат</w:t>
            </w:r>
            <w:r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C7A"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бошқариш тизимини</w:t>
            </w:r>
            <w:r w:rsidR="008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 бошқарув панелида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</w:t>
            </w:r>
            <w:r w:rsidR="008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олинган маъ</w:t>
            </w:r>
            <w:r w:rsidR="00493C7A"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лумотлар асосида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ҳисобат тизимига</w:t>
            </w:r>
            <w:r w:rsidR="00493C7A"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кирувчи коммуна</w:t>
            </w:r>
            <w:r w:rsidR="0085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ресурсларни тартибга солиш объ</w:t>
            </w:r>
            <w:r w:rsidR="00493C7A"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ектларининг ҳолатини баҳолаш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 амалга ошириш</w:t>
            </w:r>
            <w:r w:rsidR="00493C7A"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C7A" w:rsidRPr="00231280" w:rsidRDefault="003C1D4A" w:rsidP="003C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Сув, иссиқлик, электр энергияси, газ таъ</w:t>
            </w:r>
            <w:r w:rsidR="00493C7A"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миноти ва ихтисослаштирилган ташкилотлар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акилларини жалб қилган ҳолда кў</w:t>
            </w:r>
            <w:r w:rsidR="00493C7A"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хонадонли</w:t>
            </w:r>
            <w:r w:rsidR="00493C7A"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уйга кирадиган коммунал манбаларнинг сифатини текшириш 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C7A" w:rsidRPr="00231280" w:rsidRDefault="00493C7A" w:rsidP="00E44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Уй-жой фойдаланувчилари т</w:t>
            </w:r>
            <w:r w:rsidR="00E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омонидан ҳар ой узатиладиган маъ</w:t>
            </w:r>
            <w:r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лумот</w:t>
            </w:r>
            <w:r w:rsidR="00E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</w:t>
            </w:r>
            <w:r w:rsidR="00E4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ини</w:t>
            </w:r>
            <w:r w:rsidR="00E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 ресурсларни истеъ</w:t>
            </w:r>
            <w:r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r w:rsidR="00E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қилиш учун квартира</w:t>
            </w:r>
            <w:r w:rsidR="00E4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даги</w:t>
            </w:r>
            <w:r w:rsidR="00E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ўлчагич воситаларни</w:t>
            </w:r>
            <w:r w:rsidR="00E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E4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рсаткичлар</w:t>
            </w:r>
            <w:r w:rsidR="00E4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</w:t>
            </w:r>
            <w:r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4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</w:t>
            </w:r>
            <w:r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мувофиқлигини текшириш 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C7A" w:rsidRPr="00231280" w:rsidRDefault="00493C7A" w:rsidP="0071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 уйл</w:t>
            </w:r>
            <w:r w:rsidR="00E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арни </w:t>
            </w:r>
            <w:r w:rsidR="007159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ўлчагич </w:t>
            </w:r>
            <w:r w:rsid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асбоблар</w:t>
            </w:r>
            <w:r w:rsidR="0071594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кўрсаткичларини</w:t>
            </w:r>
            <w:r w:rsid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ҳисобга олиш </w:t>
            </w:r>
            <w:r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коммуна</w:t>
            </w:r>
            <w:r w:rsidR="00E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ресурсларни тартибга солиш бў</w:t>
            </w:r>
            <w:r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ишларни р</w:t>
            </w:r>
            <w:r w:rsidR="00E4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асмийлаштириш</w:t>
            </w:r>
            <w:r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C7A" w:rsidRPr="00231280" w:rsidRDefault="00715946" w:rsidP="0071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ат </w:t>
            </w:r>
            <w:r w:rsidR="00493C7A"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коммунал ресурсларни тартибга солиш тизим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лар</w:t>
            </w:r>
            <w:r w:rsidR="00493C7A" w:rsidRPr="004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 текшириш 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C7A" w:rsidRPr="00231280" w:rsidRDefault="00493C7A" w:rsidP="007159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Текширув давомида</w:t>
            </w:r>
            <w:r w:rsidR="00715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ҳисоблагич ва коммунал ресурсларни</w:t>
            </w:r>
            <w:r w:rsidR="00715946"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тартибга солиш</w:t>
            </w:r>
            <w:r w:rsidR="00715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715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воситаларини</w:t>
            </w:r>
            <w:r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715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НЎВни ўчирилишини </w:t>
            </w:r>
            <w:r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талаб қилмайдиган </w:t>
            </w:r>
            <w:r w:rsidR="00715946"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аниқланган носозликлар, қоидабузарликларни </w:t>
            </w:r>
            <w:r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бартараф </w:t>
            </w:r>
            <w:r w:rsidR="00715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C7A" w:rsidRPr="00231280" w:rsidRDefault="00A3544E" w:rsidP="00A354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Ўлчаш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 коммунал ресурсларни</w:t>
            </w:r>
            <w:r>
              <w:t xml:space="preserve"> </w:t>
            </w:r>
            <w:r w:rsidRPr="00A35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тартибга солиш воситалари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</w:t>
            </w:r>
            <w:r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НЎВга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техник хизмат кўрсатиш ва жорий таъ</w:t>
            </w:r>
            <w:r w:rsidR="00493C7A"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ижрочиларга</w:t>
            </w:r>
            <w:r w:rsidR="00493C7A"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вазифаларни шакллантириш 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C7A" w:rsidRPr="00231280" w:rsidRDefault="00A3544E" w:rsidP="00A354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Умумий уйни ўлчаш </w:t>
            </w:r>
            <w:r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</w:t>
            </w:r>
            <w:r w:rsidRPr="00A35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 ресурсларни тартибга солиш воситалари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НЎВни</w:t>
            </w:r>
            <w:r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текшириш, таъ</w:t>
            </w:r>
            <w:r w:rsidR="00493C7A"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ва алмаштиришни режалаштириш 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C7A" w:rsidRPr="00231280" w:rsidRDefault="00A3544E" w:rsidP="003F3FB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Коммунал ресурсларни </w:t>
            </w:r>
            <w:r w:rsidR="003F3FB2"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тартибга солиш</w:t>
            </w:r>
            <w:r w:rsid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F3FB2"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</w:t>
            </w:r>
            <w:r w:rsid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="00493C7A"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лчаш</w:t>
            </w:r>
            <w:r w:rsid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воситаларини</w:t>
            </w:r>
            <w:r w:rsidR="00493C7A"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НЎВни</w:t>
            </w:r>
            <w:r w:rsidR="00493C7A"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ишга тушириш </w:t>
            </w:r>
          </w:p>
        </w:tc>
      </w:tr>
      <w:tr w:rsidR="00C36BE3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C7A" w:rsidRPr="00231280" w:rsidRDefault="00493C7A" w:rsidP="003F3FB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Турар </w:t>
            </w:r>
            <w:r w:rsid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жой биносини бошқариш билан боғлиқ бў</w:t>
            </w:r>
            <w:r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лган</w:t>
            </w:r>
            <w:r w:rsid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коммунал ресурсларни сифат назорати </w:t>
            </w:r>
            <w:r w:rsid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ва </w:t>
            </w:r>
            <w:r w:rsid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="003F3FB2"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лчаш </w:t>
            </w:r>
            <w:r w:rsid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воситалари</w:t>
            </w:r>
            <w:r w:rsidR="003F3FB2"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НЎВга</w:t>
            </w:r>
            <w:r w:rsid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хизмат кў</w:t>
            </w:r>
            <w:r w:rsidR="003F3FB2"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рсатиш</w:t>
            </w:r>
            <w:r w:rsid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қисмида </w:t>
            </w:r>
            <w:r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ва бошқа ҳужжатларни</w:t>
            </w:r>
            <w:r w:rsid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юритиш</w:t>
            </w:r>
            <w:r w:rsid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BE3" w:rsidRPr="00CE3479" w:rsidTr="000F51DA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BE3" w:rsidRPr="00CE3479" w:rsidRDefault="00C36BE3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C7A" w:rsidRPr="00231280" w:rsidRDefault="003F3FB2" w:rsidP="00FF6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Даъ</w:t>
            </w:r>
            <w:r w:rsidR="00493C7A" w:rsidRPr="00493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ишлари учун ҳужжатларни тайёрлаш</w:t>
            </w:r>
          </w:p>
        </w:tc>
      </w:tr>
      <w:tr w:rsidR="000F51DA" w:rsidRPr="00CE3479" w:rsidTr="000F51DA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6F4655" w:rsidRDefault="000F51DA" w:rsidP="000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F3FB2" w:rsidRPr="00231280" w:rsidRDefault="003F3FB2" w:rsidP="00690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Кирувчи коммунал ресурсларни ҳисобга олиш ва тартибга солиш тизимини</w:t>
            </w:r>
            <w:r w:rsid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нг бошқарув панелида</w:t>
            </w:r>
            <w:r w:rsid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 </w:t>
            </w:r>
            <w:r w:rsid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олинган маъ</w:t>
            </w:r>
            <w:r w:rsidRP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лумотларни аниқла</w:t>
            </w:r>
            <w:r w:rsid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3F3F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0FA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60FA" w:rsidRPr="00CE3479" w:rsidRDefault="00BA60FA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0CD5" w:rsidRPr="00231280" w:rsidRDefault="00690CD5" w:rsidP="00C432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тўғ</w:t>
            </w:r>
            <w:r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рисидаги қонун ҳужжатлари талабларининг ва </w:t>
            </w:r>
            <w:r w:rsidR="00C432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тушаётган </w:t>
            </w:r>
            <w:r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 ресу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рслар сифатини назорат қилиш бў</w:t>
            </w:r>
            <w:r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шартномалар шартларининг бажарилишини ҳужжатлаштириш </w:t>
            </w:r>
          </w:p>
        </w:tc>
      </w:tr>
      <w:tr w:rsidR="00D04E31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0CD5" w:rsidRPr="00231280" w:rsidRDefault="00C432D3" w:rsidP="00C432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Тушаётган</w:t>
            </w:r>
            <w:r w:rsidR="00690CD5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коммунал рес</w:t>
            </w:r>
            <w:r w:rsid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урсларининг миқдори ва сифат кў</w:t>
            </w:r>
            <w:r w:rsidR="00690CD5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рсаткичларини аниқла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690CD5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E31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0CD5" w:rsidRPr="00231280" w:rsidRDefault="00C432D3" w:rsidP="00C432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32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Тушаётган </w:t>
            </w:r>
            <w:r w:rsidR="00690CD5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коммунал ресурсларини ҳисобга олиш ва тартибга солиш тизимидаги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штатдан ташқари</w:t>
            </w:r>
            <w:r w:rsidR="00690CD5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вазиятларни аниқла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690CD5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E31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0CD5" w:rsidRPr="00231280" w:rsidRDefault="00690CD5" w:rsidP="00690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 ҳисобга олиш тизимидан фойдаланган ҳолда ҳисобга олиш ва ки</w:t>
            </w:r>
            <w:r w:rsidR="00C432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рувчи коммунал ресурсларни </w:t>
            </w:r>
            <w:r w:rsidR="00C432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истеъ</w:t>
            </w:r>
            <w:r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 қилишни тартибга сол</w:t>
            </w:r>
            <w:r w:rsidR="00C432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 бошқарув панелида олинган маъ</w:t>
            </w:r>
            <w:r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лумотларни қайта ишлаш </w:t>
            </w:r>
          </w:p>
        </w:tc>
      </w:tr>
      <w:tr w:rsidR="00D04E31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0CD5" w:rsidRPr="00231280" w:rsidRDefault="00C432D3" w:rsidP="00C432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Ташқи шикастланиш йў</w:t>
            </w:r>
            <w:r w:rsidR="00690CD5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қлигини ва механик уланишларнинг ишончлилигини, ҳисоблагичларнинг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="00690CD5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лектр уланишларининг яхлитлигини ва коммунал ресурсларни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тартибга солишни</w:t>
            </w:r>
            <w:r w:rsidR="00690CD5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аниқла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690CD5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E31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0CD5" w:rsidRPr="00231280" w:rsidRDefault="00C432D3" w:rsidP="00C432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="00690CD5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лчаш </w:t>
            </w:r>
            <w:r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коммунал ресурсларни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тартибга солиш</w:t>
            </w:r>
            <w:r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воситаларини</w:t>
            </w:r>
            <w:r w:rsidR="00690CD5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690CD5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 </w:t>
            </w:r>
            <w:r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жойларида оқиш мавжудлигини </w:t>
            </w:r>
            <w:r w:rsidR="00690CD5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аниқлаш </w:t>
            </w:r>
          </w:p>
        </w:tc>
      </w:tr>
      <w:tr w:rsidR="00D04E31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0CD5" w:rsidRPr="00231280" w:rsidRDefault="00690CD5" w:rsidP="004A5C9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Ҳисоблагичлар </w:t>
            </w:r>
            <w:r w:rsidR="00C432D3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коммунал ресурсларни </w:t>
            </w:r>
            <w:r w:rsid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тартибга солиш воситаларни</w:t>
            </w:r>
            <w:r w:rsidR="00C432D3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НЎВни</w:t>
            </w:r>
            <w:r w:rsidR="00C432D3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носозликларини аниқлаш </w:t>
            </w:r>
          </w:p>
        </w:tc>
      </w:tr>
      <w:tr w:rsidR="00D04E31" w:rsidRPr="00CE3479" w:rsidTr="00FF6D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0CD5" w:rsidRPr="00231280" w:rsidRDefault="00690CD5" w:rsidP="004A5C9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Ташкилотда ва ташқи ташкилотлар билан алоқаларни амалга ошириш учун</w:t>
            </w:r>
            <w:r w:rsid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ихтисослаштирилган дастурий иловалар</w:t>
            </w:r>
            <w:r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дан ва "Интернет" </w:t>
            </w:r>
            <w:r w:rsid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ахборот-телекоммуникация тармоғ</w:t>
            </w:r>
            <w:r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идан фойдалани</w:t>
            </w:r>
            <w:r w:rsid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E31" w:rsidRPr="00CE3479" w:rsidTr="000F51DA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90CD5" w:rsidRPr="004A5C9A" w:rsidRDefault="004A5C9A" w:rsidP="004A5C9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 томонидан қўлланиладиган дастурий таъ</w:t>
            </w:r>
            <w:r w:rsidR="00690CD5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 ва замона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вий ахборот технологияларини қў</w:t>
            </w:r>
            <w:r w:rsidR="00690CD5" w:rsidRPr="00690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0F51DA" w:rsidRPr="00CE3479" w:rsidTr="000F51DA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6F4655" w:rsidRDefault="000F51DA" w:rsidP="000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A5C9A" w:rsidRPr="00231280" w:rsidRDefault="004A5C9A" w:rsidP="004A5C9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Компютер технологияларидан, замонавий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коммуникация ва 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алоқа воситаларидан фойдаланган ҳолда ахборотни қайта ишлаш технологиялари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A5C9A" w:rsidRPr="00231280" w:rsidRDefault="004A5C9A" w:rsidP="004A5C9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Ташкилотда алоқаларни амалга ошириш учун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ихтисослаштирилган дастурий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иловаларни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шу жумладан "Интернет" ахборот-телекоммуникация тармо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ғини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A5C9A" w:rsidRPr="00231280" w:rsidRDefault="004A5C9A" w:rsidP="007556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Ўлчовларнинг бир</w:t>
            </w:r>
            <w:r w:rsidR="00755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лиги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тўғ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рисидаги қонунлар ва қоидалар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A5C9A" w:rsidRPr="00231280" w:rsidRDefault="004A5C9A" w:rsidP="007556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Коммунал хизматларни тақдим </w:t>
            </w:r>
            <w:r w:rsidR="00755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 қоидалари</w:t>
            </w:r>
            <w:r w:rsidR="00755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A5C9A" w:rsidRPr="00231280" w:rsidRDefault="007556AD" w:rsidP="007556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ресурслар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сифатига қў</w:t>
            </w:r>
            <w:r w:rsidR="004A5C9A"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4A5C9A"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A5C9A" w:rsidRPr="00231280" w:rsidRDefault="004A5C9A" w:rsidP="007556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Ресурсларни етказиб бериш т</w:t>
            </w:r>
            <w:r w:rsidR="00755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ўғ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рисидаги шартномаларга мувофиқ ҳисобот ҳужжатларини тайёрлашга қ</w:t>
            </w:r>
            <w:r w:rsidR="00755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йиладиган талаблар</w:t>
            </w:r>
            <w:r w:rsidR="00755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A5C9A" w:rsidRPr="00231280" w:rsidRDefault="007556AD" w:rsidP="007556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="004A5C9A"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лчов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 э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нергия </w:t>
            </w:r>
            <w:r w:rsidR="00FE2D78" w:rsidRPr="00FE2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ресурслар 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сарфини бошқариш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воситала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рининг,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НЎВнинг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A5C9A"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турлари, мақсади,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тузилиши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ишлаш принциплари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A5C9A" w:rsidRPr="00231280" w:rsidRDefault="004A5C9A" w:rsidP="007556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Энергия</w:t>
            </w:r>
            <w:r w:rsidR="00FE2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ресурслар</w:t>
            </w:r>
            <w:r w:rsidR="00755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сарфини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55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бошқариш </w:t>
            </w:r>
            <w:r w:rsidR="007556AD"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755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ҳисобга олиш</w:t>
            </w:r>
            <w:r w:rsidR="00755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тизимларига </w:t>
            </w:r>
            <w:r w:rsidR="00755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техник </w:t>
            </w:r>
            <w:r w:rsidR="00755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хизмат кў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рсатиш</w:t>
            </w:r>
            <w:r w:rsidR="00755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556AD"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технологиялари</w:t>
            </w:r>
            <w:r w:rsidR="00755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A5C9A" w:rsidRPr="00231280" w:rsidRDefault="004A5C9A" w:rsidP="004A5C9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Энергия </w:t>
            </w:r>
            <w:r w:rsidR="00FE2D78" w:rsidRPr="00FE2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ресурслар 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сарфини автоматик тартибга солиш принциплари</w:t>
            </w:r>
            <w:r w:rsidR="00FE2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E31" w:rsidRPr="00CE3479" w:rsidTr="0023128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A5C9A" w:rsidRPr="00231280" w:rsidRDefault="004A5C9A" w:rsidP="00FE2D7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Коммунал </w:t>
            </w:r>
            <w:r w:rsidR="00FE2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ресурслар</w:t>
            </w:r>
            <w:r w:rsidR="00FE2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истеъ</w:t>
            </w:r>
            <w:r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молининг ҳисобланган қиймати (минимал ва максимал) </w:t>
            </w:r>
          </w:p>
        </w:tc>
      </w:tr>
      <w:tr w:rsidR="00D04E31" w:rsidRPr="00CE3479" w:rsidTr="000F51DA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4E31" w:rsidRPr="00CE3479" w:rsidRDefault="00D04E31" w:rsidP="00FF6D6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A5C9A" w:rsidRPr="00FE2D78" w:rsidRDefault="00FE2D78" w:rsidP="00FE2D7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Иссиқликни</w:t>
            </w:r>
            <w:r w:rsidR="004A5C9A"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сувни етказиб беришнинг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ҳисобланган</w:t>
            </w:r>
            <w:r w:rsidR="004A5C9A" w:rsidRPr="004A5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ҳарорат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графигини</w:t>
            </w:r>
          </w:p>
        </w:tc>
      </w:tr>
      <w:tr w:rsidR="000F51DA" w:rsidRPr="00CE3479" w:rsidTr="000F51DA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FF3C5D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CE3479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B0001" w:rsidRPr="00C64983" w:rsidRDefault="004B0001" w:rsidP="004416CF">
      <w:pPr>
        <w:widowControl/>
        <w:ind w:firstLine="567"/>
        <w:outlineLvl w:val="2"/>
        <w:rPr>
          <w:rFonts w:ascii="Times New Roman" w:hAnsi="Times New Roman" w:cs="Times New Roman"/>
          <w:sz w:val="20"/>
          <w:szCs w:val="20"/>
        </w:rPr>
      </w:pPr>
    </w:p>
    <w:p w:rsidR="000F51DA" w:rsidRPr="0057775C" w:rsidRDefault="00313DCF" w:rsidP="000F51D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</w:t>
      </w:r>
      <w:r w:rsidRPr="00CE347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</w:t>
      </w:r>
      <w:r w:rsidR="000F51DA" w:rsidRPr="00A94A2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Умумлаштирилган меҳнат функцияси</w:t>
      </w:r>
    </w:p>
    <w:p w:rsidR="00313DCF" w:rsidRPr="00CE3479" w:rsidRDefault="00313DCF" w:rsidP="00313DC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6378"/>
        <w:gridCol w:w="1134"/>
        <w:gridCol w:w="1134"/>
        <w:gridCol w:w="2571"/>
        <w:gridCol w:w="1048"/>
      </w:tblGrid>
      <w:tr w:rsidR="00313DCF" w:rsidRPr="00CE3479" w:rsidTr="00CC5BB8">
        <w:tc>
          <w:tcPr>
            <w:tcW w:w="233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0F51DA" w:rsidP="000F5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E412E2" w:rsidP="0023128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хизматларини етказиб берувчилар ва истеъмолчилар билан ҳисоб-китоб қилиш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231280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231280" w:rsidRDefault="00231280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231280" w:rsidRDefault="000F51DA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94A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231280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13DCF" w:rsidRPr="00C85F90" w:rsidTr="00CC5BB8">
        <w:tc>
          <w:tcPr>
            <w:tcW w:w="23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85F90" w:rsidRDefault="00313DCF" w:rsidP="00CC5BB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10"/>
                <w:szCs w:val="1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85F90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85F90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85F90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257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85F90" w:rsidRDefault="00313DCF" w:rsidP="00CC5BB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85F90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highlight w:val="yellow"/>
                <w:lang w:eastAsia="ru-RU"/>
              </w:rPr>
            </w:pPr>
          </w:p>
        </w:tc>
      </w:tr>
    </w:tbl>
    <w:p w:rsidR="00313DCF" w:rsidRPr="00671842" w:rsidRDefault="00313DCF" w:rsidP="00313DCF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7"/>
        <w:gridCol w:w="8863"/>
      </w:tblGrid>
      <w:tr w:rsidR="00313DCF" w:rsidRPr="00CE3479" w:rsidTr="00CC5BB8"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должностей: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6175" w:rsidRDefault="00056175" w:rsidP="00056175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5617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Ҳисоб-китоблар бўйича мутахассис</w:t>
            </w:r>
          </w:p>
          <w:p w:rsidR="00056175" w:rsidRPr="00CE3479" w:rsidRDefault="00056175" w:rsidP="00056175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5617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Бухгалтер (ўрта квалификацияли)</w:t>
            </w:r>
          </w:p>
        </w:tc>
      </w:tr>
      <w:tr w:rsidR="00313DCF" w:rsidRPr="00CE3479" w:rsidTr="00CC5BB8">
        <w:tc>
          <w:tcPr>
            <w:tcW w:w="57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13DCF" w:rsidRPr="00A763D0" w:rsidRDefault="00313DCF" w:rsidP="00313DCF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2"/>
      </w:tblGrid>
      <w:tr w:rsidR="000F51DA" w:rsidRPr="00CE3479" w:rsidTr="00CC5BB8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D85EE0" w:rsidRDefault="000F51DA" w:rsidP="000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Таълим ва ўқишга қўйиладиган талаблар: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6175" w:rsidRDefault="00056175" w:rsidP="0005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75">
              <w:rPr>
                <w:rFonts w:ascii="Times New Roman" w:hAnsi="Times New Roman" w:cs="Times New Roman"/>
                <w:sz w:val="24"/>
                <w:szCs w:val="24"/>
              </w:rPr>
              <w:t>Техникум.</w:t>
            </w:r>
          </w:p>
          <w:p w:rsidR="00056175" w:rsidRDefault="00056175" w:rsidP="0005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75">
              <w:rPr>
                <w:rFonts w:ascii="Times New Roman" w:hAnsi="Times New Roman" w:cs="Times New Roman"/>
                <w:sz w:val="24"/>
                <w:szCs w:val="24"/>
              </w:rPr>
              <w:t>Олий маълумотнинг биринчи даражаси (бакалавр).</w:t>
            </w:r>
          </w:p>
          <w:p w:rsidR="00056175" w:rsidRDefault="00056175" w:rsidP="0005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75">
              <w:rPr>
                <w:rFonts w:ascii="Times New Roman" w:hAnsi="Times New Roman" w:cs="Times New Roman"/>
                <w:sz w:val="24"/>
                <w:szCs w:val="24"/>
              </w:rPr>
              <w:t>2001 йилгача олинган олий маълумот.</w:t>
            </w:r>
          </w:p>
          <w:p w:rsidR="00056175" w:rsidRDefault="00056175" w:rsidP="0005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75">
              <w:rPr>
                <w:rFonts w:ascii="Times New Roman" w:hAnsi="Times New Roman" w:cs="Times New Roman"/>
                <w:sz w:val="24"/>
                <w:szCs w:val="24"/>
              </w:rPr>
              <w:t>Идоравий малака ошириш дастурлари.</w:t>
            </w:r>
          </w:p>
          <w:p w:rsidR="000F51DA" w:rsidRPr="00481213" w:rsidRDefault="00056175" w:rsidP="000561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175">
              <w:rPr>
                <w:rFonts w:ascii="Times New Roman" w:hAnsi="Times New Roman" w:cs="Times New Roman"/>
                <w:sz w:val="24"/>
                <w:szCs w:val="24"/>
              </w:rPr>
              <w:t>Касбий фаолият соҳасидаги амалий тажрибага эга бўлиши мақсадга мувофиқдир</w:t>
            </w:r>
          </w:p>
        </w:tc>
      </w:tr>
      <w:tr w:rsidR="000F51DA" w:rsidRPr="00CE3479" w:rsidTr="00CC5BB8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D85EE0" w:rsidRDefault="000F51DA" w:rsidP="000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6175" w:rsidRPr="00CB6AD3" w:rsidRDefault="00056175" w:rsidP="00056175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  <w:t>Уй-жой коммунал хизмат кўрсатиш</w:t>
            </w:r>
            <w:r w:rsidRPr="0005617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соҳасидаги амалий </w:t>
            </w:r>
            <w:r w:rsidR="00CB6A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  <w:t xml:space="preserve">иш </w:t>
            </w:r>
            <w:r w:rsidRPr="0005617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тажриба</w:t>
            </w:r>
            <w:r w:rsidR="00CB6A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  <w:t>си</w:t>
            </w:r>
          </w:p>
        </w:tc>
      </w:tr>
      <w:tr w:rsidR="000F51DA" w:rsidRPr="00CE3479" w:rsidTr="00CC5B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51DA" w:rsidRPr="00D85EE0" w:rsidRDefault="000F51DA" w:rsidP="000F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Ишга қўйилиш учун маҳсус шартлар: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25335" w:rsidRDefault="00325335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5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Бухгалтерия ҳисоб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 билиш.</w:t>
            </w:r>
          </w:p>
          <w:p w:rsidR="00325335" w:rsidRPr="00CE3479" w:rsidRDefault="00325335" w:rsidP="0032533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Коммунал соҳадаги</w:t>
            </w:r>
            <w:r w:rsidRPr="00325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юриспруденцияни билиш</w:t>
            </w:r>
          </w:p>
        </w:tc>
      </w:tr>
      <w:tr w:rsidR="000F51DA" w:rsidRPr="00CE3479" w:rsidTr="00CC5B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51DA" w:rsidRPr="00FF3C5D" w:rsidRDefault="000F51DA" w:rsidP="000F51D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25335" w:rsidRPr="00CE3479" w:rsidRDefault="00325335" w:rsidP="003253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5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Қўшимча касбий таълим тавсия этилади - узлуксиз таълим дастурлари камида уч йилда бир марта</w:t>
            </w:r>
          </w:p>
        </w:tc>
      </w:tr>
    </w:tbl>
    <w:p w:rsidR="00313DCF" w:rsidRPr="00A763D0" w:rsidRDefault="00313DCF" w:rsidP="00313DC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51DA" w:rsidRDefault="00313DCF" w:rsidP="000F51DA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E512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4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.1. </w:t>
      </w:r>
      <w:r w:rsidR="000F51DA" w:rsidRPr="00D05B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313DCF" w:rsidRPr="00CE3479" w:rsidRDefault="00313DCF" w:rsidP="00313DC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6237"/>
        <w:gridCol w:w="851"/>
        <w:gridCol w:w="1276"/>
        <w:gridCol w:w="3043"/>
        <w:gridCol w:w="1209"/>
      </w:tblGrid>
      <w:tr w:rsidR="00313DCF" w:rsidRPr="00CE3479" w:rsidTr="00CC5BB8">
        <w:tc>
          <w:tcPr>
            <w:tcW w:w="198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575DCB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lastRenderedPageBreak/>
              <w:t>Номи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E412E2" w:rsidP="00E412E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хизматларини етказиб берувчилар билан ҳисоб-китоблар этиш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E51220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122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E51220" w:rsidRDefault="00E51220" w:rsidP="00E51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en-US" w:eastAsia="ru-RU"/>
              </w:rPr>
              <w:t>D</w:t>
            </w:r>
            <w:r w:rsidR="00313DCF" w:rsidRPr="00E5122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/01.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E51220" w:rsidRDefault="00575DCB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E51220" w:rsidRDefault="00E51220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313DCF" w:rsidRPr="00CE3479" w:rsidTr="00CC5BB8"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30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13DCF" w:rsidRPr="00671842" w:rsidRDefault="00313DCF" w:rsidP="00313DCF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575DCB" w:rsidRPr="00CE3479" w:rsidTr="0035715D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FF3C5D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ED5" w:rsidRPr="00E51220" w:rsidRDefault="002C5ED5" w:rsidP="002C5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 ва ресурс таъ</w:t>
            </w:r>
            <w:r w:rsidRPr="002C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миноти ташкилотлари билан ҳисоб-китобларни амалга ошириш учун молия фаолияти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бошқарувчи ташкилотнинг маблағларини таҳлилий ў</w:t>
            </w:r>
            <w:r w:rsidRPr="002C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</w:t>
            </w:r>
            <w:r w:rsidRPr="002C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тказиш </w:t>
            </w:r>
          </w:p>
        </w:tc>
      </w:tr>
      <w:tr w:rsidR="00313DCF" w:rsidRPr="00CE3479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ED5" w:rsidRPr="00CE3479" w:rsidRDefault="002C5ED5" w:rsidP="002C5E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рсатилган хизматл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ар, бажарилган ишлар ва тақдим э</w:t>
            </w:r>
            <w:r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тилган 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ммунал ресурслар учун даврий тў</w:t>
            </w:r>
            <w:r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ловлар миқдорини аниқлаш </w:t>
            </w:r>
          </w:p>
        </w:tc>
      </w:tr>
      <w:tr w:rsidR="00313DCF" w:rsidRPr="00CE3479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5ED5" w:rsidRPr="00CE3479" w:rsidRDefault="002C5ED5" w:rsidP="00481A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Пудратчилар ва коммунал </w:t>
            </w:r>
            <w:r w:rsid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ташкилотлари</w:t>
            </w:r>
            <w:r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билан ҳисоб-китобларни бажариш</w:t>
            </w:r>
            <w:r w:rsid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расмийлаштириш</w:t>
            </w:r>
            <w:r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DCF" w:rsidRPr="00CE3479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ED5" w:rsidRPr="00CE3479" w:rsidRDefault="00481ACD" w:rsidP="00481A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 уйда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ишларни ва хизматларни ў</w:t>
            </w:r>
            <w:r w:rsidR="002C5ED5"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 вақтида ва сифа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тс</w:t>
            </w:r>
            <w:r w:rsidR="002C5ED5"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бажарганлик учун пудратчи ва ресурс етказиб берувчи ташкилотларга жарималарни ҳисоблаш </w:t>
            </w:r>
          </w:p>
        </w:tc>
      </w:tr>
      <w:tr w:rsidR="00313DCF" w:rsidRPr="00CE3479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ED5" w:rsidRPr="00CE3479" w:rsidRDefault="002C5ED5" w:rsidP="00481A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Умумий мол-мулк</w:t>
            </w:r>
            <w:r w:rsid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 сақлаш, </w:t>
            </w:r>
            <w:r w:rsid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жорий</w:t>
            </w:r>
            <w:r w:rsid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капитал таъмирлаш </w:t>
            </w:r>
            <w:r w:rsid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ҳамда</w:t>
            </w:r>
            <w:r w:rsid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коммунал </w:t>
            </w:r>
            <w:r w:rsid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ресурслар учун</w:t>
            </w:r>
            <w:r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</w:t>
            </w:r>
            <w:r w:rsid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лаш харажатларини об</w:t>
            </w:r>
            <w:r w:rsid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ект</w:t>
            </w:r>
            <w:r w:rsid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 бўйлаб</w:t>
            </w:r>
            <w:r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ҳисобга олиш. </w:t>
            </w:r>
          </w:p>
        </w:tc>
      </w:tr>
      <w:tr w:rsidR="00313DCF" w:rsidRPr="00CE3479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ED5" w:rsidRPr="00CE3479" w:rsidRDefault="00481ACD" w:rsidP="002C5E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Дастурлар ва маълумотлар базаларига маъ</w:t>
            </w:r>
            <w:r w:rsidR="002C5ED5"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лумотларни киритиш </w:t>
            </w:r>
          </w:p>
        </w:tc>
      </w:tr>
      <w:tr w:rsidR="00313DCF" w:rsidRPr="00CE3479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C5ED5" w:rsidRPr="00CE3479" w:rsidRDefault="002C5ED5" w:rsidP="00481A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Бошқарув шартномаси шартларида бе</w:t>
            </w:r>
            <w:r w:rsid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лгиланган ҳажмда ва муддатда кў</w:t>
            </w:r>
            <w:r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 w:rsid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 э</w:t>
            </w:r>
            <w:r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галарининг умумий йи</w:t>
            </w:r>
            <w:r w:rsid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илишида тақдим э</w:t>
            </w:r>
            <w:r w:rsidRPr="002C5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 учун якуний ҳужжатларни шакллантириш</w:t>
            </w:r>
          </w:p>
        </w:tc>
      </w:tr>
      <w:tr w:rsidR="00575DCB" w:rsidRPr="004468A2" w:rsidTr="0035715D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A31CF1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81ACD" w:rsidRPr="00904A95" w:rsidRDefault="00904A95" w:rsidP="00904A9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04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уйда</w:t>
            </w:r>
            <w:r w:rsidRPr="00904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кўрсатилган </w:t>
            </w:r>
            <w:r w:rsidRPr="00904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ишлари</w:t>
            </w:r>
            <w:r w:rsidR="00481ACD" w:rsidRPr="00904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коммунал хизматлар ва бажарилган ишлар учун ҳисоб-китобларни амалга ошириш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 w:rsidR="00481ACD" w:rsidRPr="00904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дастурий воситалардан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481ACD" w:rsidRPr="00904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313DCF" w:rsidRPr="004468A2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904A95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81ACD" w:rsidRPr="00884273" w:rsidRDefault="00481ACD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Пудратчилар ва ресурс етказиб берувчи ташкилотлар</w:t>
            </w:r>
            <w:r w:rsidR="00904A95" w:rsidRPr="0088427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билан </w:t>
            </w:r>
            <w:r w:rsidR="0088427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жарима санкциялар </w:t>
            </w:r>
            <w:r w:rsidR="00904A95" w:rsidRPr="0088427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ҳисоб-китоблари тақдим э</w:t>
            </w: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тишда қарор вариантларини шакллантириш, уларни амалга ошириш билан бо</w:t>
            </w:r>
            <w:r w:rsidR="00904A9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ғ</w:t>
            </w: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лиқ хавфларни баҳолаш </w:t>
            </w:r>
          </w:p>
        </w:tc>
      </w:tr>
      <w:tr w:rsidR="00313DCF" w:rsidRPr="004468A2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884273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1ACD" w:rsidRPr="00884273" w:rsidRDefault="00884273" w:rsidP="008842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Пудратчи</w:t>
            </w:r>
            <w:r w:rsidR="00481ACD" w:rsidRP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ресурслар таъминоти</w:t>
            </w:r>
            <w:r w:rsidR="00481ACD" w:rsidRP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ташкилотлар билан ҳисоб-китобларга оид уй-жой қонунчилиги талаблари ва шартнома шартларининг бажарилишини ҳужжатлаштириш </w:t>
            </w:r>
          </w:p>
        </w:tc>
      </w:tr>
      <w:tr w:rsidR="00313DCF" w:rsidRPr="004468A2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884273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1ACD" w:rsidRPr="00884273" w:rsidRDefault="00904A95" w:rsidP="008842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481ACD" w:rsidRP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уйн</w:t>
            </w:r>
            <w:r w:rsidR="00884273" w:rsidRP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инг умумий мулкини сақлаш ва таъмирлаш бў</w:t>
            </w:r>
            <w:r w:rsidR="00481ACD" w:rsidRP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йича ишлар ва хизматлар учун ҳисоб-китобларни тузи</w:t>
            </w:r>
            <w:r w:rsid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481ACD" w:rsidRP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313DCF" w:rsidRPr="004468A2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884273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1ACD" w:rsidRPr="00884273" w:rsidRDefault="00481ACD" w:rsidP="008842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Бошқарувчи ташкилотнинг ҳисоб рақамларига мабла</w:t>
            </w:r>
            <w:r w:rsid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 оқимининг динамикасини тахмин қили</w:t>
            </w:r>
            <w:r w:rsid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313DCF" w:rsidRPr="00CE3479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884273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1ACD" w:rsidRPr="00CE3479" w:rsidRDefault="00481ACD" w:rsidP="008842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Ташкилотда алоқаларни амалга ошириш учун ихтисослаштирилган дастурий </w:t>
            </w:r>
            <w:r w:rsid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иловалардан</w:t>
            </w:r>
            <w:r w:rsidRP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"Интернет" </w:t>
            </w:r>
            <w:r w:rsidRP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ахборот-телекоммуникация тармо</w:t>
            </w:r>
            <w:r w:rsid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идан фойдалани</w:t>
            </w:r>
            <w:r w:rsid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DCF" w:rsidRPr="00CE3479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1ACD" w:rsidRPr="00CE3479" w:rsidRDefault="00481ACD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1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Пудратчилар ва ресурс етказиб берувчи ташкилотлар билан ҳисоб-китобларни амалга оширишда молиявий оқимларни оптималлаштириш</w:t>
            </w:r>
          </w:p>
        </w:tc>
      </w:tr>
      <w:tr w:rsidR="00575DCB" w:rsidRPr="00CE3479" w:rsidTr="0035715D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6F4655" w:rsidRDefault="00575DCB" w:rsidP="005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4273" w:rsidRPr="00E51220" w:rsidRDefault="00884273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 хизматларни тақдим э</w:t>
            </w: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 қоидалари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DCF" w:rsidRPr="00CE3479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4273" w:rsidRPr="00E51220" w:rsidRDefault="00A92FCC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Касбий </w:t>
            </w:r>
            <w:r w:rsid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ини юритиш</w:t>
            </w:r>
            <w:r w:rsid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учун зарур бў</w:t>
            </w:r>
            <w:r w:rsidR="00884273"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лган </w:t>
            </w: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фуқаролик </w:t>
            </w:r>
            <w:r w:rsidR="00884273"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ҳуқу</w:t>
            </w:r>
            <w:r w:rsid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й</w:t>
            </w:r>
            <w:r w:rsid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273"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ини</w:t>
            </w:r>
            <w:r w:rsidR="00884273"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DCF" w:rsidRPr="00CE3479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4273" w:rsidRPr="00E51220" w:rsidRDefault="00884273" w:rsidP="00884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 тарифларни тартибга солувчи қонунлар</w:t>
            </w:r>
            <w:r w:rsidR="00A92FC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DCF" w:rsidRPr="00CE3479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84273" w:rsidRPr="00CE3479" w:rsidRDefault="00A92FCC" w:rsidP="008842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="00884273" w:rsidRP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чмас мулкни бошқаришдаги иқтисодиёт асослари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884273" w:rsidRPr="00884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DCF" w:rsidRPr="00CE3479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84273" w:rsidRPr="00E51220" w:rsidRDefault="00A92FCC" w:rsidP="008842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Хоналар эгаларининг</w:t>
            </w:r>
            <w:r w:rsidR="00884273"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уй-жой фондининг умумий мол-мулкини сақлаш учун мажбурий бадалларини шакллантиришдаги 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ражатлар таркибини аниқлаш тўғ</w:t>
            </w:r>
            <w:r w:rsidR="00884273"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рисидаги низом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ини</w:t>
            </w:r>
            <w:r w:rsidR="00884273"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DCF" w:rsidRPr="00CE3479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84273" w:rsidRPr="00E51220" w:rsidRDefault="00A92FCC" w:rsidP="00A9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Компютер технологияларидан фойдаланган ҳолда замонавий </w:t>
            </w:r>
            <w:r w:rsidR="00884273"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алоқа 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коммуникация</w:t>
            </w:r>
            <w:r w:rsidR="00884273"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воситалари ва ахборотни қайта ишлаш технологиялари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884273"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DCF" w:rsidRPr="00CE3479" w:rsidTr="0035715D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84273" w:rsidRPr="00E51220" w:rsidRDefault="001A03FA" w:rsidP="001A0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Ташкилотда алоқаларни амалга ошириш учун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ихтисослаштирилган дастурий таъминотга э</w:t>
            </w:r>
            <w:r w:rsidR="00884273"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"Интернет" ахборот-телекоммуникация тармо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ғ</w:t>
            </w:r>
            <w:r w:rsidR="00884273" w:rsidRPr="0088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75DCB" w:rsidRPr="00CE3479" w:rsidTr="0035715D">
        <w:tc>
          <w:tcPr>
            <w:tcW w:w="269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FF3C5D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75DCB" w:rsidRPr="00CE3479" w:rsidRDefault="00575DCB" w:rsidP="00575D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13DCF" w:rsidRPr="00671842" w:rsidRDefault="00313DCF" w:rsidP="00313DC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13DCF" w:rsidRDefault="00313DCF" w:rsidP="00313DC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E512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4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.2. </w:t>
      </w:r>
      <w:r w:rsidR="00575DCB" w:rsidRPr="00D05B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575DCB" w:rsidRPr="00CE3479" w:rsidRDefault="00575DCB" w:rsidP="00313DC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895"/>
        <w:gridCol w:w="1134"/>
        <w:gridCol w:w="1134"/>
        <w:gridCol w:w="3044"/>
        <w:gridCol w:w="1067"/>
      </w:tblGrid>
      <w:tr w:rsidR="00313DCF" w:rsidRPr="00CE3479" w:rsidTr="00BD2CD9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575DCB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E412E2" w:rsidP="00E412E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хизматларидан фойдаланувчилар билан ҳисоб-китоблар этиш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671842" w:rsidRDefault="00E51220" w:rsidP="00E51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E512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E51220" w:rsidRDefault="00575DCB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E51220" w:rsidRDefault="00E51220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BD2CD9" w:rsidRPr="00CE3479" w:rsidTr="00F50620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2CD9" w:rsidRPr="00CE3479" w:rsidRDefault="00BD2CD9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13DCF" w:rsidRDefault="00313DCF" w:rsidP="00313DCF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575DCB" w:rsidRPr="00CE3479" w:rsidTr="0035715D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A31CF1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715D" w:rsidRPr="00AF0AB3" w:rsidRDefault="0035715D" w:rsidP="00357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ҳисоб рақамини</w:t>
            </w:r>
            <w:r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яратиш учун дастурий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минот ва маъ</w:t>
            </w:r>
            <w:r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лумотлар базасида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хонадонли уйнинг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эгалари</w:t>
            </w:r>
            <w:r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рисидаги маълумотларни тўплаш, киритиш бў</w:t>
            </w:r>
            <w:r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ишларни олиб бориш </w:t>
            </w:r>
          </w:p>
        </w:tc>
      </w:tr>
      <w:tr w:rsidR="00575DCB" w:rsidRPr="00CE3479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5715D" w:rsidRPr="00AF0AB3" w:rsidRDefault="002020E9" w:rsidP="00357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Хонадон эгалари</w:t>
            </w:r>
            <w:r w:rsidR="0035715D"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учун уй-жой коммунал хизматлари сифати, тарифлари ва</w:t>
            </w:r>
            <w:r w:rsid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нархлари масалалари б</w:t>
            </w:r>
            <w:r w:rsidR="0035715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маъ</w:t>
            </w:r>
            <w:r w:rsidR="0035715D"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лумот тайёрлаш </w:t>
            </w:r>
          </w:p>
        </w:tc>
      </w:tr>
      <w:tr w:rsidR="00575DCB" w:rsidRPr="00CE3479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5715D" w:rsidRPr="00AF0AB3" w:rsidRDefault="0035715D" w:rsidP="00202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Фуқароларнинг имтиёзлар ва компенсацияларни олиш ҳуқуқларини ҳисобга олган ҳолда ҳар бир шахсий ҳисобварақ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</w:t>
            </w:r>
            <w:r w:rsidR="0020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гасига к</w:t>
            </w:r>
            <w:r w:rsidR="002020E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="002020E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хонадонли</w:t>
            </w:r>
            <w:r w:rsidR="0020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уйларда ва коммунал хў</w:t>
            </w:r>
            <w:r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жалигида умумий </w:t>
            </w:r>
            <w:r w:rsidR="0020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мулкни сақлаш, фойдаланиш ва таъмирлаш харажатлари билан боғ</w:t>
            </w:r>
            <w:r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лиқ мажб</w:t>
            </w:r>
            <w:r w:rsidR="0020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урий тў</w:t>
            </w:r>
            <w:r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ловлар ва бадалларни ҳисоблашни амалга ошириш </w:t>
            </w:r>
          </w:p>
        </w:tc>
      </w:tr>
      <w:tr w:rsidR="00575DCB" w:rsidRPr="00CE3479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5715D" w:rsidRPr="00AF0AB3" w:rsidRDefault="002020E9" w:rsidP="00202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Ойлик мажбурий тўловларни тўлаш учун тўлов ҳужжатларини тайёрлаш бў</w:t>
            </w:r>
            <w:r w:rsidR="0035715D"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ишлар олиб бориш 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уларни тў</w:t>
            </w:r>
            <w:r w:rsidR="0035715D"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 учун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кўп хонадонли уйнинг хонадон</w:t>
            </w:r>
            <w:r w:rsidR="0035715D"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эгалари</w:t>
            </w:r>
            <w:r w:rsidR="0035715D"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юбориш </w:t>
            </w:r>
          </w:p>
        </w:tc>
      </w:tr>
      <w:tr w:rsidR="00575DCB" w:rsidRPr="00CE3479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5715D" w:rsidRPr="00AF0AB3" w:rsidRDefault="0035715D" w:rsidP="00202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Уй-жой коммунал хизматлари</w:t>
            </w:r>
            <w:r w:rsidR="002020E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учун</w:t>
            </w:r>
            <w:r w:rsidR="0020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тўлаш масалалари бў</w:t>
            </w:r>
            <w:r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маслаҳат бериш </w:t>
            </w:r>
          </w:p>
        </w:tc>
      </w:tr>
      <w:tr w:rsidR="00575DCB" w:rsidRPr="00CE3479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5715D" w:rsidRPr="00CE3479" w:rsidRDefault="0035715D" w:rsidP="003571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Мажб</w:t>
            </w:r>
            <w:r w:rsidR="00202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урий тў</w:t>
            </w:r>
            <w:r w:rsidRPr="00357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ловлар ва бадалларни ҳисоблаш ва ке</w:t>
            </w:r>
            <w:r w:rsidR="00202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йинги ҳисоб-китоб даври учун маълумотлар базасини янгилаш бўйича ой учун ҳисобот ма</w:t>
            </w:r>
            <w:r w:rsidR="00202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357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лумотларини тайёрлаш </w:t>
            </w:r>
          </w:p>
        </w:tc>
      </w:tr>
      <w:tr w:rsidR="00575DCB" w:rsidRPr="00CE3479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5715D" w:rsidRPr="00CE3479" w:rsidRDefault="0035715D" w:rsidP="002020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7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Бинолар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эгалари</w:t>
            </w:r>
            <w:r w:rsidRPr="00357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турар-жой </w:t>
            </w:r>
            <w:r w:rsidR="00202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</w:t>
            </w:r>
            <w:r w:rsidRPr="00357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 ижарачилари ва ижарачиларидан олинган мабла</w:t>
            </w:r>
            <w:r w:rsidR="00202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="00202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 объ</w:t>
            </w:r>
            <w:r w:rsidRPr="00357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ектлар</w:t>
            </w:r>
            <w:r w:rsidR="00202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буйича</w:t>
            </w:r>
            <w:r w:rsidRPr="00357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ҳисобини юритиш </w:t>
            </w:r>
          </w:p>
        </w:tc>
      </w:tr>
      <w:tr w:rsidR="00575DCB" w:rsidRPr="00CE3479" w:rsidTr="0035715D">
        <w:trPr>
          <w:trHeight w:val="557"/>
        </w:trPr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5715D" w:rsidRPr="00AF0AB3" w:rsidRDefault="002020E9" w:rsidP="00D05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 мулк</w:t>
            </w:r>
            <w:r w:rsidR="00D05D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сақлаш</w:t>
            </w:r>
            <w:r w:rsidR="00D05D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,</w:t>
            </w:r>
            <w:r w:rsidR="00D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ишлатиш ва таъмирлаш учун тўловлар</w:t>
            </w:r>
            <w:r w:rsidR="00D05D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</w:t>
            </w:r>
            <w:r w:rsidR="00D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коммунал тўловлари </w:t>
            </w:r>
            <w:r w:rsidR="00D05D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саволлари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</w:t>
            </w:r>
            <w:r w:rsidR="0035715D"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фуқаро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 шикоят ва аризаларини ўз вақтида кўриб чиқиш бў</w:t>
            </w:r>
            <w:r w:rsidR="0035715D" w:rsidRPr="0035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йича ишларни олиб бориш</w:t>
            </w:r>
          </w:p>
        </w:tc>
      </w:tr>
      <w:tr w:rsidR="00575DCB" w:rsidRPr="004468A2" w:rsidTr="0035715D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D56044" w:rsidRDefault="00575DCB" w:rsidP="00575DC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5DDB" w:rsidRPr="00D05DDB" w:rsidRDefault="00D05DDB" w:rsidP="00D05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05D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Таҳлилий молиявий маълумотларни тайёрла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D05D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ва уй-жой коммунал хизматлари учун тўловларнинг қабул қилинишини назорат қили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D05D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ва олинган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 w:rsidRPr="00D05D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лумотларни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 w:rsidRPr="00D05D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лумотлар базасига кирити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D05D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575DCB" w:rsidRPr="004468A2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D05DDB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5DDB" w:rsidRPr="007F0A5A" w:rsidRDefault="00D05DDB" w:rsidP="00AC2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F0A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Шахсий ҳисобварақлар ва турар-жой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</w:t>
            </w:r>
            <w:r w:rsidRPr="007F0A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лари</w:t>
            </w:r>
            <w:r w:rsidR="00AC269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дан</w:t>
            </w:r>
            <w:r w:rsidRPr="007F0A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фойдаланиш ва 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 w:rsidRPr="007F0A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мол қилинган коммунал хизматлар</w:t>
            </w:r>
            <w:r w:rsidR="00AC269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</w:t>
            </w:r>
            <w:r w:rsidRPr="007F0A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ўғ</w:t>
            </w:r>
            <w:r w:rsidRPr="007F0A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рисидаги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 w:rsidRPr="007F0A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лумотлар асосида турар-жой биноларини</w:t>
            </w:r>
            <w:r w:rsidR="00AC269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AC2698" w:rsidRPr="007F0A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сақлаш, ишлатиш ва таъмирлаш</w:t>
            </w:r>
            <w:r w:rsidR="00AC269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,</w:t>
            </w:r>
            <w:r w:rsidR="00AC2698" w:rsidRPr="007F0A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7F0A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коммунал хизматлари учун тўлов миқдорини ҳисоблаш </w:t>
            </w:r>
          </w:p>
        </w:tc>
      </w:tr>
      <w:tr w:rsidR="00575DCB" w:rsidRPr="004468A2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7F0A5A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5DDB" w:rsidRPr="00C45D15" w:rsidRDefault="007F0A5A" w:rsidP="00C45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Сифтс</w:t>
            </w:r>
            <w:r w:rsidR="00D05DDB" w:rsidRP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из ва (ёки) узилишлар юзага келган тақдирда</w:t>
            </w:r>
            <w:r w:rsid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, уларни тақдим этмасликнинг рухсат э</w:t>
            </w:r>
            <w:r w:rsidR="00C45D15" w:rsidRP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тилган муддатидан ошиб кетганда</w:t>
            </w:r>
            <w:r w:rsidR="00D05DDB" w:rsidRP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; коммунал хизматлар у</w:t>
            </w:r>
            <w:r w:rsidR="00C45D15" w:rsidRP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чун тарифлар ва стандартларни ў</w:t>
            </w:r>
            <w:r w:rsidR="00D05DDB" w:rsidRP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згартирганда; вақтинча исте</w:t>
            </w:r>
            <w:r w:rsid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 w:rsidR="00C45D15" w:rsidRP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молчи йў</w:t>
            </w:r>
            <w:r w:rsidR="00D05DDB" w:rsidRP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қлигида; имтиёзлар ҳажм</w:t>
            </w:r>
            <w:r w:rsidR="00C45D15" w:rsidRP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ини ўзгартирганда; ҳисоблагич кў</w:t>
            </w:r>
            <w:r w:rsidR="00D05DDB" w:rsidRP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рсат</w:t>
            </w:r>
            <w:r w:rsidR="00C45D15" w:rsidRP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кичларини ойлик узатиладиган маъ</w:t>
            </w:r>
            <w:r w:rsidR="00D05DDB" w:rsidRP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л</w:t>
            </w:r>
            <w:r w:rsidR="00C45D15" w:rsidRP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умотлар билан солиштиргандан сў</w:t>
            </w:r>
            <w:r w:rsidR="00D05DDB" w:rsidRP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нг </w:t>
            </w:r>
            <w:r w:rsidR="00C45D15" w:rsidRP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турар-жой биноларни сақлаш, фойдаланиш ва таъмирлаш </w:t>
            </w:r>
            <w:r w:rsid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бўйича</w:t>
            </w:r>
            <w:r w:rsidR="00C45D15" w:rsidRPr="00C45D1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тўловлар ва коммунал тўловларни миқдорига тузатишлар киритиш</w:t>
            </w:r>
          </w:p>
        </w:tc>
      </w:tr>
      <w:tr w:rsidR="00575DCB" w:rsidRPr="004468A2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45D15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5DDB" w:rsidRPr="00E706E0" w:rsidRDefault="00C45D15" w:rsidP="00C45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Кўп хонадонли уйни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умумий мулк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 сақлаш, ишлатиш ва таъмирлаш харажатлар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и ва коммунал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хизматл</w:t>
            </w:r>
            <w:r w:rsidR="00E706E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ари учун</w:t>
            </w:r>
            <w:r w:rsidR="00D05DDB"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тў</w:t>
            </w:r>
            <w:r w:rsidR="00D05DDB"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лаш б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илан боғлиқ тўловларни,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кирим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пеняларни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ҳисоблашда, тўлов ҳужжатларини кўриб чиқишда дастурий таъ</w:t>
            </w:r>
            <w:r w:rsidR="00D05DDB"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минот ва замонавий ахборот технологияларидан фойдалани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="00D05DDB"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575DCB" w:rsidRPr="004468A2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E706E0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5DDB" w:rsidRPr="00E706E0" w:rsidRDefault="00E706E0" w:rsidP="00E706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706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Уй-жой тўғ</w:t>
            </w:r>
            <w:r w:rsidR="00D05DDB" w:rsidRPr="00E706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рисидаги қонун ҳужжатлари талаблари ва уй-ж</w:t>
            </w:r>
            <w:r w:rsidRPr="00E706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ой коммунал хизматларининг истеъ</w:t>
            </w:r>
            <w:r w:rsidR="00D05DDB" w:rsidRPr="00E706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молчилари билан ҳисоб-китобларга оид шартномалар</w:t>
            </w:r>
            <w:r w:rsidRPr="00E706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шартларининг бажарилишини хужжат</w:t>
            </w:r>
            <w:r w:rsidR="00D05DDB" w:rsidRPr="00E706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лаштириш ва расмийлаштириш </w:t>
            </w:r>
          </w:p>
        </w:tc>
      </w:tr>
      <w:tr w:rsidR="00575DCB" w:rsidRPr="004468A2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E706E0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5DDB" w:rsidRPr="00FF282D" w:rsidRDefault="00E706E0" w:rsidP="006A3F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F2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Коммунал хизматлари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</w:t>
            </w:r>
            <w:r w:rsidRPr="00FF2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уй-жой учун тў</w:t>
            </w:r>
            <w:r w:rsidR="00D05DDB" w:rsidRPr="00FF2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лов миқдорини белгилаш учун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бажарилган</w:t>
            </w:r>
            <w:r w:rsidR="00D05DDB" w:rsidRPr="00FF2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иш, хизматлар </w:t>
            </w:r>
            <w:r w:rsidRPr="00FF2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ва коммунал ресурсларни тақдим э</w:t>
            </w:r>
            <w:r w:rsidR="00D05DDB" w:rsidRPr="00FF2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тиш </w:t>
            </w:r>
            <w:r w:rsidR="006A3F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сифатини</w:t>
            </w:r>
            <w:r w:rsidR="006A3F50" w:rsidRPr="00FF2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D05DDB" w:rsidRPr="00FF2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баҳолаш натижаларидан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D05DDB" w:rsidRPr="00FF2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575DCB" w:rsidRPr="004468A2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FF282D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5DDB" w:rsidRPr="0083643F" w:rsidRDefault="0083643F" w:rsidP="008364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Сақлаш</w:t>
            </w:r>
            <w:r w:rsidR="00FF282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фойдаланиш ва таъмирлаш</w:t>
            </w:r>
            <w:r w:rsidR="00FF282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FF282D" w:rsidRPr="0083643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 ва</w:t>
            </w:r>
            <w:r w:rsidR="00FF282D" w:rsidRPr="0083643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83643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лар</w:t>
            </w:r>
            <w:r w:rsidRPr="0083643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FF282D" w:rsidRPr="0083643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учун тўловларни тўлаш бў</w:t>
            </w:r>
            <w:r w:rsidR="00D05DDB" w:rsidRPr="0083643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йича</w:t>
            </w:r>
            <w:r w:rsidR="00FF282D" w:rsidRPr="0083643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фуқароларнинг аризалари ва мурожаатларини кўриб чиқишда хизматларнинг э</w:t>
            </w:r>
            <w:r w:rsidR="00D05DDB" w:rsidRPr="0083643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оптимал</w:t>
            </w:r>
            <w:r w:rsidR="00D05DDB" w:rsidRPr="0083643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шаклларини танла</w:t>
            </w:r>
            <w:r w:rsidR="00FF282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="00D05DDB" w:rsidRPr="0083643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575DCB" w:rsidRPr="004468A2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83643F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5DDB" w:rsidRPr="00C63E5E" w:rsidRDefault="00D05DDB" w:rsidP="008364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63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Ташкилот</w:t>
            </w:r>
            <w:r w:rsidR="005E7E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ичи</w:t>
            </w:r>
            <w:r w:rsidRPr="00C63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 ва ташқи ташкилотлар билан алоқаларни амалга ошириш учу</w:t>
            </w:r>
            <w:r w:rsidR="005E7E80" w:rsidRPr="00C63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 ихтисослаштирилган дастурий иловалар</w:t>
            </w:r>
            <w:r w:rsidRPr="00C63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дан ва "Интернет" ахборот-телекоммуникация тармо</w:t>
            </w:r>
            <w:r w:rsidR="00836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C63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идан фойдалани</w:t>
            </w:r>
            <w:r w:rsidR="00836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75DCB" w:rsidRPr="00CE3479" w:rsidTr="0035715D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A31CF1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3E5E" w:rsidRPr="00CE3479" w:rsidRDefault="002645A5" w:rsidP="002645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Замонавий алоқа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коммуникация</w:t>
            </w:r>
            <w:r w:rsidRPr="00C63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воситаларидан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Pr="00C63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компютер </w:t>
            </w:r>
            <w:r w:rsidR="00C63E5E" w:rsidRPr="00C63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дан</w:t>
            </w:r>
            <w:r w:rsidR="00C63E5E" w:rsidRPr="00C63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63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фойдаланган ҳолда </w:t>
            </w:r>
            <w:r w:rsidR="00C63E5E" w:rsidRPr="00C63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ахборотни қайта ишлаш технологиялари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C63E5E" w:rsidRPr="00C63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3E5E" w:rsidRPr="00CE3479" w:rsidRDefault="00C63E5E" w:rsidP="00943EB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Ташкилотда ва ташқи ташкилотлар билан алоқа қилиш учун ихтисослаштирилган дастурий </w:t>
            </w:r>
            <w:r w:rsidR="00943E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иловасини</w:t>
            </w:r>
            <w:r w:rsidRPr="00C63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шу жумладан "Интернет" ахборот-телекоммуникация тармо</w:t>
            </w:r>
            <w:r w:rsidR="002645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C63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943E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C63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3E5E" w:rsidRPr="00AF0AB3" w:rsidRDefault="00C63E5E" w:rsidP="0026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645A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="002645A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хонадонли</w:t>
            </w:r>
            <w:r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уйни бошқариш</w:t>
            </w:r>
            <w:r w:rsidR="002645A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фаолияти бўйича </w:t>
            </w:r>
            <w:r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тартибга солувчи </w:t>
            </w:r>
            <w:r w:rsidR="002645A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норматив-ҳуқуқий актларини</w:t>
            </w:r>
            <w:r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3E5E" w:rsidRPr="00AF0AB3" w:rsidRDefault="002645A5" w:rsidP="00C63E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 хизматларни тақдим э</w:t>
            </w:r>
            <w:r w:rsidR="00C63E5E"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 қоидалари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C63E5E"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3E5E" w:rsidRPr="00AF0AB3" w:rsidRDefault="002645A5" w:rsidP="0026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Уй-жой коммунал хизматларини тўлаш учун компенсацион пул тўловлари механизми тўғ</w:t>
            </w:r>
            <w:r w:rsidR="00C63E5E"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рисидаги низом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C63E5E"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3E5E" w:rsidRPr="00AF0AB3" w:rsidRDefault="00C63E5E" w:rsidP="0026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Уй-жой коммунал хизматларини қайта ҳисоблаш тартиби т</w:t>
            </w:r>
            <w:r w:rsidR="002645A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ўғ</w:t>
            </w:r>
            <w:r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</w:t>
            </w:r>
            <w:r w:rsidR="002645A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ги</w:t>
            </w:r>
            <w:r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низом</w:t>
            </w:r>
            <w:r w:rsidR="002645A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ини</w:t>
            </w:r>
            <w:r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3E5E" w:rsidRPr="00AF0AB3" w:rsidRDefault="00C63E5E" w:rsidP="0026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Ҳужжатлар</w:t>
            </w:r>
            <w:r w:rsidR="002645A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 юритиш</w:t>
            </w:r>
            <w:r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ҳисоботларни замонавий талаблари</w:t>
            </w:r>
            <w:r w:rsidR="002645A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3E5E" w:rsidRPr="00AF0AB3" w:rsidRDefault="002645A5" w:rsidP="0026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уйни </w:t>
            </w:r>
            <w:r w:rsidR="00C63E5E"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бошқариш билан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ғ</w:t>
            </w:r>
            <w:r w:rsidR="00C63E5E"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лиқ техник ва бошқа ҳужжатларни сақлаш, архивлаш ва қабул қилиш-топшириш қоидалари ва усуллари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C63E5E"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3E5E" w:rsidRPr="00AF0AB3" w:rsidRDefault="002645A5" w:rsidP="0026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Шахсий маъ</w:t>
            </w:r>
            <w:r w:rsidR="00C63E5E"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лумотларни ҳимоя қилиш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ўғ</w:t>
            </w:r>
            <w:r w:rsidR="00C63E5E"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рисидаги қонун ҳужжатлари қоидалари ва асосий талаблари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="00C63E5E"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35715D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3E5E" w:rsidRPr="00050DF9" w:rsidRDefault="00050DF9" w:rsidP="00050D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Ҳамкорлик ва можароларни ҳал э</w:t>
            </w:r>
            <w:r w:rsidR="00C63E5E"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 психологияси асослари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рисидаги меъ</w:t>
            </w:r>
            <w:r w:rsidR="00C63E5E" w:rsidRPr="00C6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ёрий ҳужжатлар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75DCB" w:rsidRPr="00CE3479" w:rsidTr="0035715D"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13DCF" w:rsidRPr="00CE3479" w:rsidRDefault="00313DCF" w:rsidP="00313DCF">
      <w:pPr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313DCF" w:rsidRDefault="00313DCF" w:rsidP="00313DC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AF0A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.3. </w:t>
      </w:r>
      <w:r w:rsidR="00BD699A" w:rsidRPr="00BD69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AF0AB3" w:rsidRPr="00CE3479" w:rsidRDefault="00AF0AB3" w:rsidP="00313DC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895"/>
        <w:gridCol w:w="1134"/>
        <w:gridCol w:w="1134"/>
        <w:gridCol w:w="3044"/>
        <w:gridCol w:w="1067"/>
      </w:tblGrid>
      <w:tr w:rsidR="00313DCF" w:rsidRPr="00CE3479" w:rsidTr="000E6356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575DCB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E412E2" w:rsidP="000E6356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коммунал хизматлари учун истеъмолчиларнинг қарзини камайтириш бўйича </w:t>
            </w: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ишларни бажариш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CE3479" w:rsidRDefault="000E6356" w:rsidP="000E63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0E6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D/03.5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0E6356" w:rsidRDefault="00575DCB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3DCF" w:rsidRPr="000E6356" w:rsidRDefault="000E6356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13DCF" w:rsidRPr="00CE3479" w:rsidTr="00AF0AB3">
        <w:tc>
          <w:tcPr>
            <w:tcW w:w="23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30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3DCF" w:rsidRPr="00CE3479" w:rsidRDefault="00313DCF" w:rsidP="00CC5B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13DCF" w:rsidRPr="00671842" w:rsidRDefault="00313DCF" w:rsidP="00313DCF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575DCB" w:rsidRPr="00CE3479" w:rsidTr="00575DCB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A31CF1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66C7" w:rsidRPr="000E6356" w:rsidRDefault="001F66C7" w:rsidP="001F6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Уй-жой коммунал хизматлари учун қарзни камайтириш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</w:t>
            </w:r>
            <w:r w:rsidRPr="001F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йича режалаштирилган чора-тадбирларни тузиш </w:t>
            </w:r>
          </w:p>
        </w:tc>
      </w:tr>
      <w:tr w:rsidR="00575DCB" w:rsidRPr="00CE3479" w:rsidTr="00CC5BB8">
        <w:trPr>
          <w:trHeight w:val="503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F66C7" w:rsidRPr="000E6356" w:rsidRDefault="001F66C7" w:rsidP="001F6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Замонавий ахборот технологияларидан фойдалан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ган ҳолда </w:t>
            </w:r>
            <w:r w:rsidRPr="001F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қарздорларга қарздорлик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рисида маъ</w:t>
            </w:r>
            <w:r w:rsidRPr="001F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лумот бериш </w:t>
            </w:r>
          </w:p>
        </w:tc>
      </w:tr>
      <w:tr w:rsidR="00575DCB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F66C7" w:rsidRPr="000E6356" w:rsidRDefault="001F66C7" w:rsidP="001F6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Тўловларнинг ў</w:t>
            </w:r>
            <w:r w:rsidRPr="001F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вақтида олинишини назорат қилиш </w:t>
            </w:r>
          </w:p>
        </w:tc>
      </w:tr>
      <w:tr w:rsidR="00575DCB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F66C7" w:rsidRPr="00CE3479" w:rsidRDefault="001F66C7" w:rsidP="001F66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Турар-жой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хонадонда</w:t>
            </w:r>
            <w:r w:rsidRPr="001F6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яшовчи шахслар, шунингдек,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</w:t>
            </w:r>
            <w:r w:rsidRPr="001F6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тураржой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</w:t>
            </w:r>
            <w:r w:rsidRPr="001F6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галари сонини ҳисоб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атини юритиш</w:t>
            </w:r>
          </w:p>
        </w:tc>
      </w:tr>
      <w:tr w:rsidR="00575DCB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F66C7" w:rsidRPr="00CE3479" w:rsidRDefault="001F66C7" w:rsidP="001F66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Қарз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дорларга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хизматларини кў</w:t>
            </w:r>
            <w:r w:rsidRPr="001F6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рсатишни чеклаш чораларини режалаштириш </w:t>
            </w:r>
          </w:p>
        </w:tc>
      </w:tr>
      <w:tr w:rsidR="00575DCB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F66C7" w:rsidRPr="00664A2C" w:rsidRDefault="001F66C7" w:rsidP="0078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 </w:t>
            </w:r>
            <w:r w:rsidR="007805A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орқали </w:t>
            </w:r>
            <w:r w:rsidR="007805A9" w:rsidRPr="001F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қарзларни ундириш учун ҳужжатларни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</w:t>
            </w:r>
            <w:r w:rsidRPr="001F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 ва </w:t>
            </w:r>
            <w:r w:rsidR="007805A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саралаш бўйича ишларини олиб бориш</w:t>
            </w:r>
            <w:r w:rsidRPr="001F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F66C7" w:rsidRPr="00664A2C" w:rsidRDefault="001F66C7" w:rsidP="0078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 қарорлари </w:t>
            </w:r>
            <w:r w:rsidR="007805A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асосида </w:t>
            </w:r>
            <w:r w:rsidR="0078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Мажбурий ижро бюроси билан ўзаро </w:t>
            </w:r>
            <w:r w:rsidR="007805A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ҳамкорлик</w:t>
            </w:r>
            <w:r w:rsidR="0078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асосида тў</w:t>
            </w:r>
            <w:r w:rsidRPr="001F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ловларни қ</w:t>
            </w:r>
            <w:r w:rsidR="0078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абул қилиш устидан назоратни </w:t>
            </w:r>
            <w:r w:rsidR="007805A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юритиш</w:t>
            </w:r>
            <w:r w:rsidRPr="001F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F66C7" w:rsidRPr="00CE3479" w:rsidRDefault="007805A9" w:rsidP="001F66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Истеъмолчиларнинг қарздорлиги тўғрисидаги маълумотларни дастурлар ва маъ</w:t>
            </w:r>
            <w:r w:rsidR="001F66C7" w:rsidRPr="001F6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лумотлар базаларига киритиш </w:t>
            </w:r>
          </w:p>
        </w:tc>
      </w:tr>
      <w:tr w:rsidR="00575DCB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F66C7" w:rsidRPr="0083512C" w:rsidRDefault="007805A9" w:rsidP="0078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Киритилган маълумотларнинг тўғ</w:t>
            </w:r>
            <w:r w:rsidR="001F66C7" w:rsidRPr="001F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рилиги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идан назоратни амалга ошириш,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етишмайдиган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маъ</w:t>
            </w:r>
            <w:r w:rsidR="001F66C7" w:rsidRPr="001F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лумотлар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текширишни талаб қиладиган маъ</w:t>
            </w:r>
            <w:r w:rsidR="001F66C7" w:rsidRPr="001F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лумотларни аниқлаш </w:t>
            </w:r>
          </w:p>
        </w:tc>
      </w:tr>
      <w:tr w:rsidR="00575DCB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F66C7" w:rsidRPr="00CE3479" w:rsidRDefault="001F66C7" w:rsidP="007805A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6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коммунал хизматлари учун қарздорлар билан ишлаш </w:t>
            </w:r>
            <w:r w:rsidR="007805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бўйича</w:t>
            </w:r>
            <w:r w:rsidR="007805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</w:t>
            </w:r>
            <w:r w:rsidR="007805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7805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лумотларни дастурлар ва маъ</w:t>
            </w:r>
            <w:r w:rsidRPr="001F6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лумотлар базаларига киритиш</w:t>
            </w:r>
          </w:p>
        </w:tc>
      </w:tr>
      <w:tr w:rsidR="00575DCB" w:rsidRPr="00CE3479" w:rsidTr="00CC5BB8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805A9" w:rsidRPr="0083512C" w:rsidRDefault="007805A9" w:rsidP="007F4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таҳлил</w:t>
            </w:r>
            <w:r w:rsidR="007F4FC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ишлар</w:t>
            </w:r>
            <w:r w:rsidR="007F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усулларини қў</w:t>
            </w:r>
            <w:r w:rsidRPr="0078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лла</w:t>
            </w:r>
            <w:r w:rsidR="007F4FC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78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05A9" w:rsidRPr="0083512C" w:rsidRDefault="007805A9" w:rsidP="007F4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ишларини таҳлил қилиш учун юридик қидирув тизимларидан фойдалани</w:t>
            </w:r>
            <w:r w:rsidR="007F4FC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78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05A9" w:rsidRPr="00CE3479" w:rsidRDefault="007805A9" w:rsidP="000E249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05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мулкдорларининг </w:t>
            </w:r>
            <w:r w:rsidR="00FC6A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мажбурий тўловлари бў</w:t>
            </w:r>
            <w:r w:rsidRPr="007805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қарздорликни камайтириш ишлар</w:t>
            </w:r>
            <w:r w:rsidR="000E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7805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 </w:t>
            </w:r>
            <w:r w:rsidR="000E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юритишда</w:t>
            </w:r>
            <w:r w:rsidRPr="007805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E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уй-</w:t>
            </w:r>
            <w:r w:rsidRPr="007805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жой қонун</w:t>
            </w:r>
            <w:r w:rsidR="000E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чилиги</w:t>
            </w:r>
            <w:r w:rsidRPr="007805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шартномалар шартларининг бажарилиши </w:t>
            </w:r>
            <w:r w:rsidR="000E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бўйича</w:t>
            </w:r>
            <w:r w:rsidRPr="007805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ҳужжатлар</w:t>
            </w:r>
            <w:r w:rsidR="000E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7805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E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расмийлаштириш</w:t>
            </w:r>
            <w:r w:rsidRPr="007805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4FC0" w:rsidRPr="0083512C" w:rsidRDefault="005A3C96" w:rsidP="005A3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 э</w:t>
            </w:r>
            <w:r w:rsidR="00FC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галари билан кў</w:t>
            </w:r>
            <w:r w:rsidR="007F4FC0" w:rsidRPr="007F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хонадонли уйларда умумий мулкни сақлаш ва ундан фойдаланишд</w:t>
            </w:r>
            <w:r w:rsidR="00FC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 ҳуқуқ ва мажбуриятлари тўғ</w:t>
            </w:r>
            <w:r w:rsidR="007F4FC0" w:rsidRPr="007F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рисида тушунтириш ишларини олиб бориш </w:t>
            </w:r>
          </w:p>
        </w:tc>
      </w:tr>
      <w:tr w:rsidR="00575DCB" w:rsidRPr="00CE3479" w:rsidTr="00CC5BB8">
        <w:trPr>
          <w:trHeight w:val="194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4FC0" w:rsidRPr="00CE3479" w:rsidRDefault="005A3C96" w:rsidP="005A3C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="007F4FC0" w:rsidRPr="007F4F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ҳужжатларини топшириш, тақдим этилаётган хизматлар сифати тўғрисидаги маълумотларни тў</w:t>
            </w:r>
            <w:r w:rsidR="007F4FC0" w:rsidRPr="007F4F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плаш, </w:t>
            </w:r>
            <w:r w:rsidR="007F4FC0" w:rsidRPr="007F4F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қайта ишлаш ва таҳлил қилиш ишларини назорат қилиш </w:t>
            </w:r>
          </w:p>
        </w:tc>
      </w:tr>
      <w:tr w:rsidR="00575DCB" w:rsidRPr="00CE3479" w:rsidTr="00CC5BB8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4FC0" w:rsidRPr="00CE3479" w:rsidRDefault="005A3C96" w:rsidP="005A3C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 томонидан қўлланиладиган дастурий таъ</w:t>
            </w:r>
            <w:r w:rsidR="007F4FC0" w:rsidRPr="007F4F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минот ва замонавий ахборот технологияларини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қў</w:t>
            </w:r>
            <w:r w:rsidR="007F4FC0" w:rsidRPr="007F4F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7F4FC0" w:rsidRPr="007F4F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575DC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4FC0" w:rsidRPr="005A3C96" w:rsidRDefault="007F4FC0" w:rsidP="005A3C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F4F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 ва бошқа ташкилотлар билан алоқа қилиш учун "Интернет" </w:t>
            </w:r>
            <w:r w:rsid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ахборот-телекоммуникация тармоғ</w:t>
            </w:r>
            <w:r w:rsidRPr="007F4F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идан ва</w:t>
            </w:r>
            <w:r w:rsid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ихтисослаштирилган дастурий иловалар</w:t>
            </w:r>
            <w:r w:rsidRPr="007F4F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 фойдалани</w:t>
            </w:r>
            <w:r w:rsid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75DCB" w:rsidRPr="00CE3479" w:rsidTr="00575DCB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6F4655" w:rsidRDefault="00575DCB" w:rsidP="005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A3C96" w:rsidRPr="000927F6" w:rsidRDefault="005A3C96" w:rsidP="005A3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 хизматларни тақдим Э</w:t>
            </w:r>
            <w:r w:rsidRPr="005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 қоидалари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Pr="005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A3C96" w:rsidRPr="003E6CF1" w:rsidRDefault="005A3C96" w:rsidP="005A3C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хизматларини тў</w:t>
            </w:r>
            <w:r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лаш усуллари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A3C96" w:rsidRPr="000927F6" w:rsidRDefault="005A3C96" w:rsidP="00B53E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 ва бошқа ташкилотлар билан алоқа қилиш учун</w:t>
            </w:r>
            <w:r w:rsidR="00B5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ихтисослаштирилган дастурий </w:t>
            </w:r>
            <w:r w:rsidR="00B53E3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иловаси</w:t>
            </w:r>
            <w:r w:rsidRPr="005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билан "Интернет" ахборот-телекоммуникация тармо</w:t>
            </w:r>
            <w:r w:rsidR="00B53E3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ғ</w:t>
            </w:r>
            <w:r w:rsidRPr="005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53E3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Pr="005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A3C96" w:rsidRPr="000927F6" w:rsidRDefault="005A3C96" w:rsidP="00B53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Замонавий алоқа ва </w:t>
            </w:r>
            <w:r w:rsidR="00B53E3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коммуникация</w:t>
            </w:r>
            <w:r w:rsidRPr="005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воситалари, компютер технологияларидан фойдаланган ҳолда ахборотни қайта ишлаш технологияси</w:t>
            </w:r>
            <w:r w:rsidR="00B53E3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Pr="005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A3C96" w:rsidRPr="00CE3479" w:rsidRDefault="00B53E39" w:rsidP="00B53E3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="005A3C96"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="005A3C96"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уйларни бошқариш органларининг фаолиятини тартибга со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лувчи меъ</w:t>
            </w:r>
            <w:r w:rsidR="005A3C96"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ёрий ҳуқуқий ҳужжатлар ва услубий ҳужжатлар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5A3C96"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A3C96" w:rsidRPr="00CE3479" w:rsidRDefault="005A3C96" w:rsidP="005A3C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Судга ҳужжатлар топшириш қоидаларини тартибга солувчи норматив-ҳуқуқий ҳужжатлар</w:t>
            </w:r>
            <w:r w:rsidR="00B53E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A3C96" w:rsidRPr="00CE3479" w:rsidRDefault="005A3C96" w:rsidP="005A3C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B53E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ашкилотнинг ишлаб чиқариш ва хў</w:t>
            </w:r>
            <w:r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жалик фаолиятини жорий ва узоқ муддатли режалаштириш қоидалари ва усуллари</w:t>
            </w:r>
            <w:r w:rsidR="00B53E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A3C96" w:rsidRPr="00CE3479" w:rsidRDefault="005A3C96" w:rsidP="005A3C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Фуқаролик-ҳуқуқий муносабатларни ишлаб чиқариш қоидалари</w:t>
            </w:r>
            <w:r w:rsidR="00B53E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A3C96" w:rsidRPr="00CE3479" w:rsidRDefault="005A3C96" w:rsidP="00B53E3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Миграция </w:t>
            </w:r>
            <w:r w:rsidR="00B53E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қонунчилигининг</w:t>
            </w:r>
            <w:r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асослари</w:t>
            </w:r>
            <w:r w:rsidR="00B53E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A3C96" w:rsidRPr="00CE3479" w:rsidRDefault="005A3C96" w:rsidP="005A3C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хизматларининг ҳисоб-китоб фаолиятини тартибга солувчи норматив-ҳуқуқий ҳужжатлар ва услубий ҳужжатлар</w:t>
            </w:r>
            <w:r w:rsidR="00B53E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A3C96" w:rsidRPr="000927F6" w:rsidRDefault="005A3C96" w:rsidP="005A3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Ҳамкорлик ва низоларни </w:t>
            </w:r>
            <w:r w:rsidR="00B5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ҳал этиш психологияси асослари тўғрисидаги меъ</w:t>
            </w:r>
            <w:r w:rsidRPr="005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ёрий ҳужжатлар</w:t>
            </w:r>
            <w:r w:rsidR="00B53E3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</w:t>
            </w:r>
            <w:r w:rsidRPr="005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B1498F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A3C96" w:rsidRPr="00CE3479" w:rsidRDefault="00B53E39" w:rsidP="005A3C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Ҳужжат юритиш</w:t>
            </w:r>
            <w:r w:rsidR="005A3C96"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асослари, ҳисоботнинг замонавий стандарт талаблари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5A3C96"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DCB" w:rsidRPr="00CE3479" w:rsidTr="00575DC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A3C96" w:rsidRPr="00B53E39" w:rsidRDefault="00B53E39" w:rsidP="00575D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мулоқат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="005A3C96"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тикаси ва музокаралар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олиб бориш</w:t>
            </w:r>
            <w:r w:rsidR="005A3C96" w:rsidRPr="005A3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75DCB" w:rsidRPr="00CE3479" w:rsidTr="00575DC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FF3C5D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CE3479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13DCF" w:rsidRPr="00CE3479" w:rsidRDefault="00313DCF" w:rsidP="004C2230">
      <w:pPr>
        <w:widowControl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AF2261" w:rsidRPr="00CE3479" w:rsidRDefault="00AF2261" w:rsidP="00B1498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 xml:space="preserve">3.5. </w:t>
      </w:r>
      <w:r w:rsidR="004468A2" w:rsidRPr="004468A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Умумлаштирилган меҳнат функцияси</w:t>
      </w:r>
    </w:p>
    <w:p w:rsidR="00AF2261" w:rsidRPr="00CE3479" w:rsidRDefault="00AF2261" w:rsidP="004C2230">
      <w:pPr>
        <w:widowControl/>
        <w:ind w:firstLine="567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6378"/>
        <w:gridCol w:w="1134"/>
        <w:gridCol w:w="1134"/>
        <w:gridCol w:w="2571"/>
        <w:gridCol w:w="1048"/>
      </w:tblGrid>
      <w:tr w:rsidR="00AF2261" w:rsidRPr="00CE3479" w:rsidTr="000927F6">
        <w:tc>
          <w:tcPr>
            <w:tcW w:w="233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CE3479" w:rsidRDefault="00575DCB" w:rsidP="000927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CE3479" w:rsidRDefault="00E412E2" w:rsidP="00D3293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уйни таъмирлаш ва таъмирлаш бўйича ишлар ва хизматлар кўрсатишни ташкил этиш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CE3479" w:rsidRDefault="000927F6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0927F6" w:rsidRDefault="00AF2261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7F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0927F6" w:rsidRDefault="00575DCB" w:rsidP="00575D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0927F6" w:rsidRDefault="00AF2261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2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927F6" w:rsidRPr="00CE3479" w:rsidTr="000927F6">
        <w:tc>
          <w:tcPr>
            <w:tcW w:w="23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927F6" w:rsidRPr="00CE3479" w:rsidRDefault="000927F6" w:rsidP="00D3293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927F6" w:rsidRPr="000927F6" w:rsidRDefault="000927F6" w:rsidP="00D3293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927F6" w:rsidRPr="00CE3479" w:rsidRDefault="000927F6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927F6" w:rsidRPr="00CE3479" w:rsidRDefault="000927F6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57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927F6" w:rsidRPr="00CE3479" w:rsidRDefault="000927F6" w:rsidP="00D3293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927F6" w:rsidRPr="00CE3479" w:rsidRDefault="000927F6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F2261" w:rsidRPr="004C2230" w:rsidRDefault="00AF2261" w:rsidP="00AF2261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9781"/>
      </w:tblGrid>
      <w:tr w:rsidR="00575DCB" w:rsidRPr="00CE3479" w:rsidTr="004C223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57775C" w:rsidRDefault="00575DCB" w:rsidP="00575DCB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Мумкин бўлган лавозим номлари: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07AB" w:rsidRDefault="00D507AB" w:rsidP="00575DCB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507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Уй-жой фонди бўйича мутахассис</w:t>
            </w:r>
          </w:p>
          <w:p w:rsidR="00D507AB" w:rsidRDefault="00D507AB" w:rsidP="00D507AB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507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Ландшафт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uz-Cyrl-UZ" w:eastAsia="ru-RU"/>
              </w:rPr>
              <w:t xml:space="preserve">бўйича </w:t>
            </w:r>
            <w:r w:rsidRPr="00D507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дизайнер</w:t>
            </w:r>
          </w:p>
          <w:p w:rsidR="00D507AB" w:rsidRDefault="00D507AB" w:rsidP="00D507AB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507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Бўлим бошлиғи (маиший ва коммунал хизматларда)</w:t>
            </w:r>
          </w:p>
          <w:p w:rsidR="00D507AB" w:rsidRDefault="00D507AB" w:rsidP="00D507AB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507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Бўлим бошлиғи (бошқа соҳаларда)</w:t>
            </w:r>
          </w:p>
          <w:p w:rsidR="00D507AB" w:rsidRPr="00CE3479" w:rsidRDefault="00D507AB" w:rsidP="00D507AB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507A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Уй-жой – эксплуатация коммунал идораси бошлиғи</w:t>
            </w:r>
          </w:p>
        </w:tc>
      </w:tr>
      <w:tr w:rsidR="004C2230" w:rsidRPr="00CE3479" w:rsidTr="004C2230">
        <w:tc>
          <w:tcPr>
            <w:tcW w:w="481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D3293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F2261" w:rsidRPr="004C2230" w:rsidRDefault="00AF2261" w:rsidP="004C223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0206"/>
      </w:tblGrid>
      <w:tr w:rsidR="00575DCB" w:rsidRPr="00CE3479" w:rsidTr="005B5FD7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D85EE0" w:rsidRDefault="00575DCB" w:rsidP="005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Таълим ва ўқишга қўйиладиган талаблар: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E70C8" w:rsidRDefault="006E70C8" w:rsidP="00575DC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Техникум.</w:t>
            </w:r>
          </w:p>
          <w:p w:rsidR="006E70C8" w:rsidRDefault="006E70C8" w:rsidP="00575DC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Олий маълумотни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 биринчи даражаси (бакалавр).</w:t>
            </w:r>
          </w:p>
          <w:p w:rsidR="006E70C8" w:rsidRDefault="006E70C8" w:rsidP="00575DC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2001 йилга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олинган олий маълумот.</w:t>
            </w:r>
          </w:p>
          <w:p w:rsidR="006E70C8" w:rsidRDefault="006E70C8" w:rsidP="00575DC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Идор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авий малака ошириш дастурлари.</w:t>
            </w:r>
          </w:p>
          <w:p w:rsidR="00575DCB" w:rsidRPr="004C2230" w:rsidRDefault="006E70C8" w:rsidP="00575DC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Касбий фаолият соҳасидаги амалий тажрибага эга бўлиши мақсадга мувофиқдир</w:t>
            </w:r>
          </w:p>
        </w:tc>
      </w:tr>
      <w:tr w:rsidR="00575DCB" w:rsidRPr="00CE3479" w:rsidTr="005B5FD7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D85EE0" w:rsidRDefault="00575DCB" w:rsidP="005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4C2230" w:rsidRDefault="00AF7B5F" w:rsidP="00575DC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5F">
              <w:rPr>
                <w:rFonts w:ascii="Times New Roman" w:hAnsi="Times New Roman" w:cs="Times New Roman"/>
                <w:sz w:val="24"/>
                <w:szCs w:val="24"/>
              </w:rPr>
              <w:t>Уй-жой коммунал хизмат кўрсатиш соҳасидаги амалий иш тажрибаси</w:t>
            </w:r>
          </w:p>
        </w:tc>
      </w:tr>
      <w:tr w:rsidR="00575DCB" w:rsidRPr="00CE3479" w:rsidTr="005B5FD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D85EE0" w:rsidRDefault="00575DCB" w:rsidP="005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Ишга қўйилиш учун маҳсус шартлар: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7B5F" w:rsidRPr="004C2230" w:rsidRDefault="00AF7B5F" w:rsidP="00AF7B5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Иқтисодий жиноят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соҳаси</w:t>
            </w:r>
            <w:r w:rsidRPr="00AF7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AF7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судлан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ганлик</w:t>
            </w:r>
          </w:p>
        </w:tc>
      </w:tr>
      <w:tr w:rsidR="00575DCB" w:rsidRPr="00CE3479" w:rsidTr="002049C2"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5DCB" w:rsidRPr="00FF3C5D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7B5F" w:rsidRPr="004C2230" w:rsidRDefault="00AF7B5F" w:rsidP="00AF7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Қўшимча касбий таълим тавсия этилади - узлуксиз таълим дастурлари камида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икки</w:t>
            </w:r>
            <w:r w:rsidRPr="00AF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йилда бир марта</w:t>
            </w:r>
          </w:p>
        </w:tc>
      </w:tr>
    </w:tbl>
    <w:p w:rsidR="00AF2261" w:rsidRPr="004C2230" w:rsidRDefault="00AF2261" w:rsidP="00AF226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F2261" w:rsidRDefault="00AF2261" w:rsidP="00AF226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00187F"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.1. </w:t>
      </w:r>
      <w:r w:rsidR="00575DCB" w:rsidRPr="00D05B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4C2230" w:rsidRPr="00CE3479" w:rsidRDefault="004C2230" w:rsidP="00AF226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6237"/>
        <w:gridCol w:w="993"/>
        <w:gridCol w:w="1134"/>
        <w:gridCol w:w="3043"/>
        <w:gridCol w:w="1209"/>
      </w:tblGrid>
      <w:tr w:rsidR="00AF2261" w:rsidRPr="00CE3479" w:rsidTr="005B5FD7">
        <w:tc>
          <w:tcPr>
            <w:tcW w:w="198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CE3479" w:rsidRDefault="00575DCB" w:rsidP="004C22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CE3479" w:rsidRDefault="00E412E2" w:rsidP="00E412E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уйнинг санитария ҳолатини сақлаш ва унга туташ ҳудудни ободонлаштириш бўйича чораларни </w:t>
            </w: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ташкиллаштириш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4C2230" w:rsidRDefault="00AF2261" w:rsidP="004C22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C22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4C2230" w:rsidRDefault="004C2230" w:rsidP="004C22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Е/01.5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4C2230" w:rsidRDefault="00575DCB" w:rsidP="004C22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4C2230" w:rsidRDefault="00F1620B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C2230" w:rsidRPr="00CE3479" w:rsidTr="005B5FD7"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4C22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4C2230" w:rsidRDefault="004C2230" w:rsidP="004C223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4C2230" w:rsidRDefault="004C2230" w:rsidP="004C22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4C2230" w:rsidRDefault="004C2230" w:rsidP="004C22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4C2230" w:rsidRDefault="004C2230" w:rsidP="004C22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4C2230" w:rsidRDefault="004C2230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F2261" w:rsidRPr="004C2230" w:rsidRDefault="00AF2261" w:rsidP="004C223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2265"/>
      </w:tblGrid>
      <w:tr w:rsidR="00575DCB" w:rsidRPr="00CE3479" w:rsidTr="004468A2">
        <w:tc>
          <w:tcPr>
            <w:tcW w:w="23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FF3C5D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фаолияти</w:t>
            </w: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7BF" w:rsidRPr="00B93BD5" w:rsidRDefault="00FC57BF" w:rsidP="00C567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уйдаги умумий мулкни режа</w:t>
            </w:r>
            <w:r w:rsidR="00C5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ий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режадан ташқари текширишларни ў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тказиш </w:t>
            </w:r>
          </w:p>
        </w:tc>
      </w:tr>
      <w:tr w:rsidR="005240FC" w:rsidRPr="00CE3479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7BF" w:rsidRPr="00B93BD5" w:rsidRDefault="00FC57BF" w:rsidP="00FC57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хонадонли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уйнинг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умумий мулкни сақлаш ва таъ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ишларни бажариш ва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хизматлар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кўрсатиш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усулини танлаш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асосла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FC" w:rsidRPr="00CE3479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7BF" w:rsidRPr="00B93BD5" w:rsidRDefault="00FC57BF" w:rsidP="00FC57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уйни мавсумий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эксплуатациясига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 вақтида ва сифатли тайёрлаш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бўйича 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чораларни амалга ошириш </w:t>
            </w:r>
          </w:p>
        </w:tc>
      </w:tr>
      <w:tr w:rsidR="005240FC" w:rsidRPr="00CE3479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7BF" w:rsidRPr="00B93BD5" w:rsidRDefault="00FC57BF" w:rsidP="00FC57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Ишлар ва хизматларнинг бажарувчиларини (пудратчиларини) аниқлаш </w:t>
            </w:r>
          </w:p>
        </w:tc>
      </w:tr>
      <w:tr w:rsidR="005240FC" w:rsidRPr="00CE3479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7BF" w:rsidRPr="00B93BD5" w:rsidRDefault="007E71AA" w:rsidP="007E71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Қаттиқ маиший чиқиндиларни тў</w:t>
            </w:r>
            <w:r w:rsidR="00FC57BF"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плаш, ташиш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сақлаш ва утилизация қилиш бў</w:t>
            </w:r>
            <w:r w:rsidR="00FC57BF"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ташкилотлар, шунингдек дератизация, 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араркунандаларга қарши кураш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ишда</w:t>
            </w:r>
            <w:r w:rsidR="00FC57BF"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ихтисослаштирилган ташкило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тлар билан шартномалар тузиш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учун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C57BF"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тадбирларни амалга ошириш </w:t>
            </w:r>
          </w:p>
        </w:tc>
      </w:tr>
      <w:tr w:rsidR="005240FC" w:rsidRPr="00CE3479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7BF" w:rsidRPr="005240FC" w:rsidRDefault="00FC57BF" w:rsidP="007E71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Режалаштирилган вазифаларни амалга ошириш</w:t>
            </w:r>
            <w:r w:rsidR="007E7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 w:rsidR="007E7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моддий-техник таъ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минлаш </w:t>
            </w:r>
          </w:p>
        </w:tc>
      </w:tr>
      <w:tr w:rsidR="005240FC" w:rsidRPr="00CE3479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7BF" w:rsidRPr="005240FC" w:rsidRDefault="00FC57BF" w:rsidP="007E71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мулкдорларининг умумий </w:t>
            </w:r>
            <w:r w:rsidR="007E7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мулкига кирувчи ободонлаштириш э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лементлари ва ҳудудларни сақлаш ва т</w:t>
            </w:r>
            <w:r w:rsidR="007E7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аъ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режалари т</w:t>
            </w:r>
            <w:r w:rsidR="007E7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ўғ</w:t>
            </w:r>
            <w:r w:rsidR="007E7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рисида эгаларига маъ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 тайёрлаш </w:t>
            </w:r>
          </w:p>
        </w:tc>
      </w:tr>
      <w:tr w:rsidR="005240FC" w:rsidRPr="00CE3479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7BF" w:rsidRPr="0036099F" w:rsidRDefault="00FC57BF" w:rsidP="007E71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Маҳаллий ҳудудларни ва яшил майдонларни ободонлаштириш ва сақлаш т</w:t>
            </w:r>
            <w:r w:rsidR="007E7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ўғ</w:t>
            </w:r>
            <w:r w:rsidR="007E7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рисида эгаларига маъ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 тайёрлаш </w:t>
            </w:r>
          </w:p>
        </w:tc>
      </w:tr>
      <w:tr w:rsidR="005240FC" w:rsidRPr="00CE3479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7BF" w:rsidRPr="0036099F" w:rsidRDefault="00FC57BF" w:rsidP="007E71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Режалаштирилган вазифаларнинг бажарилиши т</w:t>
            </w:r>
            <w:r w:rsidR="007E7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ўғ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рисида ҳисобот тайёрлаш </w:t>
            </w:r>
          </w:p>
        </w:tc>
      </w:tr>
      <w:tr w:rsidR="005240FC" w:rsidRPr="00CE3479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7BF" w:rsidRPr="0036099F" w:rsidRDefault="00FC57BF" w:rsidP="00A94F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Санитария ҳолатини сақлаш, ҳудудни ёзги ва қиш</w:t>
            </w:r>
            <w:r w:rsid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</w:t>
            </w: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тозалаш, ободонлаштириш тадбирларининг бажарилишини текшириш </w:t>
            </w:r>
          </w:p>
        </w:tc>
      </w:tr>
      <w:tr w:rsidR="005240FC" w:rsidRPr="00CE3479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57BF" w:rsidRPr="0036099F" w:rsidRDefault="00FC57BF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Кузги-қишки ва ёзги тозалаш учун ташкилотнинг моддий базасини тайёрлаш</w:t>
            </w:r>
          </w:p>
        </w:tc>
      </w:tr>
      <w:tr w:rsidR="00575DCB" w:rsidRPr="004468A2" w:rsidTr="004468A2">
        <w:tc>
          <w:tcPr>
            <w:tcW w:w="23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A31CF1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4F00" w:rsidRPr="00A94F00" w:rsidRDefault="00A94F00" w:rsidP="00A94F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уйни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сақлаш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таъмирлаш бўйича ишларни бажариш ва хизматларни кўрсатишнинг энг самарали усулларидан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5240FC" w:rsidRPr="004468A2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A94F00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4F00" w:rsidRPr="00A94F00" w:rsidRDefault="00A94F00" w:rsidP="00A94F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Кўп хонадонли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уйда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умумий мулкни сақлаш ва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мирлаш билан шу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улланадиган пудратчининг ходимларининг малакавий даражасини баҳола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5240FC" w:rsidRPr="004468A2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A94F00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4F00" w:rsidRPr="00A94F00" w:rsidRDefault="00A94F00" w:rsidP="00A94F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Кўп хонадонли уйда умумий мулкни сақлаш ва таъмирлаш бўйича ишлар ва хизматларни бажарадиган 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пудратчининг мақсадлари ва вазифаларини аниқла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5240FC" w:rsidRPr="004468A2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A94F00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4F00" w:rsidRPr="00A94F00" w:rsidRDefault="00A94F00" w:rsidP="00A94F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Ташкилотда ва ташқи ташкилотлар билан алоқаларни амалга ошириш учун ихтисослаштирилган дастурий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иловадан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"Интернет" ахборот-телекоммуникация тармоғидан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5240FC" w:rsidRPr="00CE3479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A94F00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4F00" w:rsidRDefault="00A94F00" w:rsidP="00A94F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фойдаланадиган дастурий 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аъ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 ва замона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вий ахборот технологияларини қў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  <w:p w:rsidR="00A94F00" w:rsidRPr="00CE3479" w:rsidRDefault="00A94F00" w:rsidP="00A94F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Диспетчерлик назорати тизимининг дастурий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минотидан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575DCB" w:rsidRPr="00CE3479" w:rsidTr="004468A2">
        <w:tc>
          <w:tcPr>
            <w:tcW w:w="23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6F4655" w:rsidRDefault="00575DCB" w:rsidP="005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4F00" w:rsidRPr="00CE3479" w:rsidRDefault="00A94F00" w:rsidP="00451B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Компютер технологиялари, замонавий алоқа ва </w:t>
            </w:r>
            <w:r w:rsidR="00451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коммуникация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воситаларидан фойдаланган ҳолда ахборотни қайта ишлаш технологиялари</w:t>
            </w:r>
            <w:r w:rsidR="00451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FC" w:rsidRPr="00CE3479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4F00" w:rsidRPr="0036099F" w:rsidRDefault="00A94F00" w:rsidP="00451B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Ташкилотда ва ташқи ташкилотлар билан алоқа қилиш учун ихтисослаштирилган дастурий </w:t>
            </w:r>
            <w:r w:rsidR="00451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иловасини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шу жумладан "Интернет" ахборот-телекоммуникация тармо</w:t>
            </w:r>
            <w:r w:rsidR="00451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ғини</w:t>
            </w:r>
            <w:r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099F" w:rsidRPr="00CE3479" w:rsidTr="004468A2">
        <w:trPr>
          <w:trHeight w:val="429"/>
        </w:trPr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6099F" w:rsidRPr="00CE3479" w:rsidRDefault="0036099F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4F00" w:rsidRPr="0036099F" w:rsidRDefault="00451B07" w:rsidP="00005F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</w:t>
            </w:r>
            <w:r w:rsidRPr="00451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94F00"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умумий мулкни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санитария жиҳатидан сақлаш, кў</w:t>
            </w:r>
            <w:r w:rsidR="00A94F00"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каламзорлаштириш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 ободонлаштириш масалалари бў</w:t>
            </w:r>
            <w:r w:rsidR="00A94F00"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уй-жой фондидан техник фойдаланиш қоидалари ва нормалари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A94F00" w:rsidRPr="00A9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FC" w:rsidRPr="00CE3479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5FDA" w:rsidRPr="0036099F" w:rsidRDefault="00005FDA" w:rsidP="00005F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Қаттиқ маиший чиқиндиларни бошқаришнинг ҳудудий схемалари</w:t>
            </w:r>
            <w:r w:rsidR="00451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005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FC" w:rsidRPr="00CE3479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5FDA" w:rsidRPr="0036099F" w:rsidRDefault="00451B07" w:rsidP="00005F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Ободонлаштириш ва кў</w:t>
            </w:r>
            <w:r w:rsidR="00005FDA" w:rsidRPr="00005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каламзорлаштириш технологиялари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005FDA" w:rsidRPr="00005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FC" w:rsidRPr="00CE3479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5FDA" w:rsidRPr="0036099F" w:rsidRDefault="00451B07" w:rsidP="00451B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Ахлат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йи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="00005FDA" w:rsidRPr="00005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олиб кетиш</w:t>
            </w:r>
            <w:r w:rsidR="00005FDA" w:rsidRPr="00005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технологиялари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005FDA" w:rsidRPr="00005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FC" w:rsidRPr="00CE3479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36099F" w:rsidRDefault="00451B07" w:rsidP="00005F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Кўкаламзорлаштириш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ишларни олиб </w:t>
            </w:r>
            <w:r w:rsidR="00005FDA" w:rsidRPr="00005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005FDA" w:rsidRPr="00005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FC" w:rsidRPr="00CE3479" w:rsidTr="004468A2">
        <w:tc>
          <w:tcPr>
            <w:tcW w:w="23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CE3479" w:rsidRDefault="005240FC" w:rsidP="005240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40FC" w:rsidRPr="00747F15" w:rsidRDefault="00005FDA" w:rsidP="005240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05F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Меҳнатни муҳофаза қилиш талаблари</w:t>
            </w:r>
            <w:r w:rsidR="00747F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75DCB" w:rsidRPr="00CE3479" w:rsidTr="004468A2">
        <w:tc>
          <w:tcPr>
            <w:tcW w:w="233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5DCB" w:rsidRPr="00FF3C5D" w:rsidRDefault="00575DCB" w:rsidP="00575DC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226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75DCB" w:rsidRPr="00CE3479" w:rsidRDefault="00575DCB" w:rsidP="00575D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F2261" w:rsidRPr="004C2230" w:rsidRDefault="00AF2261" w:rsidP="004C223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F2261" w:rsidRDefault="00AF2261" w:rsidP="00AF226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884516"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.2. </w:t>
      </w:r>
      <w:r w:rsidR="002049C2" w:rsidRPr="00D05B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58100A" w:rsidRPr="00CE3479" w:rsidRDefault="0058100A" w:rsidP="00AF226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895"/>
        <w:gridCol w:w="1134"/>
        <w:gridCol w:w="1134"/>
        <w:gridCol w:w="3044"/>
        <w:gridCol w:w="1067"/>
      </w:tblGrid>
      <w:tr w:rsidR="00884516" w:rsidRPr="00CE3479" w:rsidTr="00900E67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4516" w:rsidRPr="00CE3479" w:rsidRDefault="002049C2" w:rsidP="00900E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4516" w:rsidRPr="00900E67" w:rsidRDefault="00E412E2" w:rsidP="00E412E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уйнинг муҳандислик тизимларини тегишли даражада са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қлаш ва таъмирлашни ташкил этиш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4516" w:rsidRPr="00900E67" w:rsidRDefault="00884516" w:rsidP="00900E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00E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4516" w:rsidRPr="00900E67" w:rsidRDefault="0058100A" w:rsidP="005810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Е/02.5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4516" w:rsidRPr="00900E67" w:rsidRDefault="002049C2" w:rsidP="00900E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4516" w:rsidRPr="00900E67" w:rsidRDefault="00BC7E33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E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C2230" w:rsidRPr="00CE3479" w:rsidTr="00900E67">
        <w:tc>
          <w:tcPr>
            <w:tcW w:w="23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D329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BC7E3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30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D3293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2230" w:rsidRPr="00CE3479" w:rsidRDefault="004C2230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50620" w:rsidRPr="00F50620" w:rsidRDefault="00F50620" w:rsidP="00AF2261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2049C2" w:rsidRPr="00CE3479" w:rsidTr="002049C2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A31CF1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F6CE0" w:rsidRPr="00F50620" w:rsidRDefault="00CF6CE0" w:rsidP="00CF6C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уйдаги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умумий мулк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сақлаш ва таъмирлаш бўйича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ишлари бажариш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хизмат кў</w:t>
            </w:r>
            <w:r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рсатиш усул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 асослаш</w:t>
            </w:r>
          </w:p>
        </w:tc>
      </w:tr>
      <w:tr w:rsidR="00884516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84516" w:rsidRPr="00CE3479" w:rsidRDefault="00884516" w:rsidP="00D3293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6CE0" w:rsidRPr="00F50620" w:rsidRDefault="00CF6CE0" w:rsidP="00CF6C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уйдаги умумий мулкни режали ва режадан ташқари текшириш</w:t>
            </w:r>
            <w:r w:rsidR="00C5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ларни ўтказиш</w:t>
            </w:r>
            <w:r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6CE0" w:rsidRPr="00F50620" w:rsidRDefault="00CF6CE0" w:rsidP="00CF6C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Ишлар ва хизматларнинг бажарувчиларини (пудратчиларини) аниқлаш 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6CE0" w:rsidRPr="00F50620" w:rsidRDefault="00C567A8" w:rsidP="00C567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Текшириш натижалари ва хонадон э</w:t>
            </w:r>
            <w:r w:rsidR="00CF6CE0"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аларининг таклифлари асосида кў</w:t>
            </w:r>
            <w:r w:rsidR="00CF6CE0"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 уйни</w:t>
            </w:r>
            <w:r w:rsidR="00CF6CE0"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мавсумий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эксплуатациясига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ў</w:t>
            </w:r>
            <w:r w:rsidR="00CF6CE0"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 вақтида ва сифатли тайёрлаш чоралари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тузиш</w:t>
            </w:r>
            <w:r w:rsidR="00CF6CE0"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6CE0" w:rsidRPr="00F50620" w:rsidRDefault="00CF6CE0" w:rsidP="00C567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Режалаштирилган вазифаларни а</w:t>
            </w:r>
            <w:r w:rsidR="00C5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малга ошириш</w:t>
            </w:r>
            <w:r w:rsidR="00C5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 w:rsidR="00C5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моддий-техник таъ</w:t>
            </w:r>
            <w:r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минлаш 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6CE0" w:rsidRPr="00CE3479" w:rsidRDefault="00C567A8" w:rsidP="00C567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C5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</w:t>
            </w:r>
            <w:r w:rsidR="00CF6CE0"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уйдаги умумий мулк таркибига кирадиган муҳандис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лик тизимларига техник хизмат кў</w:t>
            </w:r>
            <w:r w:rsidR="00CF6CE0"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рсатиш ва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CF6CE0"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режалари 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э</w:t>
            </w:r>
            <w:r w:rsidR="00CF6CE0"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галарига таклифлар тайёрлаш 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6CE0" w:rsidRPr="00F50620" w:rsidRDefault="00CF6CE0" w:rsidP="00C567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</w:t>
            </w:r>
            <w:r w:rsidR="00C5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шириш натижалари ва хонадонлар э</w:t>
            </w:r>
            <w:r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галарининг таклифлари асосида ҳудуд</w:t>
            </w:r>
            <w:r w:rsidR="00C5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ий дастурга капитал ва жорий таъмирлашни киритиш бў</w:t>
            </w:r>
            <w:r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чора-тадбирлар тайёрлаш, </w:t>
            </w:r>
            <w:r w:rsidR="00C567A8" w:rsidRPr="00C5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</w:t>
            </w:r>
            <w:r w:rsidR="00C5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уйларни мавсумий фойдаланишга ў</w:t>
            </w:r>
            <w:r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 вақтида ва сифатли тайёрлаш 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6CE0" w:rsidRPr="00F50620" w:rsidRDefault="00C567A8" w:rsidP="00CF6C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 ишларини ташкил қилишда эгаларига э</w:t>
            </w:r>
            <w:r w:rsidR="00CF6CE0"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нергия тежаш, янги материаллар, замо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навий жиҳозлардан фойдаланиш бў</w:t>
            </w:r>
            <w:r w:rsidR="00CF6CE0"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таклифлар тайёрлаш 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6CE0" w:rsidRPr="00F50620" w:rsidRDefault="00CF6CE0" w:rsidP="00C567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Режалаштирилган вазифаларнинг бажарилиши т</w:t>
            </w:r>
            <w:r w:rsidR="00C5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ўғ</w:t>
            </w:r>
            <w:r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рисида ҳисобот тайёрлаш 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6CE0" w:rsidRPr="00F50620" w:rsidRDefault="00C567A8" w:rsidP="00C567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уйни сақлаш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жорий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 бў</w:t>
            </w:r>
            <w:r w:rsidR="00CF6CE0"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чора-тадбирларнинг бажарилишини текшириш 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6CE0" w:rsidRPr="00F50620" w:rsidRDefault="00C567A8" w:rsidP="00C567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</w:t>
            </w:r>
            <w:r w:rsidR="00CF6CE0"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уйнинг муҳандислик тизимларини мавсумий ишлашга тайёрлаш </w:t>
            </w:r>
          </w:p>
        </w:tc>
      </w:tr>
      <w:tr w:rsidR="00F50620" w:rsidRPr="00CE3479" w:rsidTr="002049C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6E0507" w:rsidP="006E05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уйдаги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умумий мулкни сақлаш ва таъ</w:t>
            </w:r>
            <w:r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 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хизматларнинг ва ишлар </w:t>
            </w:r>
            <w:r w:rsidR="00CF6CE0" w:rsidRPr="00CF6C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ижрочилари учун вазифаларни ишлаб чиқиш </w:t>
            </w:r>
          </w:p>
        </w:tc>
      </w:tr>
      <w:tr w:rsidR="002049C2" w:rsidRPr="004468A2" w:rsidTr="002049C2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D56044" w:rsidRDefault="002049C2" w:rsidP="002049C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E0507" w:rsidRPr="001768E3" w:rsidRDefault="000A2CB5" w:rsidP="000A2C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="006E0507"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п хонадонли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уйда</w:t>
            </w:r>
            <w:r w:rsidR="006E0507"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умумий мулкни сақлаш ва 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мирлаш бў</w:t>
            </w:r>
            <w:r w:rsidR="006E0507"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йича и</w:t>
            </w:r>
            <w:r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шларни бажариш ва хизматларни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рсатишнинг э</w:t>
            </w:r>
            <w:r w:rsidR="006E0507"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нг самарали усулларидан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6E0507"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F50620" w:rsidRPr="004468A2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1768E3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0507" w:rsidRPr="001768E3" w:rsidRDefault="001768E3" w:rsidP="001768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 уйда умумий мулкни сақлаш ва таъмирлаш билан шуғ</w:t>
            </w:r>
            <w:r w:rsidR="006E0507"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улланадиган пудратчининг ходимларининг малакасини баҳола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6E0507"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F50620" w:rsidRPr="004468A2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1768E3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0507" w:rsidRPr="001768E3" w:rsidRDefault="006E0507" w:rsidP="001768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Замонавий қурилиш технологиялари ва материаллар асосида муҳандислик тизимидаги носозликлар</w:t>
            </w:r>
            <w:r w:rsidR="001768E3"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нуқсонларни бартараф э</w:t>
            </w:r>
            <w:r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тиш усулларини аниқла</w:t>
            </w:r>
            <w:r w:rsid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F50620" w:rsidRPr="004468A2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1768E3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0507" w:rsidRPr="001768E3" w:rsidRDefault="006E0507" w:rsidP="001768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Шартнома мажбуриятларини т</w:t>
            </w:r>
            <w:r w:rsid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ўғ</w:t>
            </w:r>
            <w:r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ри б</w:t>
            </w:r>
            <w:r w:rsidR="001768E3"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ажариш учун пудратчилар билан ў</w:t>
            </w:r>
            <w:r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заро муносабатларни бошқари</w:t>
            </w:r>
            <w:r w:rsid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176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F50620" w:rsidRPr="004468A2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1768E3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0507" w:rsidRPr="00392B66" w:rsidRDefault="00392B66" w:rsidP="006E05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Махсус билимлар ва эксперт маъ</w:t>
            </w:r>
            <w:r w:rsidR="006E0507"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лумот манбалари ёрдамида меҳнат вазифаларини бажаришга ёндашувлар, шу жумладан ностандарт усулларни ишлаб чиқиш </w:t>
            </w:r>
          </w:p>
        </w:tc>
      </w:tr>
      <w:tr w:rsidR="00F50620" w:rsidRPr="004468A2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392B66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0507" w:rsidRPr="004468A2" w:rsidRDefault="006E0507" w:rsidP="00392B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468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Ташкилотда ва ташқи ташкилотлар билан алоқаларни амалга ошириш учун ихтисослаштирилган дастурий </w:t>
            </w:r>
            <w:r w:rsid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илова</w:t>
            </w:r>
            <w:r w:rsidRPr="004468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лардан ва "Интернет" </w:t>
            </w:r>
            <w:r w:rsidR="00392B66" w:rsidRPr="004468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ахборот-телекоммуникация тармоғ</w:t>
            </w:r>
            <w:r w:rsidRPr="004468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идан фойдалани</w:t>
            </w:r>
            <w:r w:rsid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4468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F5062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4468A2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0507" w:rsidRPr="00F50620" w:rsidRDefault="00392B66" w:rsidP="00392B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 томонидан қўлланиладиган дастурий таъ</w:t>
            </w:r>
            <w:r w:rsidR="006E0507" w:rsidRPr="006E0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 ва замона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вий ахборот технологияларини қў</w:t>
            </w:r>
            <w:r w:rsidR="006E0507" w:rsidRPr="006E0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6E0507" w:rsidRPr="006E0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620" w:rsidRPr="00CE3479" w:rsidTr="002049C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0507" w:rsidRPr="00CE3479" w:rsidRDefault="00392B66" w:rsidP="00392B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уйларни бошқариш бў</w:t>
            </w:r>
            <w:r w:rsidR="006E0507" w:rsidRPr="006E0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мутахассислар учун узлуксиз таъ</w:t>
            </w:r>
            <w:r w:rsidR="006E0507" w:rsidRPr="006E0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лим курсларини ташкил қили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2049C2" w:rsidRPr="00CE3479" w:rsidTr="002049C2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A31CF1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2B66" w:rsidRPr="00CE3479" w:rsidRDefault="00392B66" w:rsidP="00392B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Компютер технологиялари, замонавий алоқа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коммуникация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воситаларидан фойдаланган ҳолда ахборотни қайта ишлаш технологиялари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2B66" w:rsidRPr="00CE3479" w:rsidRDefault="00392B66" w:rsidP="009E6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Ташкилотда ва ташқи ташкилотлар билан алоқа қилиш учун ихтисослаштирилган дастурий </w:t>
            </w:r>
            <w:r w:rsidR="009E64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иловаларини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шу жумладан "Интернет" ахборот-телекоммуникация тармо</w:t>
            </w:r>
            <w:r w:rsidR="009E64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9E64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2B66" w:rsidRPr="00F50620" w:rsidRDefault="00D16E8D" w:rsidP="00D16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уйларни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бўйича фаолиятини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тартибга солувчи меъ</w:t>
            </w:r>
            <w:r w:rsidR="00392B66" w:rsidRPr="0039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ёрий ҳуқуқий ҳужжатлар ва услубий ҳужжатлар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ини</w:t>
            </w:r>
            <w:r w:rsidR="00392B66" w:rsidRPr="0039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2B66" w:rsidRPr="00F50620" w:rsidRDefault="00392B66" w:rsidP="00392B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Қурилиш конструкцияларида ишлатиладиган материалларнинг номенклатураси ва хусусиятлари</w:t>
            </w:r>
            <w:r w:rsidR="00D16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2B66" w:rsidRPr="00F50620" w:rsidRDefault="00392B66" w:rsidP="00D16E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Ишлаб чиқариш ва техник ҳужжатларни ишлаб чиқиш ва </w:t>
            </w:r>
            <w:r w:rsidR="00D16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кузатиш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тартиби</w:t>
            </w:r>
            <w:r w:rsidR="00D16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2B66" w:rsidRPr="00F50620" w:rsidRDefault="00D16E8D" w:rsidP="00392B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Биноларнинг жисмоний ва маъ</w:t>
            </w:r>
            <w:r w:rsidR="00392B66"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навий </w:t>
            </w:r>
            <w:r w:rsid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="00392B66"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скирганлигини аниқлаш қоидалари</w:t>
            </w:r>
            <w:r w:rsid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392B66"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2B66" w:rsidRPr="00F50620" w:rsidRDefault="00A6330E" w:rsidP="00A633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Қурилиш 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нормали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қ</w:t>
            </w:r>
            <w:r w:rsidR="00392B66"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тўплам</w:t>
            </w:r>
            <w:r w:rsidR="00392B66"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2B66" w:rsidRPr="00F50620" w:rsidRDefault="00392B66" w:rsidP="00392B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Қурилиш </w:t>
            </w:r>
            <w:r w:rsid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ишлари 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технологияси</w:t>
            </w:r>
            <w:r w:rsid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2B66" w:rsidRPr="00F50620" w:rsidRDefault="00A6330E" w:rsidP="00A633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="00392B66"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="00392B66"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уйларнинг муҳандислик тизимларининг нуқсонлари ва 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осозликлари ва уларни бартараф э</w:t>
            </w:r>
            <w:r w:rsidR="00392B66"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 технологиялари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392B66"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2B66" w:rsidRPr="00F50620" w:rsidRDefault="00392B66" w:rsidP="00392B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Қурилиш физикаси ва тупроқ механикаси асослари</w:t>
            </w:r>
            <w:r w:rsid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2B66" w:rsidRPr="00F50620" w:rsidRDefault="00392B66" w:rsidP="00392B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Гидравлика ва шамоллатиш асослари</w:t>
            </w:r>
            <w:r w:rsid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2B66" w:rsidRPr="00F50620" w:rsidRDefault="00392B66" w:rsidP="00A633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</w:t>
            </w:r>
            <w:r w:rsid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талаблари</w:t>
            </w:r>
            <w:r w:rsid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2B66" w:rsidRPr="00F50620" w:rsidRDefault="00392B66" w:rsidP="00A633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</w:t>
            </w:r>
            <w:r w:rsid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мирлаш </w:t>
            </w:r>
            <w:r w:rsid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ишлари олиб бориш </w:t>
            </w:r>
            <w:r w:rsid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пайтида ёнғ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 хавфсизлиги нормалари ва қоидалари</w:t>
            </w:r>
            <w:r w:rsid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62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F50620" w:rsidRDefault="00392B66" w:rsidP="00A633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 w:rsid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уйларнинг техник э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ксплуатацияси қоидалари ва нормалари</w:t>
            </w:r>
            <w:r w:rsid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620" w:rsidRPr="00CE3479" w:rsidTr="002049C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CE3479" w:rsidRDefault="00F50620" w:rsidP="00F5062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0620" w:rsidRPr="00A6330E" w:rsidRDefault="00A6330E" w:rsidP="00A633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="00392B66"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="00392B66"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уйнинг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эгалари билан ў</w:t>
            </w:r>
            <w:r w:rsidR="00392B66"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заро алоқада низоларни бошқариш асослари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2049C2" w:rsidRPr="00CE3479" w:rsidTr="002049C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FF3C5D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E2A50" w:rsidRDefault="002E2A50" w:rsidP="00AF226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858C8" w:rsidRDefault="00AF2261" w:rsidP="00AF226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D403DF"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.3. </w:t>
      </w:r>
      <w:r w:rsidR="002049C2" w:rsidRPr="00D05B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2049C2" w:rsidRPr="00CE3479" w:rsidRDefault="002049C2" w:rsidP="00AF226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895"/>
        <w:gridCol w:w="1134"/>
        <w:gridCol w:w="1134"/>
        <w:gridCol w:w="3044"/>
        <w:gridCol w:w="1067"/>
      </w:tblGrid>
      <w:tr w:rsidR="00AF2261" w:rsidRPr="007858C8" w:rsidTr="007858C8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7858C8" w:rsidRDefault="002049C2" w:rsidP="007858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7858C8" w:rsidRDefault="00E412E2" w:rsidP="00FA76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E412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уйнинг таркибий (конструктив) элементларини тўғри сақл</w:t>
            </w:r>
            <w:r w:rsidR="00FA7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 ва таъмирлашни ташкил этиш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2E2A50" w:rsidRDefault="00AF2261" w:rsidP="007858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2E2A50" w:rsidRDefault="002E2A50" w:rsidP="002E2A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Е/03.5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2E2A50" w:rsidRDefault="002049C2" w:rsidP="007858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2261" w:rsidRPr="002E2A50" w:rsidRDefault="00BC7E33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E2A50" w:rsidRPr="007858C8" w:rsidTr="005F566D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D32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2049C2" w:rsidRPr="002049C2" w:rsidRDefault="002049C2" w:rsidP="002049C2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2049C2" w:rsidRPr="00CE3479" w:rsidTr="002049C2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A31CF1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330E" w:rsidRPr="00CE3479" w:rsidRDefault="002A4D17" w:rsidP="002A4D1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="00A6330E" w:rsidRP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="00A6330E" w:rsidRP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уйдаги умумий мулкни режа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</w:t>
            </w:r>
            <w:r w:rsidR="00A6330E" w:rsidRP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режадан ташқари текширишларни ў</w:t>
            </w:r>
            <w:r w:rsidR="00A6330E" w:rsidRPr="00A633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тказиш </w:t>
            </w:r>
          </w:p>
        </w:tc>
      </w:tr>
      <w:tr w:rsidR="002E2A5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A4D17" w:rsidRPr="002E2A50" w:rsidRDefault="002A4D17" w:rsidP="002A4D1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D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уйдаги умумий мулкни сақлаш ва таъмирлаш бўйича ишлари бажариш ва хизмат кўрсатиш усулларини асослаш</w:t>
            </w:r>
          </w:p>
        </w:tc>
      </w:tr>
      <w:tr w:rsidR="002E2A5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A4D17" w:rsidRPr="002E2A50" w:rsidRDefault="002A4D17" w:rsidP="002A4D1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D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Ишлар ва хизматларнинг бажарувчиларини (пудратчиларини) аниқлаш </w:t>
            </w:r>
          </w:p>
        </w:tc>
      </w:tr>
      <w:tr w:rsidR="002E2A5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A4D17" w:rsidRPr="002E2A50" w:rsidRDefault="002A4D17" w:rsidP="002A4D1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D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Режалаштирилган вазифаларни 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малга ошириш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моддий-техник таъ</w:t>
            </w:r>
            <w:r w:rsidRPr="002A4D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минлаш </w:t>
            </w:r>
          </w:p>
        </w:tc>
      </w:tr>
      <w:tr w:rsidR="002E2A5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A4D17" w:rsidRPr="002E2A50" w:rsidRDefault="002A4D17" w:rsidP="002A4D1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D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йни мавсумий фойдаланишга ў</w:t>
            </w:r>
            <w:r w:rsidRPr="002A4D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 вақтида ва сифатли тайёрлаш чораларини амалга оширишни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 этиш</w:t>
            </w:r>
          </w:p>
        </w:tc>
      </w:tr>
      <w:tr w:rsidR="002E2A5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A4D17" w:rsidRPr="002E2A50" w:rsidRDefault="002A4D17" w:rsidP="002A4D1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D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уйнинг умумий мулкига кир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итилган ҳудудни ободонлаштириш э</w:t>
            </w:r>
            <w:r w:rsidRPr="002A4D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лементлари ва ободонлаштириш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ишлари режасини амалга ошириш бўйича э</w:t>
            </w:r>
            <w:r w:rsidRPr="002A4D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галарига таклифлар тайёрлаш </w:t>
            </w:r>
          </w:p>
        </w:tc>
      </w:tr>
      <w:tr w:rsidR="002E2A5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A4D17" w:rsidRPr="002E2A50" w:rsidRDefault="002A4D17" w:rsidP="002A4D1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Таъмирлаш ишларини ташкил қилишда э</w:t>
            </w:r>
            <w:r w:rsidRPr="002A4D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галарига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Pr="002A4D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нергия тежаш, янги материаллар, замо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навий жиҳозлардан фойдаланиш бў</w:t>
            </w:r>
            <w:r w:rsidRPr="002A4D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таклифлар тайёрлаш </w:t>
            </w:r>
          </w:p>
        </w:tc>
      </w:tr>
      <w:tr w:rsidR="002E2A5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A4D17" w:rsidRPr="002E2A50" w:rsidRDefault="002A4D17" w:rsidP="002A4D1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D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Режалаштирилган вазифаларнинг бажарилиши 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ўғ</w:t>
            </w:r>
            <w:r w:rsidRPr="002A4D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рисида ҳисобот тайёрлаш </w:t>
            </w:r>
          </w:p>
        </w:tc>
      </w:tr>
      <w:tr w:rsidR="002E2A50" w:rsidRPr="00CE3479" w:rsidTr="002049C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A4D17" w:rsidRPr="002E2A50" w:rsidRDefault="00EF5BBC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уйни сақлаш ва таъмирлаш бў</w:t>
            </w:r>
            <w:r w:rsidR="002A4D17" w:rsidRPr="002A4D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тадбирларнинг бажарилишини текшириш</w:t>
            </w:r>
          </w:p>
        </w:tc>
      </w:tr>
      <w:tr w:rsidR="002049C2" w:rsidRPr="00CE3479" w:rsidTr="002049C2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6F4655" w:rsidRDefault="002049C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F5BBC" w:rsidRPr="002E2A50" w:rsidRDefault="00FC1EA2" w:rsidP="00FC1E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Лойиҳа ҳужжатларини ў</w:t>
            </w:r>
            <w:r w:rsidR="00EF5BBC"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EF5BBC"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F5BBC" w:rsidRPr="002E2A50" w:rsidRDefault="00EF5BBC" w:rsidP="00FC1E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 ва бошқа ҳужжатларни ҳисобга олиш ва сақлаш учун замонавий технологиялардан фойдалани</w:t>
            </w:r>
            <w:r w:rsidR="00FC1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F5BBC" w:rsidRPr="002E2A50" w:rsidRDefault="00EF5BBC" w:rsidP="00FC1E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Бажарилган ишларнинг сифати ва ҳажмини таҳлил қили</w:t>
            </w:r>
            <w:r w:rsidR="00FC1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F5BBC" w:rsidRPr="002E2A50" w:rsidRDefault="00FC1EA2" w:rsidP="00FC1E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1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</w:t>
            </w:r>
            <w:r w:rsidR="00EF5BBC"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уйларни бошқариш органла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 фаолиятида ижобий тажрибага эга бўлган малака ошириш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="00EF5BBC"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қитиш учун мутахассисларни аниқлаш </w:t>
            </w:r>
          </w:p>
        </w:tc>
      </w:tr>
      <w:tr w:rsidR="002E2A5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F5BBC" w:rsidRPr="002E2A50" w:rsidRDefault="00EF5BBC" w:rsidP="00FC1E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Замонавий қурилиш технологиялари ва мате</w:t>
            </w:r>
            <w:r w:rsidR="00FC1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риалларига асосланган таркибий э</w:t>
            </w:r>
            <w:r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лементларнинг носозликлари ва </w:t>
            </w:r>
            <w:r w:rsidR="00FC1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нуқсонларни</w:t>
            </w:r>
            <w:r w:rsidR="00FC1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бартараф э</w:t>
            </w:r>
            <w:r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 усулларини аниқла</w:t>
            </w:r>
            <w:r w:rsidR="00FC1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F5BBC" w:rsidRPr="002E2A50" w:rsidRDefault="00EF5BBC" w:rsidP="00EF5B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Бажарилган ишлар натижаларини ижро ва техник ҳужжатларга мувофиқлигини таҳлил қилиш </w:t>
            </w:r>
          </w:p>
        </w:tc>
      </w:tr>
      <w:tr w:rsidR="002E2A5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F5BBC" w:rsidRPr="002E2A50" w:rsidRDefault="00EF5BBC" w:rsidP="00EF5B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Ишларнинг</w:t>
            </w:r>
            <w:r w:rsidR="00FC1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бажарилиш</w:t>
            </w:r>
            <w:r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сифатини назорат қилиш </w:t>
            </w:r>
          </w:p>
        </w:tc>
      </w:tr>
      <w:tr w:rsidR="002E2A50" w:rsidRPr="00CE3479" w:rsidTr="00D3293E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F5BBC" w:rsidRPr="002E2A50" w:rsidRDefault="00EF5BBC" w:rsidP="00FC1E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Ташкилотда ва ташқи ташкилотлар билан алоқаларни амалга ошириш учун ихтисослаштирилган дастурий </w:t>
            </w:r>
            <w:r w:rsidR="00FC1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иловасидан</w:t>
            </w:r>
            <w:r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"Интернет" </w:t>
            </w:r>
            <w:r w:rsidR="00FC1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ахборот-телекоммуникация тармоғ</w:t>
            </w:r>
            <w:r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идан фойдалани</w:t>
            </w:r>
            <w:r w:rsidR="00FC1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2049C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F5BBC" w:rsidRPr="002E2A50" w:rsidRDefault="00FC1EA2" w:rsidP="00FC1E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 томонидан қўлланиладиган дастурий таъ</w:t>
            </w:r>
            <w:r w:rsidR="00EF5BBC"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 ва замона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вий ахборот технологияларини қў</w:t>
            </w:r>
            <w:r w:rsidR="00EF5BBC" w:rsidRPr="00EF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FC1EA2" w:rsidRPr="00CE3479" w:rsidTr="002049C2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1EA2" w:rsidRPr="006F4655" w:rsidRDefault="00FC1EA2" w:rsidP="00F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1EA2" w:rsidRPr="00CE3479" w:rsidRDefault="00FC1EA2" w:rsidP="00FC1E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Компютер технологиялари, замонавий алоқа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коммуникация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воситаларидан фойдаланган ҳолда ахборотни қайта ишлаш технологиялари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1EA2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1EA2" w:rsidRPr="00CE3479" w:rsidRDefault="00FC1EA2" w:rsidP="00FC1EA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1EA2" w:rsidRPr="00CE3479" w:rsidRDefault="00FC1EA2" w:rsidP="00FC1E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Ташкилотда ва ташқи ташкилотлар билан алоқа қилиш учун ихтисослаштирилган дастурий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иловаларини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шу жумладан "Интернет" ахборот-телекоммуникация тармо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392B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1EA2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1EA2" w:rsidRPr="00CE3479" w:rsidRDefault="00FC1EA2" w:rsidP="00FC1EA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1EA2" w:rsidRPr="00F50620" w:rsidRDefault="00FC1EA2" w:rsidP="00FC1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Кўп хонадонли уйларни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бўйича фаолиятини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тартибга солувчи меъ</w:t>
            </w:r>
            <w:r w:rsidRPr="0039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ёрий ҳуқуқий ҳужжатлар ва услубий ҳужжатлар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ини</w:t>
            </w:r>
            <w:r w:rsidRPr="0039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2E2A5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C001C0" w:rsidP="002E2A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уйнинг хоналар эгалари билан ўзаро алоқада низоларни бошқариш асосларини</w:t>
            </w:r>
          </w:p>
        </w:tc>
      </w:tr>
      <w:tr w:rsidR="00C001C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E3479" w:rsidRDefault="00C001C0" w:rsidP="00C001C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001C0" w:rsidRDefault="00C001C0" w:rsidP="00C0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C0">
              <w:rPr>
                <w:rFonts w:ascii="Times New Roman" w:hAnsi="Times New Roman" w:cs="Times New Roman"/>
                <w:sz w:val="24"/>
                <w:szCs w:val="24"/>
              </w:rPr>
              <w:t xml:space="preserve">Қурилиш конструкцияларида ишлатиладиган материалларнинг номенклатураси ва хусусиятларини </w:t>
            </w:r>
          </w:p>
        </w:tc>
      </w:tr>
      <w:tr w:rsidR="00C001C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E3479" w:rsidRDefault="00C001C0" w:rsidP="00C001C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001C0" w:rsidRDefault="00C001C0" w:rsidP="00C0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C0">
              <w:rPr>
                <w:rFonts w:ascii="Times New Roman" w:hAnsi="Times New Roman" w:cs="Times New Roman"/>
                <w:sz w:val="24"/>
                <w:szCs w:val="24"/>
              </w:rPr>
              <w:t xml:space="preserve">Ишлаб чиқариш ва техник ҳужжатларни ишлаб чиқиш ва кузатиш тартибини </w:t>
            </w:r>
          </w:p>
        </w:tc>
      </w:tr>
      <w:tr w:rsidR="00C001C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E3479" w:rsidRDefault="00C001C0" w:rsidP="00C001C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001C0" w:rsidRDefault="00C001C0" w:rsidP="00C0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C0">
              <w:rPr>
                <w:rFonts w:ascii="Times New Roman" w:hAnsi="Times New Roman" w:cs="Times New Roman"/>
                <w:sz w:val="24"/>
                <w:szCs w:val="24"/>
              </w:rPr>
              <w:t xml:space="preserve">Биноларнинг жисмоний ва маънавий эскирганлигини аниқлаш қоидаларини </w:t>
            </w:r>
          </w:p>
        </w:tc>
      </w:tr>
      <w:tr w:rsidR="00C001C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E3479" w:rsidRDefault="00C001C0" w:rsidP="00C001C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001C0" w:rsidRDefault="00C001C0" w:rsidP="00C0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C0">
              <w:rPr>
                <w:rFonts w:ascii="Times New Roman" w:hAnsi="Times New Roman" w:cs="Times New Roman"/>
                <w:sz w:val="24"/>
                <w:szCs w:val="24"/>
              </w:rPr>
              <w:t>Қурилиш қоидалари ва нормали, қодлар тўпламини</w:t>
            </w:r>
          </w:p>
        </w:tc>
      </w:tr>
      <w:tr w:rsidR="00C001C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E3479" w:rsidRDefault="00C001C0" w:rsidP="00C001C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001C0" w:rsidRDefault="00C001C0" w:rsidP="00C0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C0">
              <w:rPr>
                <w:rFonts w:ascii="Times New Roman" w:hAnsi="Times New Roman" w:cs="Times New Roman"/>
                <w:sz w:val="24"/>
                <w:szCs w:val="24"/>
              </w:rPr>
              <w:t xml:space="preserve">Қурилиш ишлари технологиясини </w:t>
            </w:r>
          </w:p>
        </w:tc>
      </w:tr>
      <w:tr w:rsidR="00C001C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E3479" w:rsidRDefault="00C001C0" w:rsidP="00C001C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001C0" w:rsidRDefault="00C001C0" w:rsidP="00C0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C0">
              <w:rPr>
                <w:rFonts w:ascii="Times New Roman" w:hAnsi="Times New Roman" w:cs="Times New Roman"/>
                <w:sz w:val="24"/>
                <w:szCs w:val="24"/>
              </w:rPr>
              <w:t xml:space="preserve">Кўп хонадонли уйларнинг муҳандислик тизимларининг нуқсонлари ва носозликлари ва уларни бартараф этиш </w:t>
            </w:r>
            <w:r w:rsidRPr="00C00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технологияларини </w:t>
            </w:r>
          </w:p>
        </w:tc>
      </w:tr>
      <w:tr w:rsidR="00C001C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E3479" w:rsidRDefault="00C001C0" w:rsidP="00C001C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001C0" w:rsidRDefault="00C001C0" w:rsidP="00C0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C0">
              <w:rPr>
                <w:rFonts w:ascii="Times New Roman" w:hAnsi="Times New Roman" w:cs="Times New Roman"/>
                <w:sz w:val="24"/>
                <w:szCs w:val="24"/>
              </w:rPr>
              <w:t xml:space="preserve">Қурилиш физикаси ва тупроқ механикаси асосларини </w:t>
            </w:r>
          </w:p>
        </w:tc>
      </w:tr>
      <w:tr w:rsidR="00C001C0" w:rsidRPr="00CE3479" w:rsidTr="002E2A5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E3479" w:rsidRDefault="00C001C0" w:rsidP="00C001C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001C0" w:rsidRDefault="00C001C0" w:rsidP="00C0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C0">
              <w:rPr>
                <w:rFonts w:ascii="Times New Roman" w:hAnsi="Times New Roman" w:cs="Times New Roman"/>
                <w:sz w:val="24"/>
                <w:szCs w:val="24"/>
              </w:rPr>
              <w:t xml:space="preserve">Гидравлика ва шамоллатиш асосларини </w:t>
            </w:r>
          </w:p>
        </w:tc>
      </w:tr>
      <w:tr w:rsidR="00C001C0" w:rsidRPr="00CE3479" w:rsidTr="002049C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E3479" w:rsidRDefault="00C001C0" w:rsidP="00C001C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001C0" w:rsidRDefault="00C001C0" w:rsidP="00C0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C0">
              <w:rPr>
                <w:rFonts w:ascii="Times New Roman" w:hAnsi="Times New Roman" w:cs="Times New Roman"/>
                <w:sz w:val="24"/>
                <w:szCs w:val="24"/>
              </w:rPr>
              <w:t xml:space="preserve">Меҳнат муҳофазаси талабларини </w:t>
            </w:r>
          </w:p>
        </w:tc>
      </w:tr>
      <w:tr w:rsidR="002049C2" w:rsidRPr="00CE3479" w:rsidTr="002049C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FF3C5D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86E62" w:rsidRDefault="00C86E62" w:rsidP="00900E67">
      <w:pPr>
        <w:widowControl/>
        <w:ind w:firstLine="567"/>
        <w:outlineLvl w:val="2"/>
        <w:rPr>
          <w:rFonts w:ascii="Times New Roman" w:hAnsi="Times New Roman" w:cs="Times New Roman"/>
          <w:sz w:val="28"/>
          <w:szCs w:val="28"/>
          <w:highlight w:val="red"/>
        </w:rPr>
      </w:pPr>
    </w:p>
    <w:p w:rsidR="002E2A50" w:rsidRDefault="002E2A50" w:rsidP="002E2A5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2049C2" w:rsidRPr="00D05B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2E2A50" w:rsidRPr="00CE3479" w:rsidRDefault="002E2A50" w:rsidP="002E2A5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895"/>
        <w:gridCol w:w="1134"/>
        <w:gridCol w:w="1134"/>
        <w:gridCol w:w="3044"/>
        <w:gridCol w:w="1067"/>
      </w:tblGrid>
      <w:tr w:rsidR="002E2A50" w:rsidRPr="007858C8" w:rsidTr="005F566D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7858C8" w:rsidRDefault="002049C2" w:rsidP="005F5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7858C8" w:rsidRDefault="00FA76BE" w:rsidP="00FA76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FA7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уйни бошқари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 бўйича фаолиятни режалаштириш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2E2A50" w:rsidRDefault="002E2A50" w:rsidP="005F5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2E2A50" w:rsidRDefault="002E2A50" w:rsidP="002E2A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Е/04.5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2E2A50" w:rsidRDefault="002049C2" w:rsidP="005F5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2E2A50" w:rsidRDefault="002E2A50" w:rsidP="005F56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E2A50" w:rsidRPr="007858C8" w:rsidTr="005F566D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2E2A50" w:rsidRDefault="002E2A50" w:rsidP="005F56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2049C2" w:rsidRPr="002049C2" w:rsidRDefault="002049C2" w:rsidP="002049C2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2049C2" w:rsidRPr="00CE3479" w:rsidTr="00D602BC">
        <w:trPr>
          <w:trHeight w:val="465"/>
        </w:trPr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A31CF1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CE3479" w:rsidRDefault="00C001C0" w:rsidP="00C001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уйни техник э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плуатация қилиш қоидалари ва меъ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ёрларига мувофиқ мулкдорлар манфаати учун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уйни ривожлантириш бў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умумий стратегияни ишлаб чиқиш </w:t>
            </w:r>
          </w:p>
        </w:tc>
      </w:tr>
      <w:tr w:rsidR="000C1D09" w:rsidRPr="00CE3479" w:rsidTr="00D602BC">
        <w:trPr>
          <w:trHeight w:val="319"/>
        </w:trPr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0C1D09" w:rsidRDefault="00397D9F" w:rsidP="00C001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7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уйни 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бошқариш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бўйича 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усулини аниқлаш </w:t>
            </w:r>
          </w:p>
        </w:tc>
      </w:tr>
      <w:tr w:rsidR="000C1D09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2E2A50" w:rsidRDefault="00C001C0" w:rsidP="00397D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</w:t>
            </w:r>
            <w:r w:rsidR="00397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жой коммунал хизматлари учун тўловларни йиғ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 усулини аниқлаш </w:t>
            </w:r>
          </w:p>
        </w:tc>
      </w:tr>
      <w:tr w:rsidR="000C1D09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2E2A50" w:rsidRDefault="00C001C0" w:rsidP="00C001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</w:t>
            </w:r>
            <w:r w:rsidR="00397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рада умумий мулкни сақлаш ва таъмирлаш бў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</w:t>
            </w:r>
            <w:r w:rsidR="00397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режалаштириш жараёнларида мулк эгаларининг иштирокини таъ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минлаш </w:t>
            </w:r>
          </w:p>
        </w:tc>
      </w:tr>
      <w:tr w:rsidR="000C1D09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2E2A50" w:rsidRDefault="00397D9F" w:rsidP="00397D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7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уйни 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бошқариш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бўйича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молиявий-иқтисодий фаолият режаларини тасдиқлаш </w:t>
            </w:r>
          </w:p>
        </w:tc>
      </w:tr>
      <w:tr w:rsidR="000C1D09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2E2A50" w:rsidRDefault="00397D9F" w:rsidP="00397D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7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уйни 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ишлаб чиқариш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 ҳўжалик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режаларини тасдиқлаш </w:t>
            </w:r>
          </w:p>
        </w:tc>
      </w:tr>
      <w:tr w:rsidR="000C1D09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2E2A50" w:rsidRDefault="00C001C0" w:rsidP="00397D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</w:t>
            </w:r>
            <w:r w:rsidR="00397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ияни тежаш ва э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нерг</w:t>
            </w:r>
            <w:r w:rsidR="00397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 самарадорлигини ошириш, истеъ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молчилар</w:t>
            </w:r>
            <w:r w:rsidR="00397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нинг хусусиятларини яхшилаш, кў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хонадонли уйнинг </w:t>
            </w:r>
            <w:r w:rsidR="00397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сақланиши</w:t>
            </w:r>
            <w:r w:rsidR="00397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хавфсизлигини таъ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минлаш режаларини тасдиқлаш </w:t>
            </w:r>
          </w:p>
        </w:tc>
      </w:tr>
      <w:tr w:rsidR="000C1D09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2E2A50" w:rsidRDefault="00C001C0" w:rsidP="00C001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 ходимларининг касбий тайёргарлиги ва малакасини ошириш режаларини тасдиқлаш </w:t>
            </w:r>
          </w:p>
        </w:tc>
      </w:tr>
      <w:tr w:rsidR="000C1D09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2E2A50" w:rsidRDefault="00397D9F" w:rsidP="00C001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Сертификатлашни ташкил э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ва мутахассисларнинг малакасини баҳолаш режаларини тасдиқлаш </w:t>
            </w:r>
          </w:p>
        </w:tc>
      </w:tr>
      <w:tr w:rsidR="000C1D09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2E2A50" w:rsidRDefault="00C413E5" w:rsidP="0036676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уйни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сақлаш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таъмирлаш бў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бўйлаб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режалаштиришни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тадбирлар хисобини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юритилишини</w:t>
            </w:r>
            <w:r w:rsidR="00366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назорат қилиш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09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2E2A50" w:rsidRDefault="00366768" w:rsidP="002C2AA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уйни бошқариш билан бо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лиқ электрон 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ҳужжат айланишини ва </w:t>
            </w:r>
            <w:r w:rsidR="002C2A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маълумотлар 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базасини </w:t>
            </w:r>
            <w:r w:rsidR="002C2A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юритилишини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ташкил қилиш </w:t>
            </w:r>
          </w:p>
        </w:tc>
      </w:tr>
      <w:tr w:rsidR="000C1D09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2E2A50" w:rsidRDefault="00C001C0" w:rsidP="00C001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Норматив-ҳуқуқий ҳужжатлар талабларига мувофиқ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</w:t>
            </w:r>
            <w:r w:rsidR="002C2A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2C2A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уйни бошқариш масалалари бў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техник ва бошқа алоқа воситалари орқали фуқароларнинг</w:t>
            </w:r>
            <w:r w:rsidR="002C2A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мурожаатлари жараёнини ташкил э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</w:p>
        </w:tc>
      </w:tr>
      <w:tr w:rsidR="000C1D09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2E2A50" w:rsidRDefault="00C001C0" w:rsidP="00C001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Ташкилотнинг ахборот хавфсизлиги сиёсатини тасдиқлаш </w:t>
            </w:r>
          </w:p>
        </w:tc>
      </w:tr>
      <w:tr w:rsidR="000C1D09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2E2A50" w:rsidRDefault="002C2AA1" w:rsidP="002C2AA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Энергия аудитини ташкил этиш ва ў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тказиш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ҳамда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бошқариладиган </w:t>
            </w:r>
            <w:r w:rsid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уйларга нисбатан э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нергия самарадорлигини ошириш,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нерги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тежаш ва ресурсларни тежаш бў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ишлар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ташкил этишг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09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1D09" w:rsidRPr="00CE3479" w:rsidRDefault="000C1D09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01C0" w:rsidRPr="00474CC5" w:rsidRDefault="00474CC5" w:rsidP="00474C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уйни </w:t>
            </w:r>
            <w:r w:rsidR="002C2A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умумий мулк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="002C2A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 сақлаш бў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бажарилган ишлар ҳажмининг </w:t>
            </w:r>
            <w:r w:rsidR="002C2A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йўқотишларсиз </w:t>
            </w:r>
            <w:r w:rsidR="002C2A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бошқарувнинг таъ</w:t>
            </w:r>
            <w:r w:rsidR="00C001C0"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минлаш учун молиялаштириш ҳажми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нинг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баланс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ларини</w:t>
            </w:r>
            <w:r w:rsidRPr="00C00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назорат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эт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2E2A50" w:rsidRPr="00CE3479" w:rsidTr="00D602BC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CE3479" w:rsidRDefault="002049C2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4CC5" w:rsidRPr="002E2A50" w:rsidRDefault="00FD0DB8" w:rsidP="00FD0D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D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уйни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умумий мулкни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сақлаш</w:t>
            </w:r>
            <w:r w:rsidR="00474CC5"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жорий </w:t>
            </w:r>
            <w:r w:rsidR="00474CC5"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мирлаш, капитал таъ</w:t>
            </w:r>
            <w:r w:rsidR="00474CC5"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мирлашни молиялаштириш соҳасида норматив-ҳуқуқий ҳужжатлар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 қў</w:t>
            </w:r>
            <w:r w:rsidR="00474CC5"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474CC5"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4CC5" w:rsidRPr="002E2A50" w:rsidRDefault="00FD0DB8" w:rsidP="00FD0D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Тўловлар ва кирим тўловлари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эгал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 ва ижарачилар тўғрисидаги маъ</w:t>
            </w:r>
            <w:r w:rsidR="00474CC5"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лумотларни сақлаш ва ҳисобга олишнинг замонавий технологияларидан фойдалани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4CC5" w:rsidRPr="002E2A50" w:rsidRDefault="00474CC5" w:rsidP="00474C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</w:t>
            </w:r>
            <w:r w:rsidR="00FD0D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жой коммунал хизматлари учун тў</w:t>
            </w:r>
            <w:r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ловларни қабул қилишнинг турли усулларини ташкил қилиш схемаларини ишлаб чиқиш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4CC5" w:rsidRPr="002E2A50" w:rsidRDefault="00474CC5" w:rsidP="00474C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Ташкилотда кадрларни тайёрлаш ва уларнинг малакасини ошириш тизимини шакллантириш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4CC5" w:rsidRPr="002E2A50" w:rsidRDefault="00FD0DB8" w:rsidP="00FD0D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Ташкилотда </w:t>
            </w:r>
            <w:r w:rsidRPr="00FD0D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уй </w:t>
            </w:r>
            <w:r w:rsidR="00474CC5"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билан бо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="00474CC5"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лиқ 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="00474CC5"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лган техник ва бошқа ҳужжатлар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="00474CC5"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норматив-ҳуқуқий ҳужжатлар талаблари билан ишлаш жараёнини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назорат қилиш</w:t>
            </w:r>
            <w:r w:rsidR="00474CC5"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4CC5" w:rsidRPr="002E2A50" w:rsidRDefault="00726E85" w:rsidP="00726E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6E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Кўп хонадонли уй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ларга</w:t>
            </w:r>
            <w:r w:rsidRPr="00726E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нисбатан энергия самарадорлигини ошириш, э</w:t>
            </w:r>
            <w:r w:rsidR="00474CC5"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нергия тежаш ва ресурсларни тежаш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 қаратилган чора-тадбирлар рў</w:t>
            </w:r>
            <w:r w:rsidR="00474CC5"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йхатини тузи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474CC5"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4CC5" w:rsidRPr="002E2A50" w:rsidRDefault="00474CC5" w:rsidP="00474C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 ходимларининг фаоли</w:t>
            </w:r>
            <w:r w:rsidR="00726E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ятини таҳлил қилиш, таркибий бў</w:t>
            </w:r>
            <w:r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линмалар фаолиятини уларнинг вазифалари ва функциялари</w:t>
            </w:r>
            <w:r w:rsidR="00726E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 мувофиқ оптималлаштириш тўғ</w:t>
            </w:r>
            <w:r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рисида қарор қабул қилиш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4CC5" w:rsidRPr="002E2A50" w:rsidRDefault="00474CC5" w:rsidP="00474C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Ташкилотнинг коррупцияга қарши сиёсатини ишлаб чиқиш </w:t>
            </w:r>
            <w:r w:rsidR="00197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 коррупциянинг олдини олиш бў</w:t>
            </w:r>
            <w:r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чора-тадбирларни амалга ошириш </w:t>
            </w:r>
          </w:p>
        </w:tc>
      </w:tr>
      <w:tr w:rsidR="00D46311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46311" w:rsidRPr="00CE3479" w:rsidRDefault="00D46311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4CC5" w:rsidRPr="00D46311" w:rsidRDefault="00197DCB" w:rsidP="00197D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Ходимлар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билан ишлашни ташкил қилишда э</w:t>
            </w:r>
            <w:r w:rsidR="00474CC5"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нг яхши алоқа шаклларини танла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D46311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46311" w:rsidRPr="00CE3479" w:rsidRDefault="00D46311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4CC5" w:rsidRPr="00D46311" w:rsidRDefault="00474CC5" w:rsidP="00197D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Ташкилотда ва ташқи ташкилотлар билан алоқаларни амалга ошириш учун ихтисослаштирилган дастурий </w:t>
            </w:r>
            <w:r w:rsidR="00197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илова</w:t>
            </w:r>
            <w:r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лардан ва "Интернет" ахборот-телекоммуникация тармо</w:t>
            </w:r>
            <w:r w:rsidR="00197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идан фойдалани</w:t>
            </w:r>
            <w:r w:rsidR="00197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4CC5" w:rsidRPr="002E2A50" w:rsidRDefault="00197DCB" w:rsidP="00197D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 томонидан қўлланиладиган дастурий таъ</w:t>
            </w:r>
            <w:r w:rsidR="00474CC5"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 ва замон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авий ахборот технологияларини қў</w:t>
            </w:r>
            <w:r w:rsidR="00474CC5" w:rsidRPr="0047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2049C2" w:rsidRPr="00CE3479" w:rsidTr="00D602BC">
        <w:tc>
          <w:tcPr>
            <w:tcW w:w="276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6F4655" w:rsidRDefault="002049C2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7B9" w:rsidRPr="002E2A50" w:rsidRDefault="00B267B9" w:rsidP="002403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Компютер технологиялари, замонавий алоқа ва </w:t>
            </w:r>
            <w:r w:rsidR="002403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коммуникация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воситаларидан фойдаланган ҳолда ахборотни қайта ишлаш технологиялари</w:t>
            </w:r>
            <w:r w:rsidR="002403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7B9" w:rsidRPr="002E2A50" w:rsidRDefault="00B267B9" w:rsidP="002403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Ташкилотда ва ташқи ташкилотлар билан алоқа қилиш учун ихтисослаштирилган дастурий </w:t>
            </w:r>
            <w:r w:rsidR="002403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иловаларини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шу жумладан "Интернет" ахборот-телекоммуникация тармо</w:t>
            </w:r>
            <w:r w:rsidR="002403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2403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7B9" w:rsidRPr="002E2A50" w:rsidRDefault="00B267B9" w:rsidP="00B267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Шаҳарсозлик ва ободонлаштириш соҳасидаги норматив-ҳуқуқий ҳужжатлар</w:t>
            </w:r>
            <w:r w:rsidR="002403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7B9" w:rsidRPr="00CE3479" w:rsidRDefault="00240323" w:rsidP="002403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="00B267B9"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хонадонли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</w:t>
            </w:r>
            <w:r w:rsidR="00B267B9"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 бошқариш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</w:t>
            </w:r>
            <w:r w:rsidR="00B267B9"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тартибга солувчи норматив-ҳуқуқий ҳужжатлар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B267B9"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7B9" w:rsidRPr="00CE3479" w:rsidRDefault="00B267B9" w:rsidP="003773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Энергия</w:t>
            </w:r>
            <w:r w:rsidR="00377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-аудит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 </w:t>
            </w:r>
            <w:r w:rsidR="00377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</w:t>
            </w:r>
            <w:r w:rsidR="00377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азиш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тартиби</w:t>
            </w:r>
            <w:r w:rsidR="00377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7B9" w:rsidRPr="002E2A50" w:rsidRDefault="00377305" w:rsidP="003773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уйнинг энергия </w:t>
            </w:r>
            <w:r w:rsidR="00B267B9"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самарадорлиги,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нергия тежаш ва </w:t>
            </w:r>
            <w:r w:rsidR="00B267B9"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ресурсларини тежаш технологиялари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B267B9"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7B9" w:rsidRPr="002E2A50" w:rsidRDefault="00B267B9" w:rsidP="00B267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</w:t>
            </w:r>
            <w:r w:rsidR="00377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жой коммунал хизматлари учун тў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ловларни қабул қилиш усуллари</w:t>
            </w:r>
            <w:r w:rsidR="00377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7B9" w:rsidRPr="002E2A50" w:rsidRDefault="00377305" w:rsidP="00B267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Тў</w:t>
            </w:r>
            <w:r w:rsidR="00B267B9"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 агентлари фаолиятини тартибга солувчи норматив-ҳуқуқий ҳужжатлар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B267B9"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7B9" w:rsidRPr="002E2A50" w:rsidRDefault="00B267B9" w:rsidP="00B267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377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ашкилотнинг ишлаб чиқариш ва хў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жалик фаолиятини жорий ва узоқ муддатли режалаштириш қоидалари ва усуллари</w:t>
            </w:r>
            <w:r w:rsidR="00377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7B9" w:rsidRPr="002E2A50" w:rsidRDefault="00377305" w:rsidP="00B267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="00B267B9"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 қаватли уйларни бошқариш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фаолияти</w:t>
            </w:r>
            <w:r w:rsidR="00B267B9"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фуқаролик-ҳуқуқий муносабатлар асослари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B267B9"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7B9" w:rsidRPr="002E2A50" w:rsidRDefault="00B267B9" w:rsidP="00A754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Бухгалтерия ва солиқ ҳисоб</w:t>
            </w:r>
            <w:r w:rsidR="00A7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ат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асослари</w:t>
            </w:r>
            <w:r w:rsidR="00A7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7B9" w:rsidRPr="00CE3479" w:rsidRDefault="00B267B9" w:rsidP="00A754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хизматлари</w:t>
            </w:r>
            <w:r w:rsidR="00A7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учун 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ҳисоб</w:t>
            </w:r>
            <w:r w:rsidR="00A7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-китоб тўлўвлар бўйича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тартибга солувчи норматив-ҳуқуқий ҳужжатлар</w:t>
            </w:r>
            <w:r w:rsidR="00A7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5CA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15CA" w:rsidRPr="00CE3479" w:rsidRDefault="001B15CA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7B9" w:rsidRPr="001B15CA" w:rsidRDefault="00B267B9" w:rsidP="00A754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</w:t>
            </w:r>
            <w:r w:rsidR="00A7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қоидалари</w:t>
            </w:r>
            <w:r w:rsidR="00A7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5CA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15CA" w:rsidRPr="00CE3479" w:rsidRDefault="001B15CA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7B9" w:rsidRPr="001B15CA" w:rsidRDefault="00A754C9" w:rsidP="00B267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Ўзбекистон Республика</w:t>
            </w:r>
            <w:r w:rsidR="00B267B9"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сининг коррупцияга қарши қонунчилигининг талаблари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B267B9"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корру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пцион ҳуқуқбузарликларни содир э</w:t>
            </w:r>
            <w:r w:rsidR="00B267B9"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тганлик учун жавобгарлик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ларни</w:t>
            </w:r>
            <w:r w:rsidR="00B267B9"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5CA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15CA" w:rsidRPr="00CE3479" w:rsidRDefault="001B15CA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7B9" w:rsidRPr="001B15CA" w:rsidRDefault="00B267B9" w:rsidP="00B267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</w:t>
            </w:r>
            <w:r w:rsidR="00377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коррупциянинг олдини олиш бў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асосий чоралар</w:t>
            </w:r>
            <w:r w:rsidR="00377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A50" w:rsidRPr="00CE3479" w:rsidTr="00D602BC">
        <w:tc>
          <w:tcPr>
            <w:tcW w:w="276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2A50" w:rsidRPr="00CE3479" w:rsidRDefault="002E2A50" w:rsidP="005F566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7B9" w:rsidRPr="00377305" w:rsidRDefault="00B267B9" w:rsidP="00B267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Ташкилотни тартибга солувчи қонунлар, фармонлар, ме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ёрий-ҳуқуқий ҳужжа</w:t>
            </w:r>
            <w:r w:rsidR="00377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тлар ва услубий ҳужжатлардаги ў</w:t>
            </w:r>
            <w:r w:rsidRPr="00B2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згаришлар</w:t>
            </w:r>
            <w:r w:rsidR="00377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2049C2" w:rsidRPr="00CE3479" w:rsidTr="00D602BC"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FF3C5D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8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E2A50" w:rsidRPr="00900E67" w:rsidRDefault="002E2A50" w:rsidP="00900E67">
      <w:pPr>
        <w:widowControl/>
        <w:ind w:firstLine="567"/>
        <w:outlineLvl w:val="2"/>
        <w:rPr>
          <w:rFonts w:ascii="Times New Roman" w:hAnsi="Times New Roman" w:cs="Times New Roman"/>
          <w:sz w:val="28"/>
          <w:szCs w:val="28"/>
          <w:highlight w:val="red"/>
        </w:rPr>
      </w:pPr>
    </w:p>
    <w:p w:rsidR="00900E67" w:rsidRDefault="00262126" w:rsidP="0026212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CB7A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1B15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CE34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2049C2" w:rsidRPr="00D05B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2049C2" w:rsidRPr="00CE3479" w:rsidRDefault="002049C2" w:rsidP="0026212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5895"/>
        <w:gridCol w:w="1134"/>
        <w:gridCol w:w="1134"/>
        <w:gridCol w:w="3044"/>
        <w:gridCol w:w="1067"/>
      </w:tblGrid>
      <w:tr w:rsidR="00262126" w:rsidRPr="00CE3479" w:rsidTr="00900E67">
        <w:tc>
          <w:tcPr>
            <w:tcW w:w="23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2126" w:rsidRPr="00CE3479" w:rsidRDefault="002049C2" w:rsidP="003A66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2126" w:rsidRPr="00CE3479" w:rsidRDefault="00FA76BE" w:rsidP="001B15CA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FA7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Маҳаллий ўзини ўзи бошқариш органлари билан ўзаро ҳамкорликни ташкил этиш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2126" w:rsidRPr="00900E67" w:rsidRDefault="00262126" w:rsidP="00900E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00E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2126" w:rsidRPr="00900E67" w:rsidRDefault="001B15CA" w:rsidP="001B15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Е/05.5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2126" w:rsidRPr="00900E67" w:rsidRDefault="002049C2" w:rsidP="00900E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5B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62126" w:rsidRPr="00900E67" w:rsidRDefault="00CB7A1F" w:rsidP="003A66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E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00E67" w:rsidRPr="00CE3479" w:rsidTr="00900E67">
        <w:tc>
          <w:tcPr>
            <w:tcW w:w="23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0E67" w:rsidRPr="00CE3479" w:rsidRDefault="00900E67" w:rsidP="003A66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0E67" w:rsidRPr="00CE3479" w:rsidRDefault="00900E67" w:rsidP="003A6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0E67" w:rsidRPr="00CE3479" w:rsidRDefault="00900E67" w:rsidP="003A66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0E67" w:rsidRPr="00CE3479" w:rsidRDefault="00900E67" w:rsidP="00CB7A1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0E67" w:rsidRPr="00CE3479" w:rsidRDefault="00900E67" w:rsidP="003A667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0E67" w:rsidRDefault="00900E67" w:rsidP="003A66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62126" w:rsidRPr="00CE3479" w:rsidRDefault="00262126" w:rsidP="00262126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40"/>
      </w:tblGrid>
      <w:tr w:rsidR="002049C2" w:rsidRPr="00CE3479" w:rsidTr="002049C2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A31CF1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3643" w:rsidRPr="001B15CA" w:rsidRDefault="00B53643" w:rsidP="00B536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Ижро ҳокимияти ва маҳаллий ўзини-ў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 бошқариш органлари билан ахборот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алмашувида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ҳамкорлик қилиш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9C2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3643" w:rsidRPr="001B15CA" w:rsidRDefault="00B53643" w:rsidP="00B536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Ижро этувчи ва маҳаллий ўзини ў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 бошқариш органларид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ташкилот манфаатларини ифода э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</w:p>
        </w:tc>
      </w:tr>
      <w:tr w:rsidR="002049C2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3643" w:rsidRPr="001B15CA" w:rsidRDefault="00B53643" w:rsidP="00E379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масалалари, кў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ларда умумий мулкни бошқариш ва сақлаш, фуқаролик му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ҳофазаси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аҳолини фавқуло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дда вазиятлардан ҳимоя қилиш бў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 ижро ҳокимияти ва маҳаллий ўзини ў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бошқариш органларининг ёзма с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ровлари бў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ма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лумотлар ва ҳужжатлар тў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пламини ташк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 этиш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9C2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3643" w:rsidRPr="001B15CA" w:rsidRDefault="00B53643" w:rsidP="00E379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рузалар, э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слатмалар, гувоҳномалар тайёрлаш уч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 ижро ҳокимияти ва маҳаллий ўзини ў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 бошқариш орга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нларининг уй-жой масалалари, кў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уйларда умумий мулкни бошқариш ва сақлаш, фуқаролик му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ҳофазаси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аҳолини фавқулодда вазиятл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ардан ҳимоя қилиш масалалари бўйича ёзма сўровлари бўйича тў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планган ма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ъ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 ва ҳужжатларни таҳлил қилиш ва тизимлаштириш. </w:t>
            </w:r>
          </w:p>
        </w:tc>
      </w:tr>
      <w:tr w:rsidR="002049C2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3643" w:rsidRPr="001B15CA" w:rsidRDefault="00E379C6" w:rsidP="00E379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Фуқаролик муҳо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аси ва аҳолини фавқулодда вазиятлардан ҳимоя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қилиш учун уй-жой масалалари, кў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ларда умумий мулкни 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ошқариш ва сақлаш масалалари бў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ижро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ҳокимияти ва маҳаллий ў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 ў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 бошқариш органлари томонидан тузилган коллег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иал, маслаҳат органларининг йиғилишлари учун ҳисобот тайёрлаш</w:t>
            </w:r>
          </w:p>
        </w:tc>
      </w:tr>
      <w:tr w:rsidR="002049C2" w:rsidRPr="00CE3479" w:rsidTr="001B15CA">
        <w:trPr>
          <w:trHeight w:val="91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3643" w:rsidRPr="00CE3479" w:rsidRDefault="00E379C6" w:rsidP="00E379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Фуқаролар муҳ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аси ва аҳолини фавқулодда вазиятлардан ҳимоя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қилиш учун уй-жой масалалари, кў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уйларда умумий мулкни бошқариш 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сақлаш масалалари бў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йича маҳаллий давлат ҳокими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яти органлари томонидан ташкил э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тилган коллегиал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маслаҳатлашув органларининг йиғилишларида маъ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рузалар тақдим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этиш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 кун тартибидаги масалалар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муҳокама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қилиш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9C2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3643" w:rsidRPr="00CE3479" w:rsidRDefault="00B53643" w:rsidP="00B536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Ташкилотни назорат қилувчи органлар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тамо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дан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текширишга тайёрлаш </w:t>
            </w:r>
          </w:p>
        </w:tc>
      </w:tr>
      <w:tr w:rsidR="002049C2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3643" w:rsidRPr="00CE3479" w:rsidRDefault="00B53643" w:rsidP="00B536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Назорат қилувчи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органларни текшириш пайтида маълумот ва ҳужжатларни тақдим э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</w:t>
            </w:r>
          </w:p>
        </w:tc>
      </w:tr>
      <w:tr w:rsidR="002049C2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3643" w:rsidRPr="00CE3479" w:rsidRDefault="00B53643" w:rsidP="006A78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Назорат қил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увчи органлар та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қдимоти</w:t>
            </w:r>
            <w:r w:rsidR="00E37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 риоя этилишини ташкил э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тиш ва </w:t>
            </w:r>
            <w:r w:rsid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назорат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қилиш </w:t>
            </w:r>
          </w:p>
        </w:tc>
      </w:tr>
      <w:tr w:rsidR="002049C2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3643" w:rsidRPr="00CE3479" w:rsidRDefault="006A78A6" w:rsidP="006A78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уйларни бошқариш бўйича ташкилотнинг фаолияти тўғрисида маъ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лумот тайёрлашни назорат қилиш </w:t>
            </w:r>
          </w:p>
        </w:tc>
      </w:tr>
      <w:tr w:rsidR="002049C2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3643" w:rsidRPr="00CE3479" w:rsidRDefault="00B53643" w:rsidP="006A78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Давлат ва </w:t>
            </w:r>
            <w:r w:rsid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муниципал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уй-жой фондининг ижарачиларига хизмат</w:t>
            </w:r>
            <w:r w:rsid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ҳақи миқдорини аниқлаш учун кў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 w:rsid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уйнинг эгалари умумий мулкини сақлаш бў</w:t>
            </w:r>
            <w:r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ишларнинг ва хизматларнинг нархини молиявий асослашни тайёрлаш </w:t>
            </w:r>
          </w:p>
        </w:tc>
      </w:tr>
      <w:tr w:rsidR="002049C2" w:rsidRPr="00CE3479" w:rsidTr="002049C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3643" w:rsidRPr="00CE3479" w:rsidRDefault="006A78A6" w:rsidP="006A78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Ижро этувчи ҳокимият ва маҳаллий ўзини ўзи бошқариш органлари учун кў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 қаватли уйни бошқариш маса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лалари бўйича маъ</w:t>
            </w:r>
            <w:r w:rsidR="00B53643" w:rsidRPr="00B5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лумот ва ҳисоботларни тайёрлаш</w:t>
            </w:r>
          </w:p>
        </w:tc>
      </w:tr>
      <w:tr w:rsidR="002049C2" w:rsidRPr="00CE3479" w:rsidTr="002049C2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D56044" w:rsidRDefault="002049C2" w:rsidP="002049C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78A6" w:rsidRPr="0039181D" w:rsidRDefault="006A78A6" w:rsidP="006A78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 вазифаларни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бажариш учун одатий усул ва услуб</w:t>
            </w:r>
            <w:r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ларни танла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9C2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78A6" w:rsidRPr="0039181D" w:rsidRDefault="006A78A6" w:rsidP="006A78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Уй-жой масалалари,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 уйни</w:t>
            </w:r>
            <w:r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бошқариш ва са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қлаш, уй-жой коммунал хизмат кў</w:t>
            </w:r>
            <w:r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рсатиш ту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зилмасини модернизация қилиш бў</w:t>
            </w:r>
            <w:r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йича маҳаллий ҳокимият органлари билан узоқ муддатли стратегик ҳамкорлик режаларини ишлаб чиқиш </w:t>
            </w:r>
          </w:p>
        </w:tc>
      </w:tr>
      <w:tr w:rsidR="002049C2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78A6" w:rsidRPr="0039181D" w:rsidRDefault="006A78A6" w:rsidP="006A78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</w:t>
            </w:r>
            <w:r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уйларни бошқариш соҳасида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норматив-ҳуқуқий ҳужжатларни қў</w:t>
            </w:r>
            <w:r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2049C2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78A6" w:rsidRPr="0039181D" w:rsidRDefault="006A78A6" w:rsidP="00026F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Фуқаро муҳ</w:t>
            </w:r>
            <w:r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</w:t>
            </w:r>
            <w:r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аси ва фавқулодда вазиятлар</w:t>
            </w:r>
            <w:r w:rsid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тадбирлари бўйича </w:t>
            </w:r>
            <w:r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режаларини ишлаб чиқиш </w:t>
            </w:r>
          </w:p>
        </w:tc>
      </w:tr>
      <w:tr w:rsidR="002049C2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78A6" w:rsidRPr="00CE3479" w:rsidRDefault="00026FA3" w:rsidP="00026F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Ижро э</w:t>
            </w:r>
            <w:r w:rsidR="006A78A6"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тувчи ҳокимият ва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аҳаллий ўзини ў</w:t>
            </w:r>
            <w:r w:rsidR="006A78A6"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 бошқариш орг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анларини хабардор қилиш учун кў</w:t>
            </w:r>
            <w:r w:rsidR="006A78A6"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="006A78A6"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уйни бошқариш ва сақлаш натижаларини умумлаштириш </w:t>
            </w:r>
          </w:p>
        </w:tc>
      </w:tr>
      <w:tr w:rsidR="002049C2" w:rsidRPr="00CE3479" w:rsidTr="003A667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78A6" w:rsidRPr="00CE3479" w:rsidRDefault="006A78A6" w:rsidP="00026F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Ташкилотда ва ташқи ташкилотлар билан алоқаларни амалга ошириш учун ихтисослаштирилган дастурий </w:t>
            </w:r>
            <w:r w:rsid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иловалар</w:t>
            </w:r>
            <w:r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дан ва "Интернет" </w:t>
            </w:r>
            <w:r w:rsid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ахборот-телекоммуникация тармоғ</w:t>
            </w:r>
            <w:r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идан фойдалани</w:t>
            </w:r>
            <w:r w:rsid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9C2" w:rsidRPr="00CE3479" w:rsidTr="002049C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78A6" w:rsidRPr="00CE3479" w:rsidRDefault="00026FA3" w:rsidP="00026F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Ташкилот томонидан қўлланиладиган дастурий таъ</w:t>
            </w:r>
            <w:r w:rsidR="006A78A6"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минот ва замон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авий ахборот технологияларини қў</w:t>
            </w:r>
            <w:r w:rsidR="006A78A6" w:rsidRPr="006A7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</w:p>
        </w:tc>
      </w:tr>
      <w:tr w:rsidR="002049C2" w:rsidRPr="00CE3479" w:rsidTr="002049C2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A31CF1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6FA3" w:rsidRPr="00993705" w:rsidRDefault="00026FA3" w:rsidP="00026F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Компютер технологиялари, замонавий алоқа 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коммуникация</w:t>
            </w: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воситаларидан фойдаланган ҳолда ахборотни қайта ишлаш технологиялари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9C2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6FA3" w:rsidRPr="00993705" w:rsidRDefault="00026FA3" w:rsidP="00026F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Ихтисослаштирилган дастурий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иловасини</w:t>
            </w: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шу жумладан ташкилотда алоқа қилиш учун "Интернет" ахборот-телекоммуникация тармо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9C2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6FA3" w:rsidRPr="00CE3479" w:rsidRDefault="00026FA3" w:rsidP="00026F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Кўп хонадонли</w:t>
            </w:r>
            <w:r w:rsidR="00AB0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</w:t>
            </w: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 бошқариш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</w:t>
            </w: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тартибга солувчи норматив ҳуқуқий ҳужжатлар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9C2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6FA3" w:rsidRPr="00CE3479" w:rsidRDefault="00026FA3" w:rsidP="00026F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Ижро этувчи ҳокимият ва маҳаллий ўзини ўзи бошқариш органларининг кў</w:t>
            </w: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хонадонли</w:t>
            </w: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уйларни бошқариш соҳасидаги ваколатлари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2049C2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6FA3" w:rsidRPr="00CE3479" w:rsidRDefault="00026FA3" w:rsidP="00026F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Давлат органларининг назорат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этиш</w:t>
            </w: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ваколатлари соҳасидаги норматив-ҳуқуқий ҳужжатлар</w:t>
            </w:r>
            <w:r w:rsidR="00AB0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9C2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6FA3" w:rsidRPr="00CE3479" w:rsidRDefault="00AB03F7" w:rsidP="00026F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Назорат органлари тарафидан ўтказиладиган </w:t>
            </w: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текшириш </w:t>
            </w:r>
            <w:r w:rsidR="00026FA3"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тартиби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026FA3"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9C2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6FA3" w:rsidRPr="00CE3479" w:rsidRDefault="00AB03F7" w:rsidP="00AB03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уйни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бошқариш ва уларга хизмат кў</w:t>
            </w:r>
            <w:r w:rsidR="00026FA3"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рсатишни тартибга солувчи норматив-ҳуқуқий ҳужжатлар талабларига риоя қилмаслик, лицензи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талабларини бузганлик учун маъ</w:t>
            </w:r>
            <w:r w:rsidR="00026FA3"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мурий жавобгарлик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026FA3"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9C2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6FA3" w:rsidRPr="00AB03F7" w:rsidRDefault="00026FA3" w:rsidP="00AB03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AB0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ашкилотнинг ишлаб чиқариш ва хў</w:t>
            </w: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жалик фаолиятини жорий ва узоқ муддатли режалаштириш </w:t>
            </w:r>
            <w:r w:rsidR="00AB03F7"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усуллари </w:t>
            </w: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</w:t>
            </w:r>
            <w:r w:rsidR="00AB03F7"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қоидалари</w:t>
            </w:r>
            <w:r w:rsidR="00AB0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2049C2" w:rsidRPr="00CE3479" w:rsidTr="007814EB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6FA3" w:rsidRPr="00CE3479" w:rsidRDefault="00AB03F7" w:rsidP="00026F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мулоқат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="00026FA3"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тикаси ва музокаралар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олиб бориш </w:t>
            </w:r>
            <w:r w:rsidR="00026FA3"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қоидалари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026FA3"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9C2" w:rsidRPr="00CE3479" w:rsidTr="002049C2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6FA3" w:rsidRDefault="00AB03F7" w:rsidP="002049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Кўп хонадонли </w:t>
            </w:r>
            <w:r w:rsidR="00026FA3"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уйни бошқаришда фуқаролик-ҳуқуқий муносабатлар асослари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026FA3"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049C2" w:rsidRPr="00AB03F7" w:rsidRDefault="00026FA3" w:rsidP="00AB03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Меҳнат муҳофаза</w:t>
            </w:r>
            <w:r w:rsidR="00AB0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си </w:t>
            </w:r>
            <w:r w:rsidRPr="00026F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талаблари</w:t>
            </w:r>
            <w:r w:rsidR="00AB0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2049C2" w:rsidRPr="00CE3479" w:rsidTr="002049C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FF3C5D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49C2" w:rsidRPr="00CE3479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3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814EB" w:rsidRDefault="007814EB" w:rsidP="00DC60EF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61A89" w:rsidRDefault="00461A89" w:rsidP="00DC60EF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61A89" w:rsidRDefault="00461A89" w:rsidP="00DC60EF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61A89" w:rsidRDefault="00461A89" w:rsidP="00DC60EF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61A89" w:rsidRDefault="00461A89" w:rsidP="00DC60EF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61A89" w:rsidRDefault="00461A89" w:rsidP="00DC60EF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2049C2" w:rsidRPr="002049C2" w:rsidRDefault="002049C2" w:rsidP="002049C2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2049C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IV. Профессионал стандартни ишлаб чиқувчи ташкилотлар тўғрисида маълумот</w:t>
      </w:r>
    </w:p>
    <w:p w:rsidR="002049C2" w:rsidRPr="002049C2" w:rsidRDefault="002049C2" w:rsidP="002049C2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049C2" w:rsidRPr="002049C2" w:rsidRDefault="002049C2" w:rsidP="002049C2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2049C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Масъул ишлаб чиқувчи ташкилот</w:t>
      </w:r>
    </w:p>
    <w:p w:rsidR="002049C2" w:rsidRPr="002049C2" w:rsidRDefault="002049C2" w:rsidP="002049C2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600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2049C2" w:rsidRPr="002049C2" w:rsidTr="002049C2">
        <w:trPr>
          <w:trHeight w:val="15"/>
        </w:trPr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9C2" w:rsidRPr="002049C2" w:rsidRDefault="002049C2" w:rsidP="002049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049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Ўзбекистон Республикаси Уй-жой коммунал </w:t>
            </w:r>
            <w:r w:rsidRPr="002049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 кўрсатиш</w:t>
            </w:r>
            <w:r w:rsidRPr="002049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вазирлиги, Тошкент</w:t>
            </w:r>
            <w:r w:rsidRPr="002049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шаҳар</w:t>
            </w:r>
          </w:p>
        </w:tc>
      </w:tr>
      <w:tr w:rsidR="002049C2" w:rsidRPr="002049C2" w:rsidTr="002049C2"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2049C2" w:rsidRDefault="002049C2" w:rsidP="002049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049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 w:rsidRPr="002049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ташкилотнинг номи</w:t>
            </w:r>
            <w:r w:rsidRPr="002049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2049C2" w:rsidRPr="002049C2" w:rsidTr="002049C2"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2049C2" w:rsidRDefault="002049C2" w:rsidP="002049C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49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 кўрсатиш вазир ўринбосари Назиров Назиржон Тахирджанович</w:t>
            </w:r>
          </w:p>
        </w:tc>
      </w:tr>
      <w:tr w:rsidR="002049C2" w:rsidRPr="002049C2" w:rsidTr="002049C2">
        <w:trPr>
          <w:trHeight w:val="76"/>
        </w:trPr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049C2" w:rsidRPr="002049C2" w:rsidRDefault="002049C2" w:rsidP="002049C2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049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(</w:t>
            </w:r>
            <w:r w:rsidRPr="002049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раҳбарнинг лавозими ва ФИШ</w:t>
            </w:r>
            <w:r w:rsidRPr="002049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                                                                                               (</w:t>
            </w:r>
            <w:r w:rsidRPr="002049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имзо</w:t>
            </w:r>
            <w:r w:rsidRPr="002049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2049C2" w:rsidRPr="002049C2" w:rsidRDefault="002049C2" w:rsidP="002049C2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2049C2" w:rsidRPr="002049C2" w:rsidRDefault="002049C2" w:rsidP="002049C2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2049C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4.2. Ишлаб чиқувчи ташкилотларнинг номлари</w:t>
      </w:r>
    </w:p>
    <w:p w:rsidR="002049C2" w:rsidRPr="002049C2" w:rsidRDefault="002049C2" w:rsidP="002049C2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Style w:val="110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3969"/>
        <w:gridCol w:w="10206"/>
      </w:tblGrid>
      <w:tr w:rsidR="002049C2" w:rsidRPr="002049C2" w:rsidTr="002049C2">
        <w:tc>
          <w:tcPr>
            <w:tcW w:w="425" w:type="dxa"/>
          </w:tcPr>
          <w:p w:rsidR="002049C2" w:rsidRPr="002049C2" w:rsidRDefault="002049C2" w:rsidP="002049C2">
            <w:pPr>
              <w:widowControl/>
              <w:jc w:val="center"/>
              <w:outlineLvl w:val="3"/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</w:rPr>
            </w:pPr>
            <w:r w:rsidRPr="002049C2"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49C2" w:rsidRPr="002049C2" w:rsidRDefault="002049C2" w:rsidP="002049C2">
            <w:pPr>
              <w:widowControl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2049C2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Убайдуллаев Шухрат Шавкатович</w:t>
            </w:r>
          </w:p>
        </w:tc>
        <w:tc>
          <w:tcPr>
            <w:tcW w:w="10206" w:type="dxa"/>
          </w:tcPr>
          <w:p w:rsidR="002049C2" w:rsidRPr="002049C2" w:rsidRDefault="002049C2" w:rsidP="002049C2">
            <w:pPr>
              <w:widowControl/>
              <w:ind w:left="139"/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2049C2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Уй-жой коммунал хизмат кўрсатиш вазирлиги услубий бошқарманинг бош мутахассиси</w:t>
            </w:r>
          </w:p>
        </w:tc>
      </w:tr>
      <w:tr w:rsidR="002049C2" w:rsidRPr="002049C2" w:rsidTr="002049C2">
        <w:tc>
          <w:tcPr>
            <w:tcW w:w="425" w:type="dxa"/>
          </w:tcPr>
          <w:p w:rsidR="002049C2" w:rsidRPr="002049C2" w:rsidRDefault="002049C2" w:rsidP="002049C2">
            <w:pPr>
              <w:widowControl/>
              <w:jc w:val="center"/>
              <w:outlineLvl w:val="3"/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</w:rPr>
            </w:pPr>
            <w:r w:rsidRPr="002049C2"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049C2" w:rsidRPr="002049C2" w:rsidRDefault="002049C2" w:rsidP="002049C2">
            <w:pPr>
              <w:widowControl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2049C2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Худайкулова Зарифа Бурхановна</w:t>
            </w:r>
          </w:p>
        </w:tc>
        <w:tc>
          <w:tcPr>
            <w:tcW w:w="10206" w:type="dxa"/>
          </w:tcPr>
          <w:p w:rsidR="002049C2" w:rsidRPr="002049C2" w:rsidRDefault="002049C2" w:rsidP="002049C2">
            <w:pPr>
              <w:widowControl/>
              <w:ind w:left="139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2049C2">
              <w:rPr>
                <w:rFonts w:ascii="Times New Roman" w:eastAsia="Calibri" w:hAnsi="Times New Roman"/>
                <w:color w:val="333333"/>
                <w:sz w:val="24"/>
                <w:szCs w:val="24"/>
                <w:lang w:val="uz-Cyrl-UZ"/>
              </w:rPr>
              <w:t>Кўп квартирали уйларни бошқариш ташкилотларини мувофиқлаштириш ва ривожлантириш бошқармаси</w:t>
            </w:r>
            <w:r w:rsidRPr="002049C2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нинг бош мутахассиси</w:t>
            </w:r>
          </w:p>
        </w:tc>
      </w:tr>
    </w:tbl>
    <w:p w:rsidR="002049C2" w:rsidRPr="002049C2" w:rsidRDefault="002049C2" w:rsidP="002049C2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2049C2" w:rsidRPr="002049C2" w:rsidRDefault="002049C2" w:rsidP="002049C2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049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Касбий малака</w:t>
      </w:r>
      <w:r w:rsidRPr="002049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лар бўйича</w:t>
      </w:r>
      <w:r w:rsidRPr="002049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Кенгашининг қарори</w:t>
      </w:r>
    </w:p>
    <w:p w:rsidR="002049C2" w:rsidRPr="002049C2" w:rsidRDefault="002049C2" w:rsidP="002049C2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891"/>
      </w:tblGrid>
      <w:tr w:rsidR="002049C2" w:rsidRPr="002049C2" w:rsidTr="002049C2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9C2" w:rsidRPr="002049C2" w:rsidRDefault="002049C2" w:rsidP="002049C2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2049C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49C2" w:rsidRPr="002049C2" w:rsidRDefault="002049C2" w:rsidP="002049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Карор матни</w:t>
            </w:r>
          </w:p>
        </w:tc>
      </w:tr>
      <w:tr w:rsidR="002049C2" w:rsidRPr="002049C2" w:rsidTr="002049C2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9C2" w:rsidRPr="002049C2" w:rsidRDefault="002049C2" w:rsidP="002049C2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9C2" w:rsidRPr="002049C2" w:rsidRDefault="00234AB3" w:rsidP="002049C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Уй-жой коммунал хўжалиги мутахассиси (кўп хонадонли уйларни бошқариш бўйича мутахассис)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2049C2" w:rsidRPr="0020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 стандарти тасдиқланди ва қўлланиш учун тавсия этилади</w:t>
            </w:r>
          </w:p>
        </w:tc>
      </w:tr>
    </w:tbl>
    <w:p w:rsidR="002049C2" w:rsidRPr="002049C2" w:rsidRDefault="002049C2" w:rsidP="002049C2">
      <w:pPr>
        <w:widowControl/>
        <w:outlineLvl w:val="2"/>
        <w:rPr>
          <w:rFonts w:ascii="Times New Roman" w:hAnsi="Times New Roman" w:cs="Times New Roman"/>
          <w:sz w:val="4"/>
          <w:szCs w:val="4"/>
        </w:rPr>
      </w:pPr>
    </w:p>
    <w:sectPr w:rsidR="002049C2" w:rsidRPr="002049C2" w:rsidSect="008E60B8">
      <w:headerReference w:type="defaul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C1" w:rsidRDefault="005339C1" w:rsidP="008E60B8">
      <w:r>
        <w:separator/>
      </w:r>
    </w:p>
  </w:endnote>
  <w:endnote w:type="continuationSeparator" w:id="0">
    <w:p w:rsidR="005339C1" w:rsidRDefault="005339C1" w:rsidP="008E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C1" w:rsidRDefault="005339C1" w:rsidP="008E60B8">
      <w:r>
        <w:separator/>
      </w:r>
    </w:p>
  </w:footnote>
  <w:footnote w:type="continuationSeparator" w:id="0">
    <w:p w:rsidR="005339C1" w:rsidRDefault="005339C1" w:rsidP="008E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474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135D" w:rsidRPr="008E60B8" w:rsidRDefault="00C0135D">
        <w:pPr>
          <w:pStyle w:val="ab"/>
          <w:jc w:val="center"/>
          <w:rPr>
            <w:rFonts w:ascii="Times New Roman" w:hAnsi="Times New Roman" w:cs="Times New Roman"/>
          </w:rPr>
        </w:pPr>
        <w:r w:rsidRPr="008E60B8">
          <w:rPr>
            <w:rFonts w:ascii="Times New Roman" w:hAnsi="Times New Roman" w:cs="Times New Roman"/>
          </w:rPr>
          <w:fldChar w:fldCharType="begin"/>
        </w:r>
        <w:r w:rsidRPr="008E60B8">
          <w:rPr>
            <w:rFonts w:ascii="Times New Roman" w:hAnsi="Times New Roman" w:cs="Times New Roman"/>
          </w:rPr>
          <w:instrText>PAGE   \* MERGEFORMAT</w:instrText>
        </w:r>
        <w:r w:rsidRPr="008E60B8">
          <w:rPr>
            <w:rFonts w:ascii="Times New Roman" w:hAnsi="Times New Roman" w:cs="Times New Roman"/>
          </w:rPr>
          <w:fldChar w:fldCharType="separate"/>
        </w:r>
        <w:r w:rsidR="00AF00E9">
          <w:rPr>
            <w:rFonts w:ascii="Times New Roman" w:hAnsi="Times New Roman" w:cs="Times New Roman"/>
            <w:noProof/>
          </w:rPr>
          <w:t>6</w:t>
        </w:r>
        <w:r w:rsidRPr="008E60B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BE"/>
    <w:rsid w:val="0000094E"/>
    <w:rsid w:val="0000187F"/>
    <w:rsid w:val="000024DB"/>
    <w:rsid w:val="00005FDA"/>
    <w:rsid w:val="000073BC"/>
    <w:rsid w:val="000109F5"/>
    <w:rsid w:val="000110F6"/>
    <w:rsid w:val="00012F23"/>
    <w:rsid w:val="000135A6"/>
    <w:rsid w:val="00015820"/>
    <w:rsid w:val="000165DB"/>
    <w:rsid w:val="00016A76"/>
    <w:rsid w:val="000203AE"/>
    <w:rsid w:val="0002052F"/>
    <w:rsid w:val="000207D0"/>
    <w:rsid w:val="00021568"/>
    <w:rsid w:val="000257D3"/>
    <w:rsid w:val="000258EE"/>
    <w:rsid w:val="00026FA3"/>
    <w:rsid w:val="0003108E"/>
    <w:rsid w:val="00033355"/>
    <w:rsid w:val="000369D1"/>
    <w:rsid w:val="000475EC"/>
    <w:rsid w:val="000507E9"/>
    <w:rsid w:val="00050DF9"/>
    <w:rsid w:val="0005123E"/>
    <w:rsid w:val="00056175"/>
    <w:rsid w:val="000602FF"/>
    <w:rsid w:val="00064AEC"/>
    <w:rsid w:val="00075293"/>
    <w:rsid w:val="00076F6C"/>
    <w:rsid w:val="00077CFF"/>
    <w:rsid w:val="000900F2"/>
    <w:rsid w:val="000927F6"/>
    <w:rsid w:val="00097817"/>
    <w:rsid w:val="000A2CB5"/>
    <w:rsid w:val="000A4C35"/>
    <w:rsid w:val="000A67C9"/>
    <w:rsid w:val="000A707B"/>
    <w:rsid w:val="000B17EF"/>
    <w:rsid w:val="000B2EAF"/>
    <w:rsid w:val="000B5535"/>
    <w:rsid w:val="000B747D"/>
    <w:rsid w:val="000B7C0C"/>
    <w:rsid w:val="000C0B35"/>
    <w:rsid w:val="000C1D09"/>
    <w:rsid w:val="000C2130"/>
    <w:rsid w:val="000C279E"/>
    <w:rsid w:val="000C28F6"/>
    <w:rsid w:val="000C3A87"/>
    <w:rsid w:val="000C59F0"/>
    <w:rsid w:val="000C7624"/>
    <w:rsid w:val="000D0F6E"/>
    <w:rsid w:val="000D1739"/>
    <w:rsid w:val="000D21F1"/>
    <w:rsid w:val="000D43AD"/>
    <w:rsid w:val="000D690F"/>
    <w:rsid w:val="000E249E"/>
    <w:rsid w:val="000E3589"/>
    <w:rsid w:val="000E6356"/>
    <w:rsid w:val="000F51DA"/>
    <w:rsid w:val="001078AE"/>
    <w:rsid w:val="00113DF8"/>
    <w:rsid w:val="00122BF2"/>
    <w:rsid w:val="00123B1C"/>
    <w:rsid w:val="00124383"/>
    <w:rsid w:val="00124D6A"/>
    <w:rsid w:val="0012712F"/>
    <w:rsid w:val="00132644"/>
    <w:rsid w:val="00142B99"/>
    <w:rsid w:val="001451B7"/>
    <w:rsid w:val="00145C1B"/>
    <w:rsid w:val="00146A19"/>
    <w:rsid w:val="00147DD1"/>
    <w:rsid w:val="001525EE"/>
    <w:rsid w:val="00152A2D"/>
    <w:rsid w:val="001533AB"/>
    <w:rsid w:val="00154BFC"/>
    <w:rsid w:val="00155AD5"/>
    <w:rsid w:val="0015788C"/>
    <w:rsid w:val="0016264F"/>
    <w:rsid w:val="00167E40"/>
    <w:rsid w:val="0017032F"/>
    <w:rsid w:val="00170846"/>
    <w:rsid w:val="00170C05"/>
    <w:rsid w:val="00172435"/>
    <w:rsid w:val="001727B0"/>
    <w:rsid w:val="00172F35"/>
    <w:rsid w:val="00176584"/>
    <w:rsid w:val="001768E3"/>
    <w:rsid w:val="00176FFC"/>
    <w:rsid w:val="00177268"/>
    <w:rsid w:val="00177FF8"/>
    <w:rsid w:val="00181826"/>
    <w:rsid w:val="00186C66"/>
    <w:rsid w:val="00187144"/>
    <w:rsid w:val="001871FE"/>
    <w:rsid w:val="00193542"/>
    <w:rsid w:val="0019465F"/>
    <w:rsid w:val="00194D3B"/>
    <w:rsid w:val="001952B3"/>
    <w:rsid w:val="0019618F"/>
    <w:rsid w:val="001964A8"/>
    <w:rsid w:val="00196500"/>
    <w:rsid w:val="00197DCB"/>
    <w:rsid w:val="001A03FA"/>
    <w:rsid w:val="001A396E"/>
    <w:rsid w:val="001A6ECD"/>
    <w:rsid w:val="001A6FA0"/>
    <w:rsid w:val="001B06E4"/>
    <w:rsid w:val="001B15CA"/>
    <w:rsid w:val="001B436E"/>
    <w:rsid w:val="001B59AF"/>
    <w:rsid w:val="001C0621"/>
    <w:rsid w:val="001C37CD"/>
    <w:rsid w:val="001D0653"/>
    <w:rsid w:val="001D0D6D"/>
    <w:rsid w:val="001D2166"/>
    <w:rsid w:val="001D292E"/>
    <w:rsid w:val="001D2A24"/>
    <w:rsid w:val="001D58D2"/>
    <w:rsid w:val="001D5D24"/>
    <w:rsid w:val="001D6B25"/>
    <w:rsid w:val="001E207C"/>
    <w:rsid w:val="001E2949"/>
    <w:rsid w:val="001E51A3"/>
    <w:rsid w:val="001E5638"/>
    <w:rsid w:val="001E7897"/>
    <w:rsid w:val="001F6607"/>
    <w:rsid w:val="001F66C7"/>
    <w:rsid w:val="001F7BB1"/>
    <w:rsid w:val="002020E9"/>
    <w:rsid w:val="00202AA5"/>
    <w:rsid w:val="002049C2"/>
    <w:rsid w:val="002062F5"/>
    <w:rsid w:val="00207068"/>
    <w:rsid w:val="0020710B"/>
    <w:rsid w:val="00207F6F"/>
    <w:rsid w:val="002108A4"/>
    <w:rsid w:val="00210C5E"/>
    <w:rsid w:val="00212181"/>
    <w:rsid w:val="0021368E"/>
    <w:rsid w:val="0021465F"/>
    <w:rsid w:val="00214CD4"/>
    <w:rsid w:val="00217D97"/>
    <w:rsid w:val="00224566"/>
    <w:rsid w:val="00227254"/>
    <w:rsid w:val="00231280"/>
    <w:rsid w:val="00233D21"/>
    <w:rsid w:val="00234AB3"/>
    <w:rsid w:val="00235321"/>
    <w:rsid w:val="0023741D"/>
    <w:rsid w:val="0023779B"/>
    <w:rsid w:val="00240323"/>
    <w:rsid w:val="0024077D"/>
    <w:rsid w:val="00243BB6"/>
    <w:rsid w:val="002453D6"/>
    <w:rsid w:val="002454ED"/>
    <w:rsid w:val="00245E59"/>
    <w:rsid w:val="00246707"/>
    <w:rsid w:val="00253571"/>
    <w:rsid w:val="00253DC3"/>
    <w:rsid w:val="00255162"/>
    <w:rsid w:val="0026082E"/>
    <w:rsid w:val="00260CE0"/>
    <w:rsid w:val="00262126"/>
    <w:rsid w:val="00264580"/>
    <w:rsid w:val="002645A5"/>
    <w:rsid w:val="00264E38"/>
    <w:rsid w:val="00265DD5"/>
    <w:rsid w:val="002743A7"/>
    <w:rsid w:val="00285A9A"/>
    <w:rsid w:val="00286C9B"/>
    <w:rsid w:val="002912EA"/>
    <w:rsid w:val="00292206"/>
    <w:rsid w:val="00295738"/>
    <w:rsid w:val="002A05D8"/>
    <w:rsid w:val="002A3E41"/>
    <w:rsid w:val="002A4D17"/>
    <w:rsid w:val="002A5F46"/>
    <w:rsid w:val="002A6117"/>
    <w:rsid w:val="002B37DE"/>
    <w:rsid w:val="002B4089"/>
    <w:rsid w:val="002B797A"/>
    <w:rsid w:val="002C0359"/>
    <w:rsid w:val="002C04E6"/>
    <w:rsid w:val="002C0A16"/>
    <w:rsid w:val="002C0E3F"/>
    <w:rsid w:val="002C0FC3"/>
    <w:rsid w:val="002C2AA1"/>
    <w:rsid w:val="002C5ED5"/>
    <w:rsid w:val="002C7487"/>
    <w:rsid w:val="002C7C99"/>
    <w:rsid w:val="002D0B91"/>
    <w:rsid w:val="002D3CC9"/>
    <w:rsid w:val="002D49B6"/>
    <w:rsid w:val="002D49DE"/>
    <w:rsid w:val="002D5E9C"/>
    <w:rsid w:val="002E01E1"/>
    <w:rsid w:val="002E21AA"/>
    <w:rsid w:val="002E2A50"/>
    <w:rsid w:val="002E4A48"/>
    <w:rsid w:val="002F3DA2"/>
    <w:rsid w:val="002F614C"/>
    <w:rsid w:val="002F75E0"/>
    <w:rsid w:val="00304A85"/>
    <w:rsid w:val="00304D96"/>
    <w:rsid w:val="00305D30"/>
    <w:rsid w:val="00312605"/>
    <w:rsid w:val="00313DCF"/>
    <w:rsid w:val="0031695C"/>
    <w:rsid w:val="00324289"/>
    <w:rsid w:val="003247E0"/>
    <w:rsid w:val="00325335"/>
    <w:rsid w:val="00325AEA"/>
    <w:rsid w:val="0033052A"/>
    <w:rsid w:val="00331051"/>
    <w:rsid w:val="00333D8C"/>
    <w:rsid w:val="00335318"/>
    <w:rsid w:val="0033702B"/>
    <w:rsid w:val="0034362C"/>
    <w:rsid w:val="00343BB2"/>
    <w:rsid w:val="00346F3C"/>
    <w:rsid w:val="003520B5"/>
    <w:rsid w:val="00352C40"/>
    <w:rsid w:val="00354CDB"/>
    <w:rsid w:val="00355493"/>
    <w:rsid w:val="0035645A"/>
    <w:rsid w:val="0035715D"/>
    <w:rsid w:val="0036099F"/>
    <w:rsid w:val="0036258E"/>
    <w:rsid w:val="00363105"/>
    <w:rsid w:val="0036328C"/>
    <w:rsid w:val="00364BDC"/>
    <w:rsid w:val="00366768"/>
    <w:rsid w:val="00371513"/>
    <w:rsid w:val="00374ADA"/>
    <w:rsid w:val="00375BA5"/>
    <w:rsid w:val="00377305"/>
    <w:rsid w:val="003827B8"/>
    <w:rsid w:val="00382B6E"/>
    <w:rsid w:val="00386CE3"/>
    <w:rsid w:val="0038763D"/>
    <w:rsid w:val="0039181D"/>
    <w:rsid w:val="00392737"/>
    <w:rsid w:val="00392B5F"/>
    <w:rsid w:val="00392B66"/>
    <w:rsid w:val="00393A2A"/>
    <w:rsid w:val="00394036"/>
    <w:rsid w:val="00396FAC"/>
    <w:rsid w:val="003971A4"/>
    <w:rsid w:val="00397D9F"/>
    <w:rsid w:val="003A4B23"/>
    <w:rsid w:val="003A6672"/>
    <w:rsid w:val="003B0C58"/>
    <w:rsid w:val="003B37FA"/>
    <w:rsid w:val="003B5508"/>
    <w:rsid w:val="003B6E28"/>
    <w:rsid w:val="003B781D"/>
    <w:rsid w:val="003C062F"/>
    <w:rsid w:val="003C1D4A"/>
    <w:rsid w:val="003C453B"/>
    <w:rsid w:val="003C6FF1"/>
    <w:rsid w:val="003C7347"/>
    <w:rsid w:val="003D0928"/>
    <w:rsid w:val="003D0D9D"/>
    <w:rsid w:val="003D2D2E"/>
    <w:rsid w:val="003D4C1C"/>
    <w:rsid w:val="003D611D"/>
    <w:rsid w:val="003D78BA"/>
    <w:rsid w:val="003D7C8D"/>
    <w:rsid w:val="003E146C"/>
    <w:rsid w:val="003E2D4C"/>
    <w:rsid w:val="003E6CF1"/>
    <w:rsid w:val="003F25D8"/>
    <w:rsid w:val="003F39E2"/>
    <w:rsid w:val="003F3FB2"/>
    <w:rsid w:val="0040193C"/>
    <w:rsid w:val="00401E00"/>
    <w:rsid w:val="00402FE0"/>
    <w:rsid w:val="00413935"/>
    <w:rsid w:val="004206BB"/>
    <w:rsid w:val="00422FFF"/>
    <w:rsid w:val="0042542F"/>
    <w:rsid w:val="00433D11"/>
    <w:rsid w:val="00433EB0"/>
    <w:rsid w:val="00434CAA"/>
    <w:rsid w:val="00434CD5"/>
    <w:rsid w:val="00440FFA"/>
    <w:rsid w:val="004416CF"/>
    <w:rsid w:val="00441F03"/>
    <w:rsid w:val="004468A2"/>
    <w:rsid w:val="00446D46"/>
    <w:rsid w:val="00450F33"/>
    <w:rsid w:val="00451B07"/>
    <w:rsid w:val="00453636"/>
    <w:rsid w:val="00456EB2"/>
    <w:rsid w:val="00461A89"/>
    <w:rsid w:val="004624EB"/>
    <w:rsid w:val="00465833"/>
    <w:rsid w:val="004703A6"/>
    <w:rsid w:val="00471186"/>
    <w:rsid w:val="00474CC5"/>
    <w:rsid w:val="00475C01"/>
    <w:rsid w:val="00477115"/>
    <w:rsid w:val="0048042E"/>
    <w:rsid w:val="0048079D"/>
    <w:rsid w:val="00481213"/>
    <w:rsid w:val="00481AA0"/>
    <w:rsid w:val="00481ACD"/>
    <w:rsid w:val="004832C7"/>
    <w:rsid w:val="00491A9C"/>
    <w:rsid w:val="00493C7A"/>
    <w:rsid w:val="004A0B87"/>
    <w:rsid w:val="004A309B"/>
    <w:rsid w:val="004A35C6"/>
    <w:rsid w:val="004A5C9A"/>
    <w:rsid w:val="004B0001"/>
    <w:rsid w:val="004B2C20"/>
    <w:rsid w:val="004B6002"/>
    <w:rsid w:val="004C0692"/>
    <w:rsid w:val="004C216C"/>
    <w:rsid w:val="004C2230"/>
    <w:rsid w:val="004C5AB8"/>
    <w:rsid w:val="004C6C22"/>
    <w:rsid w:val="004C743B"/>
    <w:rsid w:val="004D0F16"/>
    <w:rsid w:val="004D19B5"/>
    <w:rsid w:val="004D1B2F"/>
    <w:rsid w:val="004D2E49"/>
    <w:rsid w:val="004D4814"/>
    <w:rsid w:val="004D4B4A"/>
    <w:rsid w:val="004D5A9D"/>
    <w:rsid w:val="004D62D1"/>
    <w:rsid w:val="004D792C"/>
    <w:rsid w:val="004D7F4D"/>
    <w:rsid w:val="004E2570"/>
    <w:rsid w:val="004E397C"/>
    <w:rsid w:val="004E4B73"/>
    <w:rsid w:val="004E6E48"/>
    <w:rsid w:val="004E709D"/>
    <w:rsid w:val="004E70A0"/>
    <w:rsid w:val="004F49AC"/>
    <w:rsid w:val="004F49D6"/>
    <w:rsid w:val="00502171"/>
    <w:rsid w:val="005070B6"/>
    <w:rsid w:val="00510B81"/>
    <w:rsid w:val="00510F20"/>
    <w:rsid w:val="00511B84"/>
    <w:rsid w:val="00512EB6"/>
    <w:rsid w:val="00515C47"/>
    <w:rsid w:val="0051798B"/>
    <w:rsid w:val="00521DA4"/>
    <w:rsid w:val="00523BCA"/>
    <w:rsid w:val="005240FC"/>
    <w:rsid w:val="00532354"/>
    <w:rsid w:val="005339C1"/>
    <w:rsid w:val="0053594B"/>
    <w:rsid w:val="00537137"/>
    <w:rsid w:val="0054077A"/>
    <w:rsid w:val="00540E27"/>
    <w:rsid w:val="00542841"/>
    <w:rsid w:val="005436FE"/>
    <w:rsid w:val="00543EDE"/>
    <w:rsid w:val="0054677A"/>
    <w:rsid w:val="0055741A"/>
    <w:rsid w:val="00557E74"/>
    <w:rsid w:val="00575DCB"/>
    <w:rsid w:val="00576BCD"/>
    <w:rsid w:val="0057775C"/>
    <w:rsid w:val="0058100A"/>
    <w:rsid w:val="00581622"/>
    <w:rsid w:val="0058226F"/>
    <w:rsid w:val="0059109A"/>
    <w:rsid w:val="00597E0F"/>
    <w:rsid w:val="005A34E8"/>
    <w:rsid w:val="005A3C96"/>
    <w:rsid w:val="005B00DE"/>
    <w:rsid w:val="005B14EE"/>
    <w:rsid w:val="005B190D"/>
    <w:rsid w:val="005B21A3"/>
    <w:rsid w:val="005B38D2"/>
    <w:rsid w:val="005B5429"/>
    <w:rsid w:val="005B5FD7"/>
    <w:rsid w:val="005B77A3"/>
    <w:rsid w:val="005B7D5C"/>
    <w:rsid w:val="005C2A7D"/>
    <w:rsid w:val="005D12FA"/>
    <w:rsid w:val="005D4A96"/>
    <w:rsid w:val="005E245A"/>
    <w:rsid w:val="005E3CAF"/>
    <w:rsid w:val="005E4285"/>
    <w:rsid w:val="005E493A"/>
    <w:rsid w:val="005E7E80"/>
    <w:rsid w:val="005F0624"/>
    <w:rsid w:val="005F2ED1"/>
    <w:rsid w:val="005F566D"/>
    <w:rsid w:val="00600461"/>
    <w:rsid w:val="006024F4"/>
    <w:rsid w:val="00602D85"/>
    <w:rsid w:val="0061091F"/>
    <w:rsid w:val="00611F5D"/>
    <w:rsid w:val="006135F3"/>
    <w:rsid w:val="00616648"/>
    <w:rsid w:val="00617920"/>
    <w:rsid w:val="00617D03"/>
    <w:rsid w:val="00622A54"/>
    <w:rsid w:val="00622D18"/>
    <w:rsid w:val="006253C0"/>
    <w:rsid w:val="00625A91"/>
    <w:rsid w:val="00632B27"/>
    <w:rsid w:val="00632BAF"/>
    <w:rsid w:val="006428B9"/>
    <w:rsid w:val="006432DD"/>
    <w:rsid w:val="00652619"/>
    <w:rsid w:val="00653E14"/>
    <w:rsid w:val="006566B1"/>
    <w:rsid w:val="00660942"/>
    <w:rsid w:val="006635E9"/>
    <w:rsid w:val="00664A2C"/>
    <w:rsid w:val="00666CA0"/>
    <w:rsid w:val="006709B2"/>
    <w:rsid w:val="00671842"/>
    <w:rsid w:val="006734F1"/>
    <w:rsid w:val="00673B51"/>
    <w:rsid w:val="00680F29"/>
    <w:rsid w:val="00684202"/>
    <w:rsid w:val="00690CD5"/>
    <w:rsid w:val="00693CAA"/>
    <w:rsid w:val="00695984"/>
    <w:rsid w:val="006A0B3C"/>
    <w:rsid w:val="006A0F81"/>
    <w:rsid w:val="006A19A6"/>
    <w:rsid w:val="006A2A49"/>
    <w:rsid w:val="006A31E8"/>
    <w:rsid w:val="006A3F50"/>
    <w:rsid w:val="006A4D86"/>
    <w:rsid w:val="006A5388"/>
    <w:rsid w:val="006A73E6"/>
    <w:rsid w:val="006A78A6"/>
    <w:rsid w:val="006B0F37"/>
    <w:rsid w:val="006B1EBF"/>
    <w:rsid w:val="006B28B0"/>
    <w:rsid w:val="006B34E9"/>
    <w:rsid w:val="006B692F"/>
    <w:rsid w:val="006C317F"/>
    <w:rsid w:val="006C4164"/>
    <w:rsid w:val="006C4605"/>
    <w:rsid w:val="006C4C0E"/>
    <w:rsid w:val="006D1A9E"/>
    <w:rsid w:val="006D2447"/>
    <w:rsid w:val="006D2516"/>
    <w:rsid w:val="006D303D"/>
    <w:rsid w:val="006D33B0"/>
    <w:rsid w:val="006D78D2"/>
    <w:rsid w:val="006E0507"/>
    <w:rsid w:val="006E0858"/>
    <w:rsid w:val="006E5508"/>
    <w:rsid w:val="006E5A7A"/>
    <w:rsid w:val="006E70C8"/>
    <w:rsid w:val="006F22D0"/>
    <w:rsid w:val="006F467A"/>
    <w:rsid w:val="006F7B7E"/>
    <w:rsid w:val="00700A23"/>
    <w:rsid w:val="00710319"/>
    <w:rsid w:val="00710406"/>
    <w:rsid w:val="007106F8"/>
    <w:rsid w:val="007113B3"/>
    <w:rsid w:val="00711DE9"/>
    <w:rsid w:val="007157C7"/>
    <w:rsid w:val="00715946"/>
    <w:rsid w:val="007177AB"/>
    <w:rsid w:val="00720CA4"/>
    <w:rsid w:val="00721B94"/>
    <w:rsid w:val="00722828"/>
    <w:rsid w:val="00723165"/>
    <w:rsid w:val="0072389D"/>
    <w:rsid w:val="007240BD"/>
    <w:rsid w:val="00724ADD"/>
    <w:rsid w:val="00726E85"/>
    <w:rsid w:val="00735E95"/>
    <w:rsid w:val="00736DBD"/>
    <w:rsid w:val="00743432"/>
    <w:rsid w:val="00747F15"/>
    <w:rsid w:val="00747F69"/>
    <w:rsid w:val="0075055E"/>
    <w:rsid w:val="00751835"/>
    <w:rsid w:val="00751FC8"/>
    <w:rsid w:val="007533C7"/>
    <w:rsid w:val="007556AD"/>
    <w:rsid w:val="00760CAB"/>
    <w:rsid w:val="007614D1"/>
    <w:rsid w:val="0076285E"/>
    <w:rsid w:val="00764DE9"/>
    <w:rsid w:val="0077522F"/>
    <w:rsid w:val="00775FC8"/>
    <w:rsid w:val="00776B07"/>
    <w:rsid w:val="00776CD5"/>
    <w:rsid w:val="00777B3C"/>
    <w:rsid w:val="007805A9"/>
    <w:rsid w:val="007814EB"/>
    <w:rsid w:val="0078244F"/>
    <w:rsid w:val="007858C8"/>
    <w:rsid w:val="00787372"/>
    <w:rsid w:val="00787EFA"/>
    <w:rsid w:val="00793964"/>
    <w:rsid w:val="00794630"/>
    <w:rsid w:val="0079646D"/>
    <w:rsid w:val="007A0C10"/>
    <w:rsid w:val="007A1CC6"/>
    <w:rsid w:val="007A343D"/>
    <w:rsid w:val="007A522D"/>
    <w:rsid w:val="007A5309"/>
    <w:rsid w:val="007A5922"/>
    <w:rsid w:val="007A7570"/>
    <w:rsid w:val="007B1804"/>
    <w:rsid w:val="007B3789"/>
    <w:rsid w:val="007B6911"/>
    <w:rsid w:val="007B6A99"/>
    <w:rsid w:val="007B7167"/>
    <w:rsid w:val="007C000C"/>
    <w:rsid w:val="007C28C3"/>
    <w:rsid w:val="007C42A1"/>
    <w:rsid w:val="007C47D0"/>
    <w:rsid w:val="007C4E6B"/>
    <w:rsid w:val="007C664C"/>
    <w:rsid w:val="007C7817"/>
    <w:rsid w:val="007D106D"/>
    <w:rsid w:val="007D1552"/>
    <w:rsid w:val="007D6066"/>
    <w:rsid w:val="007E1F20"/>
    <w:rsid w:val="007E1F5D"/>
    <w:rsid w:val="007E523C"/>
    <w:rsid w:val="007E6A64"/>
    <w:rsid w:val="007E71AA"/>
    <w:rsid w:val="007E7F44"/>
    <w:rsid w:val="007F0A5A"/>
    <w:rsid w:val="007F0B0E"/>
    <w:rsid w:val="007F1465"/>
    <w:rsid w:val="007F2680"/>
    <w:rsid w:val="007F4FC0"/>
    <w:rsid w:val="007F5CD6"/>
    <w:rsid w:val="00803733"/>
    <w:rsid w:val="00804ABE"/>
    <w:rsid w:val="00804ECA"/>
    <w:rsid w:val="0080540B"/>
    <w:rsid w:val="00810396"/>
    <w:rsid w:val="008135C6"/>
    <w:rsid w:val="00813ABB"/>
    <w:rsid w:val="0082234A"/>
    <w:rsid w:val="00826511"/>
    <w:rsid w:val="0082787C"/>
    <w:rsid w:val="00830408"/>
    <w:rsid w:val="00830B94"/>
    <w:rsid w:val="00831BDF"/>
    <w:rsid w:val="0083512C"/>
    <w:rsid w:val="0083643F"/>
    <w:rsid w:val="00840B53"/>
    <w:rsid w:val="0084120A"/>
    <w:rsid w:val="0084258B"/>
    <w:rsid w:val="0084272B"/>
    <w:rsid w:val="0084300F"/>
    <w:rsid w:val="00844989"/>
    <w:rsid w:val="008477AB"/>
    <w:rsid w:val="00851D4F"/>
    <w:rsid w:val="00855284"/>
    <w:rsid w:val="0085530A"/>
    <w:rsid w:val="008553EA"/>
    <w:rsid w:val="0085767B"/>
    <w:rsid w:val="00861397"/>
    <w:rsid w:val="00862113"/>
    <w:rsid w:val="008631A4"/>
    <w:rsid w:val="008644CD"/>
    <w:rsid w:val="00866445"/>
    <w:rsid w:val="00870283"/>
    <w:rsid w:val="00876040"/>
    <w:rsid w:val="00877135"/>
    <w:rsid w:val="008816F1"/>
    <w:rsid w:val="0088306C"/>
    <w:rsid w:val="008838F9"/>
    <w:rsid w:val="00884273"/>
    <w:rsid w:val="00884516"/>
    <w:rsid w:val="00891147"/>
    <w:rsid w:val="00894CBE"/>
    <w:rsid w:val="00897749"/>
    <w:rsid w:val="00897CFC"/>
    <w:rsid w:val="008A040F"/>
    <w:rsid w:val="008A06E8"/>
    <w:rsid w:val="008A136E"/>
    <w:rsid w:val="008A37A7"/>
    <w:rsid w:val="008A3E8D"/>
    <w:rsid w:val="008B0691"/>
    <w:rsid w:val="008B0862"/>
    <w:rsid w:val="008B211C"/>
    <w:rsid w:val="008C3E4A"/>
    <w:rsid w:val="008C40B6"/>
    <w:rsid w:val="008C527B"/>
    <w:rsid w:val="008D13B6"/>
    <w:rsid w:val="008D27B0"/>
    <w:rsid w:val="008D2B4E"/>
    <w:rsid w:val="008D2B66"/>
    <w:rsid w:val="008D4306"/>
    <w:rsid w:val="008D56C6"/>
    <w:rsid w:val="008D7AC9"/>
    <w:rsid w:val="008E2D84"/>
    <w:rsid w:val="008E55DD"/>
    <w:rsid w:val="008E6020"/>
    <w:rsid w:val="008E60B8"/>
    <w:rsid w:val="008F08DB"/>
    <w:rsid w:val="008F262B"/>
    <w:rsid w:val="008F2982"/>
    <w:rsid w:val="00900E67"/>
    <w:rsid w:val="00904A95"/>
    <w:rsid w:val="009070A6"/>
    <w:rsid w:val="009127D6"/>
    <w:rsid w:val="00913217"/>
    <w:rsid w:val="00913A26"/>
    <w:rsid w:val="00916D63"/>
    <w:rsid w:val="00917995"/>
    <w:rsid w:val="009270FC"/>
    <w:rsid w:val="00931B41"/>
    <w:rsid w:val="00931D7F"/>
    <w:rsid w:val="009322A2"/>
    <w:rsid w:val="00932D0E"/>
    <w:rsid w:val="00934C3E"/>
    <w:rsid w:val="00936058"/>
    <w:rsid w:val="00940AF7"/>
    <w:rsid w:val="00941C35"/>
    <w:rsid w:val="00943EBB"/>
    <w:rsid w:val="00943FD5"/>
    <w:rsid w:val="009440D2"/>
    <w:rsid w:val="009444B6"/>
    <w:rsid w:val="00953E71"/>
    <w:rsid w:val="00955F2D"/>
    <w:rsid w:val="00960D05"/>
    <w:rsid w:val="00961F85"/>
    <w:rsid w:val="00963593"/>
    <w:rsid w:val="00965F25"/>
    <w:rsid w:val="009741B6"/>
    <w:rsid w:val="00975DD7"/>
    <w:rsid w:val="00975EB6"/>
    <w:rsid w:val="009762ED"/>
    <w:rsid w:val="00980E83"/>
    <w:rsid w:val="00982F97"/>
    <w:rsid w:val="009930DE"/>
    <w:rsid w:val="00993705"/>
    <w:rsid w:val="009939E5"/>
    <w:rsid w:val="009962C5"/>
    <w:rsid w:val="0099740D"/>
    <w:rsid w:val="009A3CE2"/>
    <w:rsid w:val="009B3144"/>
    <w:rsid w:val="009B4407"/>
    <w:rsid w:val="009B52C3"/>
    <w:rsid w:val="009B5496"/>
    <w:rsid w:val="009B7DB2"/>
    <w:rsid w:val="009C024A"/>
    <w:rsid w:val="009D0C94"/>
    <w:rsid w:val="009D124C"/>
    <w:rsid w:val="009D4368"/>
    <w:rsid w:val="009D4AF7"/>
    <w:rsid w:val="009D712B"/>
    <w:rsid w:val="009E391B"/>
    <w:rsid w:val="009E5CFA"/>
    <w:rsid w:val="009E64D6"/>
    <w:rsid w:val="009E78E9"/>
    <w:rsid w:val="009F4AFC"/>
    <w:rsid w:val="009F7540"/>
    <w:rsid w:val="00A00C83"/>
    <w:rsid w:val="00A015A2"/>
    <w:rsid w:val="00A01A06"/>
    <w:rsid w:val="00A0598D"/>
    <w:rsid w:val="00A064DB"/>
    <w:rsid w:val="00A10EC8"/>
    <w:rsid w:val="00A13AC7"/>
    <w:rsid w:val="00A15FBA"/>
    <w:rsid w:val="00A1600C"/>
    <w:rsid w:val="00A163C8"/>
    <w:rsid w:val="00A21709"/>
    <w:rsid w:val="00A24DA1"/>
    <w:rsid w:val="00A30E08"/>
    <w:rsid w:val="00A32D9C"/>
    <w:rsid w:val="00A3544E"/>
    <w:rsid w:val="00A371E4"/>
    <w:rsid w:val="00A41841"/>
    <w:rsid w:val="00A42797"/>
    <w:rsid w:val="00A44E63"/>
    <w:rsid w:val="00A515EE"/>
    <w:rsid w:val="00A51CCF"/>
    <w:rsid w:val="00A536D3"/>
    <w:rsid w:val="00A53857"/>
    <w:rsid w:val="00A54102"/>
    <w:rsid w:val="00A548DA"/>
    <w:rsid w:val="00A6300F"/>
    <w:rsid w:val="00A6330E"/>
    <w:rsid w:val="00A66D79"/>
    <w:rsid w:val="00A673C6"/>
    <w:rsid w:val="00A754C9"/>
    <w:rsid w:val="00A763D0"/>
    <w:rsid w:val="00A8152F"/>
    <w:rsid w:val="00A867F5"/>
    <w:rsid w:val="00A8792B"/>
    <w:rsid w:val="00A92FCC"/>
    <w:rsid w:val="00A94F00"/>
    <w:rsid w:val="00AA52B7"/>
    <w:rsid w:val="00AA7D68"/>
    <w:rsid w:val="00AB03F7"/>
    <w:rsid w:val="00AB1480"/>
    <w:rsid w:val="00AB255F"/>
    <w:rsid w:val="00AB2707"/>
    <w:rsid w:val="00AB774B"/>
    <w:rsid w:val="00AB78C4"/>
    <w:rsid w:val="00AC129C"/>
    <w:rsid w:val="00AC1488"/>
    <w:rsid w:val="00AC2698"/>
    <w:rsid w:val="00AC39D0"/>
    <w:rsid w:val="00AC7314"/>
    <w:rsid w:val="00AD1AE3"/>
    <w:rsid w:val="00AD4D3F"/>
    <w:rsid w:val="00AE12E5"/>
    <w:rsid w:val="00AE1CD2"/>
    <w:rsid w:val="00AF00E9"/>
    <w:rsid w:val="00AF0AB3"/>
    <w:rsid w:val="00AF2261"/>
    <w:rsid w:val="00AF42FB"/>
    <w:rsid w:val="00AF574E"/>
    <w:rsid w:val="00AF7B5F"/>
    <w:rsid w:val="00B0280D"/>
    <w:rsid w:val="00B02C6F"/>
    <w:rsid w:val="00B05298"/>
    <w:rsid w:val="00B06ACB"/>
    <w:rsid w:val="00B1498F"/>
    <w:rsid w:val="00B14F5A"/>
    <w:rsid w:val="00B154F8"/>
    <w:rsid w:val="00B155CB"/>
    <w:rsid w:val="00B22674"/>
    <w:rsid w:val="00B22E4C"/>
    <w:rsid w:val="00B23AA8"/>
    <w:rsid w:val="00B244E1"/>
    <w:rsid w:val="00B267B9"/>
    <w:rsid w:val="00B32A16"/>
    <w:rsid w:val="00B417CD"/>
    <w:rsid w:val="00B41C50"/>
    <w:rsid w:val="00B43D6A"/>
    <w:rsid w:val="00B478CB"/>
    <w:rsid w:val="00B53643"/>
    <w:rsid w:val="00B53E39"/>
    <w:rsid w:val="00B55BE3"/>
    <w:rsid w:val="00B60713"/>
    <w:rsid w:val="00B63988"/>
    <w:rsid w:val="00B6451A"/>
    <w:rsid w:val="00B64F18"/>
    <w:rsid w:val="00B776EA"/>
    <w:rsid w:val="00B83A3F"/>
    <w:rsid w:val="00B8770C"/>
    <w:rsid w:val="00B9136A"/>
    <w:rsid w:val="00B91FA3"/>
    <w:rsid w:val="00B9234F"/>
    <w:rsid w:val="00B93BD5"/>
    <w:rsid w:val="00B93BFA"/>
    <w:rsid w:val="00B952B5"/>
    <w:rsid w:val="00BA2E54"/>
    <w:rsid w:val="00BA60FA"/>
    <w:rsid w:val="00BA698A"/>
    <w:rsid w:val="00BB3657"/>
    <w:rsid w:val="00BB3DDA"/>
    <w:rsid w:val="00BB40BC"/>
    <w:rsid w:val="00BB4392"/>
    <w:rsid w:val="00BB70D1"/>
    <w:rsid w:val="00BC071A"/>
    <w:rsid w:val="00BC55CF"/>
    <w:rsid w:val="00BC5D93"/>
    <w:rsid w:val="00BC7E33"/>
    <w:rsid w:val="00BD1F3F"/>
    <w:rsid w:val="00BD2CD9"/>
    <w:rsid w:val="00BD5997"/>
    <w:rsid w:val="00BD699A"/>
    <w:rsid w:val="00BD6C65"/>
    <w:rsid w:val="00BD7EB0"/>
    <w:rsid w:val="00BE377E"/>
    <w:rsid w:val="00BE7338"/>
    <w:rsid w:val="00BF0FC0"/>
    <w:rsid w:val="00BF1783"/>
    <w:rsid w:val="00BF2097"/>
    <w:rsid w:val="00C001C0"/>
    <w:rsid w:val="00C0135D"/>
    <w:rsid w:val="00C01B1A"/>
    <w:rsid w:val="00C029BF"/>
    <w:rsid w:val="00C050E8"/>
    <w:rsid w:val="00C11654"/>
    <w:rsid w:val="00C12043"/>
    <w:rsid w:val="00C126CC"/>
    <w:rsid w:val="00C15589"/>
    <w:rsid w:val="00C15789"/>
    <w:rsid w:val="00C15C9D"/>
    <w:rsid w:val="00C16470"/>
    <w:rsid w:val="00C16CBA"/>
    <w:rsid w:val="00C17521"/>
    <w:rsid w:val="00C178A7"/>
    <w:rsid w:val="00C20F58"/>
    <w:rsid w:val="00C24177"/>
    <w:rsid w:val="00C26196"/>
    <w:rsid w:val="00C26FC1"/>
    <w:rsid w:val="00C270FA"/>
    <w:rsid w:val="00C27C79"/>
    <w:rsid w:val="00C330FE"/>
    <w:rsid w:val="00C36BE3"/>
    <w:rsid w:val="00C413E5"/>
    <w:rsid w:val="00C432D3"/>
    <w:rsid w:val="00C44B7E"/>
    <w:rsid w:val="00C459F7"/>
    <w:rsid w:val="00C45D15"/>
    <w:rsid w:val="00C47675"/>
    <w:rsid w:val="00C567A8"/>
    <w:rsid w:val="00C61EE4"/>
    <w:rsid w:val="00C63E5E"/>
    <w:rsid w:val="00C64983"/>
    <w:rsid w:val="00C64DD0"/>
    <w:rsid w:val="00C65B65"/>
    <w:rsid w:val="00C66643"/>
    <w:rsid w:val="00C7245B"/>
    <w:rsid w:val="00C73B83"/>
    <w:rsid w:val="00C816EC"/>
    <w:rsid w:val="00C827B3"/>
    <w:rsid w:val="00C8417A"/>
    <w:rsid w:val="00C85E20"/>
    <w:rsid w:val="00C85F90"/>
    <w:rsid w:val="00C86E62"/>
    <w:rsid w:val="00C877E0"/>
    <w:rsid w:val="00C91376"/>
    <w:rsid w:val="00C93524"/>
    <w:rsid w:val="00C95316"/>
    <w:rsid w:val="00C96A66"/>
    <w:rsid w:val="00C96D1A"/>
    <w:rsid w:val="00CA0EB2"/>
    <w:rsid w:val="00CB1098"/>
    <w:rsid w:val="00CB250B"/>
    <w:rsid w:val="00CB666E"/>
    <w:rsid w:val="00CB6AD3"/>
    <w:rsid w:val="00CB6EFD"/>
    <w:rsid w:val="00CB7A1F"/>
    <w:rsid w:val="00CB7E91"/>
    <w:rsid w:val="00CC0E9C"/>
    <w:rsid w:val="00CC2BFF"/>
    <w:rsid w:val="00CC5BB8"/>
    <w:rsid w:val="00CC69BC"/>
    <w:rsid w:val="00CC6D62"/>
    <w:rsid w:val="00CD1DB0"/>
    <w:rsid w:val="00CE3479"/>
    <w:rsid w:val="00CE37B1"/>
    <w:rsid w:val="00CE5782"/>
    <w:rsid w:val="00CE7D32"/>
    <w:rsid w:val="00CF0316"/>
    <w:rsid w:val="00CF3263"/>
    <w:rsid w:val="00CF3325"/>
    <w:rsid w:val="00CF3F81"/>
    <w:rsid w:val="00CF404C"/>
    <w:rsid w:val="00CF542B"/>
    <w:rsid w:val="00CF6CE0"/>
    <w:rsid w:val="00CF7507"/>
    <w:rsid w:val="00D0020D"/>
    <w:rsid w:val="00D011F7"/>
    <w:rsid w:val="00D023A8"/>
    <w:rsid w:val="00D03BAE"/>
    <w:rsid w:val="00D04E31"/>
    <w:rsid w:val="00D05248"/>
    <w:rsid w:val="00D054AE"/>
    <w:rsid w:val="00D05711"/>
    <w:rsid w:val="00D05DDB"/>
    <w:rsid w:val="00D10C0F"/>
    <w:rsid w:val="00D114D3"/>
    <w:rsid w:val="00D12B36"/>
    <w:rsid w:val="00D140C8"/>
    <w:rsid w:val="00D16E8D"/>
    <w:rsid w:val="00D3116B"/>
    <w:rsid w:val="00D318D1"/>
    <w:rsid w:val="00D321BF"/>
    <w:rsid w:val="00D3293E"/>
    <w:rsid w:val="00D32B06"/>
    <w:rsid w:val="00D32D55"/>
    <w:rsid w:val="00D3525C"/>
    <w:rsid w:val="00D3659C"/>
    <w:rsid w:val="00D403DF"/>
    <w:rsid w:val="00D41107"/>
    <w:rsid w:val="00D46311"/>
    <w:rsid w:val="00D47CDA"/>
    <w:rsid w:val="00D507AB"/>
    <w:rsid w:val="00D51C1C"/>
    <w:rsid w:val="00D51EC6"/>
    <w:rsid w:val="00D52EA3"/>
    <w:rsid w:val="00D535EB"/>
    <w:rsid w:val="00D547AD"/>
    <w:rsid w:val="00D55751"/>
    <w:rsid w:val="00D568A7"/>
    <w:rsid w:val="00D57344"/>
    <w:rsid w:val="00D602BC"/>
    <w:rsid w:val="00D62A77"/>
    <w:rsid w:val="00D63E6E"/>
    <w:rsid w:val="00D641FA"/>
    <w:rsid w:val="00D6438F"/>
    <w:rsid w:val="00D70BB2"/>
    <w:rsid w:val="00D7542B"/>
    <w:rsid w:val="00D75AF7"/>
    <w:rsid w:val="00D76819"/>
    <w:rsid w:val="00D773BA"/>
    <w:rsid w:val="00D77E6D"/>
    <w:rsid w:val="00D80962"/>
    <w:rsid w:val="00D8174D"/>
    <w:rsid w:val="00D85B36"/>
    <w:rsid w:val="00D87709"/>
    <w:rsid w:val="00D9226E"/>
    <w:rsid w:val="00D94676"/>
    <w:rsid w:val="00D9541E"/>
    <w:rsid w:val="00D973D4"/>
    <w:rsid w:val="00DA1CA2"/>
    <w:rsid w:val="00DA20E6"/>
    <w:rsid w:val="00DA5DB8"/>
    <w:rsid w:val="00DA689D"/>
    <w:rsid w:val="00DB08EA"/>
    <w:rsid w:val="00DB2687"/>
    <w:rsid w:val="00DC60EF"/>
    <w:rsid w:val="00DC7AB6"/>
    <w:rsid w:val="00DD48BB"/>
    <w:rsid w:val="00DD585D"/>
    <w:rsid w:val="00DD5A67"/>
    <w:rsid w:val="00DD78A4"/>
    <w:rsid w:val="00DE1495"/>
    <w:rsid w:val="00DE7C5C"/>
    <w:rsid w:val="00DF0B56"/>
    <w:rsid w:val="00DF5260"/>
    <w:rsid w:val="00DF680B"/>
    <w:rsid w:val="00DF7797"/>
    <w:rsid w:val="00DF794A"/>
    <w:rsid w:val="00E02496"/>
    <w:rsid w:val="00E03187"/>
    <w:rsid w:val="00E13379"/>
    <w:rsid w:val="00E13A71"/>
    <w:rsid w:val="00E1465B"/>
    <w:rsid w:val="00E163CF"/>
    <w:rsid w:val="00E17975"/>
    <w:rsid w:val="00E20809"/>
    <w:rsid w:val="00E211A2"/>
    <w:rsid w:val="00E253AA"/>
    <w:rsid w:val="00E31F3A"/>
    <w:rsid w:val="00E32840"/>
    <w:rsid w:val="00E349EF"/>
    <w:rsid w:val="00E37066"/>
    <w:rsid w:val="00E379C6"/>
    <w:rsid w:val="00E37DD8"/>
    <w:rsid w:val="00E412E2"/>
    <w:rsid w:val="00E41B29"/>
    <w:rsid w:val="00E4353F"/>
    <w:rsid w:val="00E4490D"/>
    <w:rsid w:val="00E44A6F"/>
    <w:rsid w:val="00E45135"/>
    <w:rsid w:val="00E45D35"/>
    <w:rsid w:val="00E4675F"/>
    <w:rsid w:val="00E508AB"/>
    <w:rsid w:val="00E51220"/>
    <w:rsid w:val="00E5256C"/>
    <w:rsid w:val="00E53747"/>
    <w:rsid w:val="00E548F0"/>
    <w:rsid w:val="00E554E1"/>
    <w:rsid w:val="00E603F0"/>
    <w:rsid w:val="00E61515"/>
    <w:rsid w:val="00E62D8D"/>
    <w:rsid w:val="00E65C59"/>
    <w:rsid w:val="00E706E0"/>
    <w:rsid w:val="00E716DF"/>
    <w:rsid w:val="00E764C3"/>
    <w:rsid w:val="00E77C03"/>
    <w:rsid w:val="00E84B51"/>
    <w:rsid w:val="00E84E2D"/>
    <w:rsid w:val="00E93CAD"/>
    <w:rsid w:val="00E96516"/>
    <w:rsid w:val="00E972B8"/>
    <w:rsid w:val="00EA3004"/>
    <w:rsid w:val="00EA6507"/>
    <w:rsid w:val="00EA65C5"/>
    <w:rsid w:val="00EA74C5"/>
    <w:rsid w:val="00EB10E5"/>
    <w:rsid w:val="00EB2251"/>
    <w:rsid w:val="00EB42A2"/>
    <w:rsid w:val="00EC4728"/>
    <w:rsid w:val="00EC7FCA"/>
    <w:rsid w:val="00ED02BF"/>
    <w:rsid w:val="00ED20DA"/>
    <w:rsid w:val="00ED3248"/>
    <w:rsid w:val="00ED42A3"/>
    <w:rsid w:val="00ED6680"/>
    <w:rsid w:val="00EE2EA9"/>
    <w:rsid w:val="00EE3697"/>
    <w:rsid w:val="00EE3CB6"/>
    <w:rsid w:val="00EE57DD"/>
    <w:rsid w:val="00EF3C12"/>
    <w:rsid w:val="00EF5B5C"/>
    <w:rsid w:val="00EF5BBC"/>
    <w:rsid w:val="00F0208A"/>
    <w:rsid w:val="00F0438E"/>
    <w:rsid w:val="00F07D85"/>
    <w:rsid w:val="00F10932"/>
    <w:rsid w:val="00F14670"/>
    <w:rsid w:val="00F1470F"/>
    <w:rsid w:val="00F156B1"/>
    <w:rsid w:val="00F1620B"/>
    <w:rsid w:val="00F205E3"/>
    <w:rsid w:val="00F2176F"/>
    <w:rsid w:val="00F21A3C"/>
    <w:rsid w:val="00F21DF2"/>
    <w:rsid w:val="00F249A0"/>
    <w:rsid w:val="00F25FB6"/>
    <w:rsid w:val="00F263BE"/>
    <w:rsid w:val="00F2680B"/>
    <w:rsid w:val="00F27172"/>
    <w:rsid w:val="00F27C3B"/>
    <w:rsid w:val="00F342F3"/>
    <w:rsid w:val="00F34527"/>
    <w:rsid w:val="00F35F75"/>
    <w:rsid w:val="00F37876"/>
    <w:rsid w:val="00F40552"/>
    <w:rsid w:val="00F41B17"/>
    <w:rsid w:val="00F430BF"/>
    <w:rsid w:val="00F46D9B"/>
    <w:rsid w:val="00F50620"/>
    <w:rsid w:val="00F54B6A"/>
    <w:rsid w:val="00F70E25"/>
    <w:rsid w:val="00F71B58"/>
    <w:rsid w:val="00F8225A"/>
    <w:rsid w:val="00F82B93"/>
    <w:rsid w:val="00F82D07"/>
    <w:rsid w:val="00F93455"/>
    <w:rsid w:val="00F94B89"/>
    <w:rsid w:val="00F97E37"/>
    <w:rsid w:val="00FA0730"/>
    <w:rsid w:val="00FA3562"/>
    <w:rsid w:val="00FA76BE"/>
    <w:rsid w:val="00FB41FA"/>
    <w:rsid w:val="00FB703A"/>
    <w:rsid w:val="00FC1EA2"/>
    <w:rsid w:val="00FC57BF"/>
    <w:rsid w:val="00FC5B3F"/>
    <w:rsid w:val="00FC6AF8"/>
    <w:rsid w:val="00FD0DB8"/>
    <w:rsid w:val="00FD1868"/>
    <w:rsid w:val="00FD47F1"/>
    <w:rsid w:val="00FE0427"/>
    <w:rsid w:val="00FE2090"/>
    <w:rsid w:val="00FE2D78"/>
    <w:rsid w:val="00FE459D"/>
    <w:rsid w:val="00FE4BF2"/>
    <w:rsid w:val="00FE6A1D"/>
    <w:rsid w:val="00FF0E3D"/>
    <w:rsid w:val="00FF282D"/>
    <w:rsid w:val="00FF2A6D"/>
    <w:rsid w:val="00FF3610"/>
    <w:rsid w:val="00FF3C5D"/>
    <w:rsid w:val="00FF4ACB"/>
    <w:rsid w:val="00FF4AE3"/>
    <w:rsid w:val="00FF5C49"/>
    <w:rsid w:val="00FF6D66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45D8"/>
  <w15:docId w15:val="{D636153B-A0F6-4892-B808-D8351191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50"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character" w:customStyle="1" w:styleId="9">
    <w:name w:val="Основной текст (9)"/>
    <w:basedOn w:val="a0"/>
    <w:rsid w:val="008F2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rvts16">
    <w:name w:val="rvts16"/>
    <w:basedOn w:val="a0"/>
    <w:rsid w:val="00F156B1"/>
    <w:rPr>
      <w:sz w:val="20"/>
      <w:szCs w:val="20"/>
    </w:rPr>
  </w:style>
  <w:style w:type="character" w:customStyle="1" w:styleId="21">
    <w:name w:val="Основной текст (2)_"/>
    <w:basedOn w:val="a0"/>
    <w:uiPriority w:val="99"/>
    <w:rsid w:val="00011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011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rvps10">
    <w:name w:val="rvps10"/>
    <w:basedOn w:val="a"/>
    <w:rsid w:val="00A548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A548DA"/>
  </w:style>
  <w:style w:type="paragraph" w:customStyle="1" w:styleId="a6">
    <w:name w:val="Статья"/>
    <w:basedOn w:val="a"/>
    <w:link w:val="a7"/>
    <w:qFormat/>
    <w:rsid w:val="00602D85"/>
    <w:pPr>
      <w:widowControl/>
      <w:shd w:val="clear" w:color="auto" w:fill="FFFFFF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a7">
    <w:name w:val="Статья Знак"/>
    <w:link w:val="a6"/>
    <w:locked/>
    <w:rsid w:val="00602D85"/>
    <w:rPr>
      <w:rFonts w:ascii="Times New Roman" w:eastAsia="Times New Roman" w:hAnsi="Times New Roman" w:cs="Times New Roman"/>
      <w:b/>
      <w:bCs/>
      <w:sz w:val="28"/>
      <w:szCs w:val="26"/>
      <w:shd w:val="clear" w:color="auto" w:fill="FFFFFF"/>
      <w:lang w:eastAsia="ru-RU"/>
    </w:rPr>
  </w:style>
  <w:style w:type="paragraph" w:customStyle="1" w:styleId="rvps1">
    <w:name w:val="rvps1"/>
    <w:basedOn w:val="a"/>
    <w:rsid w:val="00A879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">
    <w:name w:val="rvts14"/>
    <w:basedOn w:val="a0"/>
    <w:rsid w:val="00A8792B"/>
  </w:style>
  <w:style w:type="character" w:customStyle="1" w:styleId="clausesuff">
    <w:name w:val="clausesuff"/>
    <w:basedOn w:val="a0"/>
    <w:rsid w:val="00433EB0"/>
  </w:style>
  <w:style w:type="paragraph" w:customStyle="1" w:styleId="rvps6">
    <w:name w:val="rvps6"/>
    <w:basedOn w:val="a"/>
    <w:rsid w:val="005467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basedOn w:val="a0"/>
    <w:rsid w:val="0054677A"/>
  </w:style>
  <w:style w:type="paragraph" w:styleId="a8">
    <w:name w:val="List Paragraph"/>
    <w:basedOn w:val="a"/>
    <w:uiPriority w:val="34"/>
    <w:qFormat/>
    <w:rsid w:val="00E31F3A"/>
    <w:pPr>
      <w:ind w:left="720"/>
      <w:contextualSpacing/>
    </w:pPr>
  </w:style>
  <w:style w:type="character" w:customStyle="1" w:styleId="11">
    <w:name w:val="1"/>
    <w:basedOn w:val="a0"/>
    <w:rsid w:val="00DE1495"/>
  </w:style>
  <w:style w:type="table" w:customStyle="1" w:styleId="12">
    <w:name w:val="Сетка таблицы1"/>
    <w:basedOn w:val="a1"/>
    <w:next w:val="a3"/>
    <w:uiPriority w:val="39"/>
    <w:rsid w:val="00DC60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basedOn w:val="a0"/>
    <w:rsid w:val="00ED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9">
    <w:name w:val="Subtitle"/>
    <w:basedOn w:val="a"/>
    <w:next w:val="a"/>
    <w:link w:val="aa"/>
    <w:uiPriority w:val="11"/>
    <w:qFormat/>
    <w:rsid w:val="00C050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C050E8"/>
    <w:rPr>
      <w:rFonts w:eastAsiaTheme="minorEastAsia"/>
      <w:color w:val="5A5A5A" w:themeColor="text1" w:themeTint="A5"/>
      <w:spacing w:val="15"/>
    </w:rPr>
  </w:style>
  <w:style w:type="paragraph" w:styleId="ab">
    <w:name w:val="header"/>
    <w:basedOn w:val="a"/>
    <w:link w:val="ac"/>
    <w:uiPriority w:val="99"/>
    <w:unhideWhenUsed/>
    <w:rsid w:val="008E60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0B8"/>
  </w:style>
  <w:style w:type="paragraph" w:styleId="ad">
    <w:name w:val="footer"/>
    <w:basedOn w:val="a"/>
    <w:link w:val="ae"/>
    <w:uiPriority w:val="99"/>
    <w:unhideWhenUsed/>
    <w:rsid w:val="008E60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0B8"/>
  </w:style>
  <w:style w:type="table" w:customStyle="1" w:styleId="110">
    <w:name w:val="Сетка таблицы11"/>
    <w:basedOn w:val="a1"/>
    <w:next w:val="a3"/>
    <w:uiPriority w:val="39"/>
    <w:rsid w:val="002049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215">
    <w:name w:val="rvps2215"/>
    <w:basedOn w:val="a"/>
    <w:rsid w:val="00DD48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B62C-01F0-47AF-A08A-7853DC2A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51</Pages>
  <Words>12121</Words>
  <Characters>69096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Пользователь Windows</cp:lastModifiedBy>
  <cp:revision>143</cp:revision>
  <cp:lastPrinted>2020-07-17T05:27:00Z</cp:lastPrinted>
  <dcterms:created xsi:type="dcterms:W3CDTF">2020-04-29T12:18:00Z</dcterms:created>
  <dcterms:modified xsi:type="dcterms:W3CDTF">2020-07-17T05:32:00Z</dcterms:modified>
</cp:coreProperties>
</file>