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01" w:rsidRDefault="004F1301" w:rsidP="007F4982">
      <w:pPr>
        <w:jc w:val="center"/>
        <w:rPr>
          <w:rFonts w:ascii="Times New Roman" w:eastAsia="Times New Roman" w:hAnsi="Times New Roman" w:cs="Times New Roman"/>
          <w:b/>
          <w:sz w:val="28"/>
          <w:szCs w:val="28"/>
          <w:lang w:val="uz-Cyrl-UZ" w:eastAsia="ru-RU"/>
        </w:rPr>
      </w:pPr>
    </w:p>
    <w:p w:rsidR="00565EDE" w:rsidRDefault="00565EDE" w:rsidP="007F4982">
      <w:pPr>
        <w:jc w:val="center"/>
        <w:rPr>
          <w:rFonts w:ascii="Times New Roman" w:eastAsia="Times New Roman" w:hAnsi="Times New Roman" w:cs="Times New Roman"/>
          <w:b/>
          <w:sz w:val="28"/>
          <w:szCs w:val="28"/>
          <w:lang w:val="uz-Cyrl-UZ" w:eastAsia="ru-RU"/>
        </w:rPr>
      </w:pPr>
    </w:p>
    <w:p w:rsidR="00565EDE" w:rsidRDefault="00565EDE" w:rsidP="007F4982">
      <w:pPr>
        <w:jc w:val="center"/>
        <w:rPr>
          <w:rFonts w:ascii="Times New Roman" w:eastAsia="Times New Roman" w:hAnsi="Times New Roman" w:cs="Times New Roman"/>
          <w:b/>
          <w:sz w:val="28"/>
          <w:szCs w:val="28"/>
          <w:lang w:val="uz-Cyrl-UZ" w:eastAsia="ru-RU"/>
        </w:rPr>
      </w:pPr>
    </w:p>
    <w:p w:rsidR="00565EDE" w:rsidRDefault="00565EDE" w:rsidP="007F4982">
      <w:pPr>
        <w:jc w:val="center"/>
        <w:rPr>
          <w:rFonts w:ascii="Times New Roman" w:eastAsia="Times New Roman" w:hAnsi="Times New Roman" w:cs="Times New Roman"/>
          <w:b/>
          <w:sz w:val="28"/>
          <w:szCs w:val="28"/>
          <w:lang w:val="uz-Cyrl-UZ" w:eastAsia="ru-RU"/>
        </w:rPr>
      </w:pPr>
    </w:p>
    <w:p w:rsidR="00565EDE" w:rsidRDefault="00565EDE" w:rsidP="007F4982">
      <w:pPr>
        <w:jc w:val="center"/>
        <w:rPr>
          <w:rFonts w:ascii="Times New Roman" w:eastAsia="Times New Roman" w:hAnsi="Times New Roman" w:cs="Times New Roman"/>
          <w:b/>
          <w:sz w:val="28"/>
          <w:szCs w:val="28"/>
          <w:lang w:val="uz-Cyrl-UZ" w:eastAsia="ru-RU"/>
        </w:rPr>
      </w:pPr>
    </w:p>
    <w:p w:rsidR="004F1301" w:rsidRDefault="004F1301" w:rsidP="007F4982">
      <w:pPr>
        <w:widowControl/>
        <w:jc w:val="center"/>
        <w:outlineLvl w:val="1"/>
        <w:rPr>
          <w:rFonts w:ascii="Times New Roman" w:eastAsia="Times New Roman" w:hAnsi="Times New Roman" w:cs="Times New Roman"/>
          <w:b/>
          <w:bCs/>
          <w:color w:val="444444"/>
          <w:sz w:val="28"/>
          <w:szCs w:val="28"/>
          <w:lang w:val="uz-Cyrl-UZ" w:eastAsia="ru-RU"/>
        </w:rPr>
      </w:pPr>
    </w:p>
    <w:p w:rsidR="002C39B3" w:rsidRPr="002C39B3" w:rsidRDefault="002C39B3" w:rsidP="007F4982">
      <w:pPr>
        <w:widowControl/>
        <w:jc w:val="center"/>
        <w:outlineLvl w:val="1"/>
        <w:rPr>
          <w:rFonts w:ascii="Times New Roman" w:eastAsia="Times New Roman" w:hAnsi="Times New Roman" w:cs="Times New Roman"/>
          <w:b/>
          <w:bCs/>
          <w:color w:val="444444"/>
          <w:sz w:val="28"/>
          <w:szCs w:val="28"/>
          <w:lang w:val="uz-Cyrl-UZ" w:eastAsia="ru-RU"/>
        </w:rPr>
      </w:pPr>
    </w:p>
    <w:p w:rsidR="007F4982" w:rsidRPr="008E23B6" w:rsidRDefault="007F4982" w:rsidP="007F4982">
      <w:pPr>
        <w:spacing w:after="240"/>
        <w:jc w:val="center"/>
        <w:rPr>
          <w:rFonts w:ascii="Times New Roman" w:hAnsi="Times New Roman" w:cs="Times New Roman"/>
          <w:b/>
          <w:sz w:val="28"/>
          <w:szCs w:val="28"/>
          <w:u w:val="single"/>
        </w:rPr>
      </w:pPr>
    </w:p>
    <w:p w:rsidR="002C39B3" w:rsidRPr="007E0BA4" w:rsidRDefault="002C39B3" w:rsidP="007F4982">
      <w:pPr>
        <w:jc w:val="center"/>
        <w:rPr>
          <w:rStyle w:val="10pt"/>
          <w:rFonts w:eastAsiaTheme="minorEastAsia"/>
          <w:b/>
          <w:sz w:val="28"/>
          <w:szCs w:val="28"/>
        </w:rPr>
      </w:pPr>
      <w:r w:rsidRPr="00565EDE">
        <w:rPr>
          <w:rFonts w:ascii="Times New Roman" w:eastAsia="Times New Roman" w:hAnsi="Times New Roman" w:cs="Times New Roman"/>
          <w:b/>
          <w:sz w:val="28"/>
          <w:szCs w:val="28"/>
          <w:lang w:val="uz-Cyrl-UZ" w:eastAsia="ru-RU"/>
        </w:rPr>
        <w:t>Турар-жой коммунал хўжалиги устаси - электргазпайвандловчиси</w:t>
      </w:r>
    </w:p>
    <w:p w:rsidR="002C39B3" w:rsidRPr="00D604CE" w:rsidRDefault="002C39B3" w:rsidP="002C39B3">
      <w:pPr>
        <w:pBdr>
          <w:top w:val="single" w:sz="4" w:space="1" w:color="auto"/>
        </w:pBdr>
        <w:jc w:val="center"/>
        <w:outlineLvl w:val="1"/>
        <w:rPr>
          <w:rFonts w:ascii="Times New Roman" w:eastAsia="Times New Roman" w:hAnsi="Times New Roman" w:cs="Times New Roman"/>
          <w:bCs/>
          <w:color w:val="444444"/>
          <w:sz w:val="20"/>
          <w:szCs w:val="20"/>
          <w:lang w:val="uz-Cyrl-UZ" w:eastAsia="ru-RU"/>
        </w:rPr>
      </w:pPr>
      <w:r w:rsidRPr="0053336A">
        <w:rPr>
          <w:rFonts w:ascii="Times New Roman" w:eastAsia="Times New Roman" w:hAnsi="Times New Roman" w:cs="Times New Roman"/>
          <w:bCs/>
          <w:color w:val="444444"/>
          <w:sz w:val="20"/>
          <w:szCs w:val="20"/>
          <w:lang w:eastAsia="ru-RU"/>
        </w:rPr>
        <w:t>(</w:t>
      </w:r>
      <w:r>
        <w:rPr>
          <w:rFonts w:ascii="Times New Roman" w:eastAsia="Times New Roman" w:hAnsi="Times New Roman" w:cs="Times New Roman"/>
          <w:bCs/>
          <w:color w:val="444444"/>
          <w:sz w:val="20"/>
          <w:szCs w:val="20"/>
          <w:lang w:val="uz-Cyrl-UZ" w:eastAsia="ru-RU"/>
        </w:rPr>
        <w:t>профессионал стандарт номи</w:t>
      </w:r>
      <w:r w:rsidRPr="0053336A">
        <w:rPr>
          <w:rFonts w:ascii="Times New Roman" w:eastAsia="Times New Roman" w:hAnsi="Times New Roman" w:cs="Times New Roman"/>
          <w:bCs/>
          <w:color w:val="444444"/>
          <w:sz w:val="20"/>
          <w:szCs w:val="20"/>
          <w:lang w:eastAsia="ru-RU"/>
        </w:rPr>
        <w:t xml:space="preserve">) </w:t>
      </w:r>
    </w:p>
    <w:p w:rsidR="007F4982" w:rsidRDefault="007F4982" w:rsidP="007F4982">
      <w:pPr>
        <w:jc w:val="center"/>
        <w:rPr>
          <w:rStyle w:val="10pt"/>
          <w:rFonts w:eastAsiaTheme="minorEastAsia"/>
          <w:b/>
          <w:sz w:val="28"/>
          <w:szCs w:val="28"/>
        </w:rPr>
      </w:pPr>
    </w:p>
    <w:p w:rsidR="007F4982" w:rsidRDefault="007F4982" w:rsidP="007F4982">
      <w:pPr>
        <w:jc w:val="center"/>
        <w:rPr>
          <w:rStyle w:val="10pt"/>
          <w:rFonts w:eastAsiaTheme="minorEastAsia"/>
          <w:b/>
          <w:sz w:val="28"/>
          <w:szCs w:val="28"/>
          <w:lang w:val="uz-Cyrl-UZ"/>
        </w:rPr>
      </w:pPr>
    </w:p>
    <w:p w:rsidR="00565EDE" w:rsidRDefault="00565EDE" w:rsidP="007F4982">
      <w:pPr>
        <w:jc w:val="center"/>
        <w:rPr>
          <w:rStyle w:val="10pt"/>
          <w:rFonts w:eastAsiaTheme="minorEastAsia"/>
          <w:b/>
          <w:sz w:val="28"/>
          <w:szCs w:val="28"/>
          <w:lang w:val="uz-Cyrl-UZ"/>
        </w:rPr>
      </w:pPr>
    </w:p>
    <w:p w:rsidR="00565EDE" w:rsidRDefault="00565EDE" w:rsidP="007F4982">
      <w:pPr>
        <w:jc w:val="center"/>
        <w:rPr>
          <w:rStyle w:val="10pt"/>
          <w:rFonts w:eastAsiaTheme="minorEastAsia"/>
          <w:b/>
          <w:sz w:val="28"/>
          <w:szCs w:val="28"/>
          <w:lang w:val="uz-Cyrl-UZ"/>
        </w:rPr>
      </w:pPr>
    </w:p>
    <w:p w:rsidR="00565EDE" w:rsidRDefault="00565EDE" w:rsidP="007F4982">
      <w:pPr>
        <w:jc w:val="center"/>
        <w:rPr>
          <w:rStyle w:val="10pt"/>
          <w:rFonts w:eastAsiaTheme="minorEastAsia"/>
          <w:b/>
          <w:sz w:val="28"/>
          <w:szCs w:val="28"/>
          <w:lang w:val="uz-Cyrl-UZ"/>
        </w:rPr>
      </w:pPr>
    </w:p>
    <w:p w:rsidR="002C39B3" w:rsidRDefault="002C39B3" w:rsidP="007F4982">
      <w:pPr>
        <w:jc w:val="center"/>
        <w:rPr>
          <w:rStyle w:val="10pt"/>
          <w:rFonts w:eastAsiaTheme="minorEastAsia"/>
          <w:b/>
          <w:sz w:val="28"/>
          <w:szCs w:val="28"/>
          <w:lang w:val="uz-Cyrl-UZ"/>
        </w:rPr>
      </w:pPr>
    </w:p>
    <w:p w:rsidR="002C39B3" w:rsidRPr="008E23B6" w:rsidRDefault="002C39B3" w:rsidP="002C39B3">
      <w:pPr>
        <w:jc w:val="center"/>
        <w:rPr>
          <w:rFonts w:ascii="Times New Roman" w:eastAsia="Times New Roman" w:hAnsi="Times New Roman" w:cs="Times New Roman"/>
          <w:b/>
          <w:bCs/>
          <w:color w:val="333333"/>
          <w:kern w:val="36"/>
          <w:sz w:val="28"/>
          <w:szCs w:val="28"/>
          <w:lang w:eastAsia="ru-RU"/>
        </w:rPr>
      </w:pPr>
      <w:r w:rsidRPr="008E23B6">
        <w:rPr>
          <w:rFonts w:ascii="Times New Roman" w:eastAsia="Times New Roman" w:hAnsi="Times New Roman" w:cs="Times New Roman"/>
          <w:b/>
          <w:sz w:val="28"/>
          <w:szCs w:val="28"/>
          <w:lang w:val="uz-Cyrl-UZ" w:eastAsia="ru-RU"/>
        </w:rPr>
        <w:t>ПРОФЕССИОНАЛ СТАНДАРТ</w:t>
      </w:r>
      <w:r>
        <w:rPr>
          <w:rFonts w:ascii="Times New Roman" w:eastAsia="Times New Roman" w:hAnsi="Times New Roman" w:cs="Times New Roman"/>
          <w:b/>
          <w:sz w:val="28"/>
          <w:szCs w:val="28"/>
          <w:lang w:val="uz-Cyrl-UZ" w:eastAsia="ru-RU"/>
        </w:rPr>
        <w:t>И</w:t>
      </w:r>
    </w:p>
    <w:p w:rsidR="002C39B3" w:rsidRPr="002C39B3" w:rsidRDefault="002C39B3" w:rsidP="007F4982">
      <w:pPr>
        <w:jc w:val="center"/>
        <w:rPr>
          <w:rStyle w:val="10pt"/>
          <w:rFonts w:eastAsiaTheme="minorEastAsia"/>
          <w:b/>
          <w:sz w:val="28"/>
          <w:szCs w:val="28"/>
          <w:lang w:val="uz-Cyrl-UZ"/>
        </w:rPr>
      </w:pPr>
    </w:p>
    <w:p w:rsidR="004F1301" w:rsidRDefault="004F1301" w:rsidP="007F4982">
      <w:pPr>
        <w:jc w:val="center"/>
        <w:rPr>
          <w:rStyle w:val="10pt"/>
          <w:rFonts w:eastAsiaTheme="minorEastAsia"/>
          <w:b/>
          <w:sz w:val="28"/>
          <w:szCs w:val="28"/>
        </w:rPr>
      </w:pPr>
    </w:p>
    <w:p w:rsidR="00565EDE" w:rsidRDefault="00565EDE" w:rsidP="007F4982">
      <w:pPr>
        <w:jc w:val="center"/>
        <w:rPr>
          <w:rStyle w:val="10pt"/>
          <w:rFonts w:eastAsiaTheme="minorEastAsia"/>
          <w:b/>
          <w:sz w:val="28"/>
          <w:szCs w:val="28"/>
        </w:rPr>
      </w:pPr>
    </w:p>
    <w:p w:rsidR="00565EDE" w:rsidRDefault="00565EDE" w:rsidP="007F4982">
      <w:pPr>
        <w:jc w:val="center"/>
        <w:rPr>
          <w:rStyle w:val="10pt"/>
          <w:rFonts w:eastAsiaTheme="minorEastAsia"/>
          <w:b/>
          <w:sz w:val="28"/>
          <w:szCs w:val="28"/>
        </w:rPr>
      </w:pPr>
    </w:p>
    <w:p w:rsidR="00565EDE" w:rsidRDefault="00565EDE" w:rsidP="007F4982">
      <w:pPr>
        <w:jc w:val="center"/>
        <w:rPr>
          <w:rStyle w:val="10pt"/>
          <w:rFonts w:eastAsiaTheme="minorEastAsia"/>
          <w:b/>
          <w:sz w:val="28"/>
          <w:szCs w:val="28"/>
        </w:rPr>
      </w:pPr>
    </w:p>
    <w:p w:rsidR="007F4982" w:rsidRDefault="007F4982" w:rsidP="007F4982">
      <w:pPr>
        <w:jc w:val="center"/>
        <w:rPr>
          <w:rStyle w:val="10pt"/>
          <w:rFonts w:eastAsiaTheme="minorEastAsia"/>
          <w:b/>
          <w:sz w:val="28"/>
          <w:szCs w:val="28"/>
        </w:rPr>
      </w:pPr>
    </w:p>
    <w:tbl>
      <w:tblPr>
        <w:tblW w:w="14826" w:type="dxa"/>
        <w:tblInd w:w="65" w:type="dxa"/>
        <w:tblCellMar>
          <w:left w:w="0" w:type="dxa"/>
          <w:right w:w="0" w:type="dxa"/>
        </w:tblCellMar>
        <w:tblLook w:val="04A0" w:firstRow="1" w:lastRow="0" w:firstColumn="1" w:lastColumn="0" w:noHBand="0" w:noVBand="1"/>
      </w:tblPr>
      <w:tblGrid>
        <w:gridCol w:w="8716"/>
        <w:gridCol w:w="1105"/>
        <w:gridCol w:w="5005"/>
      </w:tblGrid>
      <w:tr w:rsidR="00F322DA" w:rsidRPr="00322BFF" w:rsidTr="00565EDE">
        <w:tc>
          <w:tcPr>
            <w:tcW w:w="8716" w:type="dxa"/>
            <w:tcBorders>
              <w:top w:val="single" w:sz="4" w:space="0" w:color="auto"/>
              <w:left w:val="single" w:sz="4" w:space="0" w:color="auto"/>
              <w:bottom w:val="single" w:sz="4" w:space="0" w:color="auto"/>
              <w:right w:val="single" w:sz="4" w:space="0" w:color="auto"/>
            </w:tcBorders>
            <w:tcMar>
              <w:top w:w="84" w:type="dxa"/>
              <w:left w:w="149" w:type="dxa"/>
              <w:bottom w:w="84" w:type="dxa"/>
              <w:right w:w="149" w:type="dxa"/>
            </w:tcMar>
            <w:hideMark/>
          </w:tcPr>
          <w:p w:rsidR="00F322DA" w:rsidRDefault="00F322DA">
            <w:pPr>
              <w:spacing w:line="256" w:lineRule="auto"/>
              <w:jc w:val="cente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Ўзбекистон Республикаси Уй-жой коммунал ҳизмат кўрсатиш вазирлиги</w:t>
            </w:r>
          </w:p>
          <w:p w:rsidR="00F322DA" w:rsidRDefault="00F322DA">
            <w:pPr>
              <w:spacing w:line="256" w:lineRule="auto"/>
              <w:jc w:val="cente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uz-Cyrl-UZ" w:eastAsia="ru-RU"/>
              </w:rPr>
              <w:t xml:space="preserve">100035, Тошкент шаҳри, Ниёзбек йули кўчаси, 1-уй </w:t>
            </w:r>
          </w:p>
          <w:p w:rsidR="00F322DA" w:rsidRDefault="00F322DA">
            <w:pPr>
              <w:spacing w:line="256"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uz-Cyrl-UZ" w:eastAsia="ru-RU"/>
              </w:rPr>
              <w:t xml:space="preserve"> </w:t>
            </w:r>
            <w:r>
              <w:rPr>
                <w:rFonts w:ascii="Times New Roman" w:eastAsia="Times New Roman" w:hAnsi="Times New Roman" w:cs="Times New Roman"/>
                <w:color w:val="333333"/>
                <w:sz w:val="24"/>
                <w:szCs w:val="24"/>
                <w:lang w:eastAsia="ru-RU"/>
              </w:rPr>
              <w:t xml:space="preserve">(Ехат – </w:t>
            </w:r>
            <w:r>
              <w:rPr>
                <w:rFonts w:ascii="Times New Roman" w:eastAsia="Times New Roman" w:hAnsi="Times New Roman" w:cs="Times New Roman"/>
                <w:color w:val="333333"/>
                <w:sz w:val="24"/>
                <w:szCs w:val="24"/>
                <w:lang w:val="en-US" w:eastAsia="ru-RU"/>
              </w:rPr>
              <w:t>uzkommunhizmat</w:t>
            </w: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en-US" w:eastAsia="ru-RU"/>
              </w:rPr>
              <w:t>exat</w:t>
            </w: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en-US" w:eastAsia="ru-RU"/>
              </w:rPr>
              <w:t>uz</w:t>
            </w:r>
            <w:r>
              <w:rPr>
                <w:rFonts w:ascii="Times New Roman" w:eastAsia="Times New Roman" w:hAnsi="Times New Roman" w:cs="Times New Roman"/>
                <w:color w:val="333333"/>
                <w:sz w:val="24"/>
                <w:szCs w:val="24"/>
                <w:lang w:eastAsia="ru-RU"/>
              </w:rPr>
              <w:t>)</w:t>
            </w:r>
          </w:p>
        </w:tc>
        <w:tc>
          <w:tcPr>
            <w:tcW w:w="1105" w:type="dxa"/>
            <w:tcBorders>
              <w:left w:val="single" w:sz="4" w:space="0" w:color="auto"/>
            </w:tcBorders>
            <w:tcMar>
              <w:top w:w="84" w:type="dxa"/>
              <w:left w:w="149" w:type="dxa"/>
              <w:bottom w:w="84" w:type="dxa"/>
              <w:right w:w="149" w:type="dxa"/>
            </w:tcMar>
            <w:hideMark/>
          </w:tcPr>
          <w:p w:rsidR="00F322DA" w:rsidRPr="00322BFF" w:rsidRDefault="00F322DA" w:rsidP="006F0076">
            <w:pPr>
              <w:jc w:val="center"/>
              <w:rPr>
                <w:rFonts w:ascii="Times New Roman" w:eastAsia="Times New Roman" w:hAnsi="Times New Roman" w:cs="Times New Roman"/>
                <w:color w:val="333333"/>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vAlign w:val="center"/>
          </w:tcPr>
          <w:p w:rsidR="00F322DA" w:rsidRPr="00322BFF" w:rsidRDefault="00565EDE" w:rsidP="00565EDE">
            <w:pPr>
              <w:jc w:val="center"/>
              <w:rPr>
                <w:rFonts w:ascii="Times New Roman" w:eastAsia="Times New Roman" w:hAnsi="Times New Roman" w:cs="Times New Roman"/>
                <w:color w:val="333333"/>
                <w:sz w:val="28"/>
                <w:szCs w:val="28"/>
                <w:lang w:eastAsia="ru-RU"/>
              </w:rPr>
            </w:pPr>
            <w:r w:rsidRPr="00565EDE">
              <w:rPr>
                <w:rFonts w:ascii="Times New Roman" w:eastAsia="Times New Roman" w:hAnsi="Times New Roman" w:cs="Times New Roman"/>
                <w:color w:val="333333"/>
                <w:sz w:val="28"/>
                <w:szCs w:val="28"/>
                <w:lang w:eastAsia="ru-RU"/>
              </w:rPr>
              <w:t>Z.002.089.0433/Б-20</w:t>
            </w:r>
          </w:p>
        </w:tc>
      </w:tr>
      <w:tr w:rsidR="00F322DA" w:rsidRPr="001D6F96" w:rsidTr="006F0076">
        <w:tc>
          <w:tcPr>
            <w:tcW w:w="8716" w:type="dxa"/>
            <w:tcBorders>
              <w:top w:val="single" w:sz="4" w:space="0" w:color="auto"/>
              <w:left w:val="nil"/>
              <w:bottom w:val="nil"/>
              <w:right w:val="nil"/>
            </w:tcBorders>
            <w:tcMar>
              <w:top w:w="84" w:type="dxa"/>
              <w:left w:w="149" w:type="dxa"/>
              <w:bottom w:w="84" w:type="dxa"/>
              <w:right w:w="149" w:type="dxa"/>
            </w:tcMar>
            <w:hideMark/>
          </w:tcPr>
          <w:p w:rsidR="00F322DA" w:rsidRDefault="00F322DA">
            <w:pPr>
              <w:spacing w:line="256"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Тасдиқловчи ташкилот ҳақида маълумот</w:t>
            </w:r>
          </w:p>
        </w:tc>
        <w:tc>
          <w:tcPr>
            <w:tcW w:w="1105" w:type="dxa"/>
            <w:tcBorders>
              <w:left w:val="nil"/>
              <w:bottom w:val="nil"/>
            </w:tcBorders>
            <w:tcMar>
              <w:top w:w="84" w:type="dxa"/>
              <w:left w:w="149" w:type="dxa"/>
              <w:bottom w:w="84" w:type="dxa"/>
              <w:right w:w="149" w:type="dxa"/>
            </w:tcMar>
            <w:hideMark/>
          </w:tcPr>
          <w:p w:rsidR="00F322DA" w:rsidRPr="001D6F96" w:rsidRDefault="00F322DA" w:rsidP="006F0076">
            <w:pPr>
              <w:jc w:val="center"/>
              <w:rPr>
                <w:rFonts w:ascii="Times New Roman" w:eastAsia="Times New Roman" w:hAnsi="Times New Roman" w:cs="Times New Roman"/>
                <w:color w:val="333333"/>
                <w:sz w:val="20"/>
                <w:szCs w:val="20"/>
                <w:lang w:eastAsia="ru-RU"/>
              </w:rPr>
            </w:pPr>
          </w:p>
        </w:tc>
        <w:tc>
          <w:tcPr>
            <w:tcW w:w="5005" w:type="dxa"/>
            <w:tcBorders>
              <w:top w:val="single" w:sz="4" w:space="0" w:color="auto"/>
              <w:bottom w:val="nil"/>
              <w:right w:val="nil"/>
            </w:tcBorders>
          </w:tcPr>
          <w:p w:rsidR="00F322DA" w:rsidRPr="001D6F96" w:rsidRDefault="00F322DA" w:rsidP="00F322DA">
            <w:pPr>
              <w:jc w:val="center"/>
              <w:rPr>
                <w:rFonts w:ascii="Times New Roman" w:eastAsia="Times New Roman" w:hAnsi="Times New Roman" w:cs="Times New Roman"/>
                <w:color w:val="333333"/>
                <w:sz w:val="20"/>
                <w:szCs w:val="20"/>
                <w:lang w:eastAsia="ru-RU"/>
              </w:rPr>
            </w:pPr>
            <w:r w:rsidRPr="00935A22">
              <w:rPr>
                <w:rFonts w:ascii="Times New Roman" w:eastAsia="Times New Roman" w:hAnsi="Times New Roman" w:cs="Times New Roman"/>
                <w:color w:val="333333"/>
                <w:sz w:val="20"/>
                <w:szCs w:val="20"/>
                <w:lang w:eastAsia="ru-RU"/>
              </w:rPr>
              <w:t>БваМ</w:t>
            </w:r>
            <w:r w:rsidR="000F78B8">
              <w:rPr>
                <w:rFonts w:ascii="Times New Roman" w:eastAsia="Times New Roman" w:hAnsi="Times New Roman" w:cs="Times New Roman"/>
                <w:color w:val="333333"/>
                <w:sz w:val="20"/>
                <w:szCs w:val="20"/>
                <w:lang w:val="uz-Cyrl-UZ" w:eastAsia="ru-RU"/>
              </w:rPr>
              <w:t xml:space="preserve"> </w:t>
            </w:r>
            <w:r w:rsidRPr="00935A22">
              <w:rPr>
                <w:rFonts w:ascii="Times New Roman" w:eastAsia="Times New Roman" w:hAnsi="Times New Roman" w:cs="Times New Roman"/>
                <w:color w:val="333333"/>
                <w:sz w:val="20"/>
                <w:szCs w:val="20"/>
                <w:lang w:eastAsia="ru-RU"/>
              </w:rPr>
              <w:t>М</w:t>
            </w:r>
            <w:r w:rsidR="000F78B8">
              <w:rPr>
                <w:rFonts w:ascii="Times New Roman" w:eastAsia="Times New Roman" w:hAnsi="Times New Roman" w:cs="Times New Roman"/>
                <w:color w:val="333333"/>
                <w:sz w:val="20"/>
                <w:szCs w:val="20"/>
                <w:lang w:val="uz-Cyrl-UZ" w:eastAsia="ru-RU"/>
              </w:rPr>
              <w:t xml:space="preserve"> </w:t>
            </w:r>
            <w:r w:rsidRPr="00935A22">
              <w:rPr>
                <w:rFonts w:ascii="Times New Roman" w:eastAsia="Times New Roman" w:hAnsi="Times New Roman" w:cs="Times New Roman"/>
                <w:color w:val="333333"/>
                <w:sz w:val="20"/>
                <w:szCs w:val="20"/>
                <w:lang w:eastAsia="ru-RU"/>
              </w:rPr>
              <w:t xml:space="preserve">В </w:t>
            </w:r>
            <w:r>
              <w:rPr>
                <w:rFonts w:ascii="Times New Roman" w:eastAsia="Times New Roman" w:hAnsi="Times New Roman" w:cs="Times New Roman"/>
                <w:color w:val="333333"/>
                <w:sz w:val="20"/>
                <w:szCs w:val="20"/>
                <w:lang w:eastAsia="ru-RU"/>
              </w:rPr>
              <w:t>рў</w:t>
            </w:r>
            <w:r w:rsidRPr="00935A22">
              <w:rPr>
                <w:rFonts w:ascii="Times New Roman" w:eastAsia="Times New Roman" w:hAnsi="Times New Roman" w:cs="Times New Roman"/>
                <w:color w:val="333333"/>
                <w:sz w:val="20"/>
                <w:szCs w:val="20"/>
                <w:lang w:eastAsia="ru-RU"/>
              </w:rPr>
              <w:t>йхатга олиш рақами</w:t>
            </w:r>
          </w:p>
        </w:tc>
      </w:tr>
    </w:tbl>
    <w:p w:rsidR="004F1301" w:rsidRDefault="004F1301">
      <w:pPr>
        <w:widowControl/>
        <w:spacing w:after="160" w:line="259" w:lineRule="auto"/>
        <w:rPr>
          <w:rFonts w:ascii="Verdana" w:eastAsia="Times New Roman" w:hAnsi="Verdana" w:cs="Times New Roman"/>
          <w:bCs/>
          <w:iCs/>
          <w:color w:val="444444"/>
          <w:sz w:val="26"/>
          <w:szCs w:val="26"/>
          <w:lang w:eastAsia="ru-RU"/>
        </w:rPr>
      </w:pPr>
      <w:r>
        <w:rPr>
          <w:rFonts w:ascii="Verdana" w:eastAsia="Times New Roman" w:hAnsi="Verdana" w:cs="Times New Roman"/>
          <w:bCs/>
          <w:iCs/>
          <w:color w:val="444444"/>
          <w:sz w:val="26"/>
          <w:szCs w:val="26"/>
          <w:lang w:eastAsia="ru-RU"/>
        </w:rPr>
        <w:br w:type="page"/>
      </w:r>
    </w:p>
    <w:p w:rsidR="00AE2655" w:rsidRDefault="00AE2655" w:rsidP="002C39B3">
      <w:pPr>
        <w:widowControl/>
        <w:spacing w:after="160" w:line="259" w:lineRule="auto"/>
        <w:jc w:val="center"/>
        <w:rPr>
          <w:rFonts w:ascii="Times New Roman" w:hAnsi="Times New Roman"/>
          <w:b/>
          <w:sz w:val="28"/>
          <w:lang w:val="uz-Cyrl-UZ"/>
        </w:rPr>
      </w:pPr>
    </w:p>
    <w:p w:rsidR="002C39B3" w:rsidRDefault="002C39B3" w:rsidP="002C39B3">
      <w:pPr>
        <w:widowControl/>
        <w:spacing w:after="160" w:line="259" w:lineRule="auto"/>
        <w:jc w:val="center"/>
        <w:rPr>
          <w:rFonts w:ascii="Times New Roman" w:hAnsi="Times New Roman"/>
          <w:b/>
          <w:sz w:val="28"/>
          <w:lang w:val="uz-Cyrl-UZ"/>
        </w:rPr>
      </w:pPr>
      <w:r w:rsidRPr="005B426A">
        <w:rPr>
          <w:rFonts w:ascii="Times New Roman" w:hAnsi="Times New Roman"/>
          <w:b/>
          <w:sz w:val="28"/>
          <w:lang w:val="uz-Cyrl-UZ"/>
        </w:rPr>
        <w:t>I-Б</w:t>
      </w:r>
      <w:r>
        <w:rPr>
          <w:rFonts w:ascii="Times New Roman" w:hAnsi="Times New Roman"/>
          <w:b/>
          <w:sz w:val="28"/>
          <w:lang w:val="uz-Cyrl-UZ"/>
        </w:rPr>
        <w:t>ў</w:t>
      </w:r>
      <w:r w:rsidRPr="005B426A">
        <w:rPr>
          <w:rFonts w:ascii="Times New Roman" w:hAnsi="Times New Roman"/>
          <w:b/>
          <w:sz w:val="28"/>
          <w:lang w:val="uz-Cyrl-UZ"/>
        </w:rPr>
        <w:t xml:space="preserve">лим. </w:t>
      </w:r>
      <w:r>
        <w:rPr>
          <w:rFonts w:ascii="Times New Roman" w:hAnsi="Times New Roman"/>
          <w:b/>
          <w:sz w:val="28"/>
          <w:lang w:val="uz-Cyrl-UZ"/>
        </w:rPr>
        <w:t>Умумий маълумотлар</w:t>
      </w:r>
    </w:p>
    <w:p w:rsidR="00C8580E" w:rsidRPr="00F44E2D" w:rsidRDefault="00C8580E" w:rsidP="00F44E2D">
      <w:pPr>
        <w:widowControl/>
        <w:ind w:firstLine="709"/>
        <w:jc w:val="center"/>
        <w:outlineLvl w:val="1"/>
        <w:rPr>
          <w:rFonts w:ascii="Times New Roman" w:eastAsia="Times New Roman" w:hAnsi="Times New Roman" w:cs="Times New Roman"/>
          <w:sz w:val="28"/>
          <w:szCs w:val="28"/>
          <w:lang w:eastAsia="ru-RU"/>
        </w:rPr>
      </w:pPr>
    </w:p>
    <w:tbl>
      <w:tblPr>
        <w:tblStyle w:val="a3"/>
        <w:tblW w:w="146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550"/>
        <w:gridCol w:w="3828"/>
      </w:tblGrid>
      <w:tr w:rsidR="00576F7D" w:rsidTr="00867F91">
        <w:tc>
          <w:tcPr>
            <w:tcW w:w="8222" w:type="dxa"/>
            <w:tcBorders>
              <w:bottom w:val="single" w:sz="4" w:space="0" w:color="auto"/>
            </w:tcBorders>
          </w:tcPr>
          <w:p w:rsidR="001E772A" w:rsidRPr="00565EDE" w:rsidRDefault="002C39B3" w:rsidP="0026747F">
            <w:pPr>
              <w:widowControl/>
              <w:jc w:val="both"/>
              <w:outlineLvl w:val="1"/>
              <w:rPr>
                <w:rFonts w:ascii="Times New Roman" w:hAnsi="Times New Roman"/>
                <w:sz w:val="28"/>
                <w:szCs w:val="28"/>
                <w:lang w:val="uz-Cyrl-UZ"/>
              </w:rPr>
            </w:pPr>
            <w:r w:rsidRPr="00565EDE">
              <w:rPr>
                <w:rFonts w:ascii="Times New Roman" w:hAnsi="Times New Roman"/>
                <w:sz w:val="28"/>
                <w:szCs w:val="28"/>
                <w:lang w:val="uz-Cyrl-UZ"/>
              </w:rPr>
              <w:t>Қўлда бажариладиган ва қисман механизациялашган пайвандлаш</w:t>
            </w:r>
          </w:p>
          <w:p w:rsidR="002C39B3" w:rsidRPr="002C39B3" w:rsidRDefault="002C39B3" w:rsidP="00565EDE">
            <w:pPr>
              <w:widowControl/>
              <w:jc w:val="center"/>
              <w:outlineLvl w:val="1"/>
              <w:rPr>
                <w:rFonts w:ascii="Times New Roman" w:hAnsi="Times New Roman"/>
                <w:bCs/>
                <w:iCs/>
                <w:color w:val="444444"/>
                <w:sz w:val="28"/>
                <w:szCs w:val="28"/>
                <w:lang w:val="uz-Cyrl-UZ"/>
              </w:rPr>
            </w:pPr>
            <w:r w:rsidRPr="00565EDE">
              <w:rPr>
                <w:rFonts w:ascii="Times New Roman" w:hAnsi="Times New Roman"/>
                <w:sz w:val="28"/>
                <w:szCs w:val="28"/>
                <w:lang w:val="uz-Cyrl-UZ"/>
              </w:rPr>
              <w:t>(эрит</w:t>
            </w:r>
            <w:r w:rsidR="00565EDE">
              <w:rPr>
                <w:rFonts w:ascii="Times New Roman" w:hAnsi="Times New Roman"/>
                <w:sz w:val="28"/>
                <w:szCs w:val="28"/>
                <w:lang w:val="uz-Cyrl-UZ"/>
              </w:rPr>
              <w:t>ма</w:t>
            </w:r>
            <w:r w:rsidRPr="00565EDE">
              <w:rPr>
                <w:rFonts w:ascii="Times New Roman" w:hAnsi="Times New Roman"/>
                <w:sz w:val="28"/>
                <w:szCs w:val="28"/>
                <w:lang w:val="uz-Cyrl-UZ"/>
              </w:rPr>
              <w:t xml:space="preserve"> қопла</w:t>
            </w:r>
            <w:r w:rsidR="001D206F" w:rsidRPr="00565EDE">
              <w:rPr>
                <w:rFonts w:ascii="Times New Roman" w:hAnsi="Times New Roman"/>
                <w:sz w:val="28"/>
                <w:szCs w:val="28"/>
                <w:lang w:val="uz-Cyrl-UZ"/>
              </w:rPr>
              <w:t>ма</w:t>
            </w:r>
            <w:r w:rsidR="004E4BFB">
              <w:rPr>
                <w:rFonts w:ascii="Times New Roman" w:hAnsi="Times New Roman"/>
                <w:sz w:val="28"/>
                <w:szCs w:val="28"/>
                <w:lang w:val="uz-Cyrl-UZ"/>
              </w:rPr>
              <w:t xml:space="preserve"> </w:t>
            </w:r>
            <w:r w:rsidR="004E4BFB" w:rsidRPr="004E4BFB">
              <w:rPr>
                <w:rFonts w:ascii="Times New Roman" w:hAnsi="Times New Roman"/>
                <w:sz w:val="28"/>
                <w:szCs w:val="28"/>
                <w:lang w:val="uz-Cyrl-UZ"/>
              </w:rPr>
              <w:t>(наплавкалаш)</w:t>
            </w:r>
            <w:r w:rsidRPr="00565EDE">
              <w:rPr>
                <w:rFonts w:ascii="Times New Roman" w:hAnsi="Times New Roman"/>
                <w:sz w:val="28"/>
                <w:szCs w:val="28"/>
                <w:lang w:val="uz-Cyrl-UZ"/>
              </w:rPr>
              <w:t>)</w:t>
            </w:r>
          </w:p>
        </w:tc>
        <w:tc>
          <w:tcPr>
            <w:tcW w:w="2550" w:type="dxa"/>
            <w:tcBorders>
              <w:right w:val="single" w:sz="4" w:space="0" w:color="auto"/>
            </w:tcBorders>
          </w:tcPr>
          <w:p w:rsidR="00576F7D" w:rsidRDefault="00576F7D" w:rsidP="00576F7D">
            <w:pPr>
              <w:widowControl/>
              <w:jc w:val="center"/>
              <w:outlineLvl w:val="1"/>
              <w:rPr>
                <w:rFonts w:ascii="Verdana" w:hAnsi="Verdana"/>
                <w:bCs/>
                <w:iCs/>
                <w:color w:val="444444"/>
                <w:sz w:val="26"/>
                <w:szCs w:val="26"/>
              </w:rPr>
            </w:pPr>
          </w:p>
        </w:tc>
        <w:tc>
          <w:tcPr>
            <w:tcW w:w="3828" w:type="dxa"/>
            <w:tcBorders>
              <w:top w:val="single" w:sz="4" w:space="0" w:color="auto"/>
              <w:left w:val="single" w:sz="4" w:space="0" w:color="auto"/>
              <w:bottom w:val="single" w:sz="4" w:space="0" w:color="auto"/>
              <w:right w:val="single" w:sz="4" w:space="0" w:color="auto"/>
            </w:tcBorders>
          </w:tcPr>
          <w:p w:rsidR="00576F7D" w:rsidRPr="00877135" w:rsidRDefault="000627F5" w:rsidP="000627F5">
            <w:pPr>
              <w:widowControl/>
              <w:jc w:val="center"/>
              <w:outlineLvl w:val="1"/>
              <w:rPr>
                <w:rFonts w:ascii="Verdana" w:hAnsi="Verdana"/>
                <w:bCs/>
                <w:iCs/>
                <w:color w:val="444444"/>
                <w:sz w:val="26"/>
                <w:szCs w:val="26"/>
              </w:rPr>
            </w:pPr>
            <w:r>
              <w:rPr>
                <w:rFonts w:ascii="Times New Roman" w:hAnsi="Times New Roman"/>
                <w:sz w:val="28"/>
                <w:szCs w:val="28"/>
                <w:lang w:val="en-US"/>
              </w:rPr>
              <w:t>Z</w:t>
            </w:r>
            <w:r w:rsidR="00576F7D" w:rsidRPr="0022607C">
              <w:rPr>
                <w:rFonts w:ascii="Times New Roman" w:hAnsi="Times New Roman"/>
                <w:sz w:val="28"/>
                <w:szCs w:val="28"/>
              </w:rPr>
              <w:t>.0</w:t>
            </w:r>
            <w:r>
              <w:rPr>
                <w:rFonts w:ascii="Times New Roman" w:hAnsi="Times New Roman"/>
                <w:sz w:val="28"/>
                <w:szCs w:val="28"/>
                <w:lang w:val="en-US"/>
              </w:rPr>
              <w:t>02</w:t>
            </w:r>
          </w:p>
        </w:tc>
      </w:tr>
      <w:tr w:rsidR="002C39B3" w:rsidTr="00867F91">
        <w:tc>
          <w:tcPr>
            <w:tcW w:w="8222" w:type="dxa"/>
            <w:tcBorders>
              <w:top w:val="single" w:sz="4" w:space="0" w:color="auto"/>
            </w:tcBorders>
          </w:tcPr>
          <w:p w:rsidR="002C39B3" w:rsidRPr="00AD35AF" w:rsidRDefault="002C39B3" w:rsidP="002C39B3">
            <w:pPr>
              <w:widowControl/>
              <w:jc w:val="center"/>
              <w:outlineLvl w:val="1"/>
              <w:rPr>
                <w:rFonts w:ascii="Times New Roman" w:hAnsi="Times New Roman"/>
                <w:bCs/>
                <w:iCs/>
                <w:color w:val="444444"/>
              </w:rPr>
            </w:pPr>
            <w:r w:rsidRPr="000A3FC3">
              <w:rPr>
                <w:rFonts w:ascii="Times New Roman" w:hAnsi="Times New Roman"/>
              </w:rPr>
              <w:t>(</w:t>
            </w:r>
            <w:r w:rsidRPr="000A3FC3">
              <w:rPr>
                <w:rFonts w:ascii="Times New Roman" w:hAnsi="Times New Roman"/>
                <w:lang w:val="uz-Cyrl-UZ"/>
              </w:rPr>
              <w:t>касб</w:t>
            </w:r>
            <w:r>
              <w:rPr>
                <w:rFonts w:ascii="Times New Roman" w:hAnsi="Times New Roman"/>
                <w:lang w:val="uz-Cyrl-UZ"/>
              </w:rPr>
              <w:t>ий</w:t>
            </w:r>
            <w:r w:rsidRPr="000A3FC3">
              <w:rPr>
                <w:rFonts w:ascii="Times New Roman" w:hAnsi="Times New Roman"/>
                <w:lang w:val="uz-Cyrl-UZ"/>
              </w:rPr>
              <w:t xml:space="preserve"> фаолият тури номи</w:t>
            </w:r>
            <w:r w:rsidRPr="000A3FC3">
              <w:rPr>
                <w:rFonts w:ascii="Times New Roman" w:hAnsi="Times New Roman"/>
              </w:rPr>
              <w:t>)</w:t>
            </w:r>
          </w:p>
        </w:tc>
        <w:tc>
          <w:tcPr>
            <w:tcW w:w="2550" w:type="dxa"/>
          </w:tcPr>
          <w:p w:rsidR="002C39B3" w:rsidRPr="00AD35AF" w:rsidRDefault="002C39B3" w:rsidP="002C39B3">
            <w:pPr>
              <w:widowControl/>
              <w:jc w:val="center"/>
              <w:outlineLvl w:val="1"/>
              <w:rPr>
                <w:rFonts w:ascii="Times New Roman" w:hAnsi="Times New Roman"/>
                <w:bCs/>
                <w:iCs/>
                <w:color w:val="444444"/>
              </w:rPr>
            </w:pPr>
          </w:p>
        </w:tc>
        <w:tc>
          <w:tcPr>
            <w:tcW w:w="3828" w:type="dxa"/>
          </w:tcPr>
          <w:p w:rsidR="002C39B3" w:rsidRPr="00AD35AF" w:rsidRDefault="002C39B3" w:rsidP="002C39B3">
            <w:pPr>
              <w:widowControl/>
              <w:jc w:val="center"/>
              <w:outlineLvl w:val="1"/>
              <w:rPr>
                <w:rFonts w:ascii="Times New Roman" w:hAnsi="Times New Roman"/>
                <w:bCs/>
                <w:iCs/>
                <w:color w:val="444444"/>
              </w:rPr>
            </w:pPr>
            <w:r w:rsidRPr="00AD35AF">
              <w:rPr>
                <w:rFonts w:ascii="Times New Roman" w:hAnsi="Times New Roman"/>
                <w:bCs/>
                <w:iCs/>
                <w:color w:val="444444"/>
                <w:lang w:val="uz-Cyrl-UZ"/>
              </w:rPr>
              <w:t>(</w:t>
            </w:r>
            <w:r w:rsidRPr="000A3FC3">
              <w:rPr>
                <w:rFonts w:ascii="Times New Roman" w:hAnsi="Times New Roman"/>
              </w:rPr>
              <w:t>Дескриптор</w:t>
            </w:r>
            <w:r>
              <w:rPr>
                <w:rFonts w:ascii="Times New Roman" w:hAnsi="Times New Roman"/>
                <w:lang w:val="uz-Cyrl-UZ"/>
              </w:rPr>
              <w:t xml:space="preserve"> бўйича </w:t>
            </w:r>
            <w:r w:rsidRPr="000A3FC3">
              <w:rPr>
                <w:rFonts w:ascii="Times New Roman" w:hAnsi="Times New Roman"/>
              </w:rPr>
              <w:t>коди</w:t>
            </w:r>
            <w:r w:rsidRPr="00AD35AF">
              <w:rPr>
                <w:rFonts w:ascii="Times New Roman" w:hAnsi="Times New Roman"/>
                <w:bCs/>
                <w:iCs/>
                <w:color w:val="444444"/>
                <w:lang w:val="uz-Cyrl-UZ"/>
              </w:rPr>
              <w:t>)</w:t>
            </w:r>
          </w:p>
        </w:tc>
      </w:tr>
    </w:tbl>
    <w:p w:rsidR="002A2908" w:rsidRDefault="002A2908" w:rsidP="002A2908">
      <w:pPr>
        <w:widowControl/>
        <w:ind w:firstLine="709"/>
        <w:outlineLvl w:val="1"/>
        <w:rPr>
          <w:rFonts w:ascii="Times New Roman" w:eastAsia="Times New Roman" w:hAnsi="Times New Roman" w:cs="Times New Roman"/>
          <w:b/>
          <w:sz w:val="28"/>
          <w:szCs w:val="28"/>
          <w:lang w:eastAsia="ru-RU"/>
        </w:rPr>
      </w:pPr>
    </w:p>
    <w:p w:rsidR="001D206F" w:rsidRDefault="001D206F" w:rsidP="001D206F">
      <w:pPr>
        <w:widowControl/>
        <w:ind w:firstLine="567"/>
        <w:outlineLvl w:val="1"/>
        <w:rPr>
          <w:rFonts w:ascii="Times New Roman" w:eastAsia="Times New Roman" w:hAnsi="Times New Roman" w:cs="Times New Roman"/>
          <w:b/>
          <w:bCs/>
          <w:iCs/>
          <w:color w:val="444444"/>
          <w:sz w:val="28"/>
          <w:szCs w:val="28"/>
          <w:lang w:val="uz-Cyrl-UZ" w:eastAsia="ru-RU"/>
        </w:rPr>
      </w:pPr>
      <w:r w:rsidRPr="00AE2655">
        <w:rPr>
          <w:rFonts w:ascii="Times New Roman" w:eastAsia="Times New Roman" w:hAnsi="Times New Roman" w:cs="Times New Roman"/>
          <w:b/>
          <w:bCs/>
          <w:iCs/>
          <w:color w:val="444444"/>
          <w:sz w:val="28"/>
          <w:szCs w:val="28"/>
          <w:lang w:val="uz-Cyrl-UZ" w:eastAsia="ru-RU"/>
        </w:rPr>
        <w:t>Касбий фаолият турининг асосий мақсади:</w:t>
      </w:r>
    </w:p>
    <w:p w:rsidR="002A2908" w:rsidRPr="001D206F" w:rsidRDefault="002A2908" w:rsidP="002A2908">
      <w:pPr>
        <w:widowControl/>
        <w:ind w:firstLine="709"/>
        <w:outlineLvl w:val="1"/>
        <w:rPr>
          <w:rFonts w:ascii="Times New Roman" w:eastAsia="Times New Roman" w:hAnsi="Times New Roman" w:cs="Times New Roman"/>
          <w:b/>
          <w:sz w:val="28"/>
          <w:szCs w:val="28"/>
          <w:lang w:val="uz-Cyrl-UZ" w:eastAsia="ru-RU"/>
        </w:rPr>
      </w:pPr>
    </w:p>
    <w:tbl>
      <w:tblPr>
        <w:tblStyle w:val="a3"/>
        <w:tblW w:w="14595" w:type="dxa"/>
        <w:tblInd w:w="142" w:type="dxa"/>
        <w:tblLook w:val="04A0" w:firstRow="1" w:lastRow="0" w:firstColumn="1" w:lastColumn="0" w:noHBand="0" w:noVBand="1"/>
      </w:tblPr>
      <w:tblGrid>
        <w:gridCol w:w="14595"/>
      </w:tblGrid>
      <w:tr w:rsidR="00576F7D" w:rsidRPr="000F78B8" w:rsidTr="00867F91">
        <w:tc>
          <w:tcPr>
            <w:tcW w:w="14595" w:type="dxa"/>
          </w:tcPr>
          <w:p w:rsidR="00F322DA" w:rsidRPr="00AE2655" w:rsidRDefault="00B16AD6" w:rsidP="00AE2655">
            <w:pPr>
              <w:widowControl/>
              <w:jc w:val="both"/>
              <w:outlineLvl w:val="1"/>
              <w:rPr>
                <w:rFonts w:ascii="Times New Roman" w:hAnsi="Times New Roman"/>
                <w:bCs/>
                <w:iCs/>
                <w:color w:val="444444"/>
                <w:sz w:val="24"/>
                <w:szCs w:val="24"/>
                <w:lang w:val="uz-Cyrl-UZ"/>
              </w:rPr>
            </w:pPr>
            <w:r w:rsidRPr="00AE2655">
              <w:rPr>
                <w:rFonts w:ascii="Times New Roman" w:hAnsi="Times New Roman"/>
                <w:sz w:val="28"/>
                <w:szCs w:val="28"/>
                <w:lang w:val="uz-Cyrl-UZ"/>
              </w:rPr>
              <w:t>Қўлда ва қисман механизациялашган пайвандлаш</w:t>
            </w:r>
            <w:r w:rsidR="00AE2655" w:rsidRPr="00AE2655">
              <w:rPr>
                <w:rFonts w:ascii="Times New Roman" w:hAnsi="Times New Roman"/>
                <w:sz w:val="28"/>
                <w:szCs w:val="28"/>
                <w:lang w:val="uz-Cyrl-UZ"/>
              </w:rPr>
              <w:t>ни</w:t>
            </w:r>
            <w:r w:rsidR="00F322DA" w:rsidRPr="00AE2655">
              <w:rPr>
                <w:rFonts w:ascii="Times New Roman" w:hAnsi="Times New Roman"/>
                <w:sz w:val="28"/>
                <w:szCs w:val="28"/>
                <w:lang w:val="uz-Cyrl-UZ"/>
              </w:rPr>
              <w:t xml:space="preserve"> (</w:t>
            </w:r>
            <w:r w:rsidR="00AE2655" w:rsidRPr="00AE2655">
              <w:rPr>
                <w:rFonts w:ascii="Times New Roman" w:hAnsi="Times New Roman"/>
                <w:sz w:val="28"/>
                <w:szCs w:val="28"/>
                <w:lang w:val="uz-Cyrl-UZ"/>
              </w:rPr>
              <w:t>эритма қоплашни</w:t>
            </w:r>
            <w:r w:rsidR="004E4BFB">
              <w:rPr>
                <w:rFonts w:ascii="Times New Roman" w:hAnsi="Times New Roman"/>
                <w:sz w:val="28"/>
                <w:szCs w:val="28"/>
                <w:lang w:val="uz-Cyrl-UZ"/>
              </w:rPr>
              <w:t xml:space="preserve"> </w:t>
            </w:r>
            <w:r w:rsidR="004E4BFB" w:rsidRPr="004E4BFB">
              <w:rPr>
                <w:rFonts w:ascii="Times New Roman" w:hAnsi="Times New Roman"/>
                <w:sz w:val="28"/>
                <w:szCs w:val="28"/>
                <w:lang w:val="uz-Cyrl-UZ"/>
              </w:rPr>
              <w:t>(наплавкалаш)</w:t>
            </w:r>
            <w:r w:rsidR="00F322DA" w:rsidRPr="00AE2655">
              <w:rPr>
                <w:rFonts w:ascii="Times New Roman" w:hAnsi="Times New Roman"/>
                <w:sz w:val="28"/>
                <w:szCs w:val="28"/>
                <w:lang w:val="uz-Cyrl-UZ"/>
              </w:rPr>
              <w:t>)</w:t>
            </w:r>
            <w:r w:rsidRPr="00AE2655">
              <w:rPr>
                <w:rFonts w:ascii="Times New Roman" w:hAnsi="Times New Roman"/>
                <w:sz w:val="28"/>
                <w:szCs w:val="28"/>
                <w:lang w:val="uz-Cyrl-UZ"/>
              </w:rPr>
              <w:t xml:space="preserve"> қўллаган ҳолда</w:t>
            </w:r>
            <w:r w:rsidR="00144ED2" w:rsidRPr="00AE2655">
              <w:rPr>
                <w:rFonts w:ascii="Times New Roman" w:hAnsi="Times New Roman"/>
                <w:sz w:val="28"/>
                <w:szCs w:val="28"/>
                <w:lang w:val="uz-Cyrl-UZ"/>
              </w:rPr>
              <w:t xml:space="preserve"> турли йўналишдаги конструкцияларни ишлаб чиқиш, </w:t>
            </w:r>
            <w:r w:rsidR="00776C66" w:rsidRPr="00AE2655">
              <w:rPr>
                <w:rFonts w:ascii="Times New Roman" w:hAnsi="Times New Roman"/>
                <w:sz w:val="28"/>
                <w:szCs w:val="28"/>
                <w:lang w:val="uz-Cyrl-UZ"/>
              </w:rPr>
              <w:t xml:space="preserve">реконструкция қилиш, </w:t>
            </w:r>
            <w:r w:rsidR="00144ED2" w:rsidRPr="00AE2655">
              <w:rPr>
                <w:rFonts w:ascii="Times New Roman" w:hAnsi="Times New Roman"/>
                <w:sz w:val="28"/>
                <w:szCs w:val="28"/>
                <w:lang w:val="uz-Cyrl-UZ"/>
              </w:rPr>
              <w:t xml:space="preserve">монтаж қилиш, </w:t>
            </w:r>
            <w:r w:rsidR="00776C66" w:rsidRPr="00AE2655">
              <w:rPr>
                <w:rFonts w:ascii="Times New Roman" w:hAnsi="Times New Roman"/>
                <w:color w:val="000000"/>
                <w:sz w:val="28"/>
                <w:szCs w:val="28"/>
                <w:lang w:val="uz-Cyrl-UZ"/>
              </w:rPr>
              <w:t>таъмирлаш ва қуриш</w:t>
            </w:r>
            <w:r w:rsidR="00776C66" w:rsidRPr="00AE2655">
              <w:rPr>
                <w:rFonts w:ascii="Arial" w:hAnsi="Arial" w:cs="Arial"/>
                <w:color w:val="000000"/>
                <w:sz w:val="27"/>
                <w:szCs w:val="27"/>
                <w:lang w:val="uz-Cyrl-UZ"/>
              </w:rPr>
              <w:t xml:space="preserve"> </w:t>
            </w:r>
          </w:p>
        </w:tc>
      </w:tr>
    </w:tbl>
    <w:p w:rsidR="002A2908" w:rsidRPr="00B16AD6" w:rsidRDefault="002A2908" w:rsidP="00576F7D">
      <w:pPr>
        <w:widowControl/>
        <w:ind w:firstLine="709"/>
        <w:outlineLvl w:val="1"/>
        <w:rPr>
          <w:rFonts w:ascii="Times New Roman" w:eastAsia="Times New Roman" w:hAnsi="Times New Roman" w:cs="Times New Roman"/>
          <w:b/>
          <w:sz w:val="28"/>
          <w:szCs w:val="28"/>
          <w:lang w:val="uz-Cyrl-UZ" w:eastAsia="ru-RU"/>
        </w:rPr>
      </w:pPr>
    </w:p>
    <w:p w:rsidR="00144ED2" w:rsidRPr="008A47B4" w:rsidRDefault="00144ED2" w:rsidP="00144ED2">
      <w:pPr>
        <w:widowControl/>
        <w:ind w:firstLine="567"/>
        <w:outlineLvl w:val="1"/>
        <w:rPr>
          <w:rFonts w:ascii="Times New Roman" w:eastAsia="Times New Roman" w:hAnsi="Times New Roman" w:cs="Times New Roman"/>
          <w:b/>
          <w:sz w:val="28"/>
          <w:szCs w:val="28"/>
          <w:lang w:val="uz-Cyrl-UZ" w:eastAsia="ru-RU"/>
        </w:rPr>
      </w:pPr>
      <w:r w:rsidRPr="008A47B4">
        <w:rPr>
          <w:rFonts w:ascii="Times New Roman" w:eastAsia="Times New Roman" w:hAnsi="Times New Roman" w:cs="Times New Roman"/>
          <w:b/>
          <w:sz w:val="28"/>
          <w:szCs w:val="28"/>
          <w:lang w:val="uz-Cyrl-UZ" w:eastAsia="ru-RU"/>
        </w:rPr>
        <w:t>ММСТ бўйича касблар гуруҳи:</w:t>
      </w:r>
    </w:p>
    <w:p w:rsidR="00AE2655" w:rsidRPr="008A47B4" w:rsidRDefault="00AE2655" w:rsidP="00144ED2">
      <w:pPr>
        <w:widowControl/>
        <w:ind w:firstLine="567"/>
        <w:outlineLvl w:val="1"/>
        <w:rPr>
          <w:rFonts w:ascii="Times New Roman" w:eastAsia="Times New Roman" w:hAnsi="Times New Roman" w:cs="Times New Roman"/>
          <w:b/>
          <w:sz w:val="28"/>
          <w:szCs w:val="28"/>
          <w:lang w:val="uz-Cyrl-UZ" w:eastAsia="ru-RU"/>
        </w:rPr>
      </w:pPr>
    </w:p>
    <w:tbl>
      <w:tblPr>
        <w:tblStyle w:val="a3"/>
        <w:tblW w:w="146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gridCol w:w="2160"/>
        <w:gridCol w:w="5528"/>
      </w:tblGrid>
      <w:tr w:rsidR="00C1597A" w:rsidRPr="008A47B4" w:rsidTr="00AE2655">
        <w:tc>
          <w:tcPr>
            <w:tcW w:w="2093" w:type="dxa"/>
            <w:tcBorders>
              <w:top w:val="single" w:sz="4" w:space="0" w:color="auto"/>
              <w:left w:val="single" w:sz="4" w:space="0" w:color="auto"/>
              <w:bottom w:val="single" w:sz="4" w:space="0" w:color="auto"/>
              <w:right w:val="single" w:sz="4" w:space="0" w:color="auto"/>
            </w:tcBorders>
          </w:tcPr>
          <w:p w:rsidR="00C1597A" w:rsidRPr="008A47B4" w:rsidRDefault="006F0076" w:rsidP="002A2908">
            <w:pPr>
              <w:widowControl/>
              <w:jc w:val="center"/>
              <w:outlineLvl w:val="1"/>
              <w:rPr>
                <w:rFonts w:ascii="Times New Roman" w:hAnsi="Times New Roman"/>
                <w:sz w:val="24"/>
                <w:szCs w:val="24"/>
              </w:rPr>
            </w:pPr>
            <w:r w:rsidRPr="008A47B4">
              <w:rPr>
                <w:rFonts w:ascii="Times New Roman" w:hAnsi="Times New Roman"/>
                <w:sz w:val="24"/>
                <w:szCs w:val="24"/>
                <w:lang w:val="uz-Cyrl-UZ"/>
              </w:rPr>
              <w:t>7212</w:t>
            </w:r>
          </w:p>
        </w:tc>
        <w:tc>
          <w:tcPr>
            <w:tcW w:w="4819" w:type="dxa"/>
            <w:tcBorders>
              <w:top w:val="single" w:sz="4" w:space="0" w:color="auto"/>
              <w:left w:val="single" w:sz="4" w:space="0" w:color="auto"/>
              <w:bottom w:val="single" w:sz="4" w:space="0" w:color="auto"/>
              <w:right w:val="single" w:sz="4" w:space="0" w:color="auto"/>
            </w:tcBorders>
          </w:tcPr>
          <w:p w:rsidR="006B07B4" w:rsidRPr="008A47B4" w:rsidRDefault="008A47B4" w:rsidP="00BD36AD">
            <w:pPr>
              <w:widowControl/>
              <w:jc w:val="center"/>
              <w:outlineLvl w:val="1"/>
              <w:rPr>
                <w:rFonts w:ascii="Times New Roman" w:hAnsi="Times New Roman"/>
                <w:sz w:val="24"/>
                <w:szCs w:val="24"/>
                <w:lang w:val="uz-Cyrl-UZ"/>
              </w:rPr>
            </w:pPr>
            <w:r w:rsidRPr="008A47B4">
              <w:rPr>
                <w:rFonts w:ascii="Times New Roman" w:hAnsi="Times New Roman"/>
                <w:sz w:val="24"/>
                <w:szCs w:val="24"/>
                <w:lang w:val="uz-Cyrl-UZ"/>
              </w:rPr>
              <w:t>Пайвандловчи</w:t>
            </w:r>
            <w:r w:rsidR="004E4BFB">
              <w:rPr>
                <w:rFonts w:ascii="Times New Roman" w:hAnsi="Times New Roman"/>
                <w:sz w:val="24"/>
                <w:szCs w:val="24"/>
                <w:lang w:val="uz-Cyrl-UZ"/>
              </w:rPr>
              <w:t>лар</w:t>
            </w:r>
            <w:r w:rsidRPr="008A47B4">
              <w:rPr>
                <w:rFonts w:ascii="Times New Roman" w:hAnsi="Times New Roman"/>
                <w:sz w:val="24"/>
                <w:szCs w:val="24"/>
                <w:lang w:val="uz-Cyrl-UZ"/>
              </w:rPr>
              <w:t xml:space="preserve"> ва газдакесувчилар</w:t>
            </w:r>
          </w:p>
        </w:tc>
        <w:tc>
          <w:tcPr>
            <w:tcW w:w="2160" w:type="dxa"/>
            <w:tcBorders>
              <w:top w:val="single" w:sz="4" w:space="0" w:color="auto"/>
              <w:left w:val="single" w:sz="4" w:space="0" w:color="auto"/>
              <w:bottom w:val="single" w:sz="4" w:space="0" w:color="auto"/>
              <w:right w:val="single" w:sz="4" w:space="0" w:color="auto"/>
            </w:tcBorders>
          </w:tcPr>
          <w:p w:rsidR="00C1597A" w:rsidRPr="008A47B4" w:rsidRDefault="002A2908" w:rsidP="002A2908">
            <w:pPr>
              <w:widowControl/>
              <w:jc w:val="center"/>
              <w:outlineLvl w:val="1"/>
              <w:rPr>
                <w:rFonts w:ascii="Times New Roman" w:hAnsi="Times New Roman"/>
                <w:bCs/>
                <w:iCs/>
                <w:color w:val="444444"/>
                <w:sz w:val="24"/>
                <w:szCs w:val="24"/>
              </w:rPr>
            </w:pPr>
            <w:r w:rsidRPr="008A47B4">
              <w:rPr>
                <w:rFonts w:ascii="Times New Roman" w:hAnsi="Times New Roman"/>
                <w:bCs/>
                <w:iCs/>
                <w:color w:val="444444"/>
                <w:sz w:val="24"/>
                <w:szCs w:val="24"/>
                <w:lang w:val="uz-Cyrl-UZ"/>
              </w:rPr>
              <w:t>8284</w:t>
            </w:r>
          </w:p>
        </w:tc>
        <w:tc>
          <w:tcPr>
            <w:tcW w:w="5528" w:type="dxa"/>
            <w:tcBorders>
              <w:top w:val="single" w:sz="4" w:space="0" w:color="auto"/>
              <w:left w:val="single" w:sz="4" w:space="0" w:color="auto"/>
              <w:bottom w:val="single" w:sz="4" w:space="0" w:color="auto"/>
              <w:right w:val="single" w:sz="4" w:space="0" w:color="auto"/>
            </w:tcBorders>
          </w:tcPr>
          <w:p w:rsidR="006B07B4" w:rsidRPr="008A47B4" w:rsidRDefault="009744BD" w:rsidP="009744BD">
            <w:pPr>
              <w:rPr>
                <w:rFonts w:ascii="Times New Roman" w:hAnsi="Times New Roman"/>
                <w:bCs/>
                <w:iCs/>
                <w:color w:val="444444"/>
                <w:sz w:val="24"/>
                <w:szCs w:val="24"/>
                <w:lang w:val="uz-Cyrl-UZ"/>
              </w:rPr>
            </w:pPr>
            <w:r w:rsidRPr="008A47B4">
              <w:rPr>
                <w:rFonts w:ascii="Times New Roman" w:hAnsi="Times New Roman"/>
                <w:bCs/>
                <w:iCs/>
                <w:color w:val="444444"/>
                <w:sz w:val="24"/>
                <w:szCs w:val="24"/>
                <w:lang w:val="uz-Cyrl-UZ"/>
              </w:rPr>
              <w:t>Металл, резина ва пластмасса маҳсулотлари</w:t>
            </w:r>
            <w:r w:rsidR="008A47B4" w:rsidRPr="008A47B4">
              <w:rPr>
                <w:rFonts w:ascii="Times New Roman" w:hAnsi="Times New Roman"/>
                <w:bCs/>
                <w:iCs/>
                <w:color w:val="444444"/>
                <w:sz w:val="24"/>
                <w:szCs w:val="24"/>
                <w:lang w:val="uz-Cyrl-UZ"/>
              </w:rPr>
              <w:t>ни</w:t>
            </w:r>
            <w:r w:rsidRPr="008A47B4">
              <w:rPr>
                <w:rFonts w:ascii="Times New Roman" w:hAnsi="Times New Roman"/>
                <w:bCs/>
                <w:iCs/>
                <w:color w:val="444444"/>
                <w:sz w:val="24"/>
                <w:szCs w:val="24"/>
                <w:lang w:val="uz-Cyrl-UZ"/>
              </w:rPr>
              <w:t xml:space="preserve"> оператор-йиғувчиси </w:t>
            </w:r>
          </w:p>
        </w:tc>
      </w:tr>
      <w:tr w:rsidR="00144ED2" w:rsidTr="00AE2655">
        <w:tc>
          <w:tcPr>
            <w:tcW w:w="2093" w:type="dxa"/>
            <w:tcBorders>
              <w:top w:val="single" w:sz="4" w:space="0" w:color="auto"/>
              <w:left w:val="single" w:sz="4" w:space="0" w:color="auto"/>
              <w:bottom w:val="single" w:sz="4" w:space="0" w:color="auto"/>
              <w:right w:val="single" w:sz="4" w:space="0" w:color="auto"/>
            </w:tcBorders>
          </w:tcPr>
          <w:p w:rsidR="00144ED2" w:rsidRPr="008A47B4" w:rsidRDefault="00144ED2" w:rsidP="002A2908">
            <w:pPr>
              <w:widowControl/>
              <w:jc w:val="center"/>
              <w:outlineLvl w:val="1"/>
              <w:rPr>
                <w:rFonts w:ascii="Times New Roman" w:hAnsi="Times New Roman"/>
                <w:sz w:val="24"/>
                <w:szCs w:val="24"/>
                <w:lang w:val="uz-Cyrl-UZ"/>
              </w:rPr>
            </w:pPr>
            <w:r w:rsidRPr="008A47B4">
              <w:rPr>
                <w:rFonts w:ascii="Times New Roman" w:hAnsi="Times New Roman"/>
                <w:bCs/>
                <w:iCs/>
                <w:color w:val="444444"/>
                <w:lang w:val="uz-Cyrl-UZ"/>
              </w:rPr>
              <w:t>(ММСТ бўйича коди)</w:t>
            </w:r>
          </w:p>
        </w:tc>
        <w:tc>
          <w:tcPr>
            <w:tcW w:w="4819" w:type="dxa"/>
            <w:tcBorders>
              <w:top w:val="single" w:sz="4" w:space="0" w:color="auto"/>
              <w:left w:val="single" w:sz="4" w:space="0" w:color="auto"/>
              <w:bottom w:val="single" w:sz="4" w:space="0" w:color="auto"/>
              <w:right w:val="single" w:sz="4" w:space="0" w:color="auto"/>
            </w:tcBorders>
          </w:tcPr>
          <w:p w:rsidR="00144ED2" w:rsidRPr="008A47B4" w:rsidRDefault="00144ED2" w:rsidP="002A2908">
            <w:pPr>
              <w:widowControl/>
              <w:jc w:val="center"/>
              <w:outlineLvl w:val="1"/>
              <w:rPr>
                <w:rFonts w:ascii="Times New Roman" w:hAnsi="Times New Roman"/>
                <w:sz w:val="24"/>
                <w:szCs w:val="24"/>
                <w:lang w:val="uz-Cyrl-UZ"/>
              </w:rPr>
            </w:pPr>
            <w:r w:rsidRPr="008A47B4">
              <w:rPr>
                <w:rFonts w:ascii="Times New Roman" w:hAnsi="Times New Roman"/>
                <w:color w:val="333333"/>
                <w:lang w:val="uz-Cyrl-UZ"/>
              </w:rPr>
              <w:t>(гуруҳ номи)</w:t>
            </w:r>
          </w:p>
        </w:tc>
        <w:tc>
          <w:tcPr>
            <w:tcW w:w="2160" w:type="dxa"/>
            <w:tcBorders>
              <w:top w:val="single" w:sz="4" w:space="0" w:color="auto"/>
              <w:left w:val="single" w:sz="4" w:space="0" w:color="auto"/>
              <w:bottom w:val="single" w:sz="4" w:space="0" w:color="auto"/>
              <w:right w:val="single" w:sz="4" w:space="0" w:color="auto"/>
            </w:tcBorders>
          </w:tcPr>
          <w:p w:rsidR="00144ED2" w:rsidRPr="008A47B4" w:rsidRDefault="00144ED2" w:rsidP="002A2908">
            <w:pPr>
              <w:widowControl/>
              <w:jc w:val="center"/>
              <w:outlineLvl w:val="1"/>
              <w:rPr>
                <w:rFonts w:ascii="Times New Roman" w:hAnsi="Times New Roman"/>
                <w:bCs/>
                <w:iCs/>
                <w:color w:val="444444"/>
                <w:sz w:val="24"/>
                <w:szCs w:val="24"/>
                <w:lang w:val="uz-Cyrl-UZ"/>
              </w:rPr>
            </w:pPr>
            <w:r w:rsidRPr="008A47B4">
              <w:rPr>
                <w:rFonts w:ascii="Times New Roman" w:hAnsi="Times New Roman"/>
                <w:bCs/>
                <w:iCs/>
                <w:color w:val="444444"/>
                <w:lang w:val="uz-Cyrl-UZ"/>
              </w:rPr>
              <w:t>(ММСТ бўйича коди)</w:t>
            </w:r>
          </w:p>
        </w:tc>
        <w:tc>
          <w:tcPr>
            <w:tcW w:w="5528" w:type="dxa"/>
            <w:tcBorders>
              <w:top w:val="single" w:sz="4" w:space="0" w:color="auto"/>
              <w:left w:val="single" w:sz="4" w:space="0" w:color="auto"/>
              <w:bottom w:val="single" w:sz="4" w:space="0" w:color="auto"/>
              <w:right w:val="single" w:sz="4" w:space="0" w:color="auto"/>
            </w:tcBorders>
          </w:tcPr>
          <w:p w:rsidR="00144ED2" w:rsidRPr="002A2908" w:rsidRDefault="00144ED2" w:rsidP="00144ED2">
            <w:pPr>
              <w:jc w:val="center"/>
              <w:rPr>
                <w:rFonts w:ascii="Times New Roman" w:hAnsi="Times New Roman"/>
                <w:bCs/>
                <w:iCs/>
                <w:color w:val="444444"/>
                <w:sz w:val="24"/>
                <w:szCs w:val="24"/>
                <w:lang w:val="uz-Cyrl-UZ"/>
              </w:rPr>
            </w:pPr>
            <w:r w:rsidRPr="008A47B4">
              <w:rPr>
                <w:rFonts w:ascii="Times New Roman" w:hAnsi="Times New Roman"/>
                <w:color w:val="333333"/>
                <w:lang w:val="uz-Cyrl-UZ"/>
              </w:rPr>
              <w:t>(гуруҳ номи)</w:t>
            </w:r>
          </w:p>
        </w:tc>
      </w:tr>
      <w:tr w:rsidR="00C1597A" w:rsidTr="00AE2655">
        <w:tc>
          <w:tcPr>
            <w:tcW w:w="2093" w:type="dxa"/>
            <w:tcBorders>
              <w:top w:val="single" w:sz="4" w:space="0" w:color="auto"/>
            </w:tcBorders>
          </w:tcPr>
          <w:p w:rsidR="00C1597A" w:rsidRPr="00DD3CB0" w:rsidRDefault="00C1597A" w:rsidP="00576F7D">
            <w:pPr>
              <w:widowControl/>
              <w:jc w:val="center"/>
              <w:outlineLvl w:val="1"/>
              <w:rPr>
                <w:rFonts w:ascii="Times New Roman" w:hAnsi="Times New Roman"/>
              </w:rPr>
            </w:pPr>
          </w:p>
        </w:tc>
        <w:tc>
          <w:tcPr>
            <w:tcW w:w="4819" w:type="dxa"/>
            <w:tcBorders>
              <w:top w:val="single" w:sz="4" w:space="0" w:color="auto"/>
            </w:tcBorders>
          </w:tcPr>
          <w:p w:rsidR="00C1597A" w:rsidRDefault="00C1597A" w:rsidP="00576F7D">
            <w:pPr>
              <w:widowControl/>
              <w:jc w:val="center"/>
              <w:outlineLvl w:val="1"/>
              <w:rPr>
                <w:rFonts w:ascii="Times New Roman" w:hAnsi="Times New Roman"/>
                <w:bCs/>
                <w:iCs/>
                <w:color w:val="444444"/>
                <w:sz w:val="28"/>
                <w:szCs w:val="28"/>
                <w:lang w:val="en-US"/>
              </w:rPr>
            </w:pPr>
          </w:p>
        </w:tc>
        <w:tc>
          <w:tcPr>
            <w:tcW w:w="2160" w:type="dxa"/>
            <w:tcBorders>
              <w:top w:val="single" w:sz="4" w:space="0" w:color="auto"/>
            </w:tcBorders>
          </w:tcPr>
          <w:p w:rsidR="00C1597A" w:rsidRPr="00144ED2" w:rsidRDefault="00144ED2" w:rsidP="00576F7D">
            <w:pPr>
              <w:widowControl/>
              <w:jc w:val="center"/>
              <w:outlineLvl w:val="1"/>
              <w:rPr>
                <w:rFonts w:ascii="Times New Roman" w:hAnsi="Times New Roman"/>
                <w:lang w:val="uz-Cyrl-UZ"/>
              </w:rPr>
            </w:pPr>
            <w:r>
              <w:rPr>
                <w:rFonts w:ascii="Times New Roman" w:hAnsi="Times New Roman"/>
                <w:lang w:val="uz-Cyrl-UZ"/>
              </w:rPr>
              <w:t xml:space="preserve"> </w:t>
            </w:r>
          </w:p>
        </w:tc>
        <w:tc>
          <w:tcPr>
            <w:tcW w:w="5528" w:type="dxa"/>
            <w:tcBorders>
              <w:top w:val="single" w:sz="4" w:space="0" w:color="auto"/>
            </w:tcBorders>
          </w:tcPr>
          <w:p w:rsidR="00C1597A" w:rsidRDefault="00C1597A" w:rsidP="00576F7D">
            <w:pPr>
              <w:widowControl/>
              <w:jc w:val="center"/>
              <w:outlineLvl w:val="1"/>
              <w:rPr>
                <w:rFonts w:ascii="Times New Roman" w:hAnsi="Times New Roman"/>
                <w:bCs/>
                <w:iCs/>
                <w:color w:val="444444"/>
                <w:sz w:val="28"/>
                <w:szCs w:val="28"/>
                <w:lang w:val="en-US"/>
              </w:rPr>
            </w:pPr>
          </w:p>
        </w:tc>
      </w:tr>
    </w:tbl>
    <w:p w:rsidR="002A2908" w:rsidRDefault="002A2908" w:rsidP="00535118">
      <w:pPr>
        <w:widowControl/>
        <w:ind w:firstLine="709"/>
        <w:jc w:val="both"/>
        <w:outlineLvl w:val="1"/>
        <w:rPr>
          <w:rFonts w:ascii="Times New Roman" w:eastAsia="Times New Roman" w:hAnsi="Times New Roman" w:cs="Times New Roman"/>
          <w:b/>
          <w:sz w:val="28"/>
          <w:szCs w:val="28"/>
          <w:lang w:eastAsia="ru-RU"/>
        </w:rPr>
      </w:pPr>
    </w:p>
    <w:p w:rsidR="00144ED2" w:rsidRPr="00C224B3" w:rsidRDefault="00144ED2" w:rsidP="00144ED2">
      <w:pPr>
        <w:widowControl/>
        <w:ind w:firstLine="567"/>
        <w:outlineLvl w:val="1"/>
        <w:rPr>
          <w:rFonts w:ascii="Times New Roman" w:eastAsia="Times New Roman" w:hAnsi="Times New Roman" w:cs="Times New Roman"/>
          <w:b/>
          <w:bCs/>
          <w:iCs/>
          <w:color w:val="444444"/>
          <w:sz w:val="28"/>
          <w:szCs w:val="28"/>
          <w:lang w:val="uz-Cyrl-UZ" w:eastAsia="ru-RU"/>
        </w:rPr>
      </w:pPr>
      <w:r w:rsidRPr="00C224B3">
        <w:rPr>
          <w:rFonts w:ascii="Times New Roman" w:eastAsia="Times New Roman" w:hAnsi="Times New Roman" w:cs="Times New Roman"/>
          <w:b/>
          <w:bCs/>
          <w:iCs/>
          <w:color w:val="444444"/>
          <w:sz w:val="28"/>
          <w:szCs w:val="28"/>
          <w:lang w:val="uz-Cyrl-UZ" w:eastAsia="ru-RU"/>
        </w:rPr>
        <w:t>Иқтисодий фаолият тури:</w:t>
      </w:r>
    </w:p>
    <w:p w:rsidR="003F6253" w:rsidRPr="00C224B3" w:rsidRDefault="003F6253" w:rsidP="00144ED2">
      <w:pPr>
        <w:widowControl/>
        <w:ind w:firstLine="567"/>
        <w:outlineLvl w:val="1"/>
        <w:rPr>
          <w:rFonts w:ascii="Times New Roman" w:eastAsia="Times New Roman" w:hAnsi="Times New Roman" w:cs="Times New Roman"/>
          <w:b/>
          <w:bCs/>
          <w:iCs/>
          <w:color w:val="444444"/>
          <w:sz w:val="28"/>
          <w:szCs w:val="28"/>
          <w:lang w:eastAsia="ru-RU"/>
        </w:rPr>
      </w:pPr>
    </w:p>
    <w:tbl>
      <w:tblPr>
        <w:tblStyle w:val="a3"/>
        <w:tblW w:w="146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57"/>
      </w:tblGrid>
      <w:tr w:rsidR="00093C28" w:rsidRPr="00C224B3" w:rsidTr="007C10DE">
        <w:trPr>
          <w:trHeight w:val="237"/>
        </w:trPr>
        <w:tc>
          <w:tcPr>
            <w:tcW w:w="1843" w:type="dxa"/>
            <w:tcBorders>
              <w:top w:val="single" w:sz="4" w:space="0" w:color="auto"/>
              <w:left w:val="single" w:sz="4" w:space="0" w:color="auto"/>
              <w:right w:val="single" w:sz="4" w:space="0" w:color="auto"/>
            </w:tcBorders>
          </w:tcPr>
          <w:p w:rsidR="00093C28" w:rsidRPr="00C224B3" w:rsidRDefault="00093C28" w:rsidP="002659C2">
            <w:pPr>
              <w:jc w:val="center"/>
              <w:outlineLvl w:val="1"/>
              <w:rPr>
                <w:rFonts w:ascii="Times New Roman" w:hAnsi="Times New Roman"/>
                <w:sz w:val="24"/>
                <w:szCs w:val="24"/>
              </w:rPr>
            </w:pPr>
            <w:r w:rsidRPr="00C224B3">
              <w:rPr>
                <w:rFonts w:ascii="Times New Roman" w:hAnsi="Times New Roman"/>
                <w:sz w:val="24"/>
                <w:szCs w:val="24"/>
              </w:rPr>
              <w:t>43.22.0</w:t>
            </w:r>
          </w:p>
        </w:tc>
        <w:tc>
          <w:tcPr>
            <w:tcW w:w="12757" w:type="dxa"/>
            <w:tcBorders>
              <w:top w:val="single" w:sz="4" w:space="0" w:color="auto"/>
              <w:left w:val="single" w:sz="4" w:space="0" w:color="auto"/>
              <w:bottom w:val="single" w:sz="4" w:space="0" w:color="auto"/>
              <w:right w:val="single" w:sz="4" w:space="0" w:color="auto"/>
            </w:tcBorders>
          </w:tcPr>
          <w:p w:rsidR="00093C28" w:rsidRPr="00C224B3" w:rsidRDefault="007C5605" w:rsidP="008A47B4">
            <w:pPr>
              <w:widowControl/>
              <w:outlineLvl w:val="1"/>
              <w:rPr>
                <w:rFonts w:ascii="Times New Roman" w:hAnsi="Times New Roman"/>
                <w:sz w:val="24"/>
                <w:szCs w:val="24"/>
                <w:lang w:val="uz-Cyrl-UZ"/>
              </w:rPr>
            </w:pPr>
            <w:r w:rsidRPr="007C5605">
              <w:rPr>
                <w:rFonts w:ascii="Times New Roman" w:hAnsi="Times New Roman"/>
                <w:sz w:val="24"/>
                <w:szCs w:val="24"/>
                <w:lang w:val="uz-Cyrl-UZ"/>
              </w:rPr>
              <w:t>Сув таъминоти, иситиш ва ҳавони кондиционерлаштириш тизимларини монтажи</w:t>
            </w:r>
          </w:p>
        </w:tc>
      </w:tr>
      <w:tr w:rsidR="00093C28" w:rsidRPr="00C224B3" w:rsidTr="007C10DE">
        <w:trPr>
          <w:trHeight w:val="237"/>
        </w:trPr>
        <w:tc>
          <w:tcPr>
            <w:tcW w:w="1843" w:type="dxa"/>
            <w:tcBorders>
              <w:top w:val="single" w:sz="4" w:space="0" w:color="auto"/>
              <w:left w:val="single" w:sz="4" w:space="0" w:color="auto"/>
              <w:right w:val="single" w:sz="4" w:space="0" w:color="auto"/>
            </w:tcBorders>
          </w:tcPr>
          <w:p w:rsidR="00093C28" w:rsidRPr="00C224B3" w:rsidRDefault="00093C28" w:rsidP="00213D91">
            <w:pPr>
              <w:jc w:val="center"/>
              <w:outlineLvl w:val="1"/>
              <w:rPr>
                <w:rFonts w:ascii="Times New Roman" w:hAnsi="Times New Roman"/>
                <w:sz w:val="24"/>
                <w:szCs w:val="24"/>
              </w:rPr>
            </w:pPr>
            <w:r w:rsidRPr="00C224B3">
              <w:rPr>
                <w:rFonts w:ascii="Times New Roman" w:hAnsi="Times New Roman"/>
                <w:color w:val="000000"/>
                <w:sz w:val="24"/>
                <w:szCs w:val="24"/>
                <w:shd w:val="clear" w:color="auto" w:fill="FFFFFF"/>
              </w:rPr>
              <w:t>68.32.2</w:t>
            </w:r>
          </w:p>
        </w:tc>
        <w:tc>
          <w:tcPr>
            <w:tcW w:w="12757" w:type="dxa"/>
            <w:tcBorders>
              <w:top w:val="single" w:sz="4" w:space="0" w:color="auto"/>
              <w:left w:val="single" w:sz="4" w:space="0" w:color="auto"/>
              <w:bottom w:val="single" w:sz="4" w:space="0" w:color="auto"/>
              <w:right w:val="single" w:sz="4" w:space="0" w:color="auto"/>
            </w:tcBorders>
          </w:tcPr>
          <w:p w:rsidR="00093C28" w:rsidRPr="00C224B3" w:rsidRDefault="008A47B4" w:rsidP="007C10DE">
            <w:pPr>
              <w:widowControl/>
              <w:outlineLvl w:val="1"/>
              <w:rPr>
                <w:rFonts w:ascii="Times New Roman" w:hAnsi="Times New Roman"/>
                <w:sz w:val="24"/>
                <w:szCs w:val="24"/>
                <w:lang w:val="uz-Cyrl-UZ"/>
              </w:rPr>
            </w:pPr>
            <w:r w:rsidRPr="00C224B3">
              <w:rPr>
                <w:rFonts w:ascii="Times New Roman" w:hAnsi="Times New Roman"/>
                <w:color w:val="000000"/>
                <w:sz w:val="24"/>
                <w:szCs w:val="24"/>
                <w:shd w:val="clear" w:color="auto" w:fill="FFFFFF"/>
              </w:rPr>
              <w:t>Хусусий уй-жой мулкдорлар ширкатлари фаолияти</w:t>
            </w:r>
          </w:p>
        </w:tc>
      </w:tr>
      <w:tr w:rsidR="00093C28" w:rsidRPr="00C224B3" w:rsidTr="007C10DE">
        <w:tc>
          <w:tcPr>
            <w:tcW w:w="1843" w:type="dxa"/>
            <w:tcBorders>
              <w:top w:val="single" w:sz="4" w:space="0" w:color="auto"/>
              <w:left w:val="single" w:sz="4" w:space="0" w:color="auto"/>
              <w:bottom w:val="single" w:sz="4" w:space="0" w:color="auto"/>
              <w:right w:val="single" w:sz="4" w:space="0" w:color="auto"/>
            </w:tcBorders>
          </w:tcPr>
          <w:p w:rsidR="00093C28" w:rsidRPr="00C224B3" w:rsidRDefault="00093C28" w:rsidP="00213D91">
            <w:pPr>
              <w:widowControl/>
              <w:jc w:val="center"/>
              <w:outlineLvl w:val="1"/>
              <w:rPr>
                <w:rFonts w:ascii="Times New Roman" w:hAnsi="Times New Roman"/>
                <w:sz w:val="24"/>
                <w:szCs w:val="24"/>
              </w:rPr>
            </w:pPr>
            <w:r w:rsidRPr="00C224B3">
              <w:rPr>
                <w:rFonts w:ascii="Times New Roman" w:hAnsi="Times New Roman"/>
                <w:color w:val="000000"/>
                <w:sz w:val="24"/>
                <w:szCs w:val="24"/>
                <w:shd w:val="clear" w:color="auto" w:fill="FFFFFF"/>
              </w:rPr>
              <w:t>82.9</w:t>
            </w:r>
          </w:p>
        </w:tc>
        <w:tc>
          <w:tcPr>
            <w:tcW w:w="12757" w:type="dxa"/>
            <w:tcBorders>
              <w:top w:val="single" w:sz="4" w:space="0" w:color="auto"/>
              <w:left w:val="single" w:sz="4" w:space="0" w:color="auto"/>
              <w:bottom w:val="single" w:sz="4" w:space="0" w:color="auto"/>
              <w:right w:val="single" w:sz="4" w:space="0" w:color="auto"/>
            </w:tcBorders>
          </w:tcPr>
          <w:p w:rsidR="00093C28" w:rsidRPr="00C224B3" w:rsidRDefault="00093C28" w:rsidP="00C224B3">
            <w:pPr>
              <w:widowControl/>
              <w:outlineLvl w:val="1"/>
              <w:rPr>
                <w:rFonts w:ascii="Times New Roman" w:hAnsi="Times New Roman"/>
                <w:sz w:val="24"/>
                <w:szCs w:val="24"/>
                <w:lang w:val="uz-Cyrl-UZ"/>
              </w:rPr>
            </w:pPr>
            <w:r w:rsidRPr="00C224B3">
              <w:rPr>
                <w:rFonts w:ascii="Times New Roman" w:hAnsi="Times New Roman"/>
                <w:color w:val="000000"/>
                <w:sz w:val="24"/>
                <w:szCs w:val="24"/>
                <w:shd w:val="clear" w:color="auto" w:fill="FFFFFF"/>
                <w:lang w:val="uz-Cyrl-UZ"/>
              </w:rPr>
              <w:t xml:space="preserve">Бошқа </w:t>
            </w:r>
            <w:r w:rsidR="00C224B3" w:rsidRPr="00C224B3">
              <w:rPr>
                <w:rFonts w:ascii="Times New Roman" w:hAnsi="Times New Roman"/>
                <w:color w:val="000000"/>
                <w:sz w:val="24"/>
                <w:szCs w:val="24"/>
                <w:shd w:val="clear" w:color="auto" w:fill="FFFFFF"/>
                <w:lang w:val="uz-Cyrl-UZ"/>
              </w:rPr>
              <w:t>тоифаларга</w:t>
            </w:r>
            <w:r w:rsidRPr="00C224B3">
              <w:rPr>
                <w:rFonts w:ascii="Times New Roman" w:hAnsi="Times New Roman"/>
                <w:color w:val="000000"/>
                <w:sz w:val="24"/>
                <w:szCs w:val="24"/>
                <w:shd w:val="clear" w:color="auto" w:fill="FFFFFF"/>
                <w:lang w:val="uz-Cyrl-UZ"/>
              </w:rPr>
              <w:t xml:space="preserve"> киритилмаган, </w:t>
            </w:r>
            <w:r w:rsidR="00C224B3" w:rsidRPr="00C224B3">
              <w:rPr>
                <w:rFonts w:ascii="Times New Roman" w:hAnsi="Times New Roman"/>
                <w:color w:val="000000"/>
                <w:sz w:val="24"/>
                <w:szCs w:val="24"/>
                <w:shd w:val="clear" w:color="auto" w:fill="FFFFFF"/>
                <w:lang w:val="uz-Cyrl-UZ"/>
              </w:rPr>
              <w:t>хўжалик фаолиятига ёрдамчи хизматлар кўрсатиш</w:t>
            </w:r>
          </w:p>
        </w:tc>
      </w:tr>
      <w:tr w:rsidR="00093C28" w:rsidRPr="00C224B3" w:rsidTr="00867F91">
        <w:tc>
          <w:tcPr>
            <w:tcW w:w="1843" w:type="dxa"/>
            <w:tcBorders>
              <w:top w:val="single" w:sz="4" w:space="0" w:color="auto"/>
              <w:left w:val="single" w:sz="4" w:space="0" w:color="auto"/>
              <w:bottom w:val="single" w:sz="4" w:space="0" w:color="auto"/>
              <w:right w:val="single" w:sz="4" w:space="0" w:color="auto"/>
            </w:tcBorders>
          </w:tcPr>
          <w:p w:rsidR="00093C28" w:rsidRPr="00C224B3" w:rsidRDefault="00093C28" w:rsidP="00213D91">
            <w:pPr>
              <w:widowControl/>
              <w:jc w:val="center"/>
              <w:outlineLvl w:val="1"/>
              <w:rPr>
                <w:rFonts w:ascii="Times New Roman" w:hAnsi="Times New Roman"/>
                <w:color w:val="000000"/>
                <w:sz w:val="24"/>
                <w:szCs w:val="24"/>
                <w:shd w:val="clear" w:color="auto" w:fill="FFFFFF"/>
              </w:rPr>
            </w:pPr>
            <w:r w:rsidRPr="00C224B3">
              <w:rPr>
                <w:rFonts w:ascii="Times New Roman" w:hAnsi="Times New Roman"/>
                <w:color w:val="000000"/>
                <w:sz w:val="24"/>
                <w:szCs w:val="24"/>
                <w:shd w:val="clear" w:color="auto" w:fill="FFFFFF"/>
              </w:rPr>
              <w:t>82.99.0</w:t>
            </w:r>
          </w:p>
        </w:tc>
        <w:tc>
          <w:tcPr>
            <w:tcW w:w="12757" w:type="dxa"/>
            <w:tcBorders>
              <w:left w:val="single" w:sz="4" w:space="0" w:color="auto"/>
              <w:bottom w:val="single" w:sz="4" w:space="0" w:color="auto"/>
              <w:right w:val="single" w:sz="4" w:space="0" w:color="auto"/>
            </w:tcBorders>
          </w:tcPr>
          <w:p w:rsidR="00093C28" w:rsidRPr="00C224B3" w:rsidRDefault="00C224B3" w:rsidP="00F44E2D">
            <w:pPr>
              <w:widowControl/>
              <w:outlineLvl w:val="1"/>
              <w:rPr>
                <w:rFonts w:ascii="Times New Roman" w:hAnsi="Times New Roman"/>
                <w:color w:val="000000"/>
                <w:sz w:val="24"/>
                <w:szCs w:val="24"/>
                <w:shd w:val="clear" w:color="auto" w:fill="FFFFFF"/>
                <w:lang w:val="uz-Cyrl-UZ"/>
              </w:rPr>
            </w:pPr>
            <w:r w:rsidRPr="00C224B3">
              <w:rPr>
                <w:rFonts w:ascii="Times New Roman" w:hAnsi="Times New Roman"/>
                <w:color w:val="000000"/>
                <w:sz w:val="24"/>
                <w:szCs w:val="24"/>
                <w:shd w:val="clear" w:color="auto" w:fill="FFFFFF"/>
              </w:rPr>
              <w:t>Бошқа тоифаларга киритилмаган, хўжалик фаолиятига ёрдамчи хизматлар кўрсатишнинг бошқа турлари</w:t>
            </w:r>
          </w:p>
        </w:tc>
      </w:tr>
      <w:tr w:rsidR="00093C28" w:rsidRPr="007C10DE" w:rsidTr="00867F91">
        <w:tc>
          <w:tcPr>
            <w:tcW w:w="1843" w:type="dxa"/>
            <w:tcBorders>
              <w:top w:val="single" w:sz="4" w:space="0" w:color="auto"/>
            </w:tcBorders>
          </w:tcPr>
          <w:p w:rsidR="00093C28" w:rsidRPr="00C224B3" w:rsidRDefault="00093C28" w:rsidP="000F78B8">
            <w:pPr>
              <w:widowControl/>
              <w:jc w:val="center"/>
              <w:outlineLvl w:val="1"/>
              <w:rPr>
                <w:rStyle w:val="21"/>
                <w:sz w:val="20"/>
                <w:szCs w:val="20"/>
              </w:rPr>
            </w:pPr>
            <w:r w:rsidRPr="00C224B3">
              <w:rPr>
                <w:rFonts w:ascii="Times New Roman" w:hAnsi="Times New Roman"/>
                <w:bCs/>
                <w:iCs/>
                <w:color w:val="444444"/>
                <w:lang w:val="uz-Cyrl-UZ"/>
              </w:rPr>
              <w:t>(</w:t>
            </w:r>
            <w:r w:rsidR="000F78B8">
              <w:rPr>
                <w:rFonts w:ascii="Times New Roman" w:hAnsi="Times New Roman"/>
                <w:bCs/>
                <w:iCs/>
                <w:color w:val="444444"/>
                <w:lang w:val="uz-Cyrl-UZ"/>
              </w:rPr>
              <w:t>ИФКТ</w:t>
            </w:r>
            <w:r w:rsidRPr="00C224B3">
              <w:rPr>
                <w:rFonts w:ascii="Times New Roman" w:hAnsi="Times New Roman"/>
                <w:bCs/>
                <w:iCs/>
                <w:color w:val="444444"/>
                <w:lang w:val="uz-Cyrl-UZ"/>
              </w:rPr>
              <w:t xml:space="preserve"> коди)</w:t>
            </w:r>
          </w:p>
        </w:tc>
        <w:tc>
          <w:tcPr>
            <w:tcW w:w="12757" w:type="dxa"/>
            <w:tcBorders>
              <w:top w:val="single" w:sz="4" w:space="0" w:color="auto"/>
            </w:tcBorders>
          </w:tcPr>
          <w:p w:rsidR="00093C28" w:rsidRPr="007C10DE" w:rsidRDefault="00093C28" w:rsidP="007C10DE">
            <w:pPr>
              <w:widowControl/>
              <w:jc w:val="center"/>
              <w:outlineLvl w:val="1"/>
              <w:rPr>
                <w:rFonts w:ascii="Times New Roman" w:hAnsi="Times New Roman"/>
              </w:rPr>
            </w:pPr>
            <w:r w:rsidRPr="00C224B3">
              <w:rPr>
                <w:rFonts w:ascii="Times New Roman" w:hAnsi="Times New Roman"/>
                <w:szCs w:val="18"/>
                <w:lang w:val="uz-Cyrl-UZ"/>
              </w:rPr>
              <w:t>(иқтисодий фаолият турининг номи)</w:t>
            </w:r>
          </w:p>
        </w:tc>
      </w:tr>
    </w:tbl>
    <w:p w:rsidR="007C10DE" w:rsidRDefault="007C10DE" w:rsidP="00F44E2D">
      <w:pPr>
        <w:widowControl/>
        <w:jc w:val="center"/>
        <w:rPr>
          <w:rFonts w:ascii="Times New Roman" w:eastAsia="Times New Roman" w:hAnsi="Times New Roman" w:cs="Times New Roman"/>
          <w:b/>
          <w:color w:val="333333"/>
          <w:sz w:val="28"/>
          <w:szCs w:val="28"/>
          <w:lang w:eastAsia="ru-RU"/>
        </w:rPr>
      </w:pPr>
    </w:p>
    <w:p w:rsidR="007C10DE" w:rsidRDefault="007C10DE">
      <w:pPr>
        <w:widowControl/>
        <w:spacing w:after="160" w:line="259"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br w:type="page"/>
      </w:r>
    </w:p>
    <w:p w:rsidR="00C224B3" w:rsidRPr="00C224B3" w:rsidRDefault="00C224B3" w:rsidP="00C224B3">
      <w:pPr>
        <w:widowControl/>
        <w:jc w:val="center"/>
        <w:rPr>
          <w:rFonts w:ascii="Times New Roman" w:hAnsi="Times New Roman" w:cs="Times New Roman"/>
          <w:b/>
          <w:bCs/>
          <w:iCs/>
          <w:color w:val="444444"/>
          <w:sz w:val="28"/>
          <w:szCs w:val="28"/>
          <w:lang w:val="uz-Cyrl-UZ"/>
        </w:rPr>
      </w:pPr>
      <w:r w:rsidRPr="00C224B3">
        <w:rPr>
          <w:rFonts w:ascii="Times New Roman" w:hAnsi="Times New Roman" w:cs="Times New Roman"/>
          <w:b/>
          <w:bCs/>
          <w:iCs/>
          <w:color w:val="444444"/>
          <w:sz w:val="28"/>
          <w:szCs w:val="28"/>
          <w:lang w:val="uz-Cyrl-UZ"/>
        </w:rPr>
        <w:lastRenderedPageBreak/>
        <w:t>II Бўлим. Касбий стандартга киритилган меҳнат функцияларининг таърифи</w:t>
      </w:r>
    </w:p>
    <w:p w:rsidR="00C8580E" w:rsidRDefault="00C224B3" w:rsidP="00C224B3">
      <w:pPr>
        <w:widowControl/>
        <w:jc w:val="center"/>
        <w:rPr>
          <w:rFonts w:ascii="Times New Roman" w:hAnsi="Times New Roman" w:cs="Times New Roman"/>
          <w:b/>
          <w:bCs/>
          <w:iCs/>
          <w:color w:val="444444"/>
          <w:sz w:val="28"/>
          <w:szCs w:val="28"/>
          <w:lang w:val="uz-Cyrl-UZ"/>
        </w:rPr>
      </w:pPr>
      <w:r w:rsidRPr="00C224B3">
        <w:rPr>
          <w:rFonts w:ascii="Times New Roman" w:hAnsi="Times New Roman" w:cs="Times New Roman"/>
          <w:b/>
          <w:bCs/>
          <w:iCs/>
          <w:color w:val="444444"/>
          <w:sz w:val="28"/>
          <w:szCs w:val="28"/>
          <w:lang w:val="uz-Cyrl-UZ"/>
        </w:rPr>
        <w:t>(меҳнат фаолияти турининг функционал ҳаритаси)</w:t>
      </w:r>
    </w:p>
    <w:p w:rsidR="00C224B3" w:rsidRPr="007C0B49" w:rsidRDefault="00C224B3" w:rsidP="00C224B3">
      <w:pPr>
        <w:widowControl/>
        <w:jc w:val="center"/>
        <w:rPr>
          <w:rFonts w:ascii="Times New Roman" w:eastAsia="Times New Roman" w:hAnsi="Times New Roman" w:cs="Times New Roman"/>
          <w:b/>
          <w:color w:val="333333"/>
          <w:sz w:val="28"/>
          <w:szCs w:val="28"/>
          <w:lang w:val="uz-Cyrl-UZ" w:eastAsia="ru-RU"/>
        </w:rPr>
      </w:pPr>
    </w:p>
    <w:tbl>
      <w:tblPr>
        <w:tblW w:w="14601" w:type="dxa"/>
        <w:tblInd w:w="149" w:type="dxa"/>
        <w:tblLayout w:type="fixed"/>
        <w:tblCellMar>
          <w:left w:w="0" w:type="dxa"/>
          <w:right w:w="0" w:type="dxa"/>
        </w:tblCellMar>
        <w:tblLook w:val="04A0" w:firstRow="1" w:lastRow="0" w:firstColumn="1" w:lastColumn="0" w:noHBand="0" w:noVBand="1"/>
      </w:tblPr>
      <w:tblGrid>
        <w:gridCol w:w="1200"/>
        <w:gridCol w:w="3686"/>
        <w:gridCol w:w="2005"/>
        <w:gridCol w:w="3828"/>
        <w:gridCol w:w="1133"/>
        <w:gridCol w:w="2749"/>
      </w:tblGrid>
      <w:tr w:rsidR="00576F7D" w:rsidRPr="00533444" w:rsidTr="00414A3D">
        <w:tc>
          <w:tcPr>
            <w:tcW w:w="6891"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hideMark/>
          </w:tcPr>
          <w:p w:rsidR="00576F7D" w:rsidRPr="00533444" w:rsidRDefault="007C0B49" w:rsidP="00576F7D">
            <w:pPr>
              <w:widowControl/>
              <w:jc w:val="center"/>
              <w:rPr>
                <w:rFonts w:ascii="Times New Roman" w:eastAsia="Times New Roman" w:hAnsi="Times New Roman" w:cs="Times New Roman"/>
                <w:b/>
                <w:color w:val="333333"/>
                <w:sz w:val="24"/>
                <w:szCs w:val="24"/>
                <w:lang w:eastAsia="ru-RU"/>
              </w:rPr>
            </w:pPr>
            <w:r w:rsidRPr="00533444">
              <w:rPr>
                <w:rFonts w:ascii="Times New Roman" w:hAnsi="Times New Roman" w:cs="Times New Roman"/>
                <w:b/>
                <w:sz w:val="24"/>
                <w:szCs w:val="24"/>
                <w:lang w:val="uz-Cyrl-UZ"/>
              </w:rPr>
              <w:t>Умумлаштирилган меҳнат функциялари</w:t>
            </w:r>
          </w:p>
        </w:tc>
        <w:tc>
          <w:tcPr>
            <w:tcW w:w="7710"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hideMark/>
          </w:tcPr>
          <w:p w:rsidR="00576F7D" w:rsidRPr="00533444" w:rsidRDefault="007C0B49" w:rsidP="00576F7D">
            <w:pPr>
              <w:widowControl/>
              <w:jc w:val="center"/>
              <w:rPr>
                <w:rFonts w:ascii="Times New Roman" w:eastAsia="Times New Roman" w:hAnsi="Times New Roman" w:cs="Times New Roman"/>
                <w:b/>
                <w:color w:val="333333"/>
                <w:sz w:val="24"/>
                <w:szCs w:val="24"/>
                <w:lang w:eastAsia="ru-RU"/>
              </w:rPr>
            </w:pPr>
            <w:r w:rsidRPr="00533444">
              <w:rPr>
                <w:rFonts w:ascii="Times New Roman" w:hAnsi="Times New Roman" w:cs="Times New Roman"/>
                <w:b/>
                <w:sz w:val="24"/>
                <w:szCs w:val="24"/>
                <w:lang w:val="uz-Cyrl-UZ"/>
              </w:rPr>
              <w:t>Меҳнат функциялари</w:t>
            </w:r>
          </w:p>
        </w:tc>
      </w:tr>
      <w:tr w:rsidR="00265A79" w:rsidRPr="00533444" w:rsidTr="00414A3D">
        <w:tc>
          <w:tcPr>
            <w:tcW w:w="1200"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265A79" w:rsidP="00265A79">
            <w:pPr>
              <w:widowControl/>
              <w:jc w:val="center"/>
              <w:rPr>
                <w:rFonts w:ascii="Times New Roman" w:eastAsia="Times New Roman" w:hAnsi="Times New Roman" w:cs="Times New Roman"/>
                <w:b/>
                <w:color w:val="333333"/>
                <w:sz w:val="24"/>
                <w:szCs w:val="24"/>
                <w:lang w:eastAsia="ru-RU"/>
              </w:rPr>
            </w:pPr>
            <w:r w:rsidRPr="00533444">
              <w:rPr>
                <w:rFonts w:ascii="Times New Roman" w:eastAsia="Times New Roman" w:hAnsi="Times New Roman" w:cs="Times New Roman"/>
                <w:b/>
                <w:color w:val="333333"/>
                <w:sz w:val="24"/>
                <w:szCs w:val="24"/>
                <w:lang w:eastAsia="ru-RU"/>
              </w:rPr>
              <w:t>Код</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7C0B49" w:rsidP="00265A79">
            <w:pPr>
              <w:widowControl/>
              <w:jc w:val="center"/>
              <w:rPr>
                <w:rFonts w:ascii="Times New Roman" w:eastAsia="Times New Roman" w:hAnsi="Times New Roman" w:cs="Times New Roman"/>
                <w:b/>
                <w:color w:val="333333"/>
                <w:sz w:val="24"/>
                <w:szCs w:val="24"/>
                <w:lang w:eastAsia="ru-RU"/>
              </w:rPr>
            </w:pPr>
            <w:r w:rsidRPr="00533444">
              <w:rPr>
                <w:rFonts w:ascii="Times New Roman" w:eastAsia="Times New Roman" w:hAnsi="Times New Roman" w:cs="Times New Roman"/>
                <w:b/>
                <w:color w:val="333333"/>
                <w:sz w:val="24"/>
                <w:szCs w:val="24"/>
                <w:lang w:val="uz-Cyrl-UZ" w:eastAsia="ru-RU"/>
              </w:rPr>
              <w:t>Номлари</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7C0B49" w:rsidP="000F78B8">
            <w:pPr>
              <w:widowControl/>
              <w:jc w:val="center"/>
              <w:rPr>
                <w:rFonts w:ascii="Times New Roman" w:eastAsia="Times New Roman" w:hAnsi="Times New Roman" w:cs="Times New Roman"/>
                <w:b/>
                <w:color w:val="333333"/>
                <w:sz w:val="24"/>
                <w:szCs w:val="24"/>
                <w:lang w:eastAsia="ru-RU"/>
              </w:rPr>
            </w:pPr>
            <w:r w:rsidRPr="00533444">
              <w:rPr>
                <w:rFonts w:ascii="Times New Roman" w:eastAsia="Times New Roman" w:hAnsi="Times New Roman" w:cs="Times New Roman"/>
                <w:b/>
                <w:color w:val="333333"/>
                <w:sz w:val="24"/>
                <w:szCs w:val="24"/>
                <w:lang w:val="uz-Cyrl-UZ" w:eastAsia="ru-RU"/>
              </w:rPr>
              <w:t>М</w:t>
            </w:r>
            <w:r w:rsidR="000F78B8">
              <w:rPr>
                <w:rFonts w:ascii="Times New Roman" w:eastAsia="Times New Roman" w:hAnsi="Times New Roman" w:cs="Times New Roman"/>
                <w:b/>
                <w:color w:val="333333"/>
                <w:sz w:val="24"/>
                <w:szCs w:val="24"/>
                <w:lang w:val="uz-Cyrl-UZ" w:eastAsia="ru-RU"/>
              </w:rPr>
              <w:t>М</w:t>
            </w:r>
            <w:r w:rsidRPr="00533444">
              <w:rPr>
                <w:rFonts w:ascii="Times New Roman" w:eastAsia="Times New Roman" w:hAnsi="Times New Roman" w:cs="Times New Roman"/>
                <w:b/>
                <w:color w:val="333333"/>
                <w:sz w:val="24"/>
                <w:szCs w:val="24"/>
                <w:lang w:val="uz-Cyrl-UZ" w:eastAsia="ru-RU"/>
              </w:rPr>
              <w:t>Р ва/ёки Т</w:t>
            </w:r>
            <w:r w:rsidR="000F78B8">
              <w:rPr>
                <w:rFonts w:ascii="Times New Roman" w:eastAsia="Times New Roman" w:hAnsi="Times New Roman" w:cs="Times New Roman"/>
                <w:b/>
                <w:color w:val="333333"/>
                <w:sz w:val="24"/>
                <w:szCs w:val="24"/>
                <w:lang w:val="uz-Cyrl-UZ" w:eastAsia="ru-RU"/>
              </w:rPr>
              <w:t>М</w:t>
            </w:r>
            <w:r w:rsidRPr="00533444">
              <w:rPr>
                <w:rFonts w:ascii="Times New Roman" w:eastAsia="Times New Roman" w:hAnsi="Times New Roman" w:cs="Times New Roman"/>
                <w:b/>
                <w:color w:val="333333"/>
                <w:sz w:val="24"/>
                <w:szCs w:val="24"/>
                <w:lang w:val="uz-Cyrl-UZ" w:eastAsia="ru-RU"/>
              </w:rPr>
              <w:t>Р бўйича малака даражаси</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7C0B49" w:rsidP="00265A79">
            <w:pPr>
              <w:widowControl/>
              <w:jc w:val="center"/>
              <w:rPr>
                <w:rFonts w:ascii="Times New Roman" w:eastAsia="Times New Roman" w:hAnsi="Times New Roman" w:cs="Times New Roman"/>
                <w:b/>
                <w:color w:val="333333"/>
                <w:sz w:val="24"/>
                <w:szCs w:val="24"/>
                <w:lang w:eastAsia="ru-RU"/>
              </w:rPr>
            </w:pPr>
            <w:r w:rsidRPr="00533444">
              <w:rPr>
                <w:rFonts w:ascii="Times New Roman" w:eastAsia="Times New Roman" w:hAnsi="Times New Roman" w:cs="Times New Roman"/>
                <w:b/>
                <w:color w:val="333333"/>
                <w:sz w:val="24"/>
                <w:szCs w:val="24"/>
                <w:lang w:val="uz-Cyrl-UZ" w:eastAsia="ru-RU"/>
              </w:rPr>
              <w:t>Номлари</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247D24" w:rsidP="00C224B3">
            <w:pPr>
              <w:widowControl/>
              <w:jc w:val="center"/>
              <w:rPr>
                <w:rFonts w:ascii="Times New Roman" w:eastAsia="Times New Roman" w:hAnsi="Times New Roman" w:cs="Times New Roman"/>
                <w:b/>
                <w:color w:val="333333"/>
                <w:sz w:val="24"/>
                <w:szCs w:val="24"/>
                <w:lang w:val="uz-Cyrl-UZ" w:eastAsia="ru-RU"/>
              </w:rPr>
            </w:pPr>
            <w:r w:rsidRPr="00247D24">
              <w:rPr>
                <w:rFonts w:ascii="Times New Roman" w:eastAsia="Times New Roman" w:hAnsi="Times New Roman" w:cs="Times New Roman"/>
                <w:b/>
                <w:color w:val="333333"/>
                <w:sz w:val="24"/>
                <w:szCs w:val="24"/>
                <w:lang w:eastAsia="ru-RU"/>
              </w:rPr>
              <w:t>Реестр бўйича коди</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7C0B49" w:rsidP="000F78B8">
            <w:pPr>
              <w:widowControl/>
              <w:jc w:val="center"/>
              <w:rPr>
                <w:rFonts w:ascii="Times New Roman" w:eastAsia="Times New Roman" w:hAnsi="Times New Roman" w:cs="Times New Roman"/>
                <w:b/>
                <w:color w:val="333333"/>
                <w:sz w:val="24"/>
                <w:szCs w:val="24"/>
                <w:lang w:eastAsia="ru-RU"/>
              </w:rPr>
            </w:pPr>
            <w:r w:rsidRPr="00533444">
              <w:rPr>
                <w:rFonts w:ascii="Times New Roman" w:eastAsia="Times New Roman" w:hAnsi="Times New Roman" w:cs="Times New Roman"/>
                <w:b/>
                <w:color w:val="333333"/>
                <w:sz w:val="24"/>
                <w:szCs w:val="24"/>
                <w:lang w:val="uz-Cyrl-UZ" w:eastAsia="ru-RU"/>
              </w:rPr>
              <w:t>М</w:t>
            </w:r>
            <w:r w:rsidR="000F78B8">
              <w:rPr>
                <w:rFonts w:ascii="Times New Roman" w:eastAsia="Times New Roman" w:hAnsi="Times New Roman" w:cs="Times New Roman"/>
                <w:b/>
                <w:color w:val="333333"/>
                <w:sz w:val="24"/>
                <w:szCs w:val="24"/>
                <w:lang w:val="uz-Cyrl-UZ" w:eastAsia="ru-RU"/>
              </w:rPr>
              <w:t>М</w:t>
            </w:r>
            <w:r w:rsidRPr="00533444">
              <w:rPr>
                <w:rFonts w:ascii="Times New Roman" w:eastAsia="Times New Roman" w:hAnsi="Times New Roman" w:cs="Times New Roman"/>
                <w:b/>
                <w:color w:val="333333"/>
                <w:sz w:val="24"/>
                <w:szCs w:val="24"/>
                <w:lang w:val="uz-Cyrl-UZ" w:eastAsia="ru-RU"/>
              </w:rPr>
              <w:t>Р ва/ёки Т</w:t>
            </w:r>
            <w:r w:rsidR="000F78B8">
              <w:rPr>
                <w:rFonts w:ascii="Times New Roman" w:eastAsia="Times New Roman" w:hAnsi="Times New Roman" w:cs="Times New Roman"/>
                <w:b/>
                <w:color w:val="333333"/>
                <w:sz w:val="24"/>
                <w:szCs w:val="24"/>
                <w:lang w:val="uz-Cyrl-UZ" w:eastAsia="ru-RU"/>
              </w:rPr>
              <w:t>М</w:t>
            </w:r>
            <w:r w:rsidRPr="00533444">
              <w:rPr>
                <w:rFonts w:ascii="Times New Roman" w:eastAsia="Times New Roman" w:hAnsi="Times New Roman" w:cs="Times New Roman"/>
                <w:b/>
                <w:color w:val="333333"/>
                <w:sz w:val="24"/>
                <w:szCs w:val="24"/>
                <w:lang w:val="uz-Cyrl-UZ" w:eastAsia="ru-RU"/>
              </w:rPr>
              <w:t>Р бўйича малака</w:t>
            </w:r>
            <w:r w:rsidR="00C224B3" w:rsidRPr="00533444">
              <w:rPr>
                <w:rFonts w:ascii="Times New Roman" w:eastAsia="Times New Roman" w:hAnsi="Times New Roman" w:cs="Times New Roman"/>
                <w:b/>
                <w:color w:val="333333"/>
                <w:sz w:val="24"/>
                <w:szCs w:val="24"/>
                <w:lang w:val="uz-Cyrl-UZ" w:eastAsia="ru-RU"/>
              </w:rPr>
              <w:t xml:space="preserve"> (пастки)</w:t>
            </w:r>
            <w:r w:rsidRPr="00533444">
              <w:rPr>
                <w:rFonts w:ascii="Times New Roman" w:eastAsia="Times New Roman" w:hAnsi="Times New Roman" w:cs="Times New Roman"/>
                <w:b/>
                <w:color w:val="333333"/>
                <w:sz w:val="24"/>
                <w:szCs w:val="24"/>
                <w:lang w:val="uz-Cyrl-UZ" w:eastAsia="ru-RU"/>
              </w:rPr>
              <w:t xml:space="preserve"> даражаси</w:t>
            </w:r>
          </w:p>
        </w:tc>
      </w:tr>
      <w:tr w:rsidR="00265A79" w:rsidRPr="00533444" w:rsidTr="00414A3D">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265A79"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A</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F2505C" w:rsidRPr="00533444" w:rsidRDefault="00205016" w:rsidP="00C06751">
            <w:pPr>
              <w:widowControl/>
              <w:jc w:val="both"/>
              <w:outlineLvl w:val="1"/>
              <w:rPr>
                <w:rFonts w:ascii="Times New Roman" w:eastAsia="Times New Roman" w:hAnsi="Times New Roman" w:cs="Times New Roman"/>
                <w:sz w:val="24"/>
                <w:szCs w:val="24"/>
                <w:lang w:val="uz-Cyrl-UZ" w:eastAsia="ru-RU"/>
              </w:rPr>
            </w:pPr>
            <w:r w:rsidRPr="00533444">
              <w:rPr>
                <w:rFonts w:ascii="Times New Roman" w:hAnsi="Times New Roman" w:cs="Times New Roman"/>
                <w:sz w:val="24"/>
                <w:szCs w:val="24"/>
                <w:lang w:val="uz-Cyrl-UZ"/>
              </w:rPr>
              <w:t>Конструкция элементларини (буюмларни, бирикмаларни, қисмларни) тайёрлаш, йиғиш, пайвандлаш ва пайвандлашдан кейин чок пайвандларини тозалаш</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265A79"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FC138D" w:rsidRPr="00533444" w:rsidRDefault="00205016" w:rsidP="00D27D9B">
            <w:pPr>
              <w:widowControl/>
              <w:jc w:val="both"/>
              <w:outlineLvl w:val="1"/>
              <w:rPr>
                <w:rFonts w:ascii="Times New Roman" w:eastAsia="Times New Roman" w:hAnsi="Times New Roman" w:cs="Times New Roman"/>
                <w:sz w:val="24"/>
                <w:szCs w:val="24"/>
                <w:lang w:val="uz-Cyrl-UZ" w:eastAsia="ru-RU"/>
              </w:rPr>
            </w:pPr>
            <w:r w:rsidRPr="00533444">
              <w:rPr>
                <w:rFonts w:ascii="Times New Roman" w:hAnsi="Times New Roman" w:cs="Times New Roman"/>
                <w:sz w:val="24"/>
                <w:szCs w:val="24"/>
                <w:lang w:val="uz-Cyrl-UZ"/>
              </w:rPr>
              <w:t>Пайвандлашдан олдин тайёргарлик ва йиғиш ишлари ҳамда пайвандлашдан сўнг чок пайвандларини тозалаш ишлари жараёнини амалга ошириш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265A79" w:rsidRPr="00533444" w:rsidRDefault="00265A79"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A/01.2</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BC5494" w:rsidRPr="00533444" w:rsidRDefault="00265A79" w:rsidP="00533444">
            <w:pPr>
              <w:widowControl/>
              <w:jc w:val="center"/>
              <w:outlineLvl w:val="1"/>
              <w:rPr>
                <w:rFonts w:ascii="Times New Roman" w:eastAsia="Times New Roman" w:hAnsi="Times New Roman" w:cs="Times New Roman"/>
                <w:sz w:val="24"/>
                <w:szCs w:val="24"/>
                <w:lang w:val="uz-Cyrl-UZ" w:eastAsia="ru-RU"/>
              </w:rPr>
            </w:pPr>
            <w:r w:rsidRPr="00533444">
              <w:rPr>
                <w:rFonts w:ascii="Times New Roman" w:eastAsia="Times New Roman" w:hAnsi="Times New Roman" w:cs="Times New Roman"/>
                <w:sz w:val="24"/>
                <w:szCs w:val="24"/>
                <w:lang w:eastAsia="ru-RU"/>
              </w:rPr>
              <w:t>2</w:t>
            </w:r>
            <w:r w:rsidR="00205016" w:rsidRPr="00533444">
              <w:rPr>
                <w:rFonts w:ascii="Times New Roman" w:eastAsia="Times New Roman" w:hAnsi="Times New Roman" w:cs="Times New Roman"/>
                <w:sz w:val="24"/>
                <w:szCs w:val="24"/>
                <w:lang w:val="uz-Cyrl-UZ" w:eastAsia="ru-RU"/>
              </w:rPr>
              <w:t xml:space="preserve"> </w:t>
            </w:r>
          </w:p>
        </w:tc>
      </w:tr>
      <w:tr w:rsidR="00265A79"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val="uz-Cyrl-UZ"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val="uz-Cyrl-UZ" w:eastAsia="ru-RU"/>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val="uz-Cyrl-UZ"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E01F72" w:rsidRPr="00533444" w:rsidRDefault="00E01F72" w:rsidP="00E01F72">
            <w:pPr>
              <w:widowControl/>
              <w:jc w:val="both"/>
              <w:outlineLvl w:val="1"/>
              <w:rPr>
                <w:rFonts w:ascii="Times New Roman" w:hAnsi="Times New Roman" w:cs="Times New Roman"/>
                <w:sz w:val="24"/>
                <w:szCs w:val="24"/>
                <w:lang w:val="uz-Cyrl-UZ"/>
              </w:rPr>
            </w:pPr>
            <w:r w:rsidRPr="00533444">
              <w:rPr>
                <w:rFonts w:ascii="Times New Roman" w:hAnsi="Times New Roman" w:cs="Times New Roman"/>
                <w:sz w:val="24"/>
                <w:szCs w:val="24"/>
                <w:lang w:val="uz-Cyrl-UZ"/>
              </w:rPr>
              <w:t>Маъсул бўлмаган тузилмаларнинг оддий қисмларини газ билан пайвандлаш (наплавкалаш) (Г)</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А/02.2</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2</w:t>
            </w:r>
          </w:p>
        </w:tc>
      </w:tr>
      <w:tr w:rsidR="00265A79"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E01F72" w:rsidRPr="00533444" w:rsidRDefault="00E01F72" w:rsidP="00265A79">
            <w:pPr>
              <w:widowControl/>
              <w:jc w:val="both"/>
              <w:outlineLvl w:val="1"/>
              <w:rPr>
                <w:rFonts w:ascii="Times New Roman" w:hAnsi="Times New Roman" w:cs="Times New Roman"/>
                <w:sz w:val="24"/>
                <w:szCs w:val="24"/>
              </w:rPr>
            </w:pPr>
            <w:r w:rsidRPr="00533444">
              <w:rPr>
                <w:rFonts w:ascii="Times New Roman" w:hAnsi="Times New Roman" w:cs="Times New Roman"/>
                <w:sz w:val="24"/>
                <w:szCs w:val="24"/>
              </w:rPr>
              <w:t>Маъсул б</w:t>
            </w:r>
            <w:r w:rsidRPr="00533444">
              <w:rPr>
                <w:rFonts w:ascii="Times New Roman" w:hAnsi="Times New Roman" w:cs="Times New Roman"/>
                <w:sz w:val="24"/>
                <w:szCs w:val="24"/>
                <w:lang w:val="uz-Cyrl-UZ"/>
              </w:rPr>
              <w:t>ўлмаган</w:t>
            </w:r>
            <w:r w:rsidRPr="00533444">
              <w:rPr>
                <w:rFonts w:ascii="Times New Roman" w:hAnsi="Times New Roman" w:cs="Times New Roman"/>
                <w:sz w:val="24"/>
                <w:szCs w:val="24"/>
              </w:rPr>
              <w:t xml:space="preserve"> тузилмаларнинг оддий қисмларини </w:t>
            </w:r>
            <w:r w:rsidRPr="00533444">
              <w:rPr>
                <w:rFonts w:ascii="Times New Roman" w:hAnsi="Times New Roman" w:cs="Times New Roman"/>
                <w:sz w:val="24"/>
                <w:szCs w:val="24"/>
                <w:lang w:val="uz-Cyrl-UZ"/>
              </w:rPr>
              <w:t>эритилган қопланган элек</w:t>
            </w:r>
            <w:r w:rsidRPr="00533444">
              <w:rPr>
                <w:rFonts w:ascii="Times New Roman" w:hAnsi="Times New Roman" w:cs="Times New Roman"/>
                <w:sz w:val="24"/>
                <w:szCs w:val="24"/>
              </w:rPr>
              <w:t xml:space="preserve">трод (РД) ёрдамида </w:t>
            </w:r>
            <w:r w:rsidRPr="00533444">
              <w:rPr>
                <w:rFonts w:ascii="Times New Roman" w:hAnsi="Times New Roman" w:cs="Times New Roman"/>
                <w:sz w:val="24"/>
                <w:szCs w:val="24"/>
                <w:lang w:val="uz-Cyrl-UZ"/>
              </w:rPr>
              <w:t>қ</w:t>
            </w:r>
            <w:r w:rsidRPr="00533444">
              <w:rPr>
                <w:rFonts w:ascii="Times New Roman" w:hAnsi="Times New Roman" w:cs="Times New Roman"/>
                <w:sz w:val="24"/>
                <w:szCs w:val="24"/>
              </w:rPr>
              <w:t>ўл</w:t>
            </w:r>
            <w:r w:rsidRPr="00533444">
              <w:rPr>
                <w:rFonts w:ascii="Times New Roman" w:hAnsi="Times New Roman" w:cs="Times New Roman"/>
                <w:sz w:val="24"/>
                <w:szCs w:val="24"/>
                <w:lang w:val="uz-Cyrl-UZ"/>
              </w:rPr>
              <w:t>д</w:t>
            </w:r>
            <w:r w:rsidRPr="00533444">
              <w:rPr>
                <w:rFonts w:ascii="Times New Roman" w:hAnsi="Times New Roman" w:cs="Times New Roman"/>
                <w:sz w:val="24"/>
                <w:szCs w:val="24"/>
              </w:rPr>
              <w:t xml:space="preserve">а </w:t>
            </w:r>
            <w:r w:rsidRPr="00533444">
              <w:rPr>
                <w:rFonts w:ascii="Times New Roman" w:hAnsi="Times New Roman" w:cs="Times New Roman"/>
                <w:sz w:val="24"/>
                <w:szCs w:val="24"/>
                <w:lang w:val="uz-Cyrl-UZ"/>
              </w:rPr>
              <w:t>дугали</w:t>
            </w:r>
            <w:r w:rsidRPr="00533444">
              <w:rPr>
                <w:rFonts w:ascii="Times New Roman" w:hAnsi="Times New Roman" w:cs="Times New Roman"/>
                <w:sz w:val="24"/>
                <w:szCs w:val="24"/>
              </w:rPr>
              <w:t xml:space="preserve"> пайвандлаш (</w:t>
            </w:r>
            <w:r w:rsidRPr="00533444">
              <w:rPr>
                <w:rFonts w:ascii="Times New Roman" w:hAnsi="Times New Roman" w:cs="Times New Roman"/>
                <w:sz w:val="24"/>
                <w:szCs w:val="24"/>
                <w:lang w:val="uz-Cyrl-UZ"/>
              </w:rPr>
              <w:t>наплавкалаш</w:t>
            </w:r>
            <w:r w:rsidRPr="00533444">
              <w:rPr>
                <w:rFonts w:ascii="Times New Roman" w:hAnsi="Times New Roman" w:cs="Times New Roman"/>
                <w:sz w:val="24"/>
                <w:szCs w:val="24"/>
              </w:rPr>
              <w:t>, кесиш)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А/03.2</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2</w:t>
            </w:r>
          </w:p>
        </w:tc>
      </w:tr>
      <w:tr w:rsidR="00265A79"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7B7A71" w:rsidRPr="00533444" w:rsidRDefault="007B7A71" w:rsidP="00265A79">
            <w:pPr>
              <w:widowControl/>
              <w:jc w:val="both"/>
              <w:outlineLvl w:val="1"/>
              <w:rPr>
                <w:rFonts w:ascii="Times New Roman" w:hAnsi="Times New Roman" w:cs="Times New Roman"/>
                <w:sz w:val="24"/>
                <w:szCs w:val="24"/>
              </w:rPr>
            </w:pPr>
            <w:r w:rsidRPr="00533444">
              <w:rPr>
                <w:rFonts w:ascii="Times New Roman" w:hAnsi="Times New Roman" w:cs="Times New Roman"/>
                <w:sz w:val="24"/>
                <w:szCs w:val="24"/>
              </w:rPr>
              <w:t>Маъсул б</w:t>
            </w:r>
            <w:r w:rsidRPr="00533444">
              <w:rPr>
                <w:rFonts w:ascii="Times New Roman" w:hAnsi="Times New Roman" w:cs="Times New Roman"/>
                <w:sz w:val="24"/>
                <w:szCs w:val="24"/>
                <w:lang w:val="uz-Cyrl-UZ"/>
              </w:rPr>
              <w:t>ўлмаган</w:t>
            </w:r>
            <w:r w:rsidRPr="00533444">
              <w:rPr>
                <w:rFonts w:ascii="Times New Roman" w:hAnsi="Times New Roman" w:cs="Times New Roman"/>
                <w:sz w:val="24"/>
                <w:szCs w:val="24"/>
              </w:rPr>
              <w:t xml:space="preserve"> тузилмаларнинг оддий қисмлари</w:t>
            </w:r>
            <w:r w:rsidRPr="00533444">
              <w:rPr>
                <w:rFonts w:ascii="Times New Roman" w:hAnsi="Times New Roman" w:cs="Times New Roman"/>
                <w:sz w:val="24"/>
                <w:szCs w:val="24"/>
                <w:lang w:val="uz-Cyrl-UZ"/>
              </w:rPr>
              <w:t>ни</w:t>
            </w:r>
            <w:r w:rsidRPr="00533444">
              <w:rPr>
                <w:rFonts w:ascii="Times New Roman" w:hAnsi="Times New Roman" w:cs="Times New Roman"/>
                <w:sz w:val="24"/>
                <w:szCs w:val="24"/>
              </w:rPr>
              <w:t xml:space="preserve"> </w:t>
            </w:r>
            <w:r w:rsidRPr="00533444">
              <w:rPr>
                <w:rFonts w:ascii="Times New Roman" w:hAnsi="Times New Roman" w:cs="Times New Roman"/>
                <w:sz w:val="24"/>
                <w:szCs w:val="24"/>
                <w:lang w:val="uz-Cyrl-UZ"/>
              </w:rPr>
              <w:t>ҳимоя қилинадиган</w:t>
            </w:r>
            <w:r w:rsidRPr="00533444">
              <w:rPr>
                <w:rFonts w:ascii="Times New Roman" w:hAnsi="Times New Roman" w:cs="Times New Roman"/>
                <w:sz w:val="24"/>
                <w:szCs w:val="24"/>
              </w:rPr>
              <w:t xml:space="preserve"> газда (РАД) эритмайдиган электрод билан </w:t>
            </w:r>
            <w:r w:rsidRPr="00533444">
              <w:rPr>
                <w:rFonts w:ascii="Times New Roman" w:hAnsi="Times New Roman" w:cs="Times New Roman"/>
                <w:sz w:val="24"/>
                <w:szCs w:val="24"/>
                <w:lang w:val="uz-Cyrl-UZ"/>
              </w:rPr>
              <w:t>қ</w:t>
            </w:r>
            <w:r w:rsidRPr="00533444">
              <w:rPr>
                <w:rFonts w:ascii="Times New Roman" w:hAnsi="Times New Roman" w:cs="Times New Roman"/>
                <w:sz w:val="24"/>
                <w:szCs w:val="24"/>
              </w:rPr>
              <w:t>ўл</w:t>
            </w:r>
            <w:r w:rsidRPr="00533444">
              <w:rPr>
                <w:rFonts w:ascii="Times New Roman" w:hAnsi="Times New Roman" w:cs="Times New Roman"/>
                <w:sz w:val="24"/>
                <w:szCs w:val="24"/>
                <w:lang w:val="uz-Cyrl-UZ"/>
              </w:rPr>
              <w:t>да</w:t>
            </w:r>
            <w:r w:rsidRPr="00533444">
              <w:rPr>
                <w:rFonts w:ascii="Times New Roman" w:hAnsi="Times New Roman" w:cs="Times New Roman"/>
                <w:sz w:val="24"/>
                <w:szCs w:val="24"/>
              </w:rPr>
              <w:t xml:space="preserve"> </w:t>
            </w:r>
            <w:r w:rsidRPr="00533444">
              <w:rPr>
                <w:rFonts w:ascii="Times New Roman" w:hAnsi="Times New Roman" w:cs="Times New Roman"/>
                <w:sz w:val="24"/>
                <w:szCs w:val="24"/>
                <w:lang w:val="uz-Cyrl-UZ"/>
              </w:rPr>
              <w:t>дугали</w:t>
            </w:r>
            <w:r w:rsidRPr="00533444">
              <w:rPr>
                <w:rFonts w:ascii="Times New Roman" w:hAnsi="Times New Roman" w:cs="Times New Roman"/>
                <w:sz w:val="24"/>
                <w:szCs w:val="24"/>
              </w:rPr>
              <w:t xml:space="preserve"> пайвандлаш (</w:t>
            </w:r>
            <w:r w:rsidRPr="00533444">
              <w:rPr>
                <w:rFonts w:ascii="Times New Roman" w:hAnsi="Times New Roman" w:cs="Times New Roman"/>
                <w:sz w:val="24"/>
                <w:szCs w:val="24"/>
                <w:lang w:val="uz-Cyrl-UZ"/>
              </w:rPr>
              <w:t>наплавкалаш)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А/04.2</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A79" w:rsidRPr="00533444" w:rsidRDefault="00265A79"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2</w:t>
            </w:r>
          </w:p>
        </w:tc>
      </w:tr>
      <w:tr w:rsidR="00C1597A"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7B7A71" w:rsidRPr="00533444" w:rsidRDefault="007B7A71" w:rsidP="006F0076">
            <w:pPr>
              <w:widowControl/>
              <w:jc w:val="both"/>
              <w:outlineLvl w:val="1"/>
              <w:rPr>
                <w:rFonts w:ascii="Times New Roman" w:hAnsi="Times New Roman" w:cs="Times New Roman"/>
                <w:sz w:val="24"/>
                <w:szCs w:val="24"/>
              </w:rPr>
            </w:pPr>
            <w:r w:rsidRPr="00533444">
              <w:rPr>
                <w:rFonts w:ascii="Times New Roman" w:hAnsi="Times New Roman" w:cs="Times New Roman"/>
                <w:sz w:val="24"/>
                <w:szCs w:val="24"/>
                <w:lang w:val="uz-Cyrl-UZ"/>
              </w:rPr>
              <w:t>М</w:t>
            </w:r>
            <w:r w:rsidRPr="00533444">
              <w:rPr>
                <w:rFonts w:ascii="Times New Roman" w:hAnsi="Times New Roman" w:cs="Times New Roman"/>
                <w:sz w:val="24"/>
                <w:szCs w:val="24"/>
              </w:rPr>
              <w:t>аъсул б</w:t>
            </w:r>
            <w:r w:rsidRPr="00533444">
              <w:rPr>
                <w:rFonts w:ascii="Times New Roman" w:hAnsi="Times New Roman" w:cs="Times New Roman"/>
                <w:sz w:val="24"/>
                <w:szCs w:val="24"/>
                <w:lang w:val="uz-Cyrl-UZ"/>
              </w:rPr>
              <w:t>ўлмаган</w:t>
            </w:r>
            <w:r w:rsidRPr="00533444">
              <w:rPr>
                <w:rFonts w:ascii="Times New Roman" w:hAnsi="Times New Roman" w:cs="Times New Roman"/>
                <w:sz w:val="24"/>
                <w:szCs w:val="24"/>
              </w:rPr>
              <w:t xml:space="preserve"> тузилмаларнинг оддий қисмларини </w:t>
            </w:r>
            <w:r w:rsidRPr="00533444">
              <w:rPr>
                <w:rFonts w:ascii="Times New Roman" w:hAnsi="Times New Roman" w:cs="Times New Roman"/>
                <w:sz w:val="24"/>
                <w:szCs w:val="24"/>
                <w:lang w:val="uz-Cyrl-UZ"/>
              </w:rPr>
              <w:t>қ</w:t>
            </w:r>
            <w:r w:rsidRPr="00533444">
              <w:rPr>
                <w:rFonts w:ascii="Times New Roman" w:hAnsi="Times New Roman" w:cs="Times New Roman"/>
                <w:sz w:val="24"/>
                <w:szCs w:val="24"/>
              </w:rPr>
              <w:t xml:space="preserve">исман </w:t>
            </w:r>
            <w:r w:rsidRPr="00533444">
              <w:rPr>
                <w:rFonts w:ascii="Times New Roman" w:hAnsi="Times New Roman" w:cs="Times New Roman"/>
                <w:sz w:val="24"/>
                <w:szCs w:val="24"/>
              </w:rPr>
              <w:lastRenderedPageBreak/>
              <w:t xml:space="preserve">механизациялашган </w:t>
            </w:r>
            <w:r w:rsidRPr="00533444">
              <w:rPr>
                <w:rFonts w:ascii="Times New Roman" w:hAnsi="Times New Roman" w:cs="Times New Roman"/>
                <w:sz w:val="24"/>
                <w:szCs w:val="24"/>
                <w:lang w:val="uz-Cyrl-UZ"/>
              </w:rPr>
              <w:t xml:space="preserve">эритиш билан </w:t>
            </w:r>
            <w:r w:rsidRPr="00533444">
              <w:rPr>
                <w:rFonts w:ascii="Times New Roman" w:hAnsi="Times New Roman" w:cs="Times New Roman"/>
                <w:sz w:val="24"/>
                <w:szCs w:val="24"/>
              </w:rPr>
              <w:t>пайвандлаш (</w:t>
            </w:r>
            <w:r w:rsidRPr="00533444">
              <w:rPr>
                <w:rFonts w:ascii="Times New Roman" w:hAnsi="Times New Roman" w:cs="Times New Roman"/>
                <w:sz w:val="24"/>
                <w:szCs w:val="24"/>
                <w:lang w:val="uz-Cyrl-UZ"/>
              </w:rPr>
              <w:t>наплавкалаш</w:t>
            </w:r>
            <w:r w:rsidRPr="00533444">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lastRenderedPageBreak/>
              <w:t>А/05.2</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B36042" w:rsidRPr="00533444" w:rsidRDefault="00C1597A" w:rsidP="00533444">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2</w:t>
            </w:r>
          </w:p>
        </w:tc>
      </w:tr>
      <w:tr w:rsidR="00C1597A"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7B7A71" w:rsidRPr="00533444" w:rsidRDefault="007B7A71" w:rsidP="00EE654A">
            <w:pPr>
              <w:jc w:val="both"/>
              <w:rPr>
                <w:rFonts w:ascii="Times New Roman" w:eastAsia="Times New Roman" w:hAnsi="Times New Roman" w:cs="Times New Roman"/>
                <w:sz w:val="24"/>
                <w:szCs w:val="24"/>
                <w:lang w:eastAsia="ru-RU"/>
              </w:rPr>
            </w:pPr>
            <w:r w:rsidRPr="00533444">
              <w:rPr>
                <w:rFonts w:ascii="Times New Roman" w:hAnsi="Times New Roman" w:cs="Times New Roman"/>
                <w:color w:val="000000"/>
                <w:sz w:val="24"/>
                <w:szCs w:val="24"/>
              </w:rPr>
              <w:t>Полиме</w:t>
            </w:r>
            <w:r w:rsidR="00C06751" w:rsidRPr="00533444">
              <w:rPr>
                <w:rFonts w:ascii="Times New Roman" w:hAnsi="Times New Roman" w:cs="Times New Roman"/>
                <w:color w:val="000000"/>
                <w:sz w:val="24"/>
                <w:szCs w:val="24"/>
              </w:rPr>
              <w:t>р материаллар</w:t>
            </w:r>
            <w:r w:rsidR="00C06751" w:rsidRPr="00533444">
              <w:rPr>
                <w:rFonts w:ascii="Times New Roman" w:hAnsi="Times New Roman" w:cs="Times New Roman"/>
                <w:color w:val="000000"/>
                <w:sz w:val="24"/>
                <w:szCs w:val="24"/>
                <w:lang w:val="uz-Cyrl-UZ"/>
              </w:rPr>
              <w:t>дан</w:t>
            </w:r>
            <w:r w:rsidR="00C06751" w:rsidRPr="00533444">
              <w:rPr>
                <w:rFonts w:ascii="Times New Roman" w:hAnsi="Times New Roman" w:cs="Times New Roman"/>
                <w:color w:val="000000"/>
                <w:sz w:val="24"/>
                <w:szCs w:val="24"/>
              </w:rPr>
              <w:t xml:space="preserve"> (пластмасса, полиэ</w:t>
            </w:r>
            <w:r w:rsidRPr="00533444">
              <w:rPr>
                <w:rFonts w:ascii="Times New Roman" w:hAnsi="Times New Roman" w:cs="Times New Roman"/>
                <w:color w:val="000000"/>
                <w:sz w:val="24"/>
                <w:szCs w:val="24"/>
              </w:rPr>
              <w:t xml:space="preserve">тилен, полипропилен ва ҳоказо) ясалган масъул бўлмаган </w:t>
            </w:r>
            <w:r w:rsidR="00C06751" w:rsidRPr="00533444">
              <w:rPr>
                <w:rFonts w:ascii="Times New Roman" w:hAnsi="Times New Roman" w:cs="Times New Roman"/>
                <w:color w:val="000000"/>
                <w:sz w:val="24"/>
                <w:szCs w:val="24"/>
                <w:lang w:val="uz-Cyrl-UZ"/>
              </w:rPr>
              <w:t>конструкцияларни</w:t>
            </w:r>
            <w:r w:rsidRPr="00533444">
              <w:rPr>
                <w:rFonts w:ascii="Times New Roman" w:hAnsi="Times New Roman" w:cs="Times New Roman"/>
                <w:color w:val="000000"/>
                <w:sz w:val="24"/>
                <w:szCs w:val="24"/>
              </w:rPr>
              <w:t xml:space="preserve"> оддий қисмлари</w:t>
            </w:r>
            <w:r w:rsidR="00C06751" w:rsidRPr="00533444">
              <w:rPr>
                <w:rFonts w:ascii="Times New Roman" w:hAnsi="Times New Roman" w:cs="Times New Roman"/>
                <w:color w:val="000000"/>
                <w:sz w:val="24"/>
                <w:szCs w:val="24"/>
                <w:lang w:val="uz-Cyrl-UZ"/>
              </w:rPr>
              <w:t>ни</w:t>
            </w:r>
            <w:r w:rsidRPr="00533444">
              <w:rPr>
                <w:rFonts w:ascii="Times New Roman" w:hAnsi="Times New Roman" w:cs="Times New Roman"/>
                <w:color w:val="000000"/>
                <w:sz w:val="24"/>
                <w:szCs w:val="24"/>
              </w:rPr>
              <w:t xml:space="preserve"> ташқи иситиш манбаи (газ-иситиш пайвандлаш (НГ), асбоб-иситиш пайвандлаш (НИ), </w:t>
            </w:r>
            <w:r w:rsidR="00C06751" w:rsidRPr="00533444">
              <w:rPr>
                <w:rFonts w:ascii="Times New Roman" w:hAnsi="Times New Roman" w:cs="Times New Roman"/>
                <w:color w:val="000000"/>
                <w:sz w:val="24"/>
                <w:szCs w:val="24"/>
              </w:rPr>
              <w:t xml:space="preserve">экструзион </w:t>
            </w:r>
            <w:r w:rsidRPr="00533444">
              <w:rPr>
                <w:rFonts w:ascii="Times New Roman" w:hAnsi="Times New Roman" w:cs="Times New Roman"/>
                <w:color w:val="000000"/>
                <w:sz w:val="24"/>
                <w:szCs w:val="24"/>
              </w:rPr>
              <w:t>пайвандлаш (</w:t>
            </w:r>
            <w:r w:rsidR="00EE654A" w:rsidRPr="00533444">
              <w:rPr>
                <w:rFonts w:ascii="Times New Roman" w:hAnsi="Times New Roman" w:cs="Times New Roman"/>
                <w:color w:val="000000"/>
                <w:sz w:val="24"/>
                <w:szCs w:val="24"/>
                <w:lang w:val="uz-Cyrl-UZ"/>
              </w:rPr>
              <w:t>Э</w:t>
            </w:r>
            <w:r w:rsidRPr="00533444">
              <w:rPr>
                <w:rFonts w:ascii="Times New Roman" w:hAnsi="Times New Roman" w:cs="Times New Roman"/>
                <w:color w:val="000000"/>
                <w:sz w:val="24"/>
                <w:szCs w:val="24"/>
              </w:rPr>
              <w:t>) билан қўлда пайвандлаш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414A3D">
            <w:pPr>
              <w:jc w:val="center"/>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A/06.2</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6F0076">
            <w:pPr>
              <w:jc w:val="center"/>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2</w:t>
            </w:r>
          </w:p>
        </w:tc>
      </w:tr>
      <w:tr w:rsidR="00C1597A" w:rsidRPr="00533444" w:rsidTr="00414A3D">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1597A" w:rsidRPr="00533444" w:rsidRDefault="00C1597A"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В</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973B9E" w:rsidRPr="00533444" w:rsidRDefault="002E1CB4" w:rsidP="00414A3D">
            <w:pPr>
              <w:widowControl/>
              <w:jc w:val="both"/>
              <w:outlineLvl w:val="1"/>
              <w:rPr>
                <w:rFonts w:ascii="Times New Roman" w:eastAsia="Times New Roman" w:hAnsi="Times New Roman" w:cs="Times New Roman"/>
                <w:sz w:val="24"/>
                <w:szCs w:val="24"/>
                <w:lang w:val="uz-Cyrl-UZ" w:eastAsia="ru-RU"/>
              </w:rPr>
            </w:pPr>
            <w:r w:rsidRPr="00533444">
              <w:rPr>
                <w:rFonts w:ascii="Times New Roman" w:hAnsi="Times New Roman" w:cs="Times New Roman"/>
                <w:sz w:val="24"/>
                <w:szCs w:val="24"/>
                <w:lang w:val="uz-Cyrl-UZ"/>
              </w:rPr>
              <w:t>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пайвандлаш (наплавкалаш, кесиш)</w:t>
            </w:r>
            <w:r w:rsidR="00E1421C" w:rsidRPr="00533444">
              <w:rPr>
                <w:rFonts w:ascii="Times New Roman" w:hAnsi="Times New Roman" w:cs="Times New Roman"/>
                <w:color w:val="000000"/>
                <w:sz w:val="24"/>
                <w:szCs w:val="24"/>
                <w:lang w:val="uz-Cyrl-UZ"/>
              </w:rPr>
              <w:t xml:space="preserve"> </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1597A" w:rsidRPr="00533444" w:rsidRDefault="00C1597A"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E1421C" w:rsidRPr="00533444" w:rsidRDefault="00E1421C" w:rsidP="00265A79">
            <w:pPr>
              <w:widowControl/>
              <w:jc w:val="both"/>
              <w:outlineLvl w:val="1"/>
              <w:rPr>
                <w:rFonts w:ascii="Times New Roman" w:eastAsia="Times New Roman" w:hAnsi="Times New Roman" w:cs="Times New Roman"/>
                <w:sz w:val="24"/>
                <w:szCs w:val="24"/>
                <w:lang w:eastAsia="ru-RU"/>
              </w:rPr>
            </w:pPr>
            <w:r w:rsidRPr="00533444">
              <w:rPr>
                <w:rFonts w:ascii="Times New Roman" w:hAnsi="Times New Roman" w:cs="Times New Roman"/>
                <w:sz w:val="24"/>
                <w:szCs w:val="24"/>
              </w:rPr>
              <w:t xml:space="preserve">Босим, статик, динамик ва тебраниш </w:t>
            </w:r>
            <w:r w:rsidRPr="00533444">
              <w:rPr>
                <w:rFonts w:ascii="Times New Roman" w:hAnsi="Times New Roman" w:cs="Times New Roman"/>
                <w:sz w:val="24"/>
                <w:szCs w:val="24"/>
                <w:lang w:val="uz-Cyrl-UZ"/>
              </w:rPr>
              <w:t>нагрузкалар</w:t>
            </w:r>
            <w:r w:rsidRPr="00533444">
              <w:rPr>
                <w:rFonts w:ascii="Times New Roman" w:hAnsi="Times New Roman" w:cs="Times New Roman"/>
                <w:sz w:val="24"/>
                <w:szCs w:val="24"/>
              </w:rPr>
              <w:t xml:space="preserve"> остида ишлашга </w:t>
            </w:r>
            <w:r w:rsidRPr="00533444">
              <w:rPr>
                <w:rFonts w:ascii="Times New Roman" w:hAnsi="Times New Roman" w:cs="Times New Roman"/>
                <w:sz w:val="24"/>
                <w:szCs w:val="24"/>
                <w:lang w:val="uz-Cyrl-UZ"/>
              </w:rPr>
              <w:t xml:space="preserve">учун </w:t>
            </w:r>
            <w:r w:rsidRPr="00533444">
              <w:rPr>
                <w:rFonts w:ascii="Times New Roman" w:hAnsi="Times New Roman" w:cs="Times New Roman"/>
                <w:sz w:val="24"/>
                <w:szCs w:val="24"/>
              </w:rPr>
              <w:t>мўлжалланган турли хил материаллардан (пўлат, қуйма темир, рангли металлар ва қотишмалар)</w:t>
            </w:r>
            <w:r w:rsidRPr="00533444">
              <w:rPr>
                <w:rFonts w:ascii="Times New Roman" w:hAnsi="Times New Roman" w:cs="Times New Roman"/>
                <w:sz w:val="24"/>
                <w:szCs w:val="24"/>
                <w:lang w:val="uz-Cyrl-UZ"/>
              </w:rPr>
              <w:t>дан</w:t>
            </w:r>
            <w:r w:rsidRPr="00533444">
              <w:rPr>
                <w:rFonts w:ascii="Times New Roman" w:hAnsi="Times New Roman" w:cs="Times New Roman"/>
                <w:sz w:val="24"/>
                <w:szCs w:val="24"/>
              </w:rPr>
              <w:t xml:space="preserve"> тайёрланган мураккаб ва </w:t>
            </w:r>
            <w:r w:rsidRPr="00533444">
              <w:rPr>
                <w:rFonts w:ascii="Times New Roman" w:hAnsi="Times New Roman" w:cs="Times New Roman"/>
                <w:sz w:val="24"/>
                <w:szCs w:val="24"/>
                <w:lang w:val="uz-Cyrl-UZ"/>
              </w:rPr>
              <w:t>маъсул бўлган</w:t>
            </w:r>
            <w:r w:rsidRPr="00533444">
              <w:rPr>
                <w:rFonts w:ascii="Times New Roman" w:hAnsi="Times New Roman" w:cs="Times New Roman"/>
                <w:sz w:val="24"/>
                <w:szCs w:val="24"/>
              </w:rPr>
              <w:t xml:space="preserve"> тузилмаларни (ускуналар, буюмлар, жиҳозлар, қувурлар, қисмлар)</w:t>
            </w:r>
            <w:r w:rsidRPr="00533444">
              <w:rPr>
                <w:rFonts w:ascii="Times New Roman" w:hAnsi="Times New Roman" w:cs="Times New Roman"/>
                <w:sz w:val="24"/>
                <w:szCs w:val="24"/>
                <w:lang w:val="uz-Cyrl-UZ"/>
              </w:rPr>
              <w:t>ни</w:t>
            </w:r>
            <w:r w:rsidRPr="00533444">
              <w:rPr>
                <w:rFonts w:ascii="Times New Roman" w:hAnsi="Times New Roman" w:cs="Times New Roman"/>
                <w:sz w:val="24"/>
                <w:szCs w:val="24"/>
              </w:rPr>
              <w:t xml:space="preserve"> газ билан пайвандлаш (</w:t>
            </w:r>
            <w:r w:rsidRPr="00533444">
              <w:rPr>
                <w:rFonts w:ascii="Times New Roman" w:hAnsi="Times New Roman" w:cs="Times New Roman"/>
                <w:sz w:val="24"/>
                <w:szCs w:val="24"/>
                <w:lang w:val="uz-Cyrl-UZ"/>
              </w:rPr>
              <w:t>Г</w:t>
            </w:r>
            <w:r w:rsidRPr="00533444">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1597A" w:rsidRPr="00533444" w:rsidRDefault="00C1597A"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В/01.3</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1597A" w:rsidRPr="00533444" w:rsidRDefault="00C1597A"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3</w:t>
            </w:r>
          </w:p>
        </w:tc>
      </w:tr>
      <w:tr w:rsidR="00C1597A"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9C2" w:rsidRPr="00533444" w:rsidRDefault="002659C2" w:rsidP="00265A79">
            <w:pPr>
              <w:widowControl/>
              <w:jc w:val="both"/>
              <w:outlineLvl w:val="1"/>
              <w:rPr>
                <w:rFonts w:ascii="Times New Roman" w:hAnsi="Times New Roman" w:cs="Times New Roman"/>
                <w:sz w:val="24"/>
                <w:szCs w:val="24"/>
                <w:lang w:val="uz-Cyrl-UZ"/>
              </w:rPr>
            </w:pPr>
            <w:r w:rsidRPr="00533444">
              <w:rPr>
                <w:rFonts w:ascii="Times New Roman" w:hAnsi="Times New Roman" w:cs="Times New Roman"/>
                <w:sz w:val="24"/>
                <w:szCs w:val="24"/>
                <w:lang w:val="uz-Cyrl-UZ"/>
              </w:rPr>
              <w:t xml:space="preserve">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w:t>
            </w:r>
            <w:r w:rsidRPr="00533444">
              <w:rPr>
                <w:rFonts w:ascii="Times New Roman" w:hAnsi="Times New Roman" w:cs="Times New Roman"/>
                <w:sz w:val="24"/>
                <w:szCs w:val="24"/>
                <w:lang w:val="uz-Cyrl-UZ"/>
              </w:rPr>
              <w:lastRenderedPageBreak/>
              <w:t>қисмлар)ни эритилган қопланган электрод (РД) қўлда дугали пайвандлаш (наплавкалаш)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lastRenderedPageBreak/>
              <w:t>В/02.3</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3</w:t>
            </w:r>
          </w:p>
        </w:tc>
      </w:tr>
      <w:tr w:rsidR="00C1597A"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2659C2" w:rsidRPr="00533444" w:rsidRDefault="002659C2" w:rsidP="00265A79">
            <w:pPr>
              <w:widowControl/>
              <w:jc w:val="both"/>
              <w:outlineLvl w:val="1"/>
              <w:rPr>
                <w:rFonts w:ascii="Times New Roman" w:hAnsi="Times New Roman" w:cs="Times New Roman"/>
                <w:sz w:val="24"/>
                <w:szCs w:val="24"/>
                <w:lang w:val="uz-Cyrl-UZ"/>
              </w:rPr>
            </w:pPr>
            <w:r w:rsidRPr="00533444">
              <w:rPr>
                <w:rFonts w:ascii="Times New Roman" w:hAnsi="Times New Roman" w:cs="Times New Roman"/>
                <w:sz w:val="24"/>
                <w:szCs w:val="24"/>
                <w:lang w:val="uz-Cyrl-UZ"/>
              </w:rPr>
              <w:t>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ҳимоя қилинадиган газда эритмайдиган электрод билан қўлда дугали пайвандлаш (наплавкалаш) (РАД) ва плазмали дугали пайвандлаш (наплавкалаш, кесиш) (П)</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В/03.3</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C1597A" w:rsidRPr="00533444" w:rsidRDefault="00C1597A" w:rsidP="00265A79">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3</w:t>
            </w:r>
          </w:p>
        </w:tc>
      </w:tr>
      <w:tr w:rsidR="00AE2F55"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FD4170" w:rsidRPr="00533444" w:rsidRDefault="00FD4170" w:rsidP="006F0076">
            <w:pPr>
              <w:widowControl/>
              <w:jc w:val="both"/>
              <w:outlineLvl w:val="1"/>
              <w:rPr>
                <w:rFonts w:ascii="Times New Roman" w:hAnsi="Times New Roman" w:cs="Times New Roman"/>
                <w:sz w:val="24"/>
                <w:szCs w:val="24"/>
                <w:lang w:val="uz-Cyrl-UZ"/>
              </w:rPr>
            </w:pPr>
            <w:r w:rsidRPr="00533444">
              <w:rPr>
                <w:rFonts w:ascii="Times New Roman" w:hAnsi="Times New Roman" w:cs="Times New Roman"/>
                <w:sz w:val="24"/>
                <w:szCs w:val="24"/>
                <w:lang w:val="uz-Cyrl-UZ"/>
              </w:rPr>
              <w:t>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қисман механизациялашган эритиш билан пайвандлаш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414A3D">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В/04.3</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6F0076">
            <w:pPr>
              <w:widowControl/>
              <w:jc w:val="center"/>
              <w:outlineLvl w:val="1"/>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3</w:t>
            </w:r>
          </w:p>
        </w:tc>
      </w:tr>
      <w:tr w:rsidR="00AE2F55" w:rsidRPr="00533444" w:rsidTr="00414A3D">
        <w:tc>
          <w:tcPr>
            <w:tcW w:w="1200"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FD4170" w:rsidRPr="00533444" w:rsidRDefault="00FD4170" w:rsidP="00EE654A">
            <w:pPr>
              <w:jc w:val="both"/>
              <w:rPr>
                <w:rFonts w:ascii="Times New Roman" w:eastAsia="Times New Roman" w:hAnsi="Times New Roman" w:cs="Times New Roman"/>
                <w:sz w:val="24"/>
                <w:szCs w:val="24"/>
                <w:lang w:val="uz-Cyrl-UZ" w:eastAsia="ru-RU"/>
              </w:rPr>
            </w:pPr>
            <w:r w:rsidRPr="00533444">
              <w:rPr>
                <w:rFonts w:ascii="Times New Roman" w:hAnsi="Times New Roman" w:cs="Times New Roman"/>
                <w:color w:val="000000"/>
                <w:sz w:val="24"/>
                <w:szCs w:val="24"/>
                <w:lang w:val="uz-Cyrl-UZ"/>
              </w:rPr>
              <w:t xml:space="preserve">Полимер материаллардан тайёрланган </w:t>
            </w:r>
            <w:r w:rsidR="00EE654A" w:rsidRPr="00533444">
              <w:rPr>
                <w:rFonts w:ascii="Times New Roman" w:hAnsi="Times New Roman" w:cs="Times New Roman"/>
                <w:color w:val="000000"/>
                <w:sz w:val="24"/>
                <w:szCs w:val="24"/>
                <w:lang w:val="uz-Cyrl-UZ"/>
              </w:rPr>
              <w:t xml:space="preserve">мураккаб ва муҳим </w:t>
            </w:r>
            <w:r w:rsidR="00EE654A" w:rsidRPr="00533444">
              <w:rPr>
                <w:rFonts w:ascii="Times New Roman" w:hAnsi="Times New Roman" w:cs="Times New Roman"/>
                <w:color w:val="000000"/>
                <w:sz w:val="24"/>
                <w:szCs w:val="24"/>
                <w:lang w:val="uz-Cyrl-UZ"/>
              </w:rPr>
              <w:lastRenderedPageBreak/>
              <w:t xml:space="preserve">тузилмаларни (ускуналар, маҳсулотлар, компонентлар, қувурлар, эҳтиёт қисмлар)ни </w:t>
            </w:r>
            <w:r w:rsidRPr="00533444">
              <w:rPr>
                <w:rFonts w:ascii="Times New Roman" w:hAnsi="Times New Roman" w:cs="Times New Roman"/>
                <w:color w:val="000000"/>
                <w:sz w:val="24"/>
                <w:szCs w:val="24"/>
                <w:lang w:val="uz-Cyrl-UZ"/>
              </w:rPr>
              <w:t xml:space="preserve">ташқи иситиш манбаи </w:t>
            </w:r>
            <w:r w:rsidR="00EE654A" w:rsidRPr="00533444">
              <w:rPr>
                <w:rFonts w:ascii="Times New Roman" w:hAnsi="Times New Roman" w:cs="Times New Roman"/>
                <w:color w:val="000000"/>
                <w:sz w:val="24"/>
                <w:szCs w:val="24"/>
                <w:lang w:val="uz-Cyrl-UZ"/>
              </w:rPr>
              <w:t xml:space="preserve">(газ-иситиш пайвандлаш (НГ), асбоб-иситиш </w:t>
            </w:r>
            <w:r w:rsidRPr="00533444">
              <w:rPr>
                <w:rFonts w:ascii="Times New Roman" w:hAnsi="Times New Roman" w:cs="Times New Roman"/>
                <w:color w:val="000000"/>
                <w:sz w:val="24"/>
                <w:szCs w:val="24"/>
                <w:lang w:val="uz-Cyrl-UZ"/>
              </w:rPr>
              <w:t>пайвандлаш (НИ), экстр</w:t>
            </w:r>
            <w:r w:rsidR="006D24F4" w:rsidRPr="00533444">
              <w:rPr>
                <w:rFonts w:ascii="Times New Roman" w:hAnsi="Times New Roman" w:cs="Times New Roman"/>
                <w:color w:val="000000"/>
                <w:sz w:val="24"/>
                <w:szCs w:val="24"/>
                <w:lang w:val="uz-Cyrl-UZ"/>
              </w:rPr>
              <w:t xml:space="preserve">узион </w:t>
            </w:r>
            <w:r w:rsidRPr="00533444">
              <w:rPr>
                <w:rFonts w:ascii="Times New Roman" w:hAnsi="Times New Roman" w:cs="Times New Roman"/>
                <w:color w:val="000000"/>
                <w:sz w:val="24"/>
                <w:szCs w:val="24"/>
                <w:lang w:val="uz-Cyrl-UZ"/>
              </w:rPr>
              <w:t>пайвандлаш (</w:t>
            </w:r>
            <w:r w:rsidR="00072170" w:rsidRPr="00533444">
              <w:rPr>
                <w:rFonts w:ascii="Times New Roman" w:hAnsi="Times New Roman" w:cs="Times New Roman"/>
                <w:color w:val="000000"/>
                <w:sz w:val="24"/>
                <w:szCs w:val="24"/>
                <w:lang w:val="uz-Cyrl-UZ"/>
              </w:rPr>
              <w:t>Э</w:t>
            </w:r>
            <w:r w:rsidRPr="00533444">
              <w:rPr>
                <w:rFonts w:ascii="Times New Roman" w:hAnsi="Times New Roman" w:cs="Times New Roman"/>
                <w:color w:val="000000"/>
                <w:sz w:val="24"/>
                <w:szCs w:val="24"/>
                <w:lang w:val="uz-Cyrl-UZ"/>
              </w:rPr>
              <w:t>) билан қўлда пайвандлаш</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414A3D">
            <w:pPr>
              <w:jc w:val="center"/>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lastRenderedPageBreak/>
              <w:t>B/05.3</w:t>
            </w:r>
          </w:p>
        </w:tc>
        <w:tc>
          <w:tcPr>
            <w:tcW w:w="2749"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tcPr>
          <w:p w:rsidR="00AE2F55" w:rsidRPr="00533444" w:rsidRDefault="00AE2F55" w:rsidP="006F0076">
            <w:pPr>
              <w:jc w:val="center"/>
              <w:rPr>
                <w:rFonts w:ascii="Times New Roman" w:eastAsia="Times New Roman" w:hAnsi="Times New Roman" w:cs="Times New Roman"/>
                <w:sz w:val="24"/>
                <w:szCs w:val="24"/>
                <w:lang w:eastAsia="ru-RU"/>
              </w:rPr>
            </w:pPr>
            <w:r w:rsidRPr="00533444">
              <w:rPr>
                <w:rFonts w:ascii="Times New Roman" w:eastAsia="Times New Roman" w:hAnsi="Times New Roman" w:cs="Times New Roman"/>
                <w:sz w:val="24"/>
                <w:szCs w:val="24"/>
                <w:lang w:eastAsia="ru-RU"/>
              </w:rPr>
              <w:t>3</w:t>
            </w:r>
          </w:p>
          <w:p w:rsidR="00810118" w:rsidRPr="00533444" w:rsidRDefault="00072170" w:rsidP="006F0076">
            <w:pPr>
              <w:jc w:val="center"/>
              <w:rPr>
                <w:rFonts w:ascii="Times New Roman" w:eastAsia="Times New Roman" w:hAnsi="Times New Roman" w:cs="Times New Roman"/>
                <w:sz w:val="24"/>
                <w:szCs w:val="24"/>
                <w:lang w:eastAsia="ru-RU"/>
              </w:rPr>
            </w:pPr>
            <w:r w:rsidRPr="00533444">
              <w:rPr>
                <w:rFonts w:ascii="Times New Roman" w:eastAsia="Times New Roman" w:hAnsi="Times New Roman" w:cs="Times New Roman"/>
                <w:color w:val="333333"/>
                <w:sz w:val="24"/>
                <w:szCs w:val="24"/>
                <w:lang w:eastAsia="ru-RU"/>
              </w:rPr>
              <w:t xml:space="preserve"> </w:t>
            </w:r>
          </w:p>
        </w:tc>
      </w:tr>
    </w:tbl>
    <w:p w:rsidR="00877917" w:rsidRDefault="00414A3D" w:rsidP="00414A3D">
      <w:pPr>
        <w:widowControl/>
        <w:spacing w:line="360" w:lineRule="auto"/>
        <w:jc w:val="center"/>
        <w:outlineLvl w:val="2"/>
        <w:rPr>
          <w:rFonts w:ascii="Times New Roman" w:eastAsia="Times New Roman" w:hAnsi="Times New Roman" w:cs="Times New Roman"/>
          <w:b/>
          <w:bCs/>
          <w:iCs/>
          <w:color w:val="444444"/>
          <w:sz w:val="24"/>
          <w:szCs w:val="24"/>
          <w:lang w:eastAsia="ru-RU"/>
        </w:rPr>
      </w:pPr>
      <w:r>
        <w:rPr>
          <w:rFonts w:ascii="Times New Roman" w:eastAsia="Times New Roman" w:hAnsi="Times New Roman" w:cs="Times New Roman"/>
          <w:b/>
          <w:bCs/>
          <w:iCs/>
          <w:color w:val="444444"/>
          <w:sz w:val="24"/>
          <w:szCs w:val="24"/>
          <w:lang w:eastAsia="ru-RU"/>
        </w:rPr>
        <w:t>.</w:t>
      </w:r>
    </w:p>
    <w:p w:rsidR="00382374" w:rsidRPr="001F3371" w:rsidRDefault="00382374" w:rsidP="00382374">
      <w:pPr>
        <w:widowControl/>
        <w:spacing w:after="240"/>
        <w:ind w:firstLine="709"/>
        <w:jc w:val="center"/>
        <w:outlineLvl w:val="3"/>
        <w:rPr>
          <w:rFonts w:ascii="Times New Roman" w:eastAsia="Times New Roman" w:hAnsi="Times New Roman" w:cs="Times New Roman"/>
          <w:b/>
          <w:bCs/>
          <w:iCs/>
          <w:color w:val="333333"/>
          <w:sz w:val="28"/>
          <w:szCs w:val="28"/>
          <w:lang w:val="uz-Cyrl-UZ" w:eastAsia="ru-RU"/>
        </w:rPr>
      </w:pPr>
      <w:r w:rsidRPr="001F3371">
        <w:rPr>
          <w:rFonts w:ascii="Times New Roman" w:eastAsia="Times New Roman" w:hAnsi="Times New Roman" w:cs="Times New Roman"/>
          <w:b/>
          <w:bCs/>
          <w:iCs/>
          <w:color w:val="333333"/>
          <w:sz w:val="28"/>
          <w:szCs w:val="28"/>
          <w:lang w:val="uz-Cyrl-UZ" w:eastAsia="ru-RU"/>
        </w:rPr>
        <w:t>III</w:t>
      </w:r>
      <w:r>
        <w:rPr>
          <w:rFonts w:ascii="Times New Roman" w:eastAsia="Times New Roman" w:hAnsi="Times New Roman" w:cs="Times New Roman"/>
          <w:b/>
          <w:bCs/>
          <w:iCs/>
          <w:color w:val="333333"/>
          <w:sz w:val="28"/>
          <w:szCs w:val="28"/>
          <w:lang w:val="uz-Cyrl-UZ" w:eastAsia="ru-RU"/>
        </w:rPr>
        <w:t xml:space="preserve"> </w:t>
      </w:r>
      <w:r w:rsidRPr="001F3371">
        <w:rPr>
          <w:rFonts w:ascii="Times New Roman" w:eastAsia="Times New Roman" w:hAnsi="Times New Roman" w:cs="Times New Roman"/>
          <w:b/>
          <w:bCs/>
          <w:iCs/>
          <w:color w:val="333333"/>
          <w:sz w:val="28"/>
          <w:szCs w:val="28"/>
          <w:lang w:val="uz-Cyrl-UZ" w:eastAsia="ru-RU"/>
        </w:rPr>
        <w:t>Бўлим. Умумлаштирилган меҳнат функцияларини</w:t>
      </w:r>
      <w:r>
        <w:rPr>
          <w:rFonts w:ascii="Times New Roman" w:eastAsia="Times New Roman" w:hAnsi="Times New Roman" w:cs="Times New Roman"/>
          <w:b/>
          <w:bCs/>
          <w:iCs/>
          <w:color w:val="333333"/>
          <w:sz w:val="28"/>
          <w:szCs w:val="28"/>
          <w:lang w:val="uz-Cyrl-UZ" w:eastAsia="ru-RU"/>
        </w:rPr>
        <w:t>нг</w:t>
      </w:r>
      <w:r w:rsidRPr="001F3371">
        <w:rPr>
          <w:rFonts w:ascii="Times New Roman" w:eastAsia="Times New Roman" w:hAnsi="Times New Roman" w:cs="Times New Roman"/>
          <w:b/>
          <w:bCs/>
          <w:iCs/>
          <w:color w:val="333333"/>
          <w:sz w:val="28"/>
          <w:szCs w:val="28"/>
          <w:lang w:val="uz-Cyrl-UZ" w:eastAsia="ru-RU"/>
        </w:rPr>
        <w:t xml:space="preserve"> </w:t>
      </w:r>
      <w:r w:rsidRPr="007B5B4C">
        <w:rPr>
          <w:rFonts w:ascii="Times New Roman" w:eastAsia="Times New Roman" w:hAnsi="Times New Roman" w:cs="Times New Roman"/>
          <w:b/>
          <w:bCs/>
          <w:iCs/>
          <w:color w:val="333333"/>
          <w:sz w:val="28"/>
          <w:szCs w:val="28"/>
          <w:lang w:val="uz-Cyrl-UZ" w:eastAsia="ru-RU"/>
        </w:rPr>
        <w:t>тавсифи</w:t>
      </w:r>
    </w:p>
    <w:p w:rsidR="00804ABE" w:rsidRPr="00382374" w:rsidRDefault="00804ABE" w:rsidP="00AF55B3">
      <w:pPr>
        <w:widowControl/>
        <w:ind w:firstLine="709"/>
        <w:jc w:val="center"/>
        <w:outlineLvl w:val="3"/>
        <w:rPr>
          <w:rFonts w:ascii="Times New Roman" w:eastAsia="Times New Roman" w:hAnsi="Times New Roman" w:cs="Times New Roman"/>
          <w:b/>
          <w:bCs/>
          <w:iCs/>
          <w:color w:val="333333"/>
          <w:sz w:val="28"/>
          <w:szCs w:val="28"/>
          <w:lang w:val="uz-Cyrl-UZ" w:eastAsia="ru-RU"/>
        </w:rPr>
      </w:pPr>
    </w:p>
    <w:p w:rsidR="00382374" w:rsidRDefault="00804ABE" w:rsidP="00382374">
      <w:pPr>
        <w:widowControl/>
        <w:ind w:firstLine="709"/>
        <w:outlineLvl w:val="3"/>
        <w:rPr>
          <w:rFonts w:ascii="Times New Roman" w:eastAsia="Times New Roman" w:hAnsi="Times New Roman" w:cs="Times New Roman"/>
          <w:b/>
          <w:bCs/>
          <w:iCs/>
          <w:color w:val="333333"/>
          <w:sz w:val="28"/>
          <w:szCs w:val="28"/>
          <w:lang w:val="uz-Cyrl-UZ" w:eastAsia="ru-RU"/>
        </w:rPr>
      </w:pPr>
      <w:r w:rsidRPr="008135C6">
        <w:rPr>
          <w:rFonts w:ascii="Times New Roman" w:eastAsia="Times New Roman" w:hAnsi="Times New Roman" w:cs="Times New Roman"/>
          <w:b/>
          <w:bCs/>
          <w:iCs/>
          <w:color w:val="333333"/>
          <w:sz w:val="28"/>
          <w:szCs w:val="28"/>
          <w:lang w:eastAsia="ru-RU"/>
        </w:rPr>
        <w:t xml:space="preserve">3.1. </w:t>
      </w:r>
      <w:r w:rsidR="00382374">
        <w:rPr>
          <w:rFonts w:ascii="Times New Roman" w:eastAsia="Times New Roman" w:hAnsi="Times New Roman" w:cs="Times New Roman"/>
          <w:b/>
          <w:bCs/>
          <w:iCs/>
          <w:color w:val="333333"/>
          <w:sz w:val="28"/>
          <w:szCs w:val="28"/>
          <w:lang w:val="uz-Cyrl-UZ" w:eastAsia="ru-RU"/>
        </w:rPr>
        <w:t>Умумлаштирилган меҳнат функцияси</w:t>
      </w:r>
    </w:p>
    <w:p w:rsidR="00C8580E" w:rsidRPr="008135C6" w:rsidRDefault="00C8580E" w:rsidP="00C8580E">
      <w:pPr>
        <w:widowControl/>
        <w:ind w:firstLine="709"/>
        <w:outlineLvl w:val="3"/>
        <w:rPr>
          <w:rFonts w:ascii="Times New Roman" w:eastAsia="Times New Roman" w:hAnsi="Times New Roman" w:cs="Times New Roman"/>
          <w:b/>
          <w:bCs/>
          <w:iCs/>
          <w:color w:val="333333"/>
          <w:sz w:val="28"/>
          <w:szCs w:val="28"/>
          <w:lang w:eastAsia="ru-RU"/>
        </w:rPr>
      </w:pPr>
    </w:p>
    <w:tbl>
      <w:tblPr>
        <w:tblW w:w="14742" w:type="dxa"/>
        <w:tblInd w:w="149" w:type="dxa"/>
        <w:tblLayout w:type="fixed"/>
        <w:tblCellMar>
          <w:left w:w="0" w:type="dxa"/>
          <w:right w:w="0" w:type="dxa"/>
        </w:tblCellMar>
        <w:tblLook w:val="04A0" w:firstRow="1" w:lastRow="0" w:firstColumn="1" w:lastColumn="0" w:noHBand="0" w:noVBand="1"/>
      </w:tblPr>
      <w:tblGrid>
        <w:gridCol w:w="2465"/>
        <w:gridCol w:w="5324"/>
        <w:gridCol w:w="1985"/>
        <w:gridCol w:w="992"/>
        <w:gridCol w:w="2977"/>
        <w:gridCol w:w="999"/>
      </w:tblGrid>
      <w:tr w:rsidR="00AC28F0" w:rsidRPr="00804ABE" w:rsidTr="00C8580E">
        <w:tc>
          <w:tcPr>
            <w:tcW w:w="2465" w:type="dxa"/>
            <w:tcBorders>
              <w:right w:val="single" w:sz="4" w:space="0" w:color="auto"/>
            </w:tcBorders>
            <w:tcMar>
              <w:top w:w="75" w:type="dxa"/>
              <w:left w:w="149" w:type="dxa"/>
              <w:bottom w:w="75" w:type="dxa"/>
              <w:right w:w="149" w:type="dxa"/>
            </w:tcMar>
            <w:hideMark/>
          </w:tcPr>
          <w:p w:rsidR="00AC28F0" w:rsidRPr="00521799" w:rsidRDefault="00AC28F0" w:rsidP="00533444">
            <w:pPr>
              <w:widowControl/>
              <w:jc w:val="center"/>
              <w:rPr>
                <w:rFonts w:ascii="Times New Roman" w:eastAsia="Times New Roman" w:hAnsi="Times New Roman" w:cs="Times New Roman"/>
                <w:b/>
                <w:color w:val="333333"/>
                <w:sz w:val="24"/>
                <w:szCs w:val="24"/>
                <w:lang w:val="en-US" w:eastAsia="ru-RU"/>
              </w:rPr>
            </w:pPr>
            <w:r w:rsidRPr="00521799">
              <w:rPr>
                <w:rFonts w:ascii="Times New Roman" w:eastAsia="Times New Roman" w:hAnsi="Times New Roman" w:cs="Times New Roman"/>
                <w:b/>
                <w:color w:val="333333"/>
                <w:sz w:val="24"/>
                <w:szCs w:val="24"/>
                <w:lang w:eastAsia="ru-RU"/>
              </w:rPr>
              <w:t>Н</w:t>
            </w:r>
            <w:r w:rsidR="00382374">
              <w:rPr>
                <w:rFonts w:ascii="Times New Roman" w:eastAsia="Times New Roman" w:hAnsi="Times New Roman" w:cs="Times New Roman"/>
                <w:b/>
                <w:color w:val="333333"/>
                <w:sz w:val="24"/>
                <w:szCs w:val="24"/>
                <w:lang w:val="uz-Cyrl-UZ" w:eastAsia="ru-RU"/>
              </w:rPr>
              <w:t>оми</w:t>
            </w:r>
          </w:p>
        </w:tc>
        <w:tc>
          <w:tcPr>
            <w:tcW w:w="532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82374" w:rsidRPr="00533444" w:rsidRDefault="00382374" w:rsidP="00AC28F0">
            <w:pPr>
              <w:widowControl/>
              <w:jc w:val="both"/>
              <w:rPr>
                <w:rFonts w:ascii="Times New Roman" w:eastAsia="Times New Roman" w:hAnsi="Times New Roman" w:cs="Times New Roman"/>
                <w:color w:val="333333"/>
                <w:sz w:val="24"/>
                <w:szCs w:val="24"/>
                <w:lang w:val="uz-Cyrl-UZ" w:eastAsia="ru-RU"/>
              </w:rPr>
            </w:pPr>
            <w:r w:rsidRPr="00533444">
              <w:rPr>
                <w:rFonts w:ascii="Times New Roman" w:hAnsi="Times New Roman" w:cs="Times New Roman"/>
                <w:sz w:val="24"/>
                <w:szCs w:val="24"/>
                <w:lang w:val="uz-Cyrl-UZ"/>
              </w:rPr>
              <w:t>Конструкция элементларини (буюмларни, бирикмаларни, қисмларни) тайёрлаш, йиғиш, пайвандлаш ва пайвандлашдан кейин чок пайвандларини тозалаш</w:t>
            </w:r>
          </w:p>
        </w:tc>
        <w:tc>
          <w:tcPr>
            <w:tcW w:w="1985" w:type="dxa"/>
            <w:tcBorders>
              <w:left w:val="single" w:sz="4" w:space="0" w:color="auto"/>
              <w:right w:val="single" w:sz="4" w:space="0" w:color="auto"/>
            </w:tcBorders>
            <w:tcMar>
              <w:top w:w="75" w:type="dxa"/>
              <w:left w:w="149" w:type="dxa"/>
              <w:bottom w:w="75" w:type="dxa"/>
              <w:right w:w="149" w:type="dxa"/>
            </w:tcMar>
            <w:hideMark/>
          </w:tcPr>
          <w:p w:rsidR="00AC28F0" w:rsidRPr="00521799" w:rsidRDefault="00AC28F0" w:rsidP="00AC28F0">
            <w:pPr>
              <w:widowControl/>
              <w:jc w:val="center"/>
              <w:rPr>
                <w:rFonts w:ascii="Times New Roman" w:eastAsia="Times New Roman" w:hAnsi="Times New Roman" w:cs="Times New Roman"/>
                <w:b/>
                <w:color w:val="333333"/>
                <w:sz w:val="24"/>
                <w:szCs w:val="24"/>
                <w:lang w:val="en-US" w:eastAsia="ru-RU"/>
              </w:rPr>
            </w:pPr>
            <w:r w:rsidRPr="00521799">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C28F0" w:rsidRPr="00521799" w:rsidRDefault="00AC28F0" w:rsidP="00AC28F0">
            <w:pPr>
              <w:widowControl/>
              <w:jc w:val="center"/>
              <w:rPr>
                <w:rFonts w:ascii="Times New Roman" w:eastAsia="Times New Roman" w:hAnsi="Times New Roman" w:cs="Times New Roman"/>
                <w:color w:val="333333"/>
                <w:sz w:val="24"/>
                <w:szCs w:val="24"/>
                <w:lang w:eastAsia="ru-RU"/>
              </w:rPr>
            </w:pPr>
            <w:r w:rsidRPr="00521799">
              <w:rPr>
                <w:rFonts w:ascii="Times New Roman" w:eastAsia="Times New Roman" w:hAnsi="Times New Roman" w:cs="Times New Roman"/>
                <w:color w:val="333333"/>
                <w:sz w:val="24"/>
                <w:szCs w:val="24"/>
                <w:lang w:eastAsia="ru-RU"/>
              </w:rPr>
              <w:t>A</w:t>
            </w:r>
          </w:p>
        </w:tc>
        <w:tc>
          <w:tcPr>
            <w:tcW w:w="2977" w:type="dxa"/>
            <w:tcBorders>
              <w:left w:val="single" w:sz="4" w:space="0" w:color="auto"/>
              <w:right w:val="single" w:sz="4" w:space="0" w:color="auto"/>
            </w:tcBorders>
            <w:tcMar>
              <w:top w:w="75" w:type="dxa"/>
              <w:left w:w="149" w:type="dxa"/>
              <w:bottom w:w="75" w:type="dxa"/>
              <w:right w:w="149" w:type="dxa"/>
            </w:tcMar>
            <w:hideMark/>
          </w:tcPr>
          <w:p w:rsidR="00AC28F0" w:rsidRPr="00521799" w:rsidRDefault="00382374" w:rsidP="00382374">
            <w:pPr>
              <w:widowControl/>
              <w:jc w:val="center"/>
              <w:rPr>
                <w:rFonts w:ascii="Times New Roman" w:eastAsia="Times New Roman" w:hAnsi="Times New Roman" w:cs="Times New Roman"/>
                <w:b/>
                <w:color w:val="333333"/>
                <w:sz w:val="24"/>
                <w:szCs w:val="24"/>
                <w:lang w:val="en-US" w:eastAsia="ru-RU"/>
              </w:rPr>
            </w:pPr>
            <w:r>
              <w:rPr>
                <w:rFonts w:ascii="Times New Roman" w:eastAsia="Times New Roman" w:hAnsi="Times New Roman" w:cs="Times New Roman"/>
                <w:b/>
                <w:color w:val="333333"/>
                <w:sz w:val="24"/>
                <w:szCs w:val="24"/>
                <w:lang w:val="uz-Cyrl-UZ" w:eastAsia="ru-RU"/>
              </w:rPr>
              <w:t>Малака даражаси</w:t>
            </w:r>
          </w:p>
        </w:tc>
        <w:tc>
          <w:tcPr>
            <w:tcW w:w="99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C28F0" w:rsidRPr="00521799" w:rsidRDefault="00DD3CB0" w:rsidP="00AC28F0">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250F27" w:rsidRPr="00804ABE" w:rsidTr="00390EEA">
        <w:tc>
          <w:tcPr>
            <w:tcW w:w="2465" w:type="dxa"/>
            <w:tcMar>
              <w:top w:w="75" w:type="dxa"/>
              <w:left w:w="149" w:type="dxa"/>
              <w:bottom w:w="75" w:type="dxa"/>
              <w:right w:w="149" w:type="dxa"/>
            </w:tcMar>
            <w:hideMark/>
          </w:tcPr>
          <w:p w:rsidR="00250F27" w:rsidRPr="00AF55B3" w:rsidRDefault="00250F27" w:rsidP="00081442">
            <w:pPr>
              <w:widowControl/>
              <w:jc w:val="center"/>
              <w:rPr>
                <w:rFonts w:ascii="Times New Roman" w:eastAsia="Times New Roman" w:hAnsi="Times New Roman" w:cs="Times New Roman"/>
                <w:b/>
                <w:color w:val="333333"/>
                <w:sz w:val="28"/>
                <w:szCs w:val="28"/>
                <w:lang w:eastAsia="ru-RU"/>
              </w:rPr>
            </w:pPr>
          </w:p>
        </w:tc>
        <w:tc>
          <w:tcPr>
            <w:tcW w:w="5324" w:type="dxa"/>
            <w:tcBorders>
              <w:top w:val="single" w:sz="4" w:space="0" w:color="auto"/>
            </w:tcBorders>
            <w:tcMar>
              <w:top w:w="75" w:type="dxa"/>
              <w:left w:w="149" w:type="dxa"/>
              <w:bottom w:w="75" w:type="dxa"/>
              <w:right w:w="149" w:type="dxa"/>
            </w:tcMar>
            <w:hideMark/>
          </w:tcPr>
          <w:p w:rsidR="00250F27" w:rsidRPr="00AF55B3" w:rsidRDefault="00250F27" w:rsidP="00AC28F0">
            <w:pPr>
              <w:widowControl/>
              <w:jc w:val="both"/>
              <w:rPr>
                <w:rFonts w:ascii="Times New Roman" w:hAnsi="Times New Roman" w:cs="Times New Roman"/>
                <w:sz w:val="28"/>
                <w:szCs w:val="28"/>
              </w:rPr>
            </w:pPr>
          </w:p>
        </w:tc>
        <w:tc>
          <w:tcPr>
            <w:tcW w:w="1985" w:type="dxa"/>
            <w:tcMar>
              <w:top w:w="75" w:type="dxa"/>
              <w:left w:w="149" w:type="dxa"/>
              <w:bottom w:w="75" w:type="dxa"/>
              <w:right w:w="149" w:type="dxa"/>
            </w:tcMar>
            <w:hideMark/>
          </w:tcPr>
          <w:p w:rsidR="00250F27" w:rsidRPr="00AF55B3" w:rsidRDefault="00250F27" w:rsidP="00AC28F0">
            <w:pPr>
              <w:widowControl/>
              <w:jc w:val="center"/>
              <w:rPr>
                <w:rFonts w:ascii="Times New Roman" w:eastAsia="Times New Roman" w:hAnsi="Times New Roman" w:cs="Times New Roman"/>
                <w:b/>
                <w:color w:val="333333"/>
                <w:sz w:val="28"/>
                <w:szCs w:val="28"/>
                <w:lang w:eastAsia="ru-RU"/>
              </w:rPr>
            </w:pPr>
          </w:p>
        </w:tc>
        <w:tc>
          <w:tcPr>
            <w:tcW w:w="992" w:type="dxa"/>
            <w:tcBorders>
              <w:top w:val="single" w:sz="4" w:space="0" w:color="auto"/>
            </w:tcBorders>
            <w:tcMar>
              <w:top w:w="75" w:type="dxa"/>
              <w:left w:w="149" w:type="dxa"/>
              <w:bottom w:w="75" w:type="dxa"/>
              <w:right w:w="149" w:type="dxa"/>
            </w:tcMar>
            <w:hideMark/>
          </w:tcPr>
          <w:p w:rsidR="00250F27" w:rsidRPr="00AF55B3" w:rsidRDefault="00250F27" w:rsidP="00AC28F0">
            <w:pPr>
              <w:widowControl/>
              <w:jc w:val="center"/>
              <w:rPr>
                <w:rFonts w:ascii="Times New Roman" w:eastAsia="Times New Roman" w:hAnsi="Times New Roman" w:cs="Times New Roman"/>
                <w:color w:val="333333"/>
                <w:sz w:val="28"/>
                <w:szCs w:val="28"/>
                <w:lang w:eastAsia="ru-RU"/>
              </w:rPr>
            </w:pPr>
          </w:p>
        </w:tc>
        <w:tc>
          <w:tcPr>
            <w:tcW w:w="2977" w:type="dxa"/>
            <w:tcMar>
              <w:top w:w="75" w:type="dxa"/>
              <w:left w:w="149" w:type="dxa"/>
              <w:bottom w:w="75" w:type="dxa"/>
              <w:right w:w="149" w:type="dxa"/>
            </w:tcMar>
            <w:hideMark/>
          </w:tcPr>
          <w:p w:rsidR="00250F27" w:rsidRPr="00AF55B3" w:rsidRDefault="00250F27" w:rsidP="00AC28F0">
            <w:pPr>
              <w:widowControl/>
              <w:jc w:val="both"/>
              <w:rPr>
                <w:rFonts w:ascii="Times New Roman" w:eastAsia="Times New Roman" w:hAnsi="Times New Roman" w:cs="Times New Roman"/>
                <w:b/>
                <w:color w:val="333333"/>
                <w:sz w:val="28"/>
                <w:szCs w:val="28"/>
                <w:lang w:eastAsia="ru-RU"/>
              </w:rPr>
            </w:pPr>
          </w:p>
        </w:tc>
        <w:tc>
          <w:tcPr>
            <w:tcW w:w="999" w:type="dxa"/>
            <w:tcBorders>
              <w:top w:val="single" w:sz="4" w:space="0" w:color="auto"/>
            </w:tcBorders>
            <w:tcMar>
              <w:top w:w="75" w:type="dxa"/>
              <w:left w:w="149" w:type="dxa"/>
              <w:bottom w:w="75" w:type="dxa"/>
              <w:right w:w="149" w:type="dxa"/>
            </w:tcMar>
            <w:hideMark/>
          </w:tcPr>
          <w:p w:rsidR="00250F27" w:rsidRPr="00AF55B3" w:rsidRDefault="00250F27" w:rsidP="00AC28F0">
            <w:pPr>
              <w:widowControl/>
              <w:jc w:val="center"/>
              <w:rPr>
                <w:rFonts w:ascii="Times New Roman" w:eastAsia="Times New Roman" w:hAnsi="Times New Roman" w:cs="Times New Roman"/>
                <w:color w:val="333333"/>
                <w:sz w:val="28"/>
                <w:szCs w:val="28"/>
                <w:lang w:eastAsia="ru-RU"/>
              </w:rPr>
            </w:pPr>
          </w:p>
        </w:tc>
      </w:tr>
    </w:tbl>
    <w:p w:rsidR="00FB65FF" w:rsidRPr="00C8580E" w:rsidRDefault="00FB65FF" w:rsidP="00AC28F0">
      <w:pPr>
        <w:widowControl/>
        <w:rPr>
          <w:rFonts w:ascii="Times New Roman" w:eastAsia="Times New Roman" w:hAnsi="Times New Roman" w:cs="Times New Roman"/>
          <w:iCs/>
          <w:vanish/>
          <w:color w:val="000000"/>
          <w:sz w:val="28"/>
          <w:szCs w:val="28"/>
          <w:lang w:eastAsia="ru-RU"/>
        </w:rPr>
      </w:pPr>
    </w:p>
    <w:tbl>
      <w:tblPr>
        <w:tblW w:w="14754" w:type="dxa"/>
        <w:tblInd w:w="137" w:type="dxa"/>
        <w:tblCellMar>
          <w:left w:w="0" w:type="dxa"/>
          <w:right w:w="0" w:type="dxa"/>
        </w:tblCellMar>
        <w:tblLook w:val="04A0" w:firstRow="1" w:lastRow="0" w:firstColumn="1" w:lastColumn="0" w:noHBand="0" w:noVBand="1"/>
      </w:tblPr>
      <w:tblGrid>
        <w:gridCol w:w="4690"/>
        <w:gridCol w:w="10064"/>
      </w:tblGrid>
      <w:tr w:rsidR="00C25820" w:rsidRPr="00533444" w:rsidTr="00C8580E">
        <w:tc>
          <w:tcPr>
            <w:tcW w:w="469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25820" w:rsidRPr="00533444" w:rsidRDefault="00984873" w:rsidP="00877917">
            <w:pPr>
              <w:widowControl/>
              <w:outlineLvl w:val="1"/>
              <w:rPr>
                <w:rFonts w:ascii="Times New Roman" w:hAnsi="Times New Roman"/>
                <w:sz w:val="24"/>
                <w:szCs w:val="24"/>
                <w:lang w:val="uz-Cyrl-UZ"/>
              </w:rPr>
            </w:pPr>
            <w:r w:rsidRPr="00533444">
              <w:rPr>
                <w:rFonts w:ascii="Times New Roman" w:hAnsi="Times New Roman"/>
                <w:b/>
                <w:sz w:val="24"/>
                <w:szCs w:val="24"/>
                <w:lang w:val="uz-Cyrl-UZ"/>
              </w:rPr>
              <w:t>Мумкин бўлган лавозим номлари:</w:t>
            </w:r>
          </w:p>
        </w:tc>
        <w:tc>
          <w:tcPr>
            <w:tcW w:w="1006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271C1" w:rsidRPr="00533444" w:rsidRDefault="005271C1" w:rsidP="00611B4B">
            <w:pPr>
              <w:widowControl/>
              <w:outlineLvl w:val="1"/>
              <w:rPr>
                <w:rFonts w:ascii="Times New Roman" w:hAnsi="Times New Roman"/>
                <w:sz w:val="24"/>
                <w:szCs w:val="24"/>
                <w:lang w:val="uz-Cyrl-UZ"/>
              </w:rPr>
            </w:pPr>
            <w:r w:rsidRPr="00533444">
              <w:rPr>
                <w:rFonts w:ascii="Times New Roman" w:hAnsi="Times New Roman" w:cs="Times New Roman"/>
                <w:sz w:val="24"/>
                <w:szCs w:val="24"/>
                <w:lang w:val="uz-Cyrl-UZ"/>
              </w:rPr>
              <w:t>2-тоифали газпайвандловчиси</w:t>
            </w:r>
          </w:p>
          <w:p w:rsidR="005271C1" w:rsidRPr="00533444" w:rsidRDefault="005271C1" w:rsidP="00C46583">
            <w:pPr>
              <w:widowControl/>
              <w:outlineLvl w:val="1"/>
              <w:rPr>
                <w:rFonts w:ascii="Times New Roman" w:hAnsi="Times New Roman"/>
                <w:sz w:val="24"/>
                <w:szCs w:val="24"/>
                <w:lang w:val="uz-Cyrl-UZ"/>
              </w:rPr>
            </w:pPr>
            <w:r w:rsidRPr="00533444">
              <w:rPr>
                <w:rFonts w:ascii="Times New Roman" w:hAnsi="Times New Roman" w:cs="Times New Roman"/>
                <w:sz w:val="24"/>
                <w:szCs w:val="24"/>
                <w:lang w:val="uz-Cyrl-UZ"/>
              </w:rPr>
              <w:t>2-3-тоифали электр-газпайвандчи</w:t>
            </w:r>
          </w:p>
          <w:p w:rsidR="005271C1" w:rsidRPr="00533444" w:rsidRDefault="005271C1" w:rsidP="00611B4B">
            <w:pPr>
              <w:widowControl/>
              <w:outlineLvl w:val="1"/>
              <w:rPr>
                <w:rFonts w:ascii="Times New Roman" w:hAnsi="Times New Roman"/>
                <w:sz w:val="24"/>
                <w:szCs w:val="24"/>
                <w:lang w:val="uz-Cyrl-UZ"/>
              </w:rPr>
            </w:pPr>
            <w:r w:rsidRPr="00533444">
              <w:rPr>
                <w:rFonts w:ascii="Times New Roman" w:hAnsi="Times New Roman" w:cs="Times New Roman"/>
                <w:sz w:val="24"/>
                <w:szCs w:val="24"/>
                <w:lang w:val="uz-Cyrl-UZ"/>
              </w:rPr>
              <w:t>Қўлда пайвандлаш 2-3-тоифали электрпайвандчиси;</w:t>
            </w:r>
          </w:p>
          <w:p w:rsidR="005271C1" w:rsidRPr="00533444" w:rsidRDefault="005271C1" w:rsidP="00C25820">
            <w:pPr>
              <w:widowControl/>
              <w:outlineLvl w:val="1"/>
              <w:rPr>
                <w:rFonts w:ascii="Times New Roman" w:hAnsi="Times New Roman"/>
                <w:sz w:val="24"/>
                <w:szCs w:val="24"/>
                <w:lang w:val="uz-Cyrl-UZ"/>
              </w:rPr>
            </w:pPr>
            <w:r w:rsidRPr="00533444">
              <w:rPr>
                <w:rFonts w:ascii="Times New Roman" w:hAnsi="Times New Roman" w:cs="Times New Roman"/>
                <w:sz w:val="24"/>
                <w:szCs w:val="24"/>
                <w:lang w:val="uz-Cyrl-UZ"/>
              </w:rPr>
              <w:t>Автоматик ва ярим автоматик машиналарда 2-3-тоифали электр-газпайвандчи</w:t>
            </w:r>
          </w:p>
          <w:p w:rsidR="005271C1" w:rsidRPr="00533444" w:rsidRDefault="005271C1" w:rsidP="005271C1">
            <w:pPr>
              <w:widowControl/>
              <w:outlineLvl w:val="1"/>
              <w:rPr>
                <w:rFonts w:ascii="Times New Roman" w:hAnsi="Times New Roman"/>
                <w:sz w:val="24"/>
                <w:szCs w:val="24"/>
                <w:lang w:val="uz-Cyrl-UZ"/>
              </w:rPr>
            </w:pPr>
            <w:r w:rsidRPr="00533444">
              <w:rPr>
                <w:rFonts w:ascii="Times New Roman" w:hAnsi="Times New Roman" w:cs="Times New Roman"/>
                <w:sz w:val="24"/>
                <w:szCs w:val="24"/>
                <w:lang w:val="uz-Cyrl-UZ"/>
              </w:rPr>
              <w:t>2-3 тоифали платмасса пайвандловчиси</w:t>
            </w:r>
          </w:p>
        </w:tc>
      </w:tr>
      <w:tr w:rsidR="00250F27" w:rsidRPr="00533444" w:rsidTr="00415265">
        <w:tc>
          <w:tcPr>
            <w:tcW w:w="4690" w:type="dxa"/>
            <w:tcBorders>
              <w:top w:val="single" w:sz="4" w:space="0" w:color="auto"/>
            </w:tcBorders>
            <w:tcMar>
              <w:top w:w="75" w:type="dxa"/>
              <w:left w:w="149" w:type="dxa"/>
              <w:bottom w:w="75" w:type="dxa"/>
              <w:right w:w="149" w:type="dxa"/>
            </w:tcMar>
            <w:hideMark/>
          </w:tcPr>
          <w:p w:rsidR="00250F27" w:rsidRPr="00533444" w:rsidRDefault="00250F27" w:rsidP="00877917">
            <w:pPr>
              <w:widowControl/>
              <w:outlineLvl w:val="1"/>
              <w:rPr>
                <w:rFonts w:ascii="Times New Roman" w:hAnsi="Times New Roman"/>
                <w:sz w:val="24"/>
                <w:szCs w:val="24"/>
                <w:lang w:val="uz-Cyrl-UZ"/>
              </w:rPr>
            </w:pPr>
          </w:p>
        </w:tc>
        <w:tc>
          <w:tcPr>
            <w:tcW w:w="10064" w:type="dxa"/>
            <w:tcBorders>
              <w:top w:val="single" w:sz="4" w:space="0" w:color="auto"/>
            </w:tcBorders>
            <w:tcMar>
              <w:top w:w="75" w:type="dxa"/>
              <w:left w:w="149" w:type="dxa"/>
              <w:bottom w:w="75" w:type="dxa"/>
              <w:right w:w="149" w:type="dxa"/>
            </w:tcMar>
            <w:hideMark/>
          </w:tcPr>
          <w:p w:rsidR="00250F27" w:rsidRPr="00533444" w:rsidRDefault="00250F27" w:rsidP="00611B4B">
            <w:pPr>
              <w:widowControl/>
              <w:outlineLvl w:val="1"/>
              <w:rPr>
                <w:rFonts w:ascii="Times New Roman" w:hAnsi="Times New Roman"/>
                <w:sz w:val="24"/>
                <w:szCs w:val="24"/>
                <w:lang w:val="uz-Cyrl-UZ"/>
              </w:rPr>
            </w:pPr>
          </w:p>
        </w:tc>
      </w:tr>
    </w:tbl>
    <w:p w:rsidR="00804ABE" w:rsidRPr="00807105" w:rsidRDefault="00804ABE" w:rsidP="00804ABE">
      <w:pPr>
        <w:widowControl/>
        <w:rPr>
          <w:rFonts w:ascii="Times New Roman" w:eastAsia="Times New Roman" w:hAnsi="Times New Roman" w:cs="Times New Roman"/>
          <w:i/>
          <w:iCs/>
          <w:vanish/>
          <w:color w:val="000000"/>
          <w:sz w:val="28"/>
          <w:szCs w:val="28"/>
          <w:lang w:eastAsia="ru-RU"/>
        </w:rPr>
      </w:pPr>
    </w:p>
    <w:tbl>
      <w:tblPr>
        <w:tblW w:w="14742" w:type="dxa"/>
        <w:tblInd w:w="149" w:type="dxa"/>
        <w:tblCellMar>
          <w:left w:w="0" w:type="dxa"/>
          <w:right w:w="0" w:type="dxa"/>
        </w:tblCellMar>
        <w:tblLook w:val="04A0" w:firstRow="1" w:lastRow="0" w:firstColumn="1" w:lastColumn="0" w:noHBand="0" w:noVBand="1"/>
      </w:tblPr>
      <w:tblGrid>
        <w:gridCol w:w="4820"/>
        <w:gridCol w:w="9922"/>
      </w:tblGrid>
      <w:tr w:rsidR="00804ABE" w:rsidRPr="008135C6" w:rsidTr="00D747DE">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804ABE" w:rsidRPr="00AC28F0" w:rsidRDefault="005271C1" w:rsidP="00877917">
            <w:pPr>
              <w:widowControl/>
              <w:outlineLvl w:val="1"/>
              <w:rPr>
                <w:rFonts w:ascii="Times New Roman" w:eastAsia="Times New Roman" w:hAnsi="Times New Roman" w:cs="Times New Roman"/>
                <w:color w:val="333333"/>
                <w:sz w:val="24"/>
                <w:szCs w:val="24"/>
                <w:lang w:eastAsia="ru-RU"/>
              </w:rPr>
            </w:pPr>
            <w:r w:rsidRPr="001C1B1E">
              <w:rPr>
                <w:rFonts w:ascii="Times New Roman" w:hAnsi="Times New Roman"/>
                <w:sz w:val="24"/>
                <w:szCs w:val="24"/>
                <w:lang w:val="uz-Cyrl-UZ"/>
              </w:rPr>
              <w:t>Таълим ва ўқишга қўйиладиган талаблар</w:t>
            </w:r>
            <w:r>
              <w:rPr>
                <w:rFonts w:ascii="Times New Roman" w:hAnsi="Times New Roman"/>
                <w:sz w:val="24"/>
                <w:szCs w:val="24"/>
                <w:lang w:val="uz-Cyrl-UZ"/>
              </w:rPr>
              <w:t>:</w:t>
            </w:r>
          </w:p>
        </w:tc>
        <w:tc>
          <w:tcPr>
            <w:tcW w:w="9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271C1" w:rsidRPr="00533444" w:rsidRDefault="005271C1" w:rsidP="005271C1">
            <w:pPr>
              <w:ind w:left="-57" w:right="-57"/>
              <w:rPr>
                <w:rFonts w:ascii="Times New Roman" w:hAnsi="Times New Roman" w:cs="Times New Roman"/>
                <w:sz w:val="24"/>
                <w:szCs w:val="24"/>
                <w:lang w:val="uz-Cyrl-UZ"/>
              </w:rPr>
            </w:pPr>
            <w:r w:rsidRPr="00533444">
              <w:rPr>
                <w:rFonts w:ascii="Times New Roman" w:hAnsi="Times New Roman" w:cs="Times New Roman"/>
                <w:sz w:val="24"/>
                <w:szCs w:val="24"/>
                <w:lang w:val="uz-Cyrl-UZ"/>
              </w:rPr>
              <w:t>Умумий ўрта таълим (I-IX синфлар).</w:t>
            </w:r>
          </w:p>
          <w:p w:rsidR="005271C1" w:rsidRPr="00533444" w:rsidRDefault="005271C1" w:rsidP="005271C1">
            <w:pPr>
              <w:widowControl/>
              <w:outlineLvl w:val="1"/>
              <w:rPr>
                <w:rFonts w:ascii="Times New Roman" w:eastAsia="Times New Roman" w:hAnsi="Times New Roman" w:cs="Times New Roman"/>
                <w:color w:val="333333"/>
                <w:sz w:val="24"/>
                <w:szCs w:val="24"/>
                <w:lang w:val="uz-Cyrl-UZ" w:eastAsia="ru-RU"/>
              </w:rPr>
            </w:pPr>
            <w:r w:rsidRPr="00533444">
              <w:rPr>
                <w:rFonts w:ascii="Times New Roman" w:hAnsi="Times New Roman" w:cs="Times New Roman"/>
                <w:sz w:val="24"/>
                <w:szCs w:val="24"/>
                <w:lang w:val="uz-Cyrl-UZ"/>
              </w:rPr>
              <w:t xml:space="preserve">Иш жойида 1 ойдан 3 ойгача бўлган ўқитиш ёки стажировка. Бандсиз аҳоли ва ишсизларни </w:t>
            </w:r>
            <w:r w:rsidRPr="00533444">
              <w:rPr>
                <w:rFonts w:ascii="Times New Roman" w:hAnsi="Times New Roman" w:cs="Times New Roman"/>
                <w:sz w:val="24"/>
                <w:szCs w:val="24"/>
                <w:lang w:val="uz-Cyrl-UZ"/>
              </w:rPr>
              <w:lastRenderedPageBreak/>
              <w:t>касб-хунарга ўқитиш марказларида ёки сертификатланган касбий курсларда қисқа муддатли (3 ойгача) ўқитиш. 2001 йилгача техник ўрта таълим масканида (ТУ) олинган касбий таълим.</w:t>
            </w:r>
          </w:p>
        </w:tc>
      </w:tr>
      <w:tr w:rsidR="00804ABE" w:rsidRPr="008135C6" w:rsidTr="00D747DE">
        <w:tc>
          <w:tcPr>
            <w:tcW w:w="482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hideMark/>
          </w:tcPr>
          <w:p w:rsidR="00804ABE" w:rsidRPr="00AC28F0" w:rsidRDefault="00272585" w:rsidP="00877917">
            <w:pPr>
              <w:widowControl/>
              <w:outlineLvl w:val="1"/>
              <w:rPr>
                <w:rFonts w:ascii="Times New Roman" w:eastAsia="Times New Roman" w:hAnsi="Times New Roman" w:cs="Times New Roman"/>
                <w:color w:val="333333"/>
                <w:sz w:val="24"/>
                <w:szCs w:val="24"/>
                <w:lang w:eastAsia="ru-RU"/>
              </w:rPr>
            </w:pPr>
            <w:r w:rsidRPr="007A0711">
              <w:rPr>
                <w:rFonts w:ascii="Times New Roman" w:hAnsi="Times New Roman"/>
                <w:sz w:val="24"/>
                <w:szCs w:val="24"/>
              </w:rPr>
              <w:lastRenderedPageBreak/>
              <w:t>Амалий иш тажрибасига қўйиладиган талаблар:</w:t>
            </w:r>
          </w:p>
        </w:tc>
        <w:tc>
          <w:tcPr>
            <w:tcW w:w="9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804ABE" w:rsidRPr="00AC28F0" w:rsidRDefault="00532256" w:rsidP="007F53CF">
            <w:pPr>
              <w:widowControl/>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r>
      <w:tr w:rsidR="009F4AFC" w:rsidRPr="000F78B8" w:rsidTr="00D747DE">
        <w:tc>
          <w:tcPr>
            <w:tcW w:w="482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F4AFC" w:rsidRPr="00AC28F0" w:rsidRDefault="00272585" w:rsidP="00877917">
            <w:pPr>
              <w:widowControl/>
              <w:outlineLvl w:val="1"/>
              <w:rPr>
                <w:rFonts w:ascii="Times New Roman" w:eastAsia="Times New Roman" w:hAnsi="Times New Roman" w:cs="Times New Roman"/>
                <w:color w:val="333333"/>
                <w:sz w:val="24"/>
                <w:szCs w:val="24"/>
                <w:lang w:eastAsia="ru-RU"/>
              </w:rPr>
            </w:pPr>
            <w:r w:rsidRPr="007A0711">
              <w:rPr>
                <w:rFonts w:ascii="Times New Roman" w:hAnsi="Times New Roman"/>
                <w:sz w:val="24"/>
                <w:szCs w:val="24"/>
                <w:lang w:val="uz-Cyrl-UZ"/>
              </w:rPr>
              <w:t>Ишга қўйилиш учун маҳсус шартлар:</w:t>
            </w:r>
          </w:p>
        </w:tc>
        <w:tc>
          <w:tcPr>
            <w:tcW w:w="992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72585" w:rsidRPr="00533444" w:rsidRDefault="00533444" w:rsidP="00CE6F02">
            <w:pPr>
              <w:widowControl/>
              <w:jc w:val="both"/>
              <w:rPr>
                <w:rFonts w:ascii="Times New Roman" w:hAnsi="Times New Roman" w:cs="Times New Roman"/>
                <w:sz w:val="24"/>
                <w:szCs w:val="24"/>
                <w:lang w:val="uz-Cyrl-UZ"/>
              </w:rPr>
            </w:pPr>
            <w:r w:rsidRPr="00533444">
              <w:rPr>
                <w:rFonts w:ascii="Times New Roman" w:hAnsi="Times New Roman" w:cs="Times New Roman"/>
                <w:sz w:val="24"/>
                <w:szCs w:val="24"/>
                <w:lang w:val="uz-Cyrl-UZ"/>
              </w:rPr>
              <w:t xml:space="preserve">Қонунчиликда </w:t>
            </w:r>
            <w:r w:rsidR="00272585" w:rsidRPr="00533444">
              <w:rPr>
                <w:rFonts w:ascii="Times New Roman" w:hAnsi="Times New Roman" w:cs="Times New Roman"/>
                <w:sz w:val="24"/>
                <w:szCs w:val="24"/>
                <w:lang w:val="uz-Cyrl-UZ"/>
              </w:rPr>
              <w:t>белгиланган тартибда мажбурий дастлабки (ишга қабул қилинганда) ва даврий тиббий кўрикдан, шунингдек навбатдан ташқари тиббий кўрикдан ўтиш</w:t>
            </w:r>
            <w:r w:rsidR="00414A3D">
              <w:rPr>
                <w:rFonts w:ascii="Times New Roman" w:hAnsi="Times New Roman" w:cs="Times New Roman"/>
                <w:sz w:val="24"/>
                <w:szCs w:val="24"/>
                <w:lang w:val="uz-Cyrl-UZ"/>
              </w:rPr>
              <w:t>.</w:t>
            </w:r>
          </w:p>
          <w:p w:rsidR="00272585" w:rsidRPr="00533444" w:rsidRDefault="00272585" w:rsidP="00CE6F02">
            <w:pPr>
              <w:widowControl/>
              <w:jc w:val="both"/>
              <w:outlineLvl w:val="1"/>
              <w:rPr>
                <w:rFonts w:ascii="Times New Roman" w:hAnsi="Times New Roman"/>
                <w:sz w:val="24"/>
                <w:szCs w:val="24"/>
                <w:lang w:val="uz-Cyrl-UZ"/>
              </w:rPr>
            </w:pPr>
            <w:r w:rsidRPr="00533444">
              <w:rPr>
                <w:rFonts w:ascii="Times New Roman" w:hAnsi="Times New Roman"/>
                <w:sz w:val="24"/>
                <w:szCs w:val="24"/>
                <w:lang w:val="uz-Cyrl-UZ"/>
              </w:rPr>
              <w:t>Электр хавфсизлиги бўйича II гуруҳ доирасидаги электротехнологлар сифатида электр иншоотларида ишлаш нормалари ва қоидаларини ўқиш ва билимларни текширувдан ўтказиш</w:t>
            </w:r>
            <w:r w:rsidR="00414A3D">
              <w:rPr>
                <w:rFonts w:ascii="Times New Roman" w:hAnsi="Times New Roman"/>
                <w:sz w:val="24"/>
                <w:szCs w:val="24"/>
                <w:lang w:val="uz-Cyrl-UZ"/>
              </w:rPr>
              <w:t>.</w:t>
            </w:r>
          </w:p>
          <w:p w:rsidR="00272585" w:rsidRPr="00533444" w:rsidRDefault="00272585" w:rsidP="00CE6F02">
            <w:pPr>
              <w:widowControl/>
              <w:jc w:val="both"/>
              <w:outlineLvl w:val="1"/>
              <w:rPr>
                <w:rFonts w:ascii="Times New Roman" w:hAnsi="Times New Roman"/>
                <w:sz w:val="24"/>
                <w:szCs w:val="24"/>
                <w:lang w:val="uz-Cyrl-UZ"/>
              </w:rPr>
            </w:pPr>
            <w:r w:rsidRPr="00533444">
              <w:rPr>
                <w:rFonts w:ascii="Times New Roman" w:hAnsi="Times New Roman"/>
                <w:sz w:val="24"/>
                <w:szCs w:val="24"/>
                <w:lang w:val="uz-Cyrl-UZ"/>
              </w:rPr>
              <w:t>Баллонларни хавфсиз ишлатиш қоидаларини ўқиш ва билимларни текширувдан ўтказиш</w:t>
            </w:r>
            <w:r w:rsidR="00414A3D">
              <w:rPr>
                <w:rFonts w:ascii="Times New Roman" w:hAnsi="Times New Roman"/>
                <w:sz w:val="24"/>
                <w:szCs w:val="24"/>
                <w:lang w:val="uz-Cyrl-UZ"/>
              </w:rPr>
              <w:t>.</w:t>
            </w:r>
          </w:p>
          <w:p w:rsidR="00272585" w:rsidRPr="00533444" w:rsidRDefault="00272585" w:rsidP="00CE6F02">
            <w:pPr>
              <w:widowControl/>
              <w:jc w:val="both"/>
              <w:outlineLvl w:val="1"/>
              <w:rPr>
                <w:rFonts w:ascii="Times New Roman" w:hAnsi="Times New Roman"/>
                <w:sz w:val="24"/>
                <w:szCs w:val="24"/>
                <w:lang w:val="uz-Cyrl-UZ"/>
              </w:rPr>
            </w:pPr>
            <w:r w:rsidRPr="00533444">
              <w:rPr>
                <w:rFonts w:ascii="Times New Roman" w:hAnsi="Times New Roman"/>
                <w:sz w:val="24"/>
                <w:szCs w:val="24"/>
                <w:lang w:val="uz-Cyrl-UZ"/>
              </w:rPr>
              <w:t>Тегишли дастурга мувофиқ ёнғин хавфсизлиги чораларини, шу жумладан ёнғин қарши йўрикномасини ва ёнғин-техник минимумини ўқиш</w:t>
            </w:r>
            <w:r w:rsidR="00414A3D">
              <w:rPr>
                <w:rFonts w:ascii="Times New Roman" w:hAnsi="Times New Roman"/>
                <w:sz w:val="24"/>
                <w:szCs w:val="24"/>
                <w:lang w:val="uz-Cyrl-UZ"/>
              </w:rPr>
              <w:t>.</w:t>
            </w:r>
          </w:p>
          <w:p w:rsidR="00272585" w:rsidRPr="00533444" w:rsidRDefault="00272585" w:rsidP="00CE6F02">
            <w:pPr>
              <w:widowControl/>
              <w:jc w:val="both"/>
              <w:outlineLvl w:val="1"/>
              <w:rPr>
                <w:color w:val="333333"/>
                <w:lang w:val="uz-Cyrl-UZ"/>
              </w:rPr>
            </w:pPr>
            <w:r w:rsidRPr="00533444">
              <w:rPr>
                <w:rFonts w:ascii="Times New Roman" w:hAnsi="Times New Roman"/>
                <w:sz w:val="24"/>
                <w:szCs w:val="24"/>
                <w:lang w:val="uz-Cyrl-UZ"/>
              </w:rPr>
              <w:t>Меҳнатни муҳофаза қилиш бўйича ўқув машғулотларини ўтиш ва белгиланган тартибда меҳнатни муҳофаза қилиш талаблари бўйича билимларни текшириш</w:t>
            </w:r>
            <w:r w:rsidR="00414A3D">
              <w:rPr>
                <w:rFonts w:ascii="Times New Roman" w:hAnsi="Times New Roman"/>
                <w:sz w:val="24"/>
                <w:szCs w:val="24"/>
                <w:lang w:val="uz-Cyrl-UZ"/>
              </w:rPr>
              <w:t>.</w:t>
            </w:r>
          </w:p>
        </w:tc>
      </w:tr>
    </w:tbl>
    <w:p w:rsidR="00F975F9" w:rsidRPr="00272585" w:rsidRDefault="00F975F9" w:rsidP="005E2D79">
      <w:pPr>
        <w:widowControl/>
        <w:ind w:firstLine="709"/>
        <w:rPr>
          <w:rFonts w:ascii="Times New Roman" w:hAnsi="Times New Roman" w:cs="Times New Roman"/>
          <w:sz w:val="28"/>
          <w:szCs w:val="28"/>
          <w:lang w:val="uz-Cyrl-UZ"/>
        </w:rPr>
      </w:pPr>
    </w:p>
    <w:p w:rsidR="00804ABE" w:rsidRDefault="00804ABE" w:rsidP="00AC28F0">
      <w:pPr>
        <w:widowControl/>
        <w:ind w:firstLine="709"/>
        <w:outlineLvl w:val="4"/>
        <w:rPr>
          <w:rFonts w:ascii="Times New Roman" w:eastAsia="Times New Roman" w:hAnsi="Times New Roman" w:cs="Times New Roman"/>
          <w:b/>
          <w:bCs/>
          <w:iCs/>
          <w:color w:val="000000"/>
          <w:sz w:val="28"/>
          <w:szCs w:val="28"/>
          <w:lang w:eastAsia="ru-RU"/>
        </w:rPr>
      </w:pPr>
      <w:r w:rsidRPr="00172F35">
        <w:rPr>
          <w:rFonts w:ascii="Times New Roman" w:eastAsia="Times New Roman" w:hAnsi="Times New Roman" w:cs="Times New Roman"/>
          <w:b/>
          <w:bCs/>
          <w:iCs/>
          <w:color w:val="000000"/>
          <w:sz w:val="28"/>
          <w:szCs w:val="28"/>
          <w:lang w:eastAsia="ru-RU"/>
        </w:rPr>
        <w:t xml:space="preserve">3.1.1. </w:t>
      </w:r>
      <w:r w:rsidR="00601AE6">
        <w:rPr>
          <w:rFonts w:ascii="Times New Roman" w:eastAsia="Times New Roman" w:hAnsi="Times New Roman" w:cs="Times New Roman"/>
          <w:b/>
          <w:bCs/>
          <w:iCs/>
          <w:color w:val="000000"/>
          <w:sz w:val="28"/>
          <w:szCs w:val="28"/>
          <w:lang w:val="uz-Cyrl-UZ" w:eastAsia="ru-RU"/>
        </w:rPr>
        <w:t>Меҳнат</w:t>
      </w:r>
      <w:r w:rsidR="00601AE6" w:rsidRPr="00172F35">
        <w:rPr>
          <w:rFonts w:ascii="Times New Roman" w:eastAsia="Times New Roman" w:hAnsi="Times New Roman" w:cs="Times New Roman"/>
          <w:b/>
          <w:bCs/>
          <w:iCs/>
          <w:color w:val="000000"/>
          <w:sz w:val="28"/>
          <w:szCs w:val="28"/>
          <w:lang w:eastAsia="ru-RU"/>
        </w:rPr>
        <w:t xml:space="preserve"> функция</w:t>
      </w:r>
      <w:r w:rsidR="00601AE6">
        <w:rPr>
          <w:rFonts w:ascii="Times New Roman" w:eastAsia="Times New Roman" w:hAnsi="Times New Roman" w:cs="Times New Roman"/>
          <w:b/>
          <w:bCs/>
          <w:iCs/>
          <w:color w:val="000000"/>
          <w:sz w:val="28"/>
          <w:szCs w:val="28"/>
          <w:lang w:val="uz-Cyrl-UZ" w:eastAsia="ru-RU"/>
        </w:rPr>
        <w:t>си</w:t>
      </w:r>
    </w:p>
    <w:p w:rsidR="00250F27" w:rsidRPr="00172F35" w:rsidRDefault="00250F27" w:rsidP="00AC28F0">
      <w:pPr>
        <w:widowControl/>
        <w:ind w:firstLine="709"/>
        <w:outlineLvl w:val="4"/>
        <w:rPr>
          <w:rFonts w:ascii="Times New Roman" w:eastAsia="Times New Roman" w:hAnsi="Times New Roman" w:cs="Times New Roman"/>
          <w:b/>
          <w:bCs/>
          <w:iCs/>
          <w:color w:val="000000"/>
          <w:sz w:val="28"/>
          <w:szCs w:val="28"/>
          <w:lang w:eastAsia="ru-RU"/>
        </w:rPr>
      </w:pPr>
    </w:p>
    <w:tbl>
      <w:tblPr>
        <w:tblW w:w="14600" w:type="dxa"/>
        <w:tblInd w:w="291" w:type="dxa"/>
        <w:tblLayout w:type="fixed"/>
        <w:tblCellMar>
          <w:left w:w="0" w:type="dxa"/>
          <w:right w:w="0" w:type="dxa"/>
        </w:tblCellMar>
        <w:tblLook w:val="04A0" w:firstRow="1" w:lastRow="0" w:firstColumn="1" w:lastColumn="0" w:noHBand="0" w:noVBand="1"/>
      </w:tblPr>
      <w:tblGrid>
        <w:gridCol w:w="2477"/>
        <w:gridCol w:w="5244"/>
        <w:gridCol w:w="1985"/>
        <w:gridCol w:w="992"/>
        <w:gridCol w:w="2977"/>
        <w:gridCol w:w="925"/>
      </w:tblGrid>
      <w:tr w:rsidR="00804ABE" w:rsidRPr="00172F35" w:rsidTr="00533444">
        <w:tc>
          <w:tcPr>
            <w:tcW w:w="2477" w:type="dxa"/>
            <w:tcBorders>
              <w:right w:val="single" w:sz="4" w:space="0" w:color="auto"/>
            </w:tcBorders>
            <w:tcMar>
              <w:top w:w="75" w:type="dxa"/>
              <w:left w:w="149" w:type="dxa"/>
              <w:bottom w:w="75" w:type="dxa"/>
              <w:right w:w="149" w:type="dxa"/>
            </w:tcMar>
            <w:hideMark/>
          </w:tcPr>
          <w:p w:rsidR="00804ABE" w:rsidRPr="00AC28F0" w:rsidRDefault="00C41FFC" w:rsidP="00804ABE">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Номи</w:t>
            </w:r>
          </w:p>
        </w:tc>
        <w:tc>
          <w:tcPr>
            <w:tcW w:w="5244" w:type="dxa"/>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6D24F4" w:rsidRPr="00533444" w:rsidRDefault="006D24F4" w:rsidP="006D24F4">
            <w:pPr>
              <w:widowControl/>
              <w:rPr>
                <w:rFonts w:ascii="Times New Roman" w:eastAsia="Times New Roman" w:hAnsi="Times New Roman" w:cs="Times New Roman"/>
                <w:color w:val="333333"/>
                <w:sz w:val="24"/>
                <w:szCs w:val="24"/>
                <w:lang w:val="uz-Cyrl-UZ" w:eastAsia="ru-RU"/>
              </w:rPr>
            </w:pPr>
            <w:r w:rsidRPr="00533444">
              <w:rPr>
                <w:rFonts w:ascii="Times New Roman" w:hAnsi="Times New Roman" w:cs="Times New Roman"/>
                <w:sz w:val="24"/>
                <w:szCs w:val="24"/>
                <w:lang w:val="uz-Cyrl-UZ"/>
              </w:rPr>
              <w:t>Пайвандлашдан олдин тайёргарлик ва йиғиш ишлари ҳамда пайвандлашдан сўнг чок пайвандларини тозалаш ишлари жараёнини амалга ошириш</w:t>
            </w:r>
          </w:p>
        </w:tc>
        <w:tc>
          <w:tcPr>
            <w:tcW w:w="1985" w:type="dxa"/>
            <w:tcBorders>
              <w:left w:val="single" w:sz="4" w:space="0" w:color="auto"/>
              <w:right w:val="single" w:sz="4" w:space="0" w:color="auto"/>
            </w:tcBorders>
            <w:tcMar>
              <w:top w:w="75" w:type="dxa"/>
              <w:left w:w="149" w:type="dxa"/>
              <w:bottom w:w="75" w:type="dxa"/>
              <w:right w:w="149" w:type="dxa"/>
            </w:tcMar>
            <w:hideMark/>
          </w:tcPr>
          <w:p w:rsidR="00804ABE" w:rsidRPr="00AC28F0" w:rsidRDefault="00804ABE" w:rsidP="00804ABE">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AC28F0" w:rsidRDefault="0061218E" w:rsidP="00995B87">
            <w:pPr>
              <w:widowControl/>
              <w:rPr>
                <w:rFonts w:ascii="Times New Roman" w:eastAsia="Times New Roman" w:hAnsi="Times New Roman" w:cs="Times New Roman"/>
                <w:color w:val="333333"/>
                <w:sz w:val="24"/>
                <w:szCs w:val="24"/>
                <w:lang w:eastAsia="ru-RU"/>
              </w:rPr>
            </w:pPr>
            <w:r w:rsidRPr="00AC28F0">
              <w:rPr>
                <w:rFonts w:ascii="Times New Roman" w:hAnsi="Times New Roman" w:cs="Times New Roman"/>
                <w:sz w:val="24"/>
                <w:szCs w:val="24"/>
              </w:rPr>
              <w:t>A/01.</w:t>
            </w:r>
            <w:r w:rsidR="00995B87">
              <w:rPr>
                <w:rFonts w:ascii="Times New Roman" w:hAnsi="Times New Roman" w:cs="Times New Roman"/>
                <w:sz w:val="24"/>
                <w:szCs w:val="24"/>
              </w:rPr>
              <w:t>2</w:t>
            </w:r>
          </w:p>
        </w:tc>
        <w:tc>
          <w:tcPr>
            <w:tcW w:w="2977" w:type="dxa"/>
            <w:tcBorders>
              <w:left w:val="single" w:sz="4" w:space="0" w:color="auto"/>
              <w:right w:val="single" w:sz="4" w:space="0" w:color="auto"/>
            </w:tcBorders>
            <w:tcMar>
              <w:top w:w="75" w:type="dxa"/>
              <w:left w:w="149" w:type="dxa"/>
              <w:bottom w:w="75" w:type="dxa"/>
              <w:right w:w="149" w:type="dxa"/>
            </w:tcMar>
            <w:hideMark/>
          </w:tcPr>
          <w:p w:rsidR="006D24F4" w:rsidRDefault="006D24F4" w:rsidP="006D24F4">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804ABE" w:rsidRPr="00AC28F0" w:rsidRDefault="006D24F4" w:rsidP="006D24F4">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92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AC28F0" w:rsidRDefault="00995B87" w:rsidP="000C4F35">
            <w:pPr>
              <w:widowControl/>
              <w:jc w:val="center"/>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2</w:t>
            </w:r>
          </w:p>
        </w:tc>
      </w:tr>
      <w:tr w:rsidR="00250F27" w:rsidRPr="00172F35" w:rsidTr="00A0075A">
        <w:tc>
          <w:tcPr>
            <w:tcW w:w="2477" w:type="dxa"/>
            <w:tcMar>
              <w:top w:w="75" w:type="dxa"/>
              <w:left w:w="149" w:type="dxa"/>
              <w:bottom w:w="75" w:type="dxa"/>
              <w:right w:w="149" w:type="dxa"/>
            </w:tcMar>
            <w:hideMark/>
          </w:tcPr>
          <w:p w:rsidR="00250F27" w:rsidRPr="00AC28F0" w:rsidRDefault="00250F27" w:rsidP="00804ABE">
            <w:pPr>
              <w:widowControl/>
              <w:jc w:val="center"/>
              <w:rPr>
                <w:rFonts w:ascii="Times New Roman" w:eastAsia="Times New Roman" w:hAnsi="Times New Roman" w:cs="Times New Roman"/>
                <w:b/>
                <w:color w:val="333333"/>
                <w:sz w:val="24"/>
                <w:szCs w:val="24"/>
                <w:lang w:eastAsia="ru-RU"/>
              </w:rPr>
            </w:pPr>
          </w:p>
        </w:tc>
        <w:tc>
          <w:tcPr>
            <w:tcW w:w="5244" w:type="dxa"/>
            <w:tcBorders>
              <w:top w:val="single" w:sz="4" w:space="0" w:color="auto"/>
            </w:tcBorders>
            <w:tcMar>
              <w:top w:w="75" w:type="dxa"/>
              <w:left w:w="149" w:type="dxa"/>
              <w:bottom w:w="75" w:type="dxa"/>
              <w:right w:w="149" w:type="dxa"/>
            </w:tcMar>
            <w:hideMark/>
          </w:tcPr>
          <w:p w:rsidR="00250F27" w:rsidRPr="00910D3D" w:rsidRDefault="00250F27" w:rsidP="0061218E">
            <w:pPr>
              <w:widowControl/>
              <w:rPr>
                <w:rFonts w:ascii="Times New Roman" w:hAnsi="Times New Roman" w:cs="Times New Roman"/>
                <w:sz w:val="24"/>
                <w:szCs w:val="24"/>
              </w:rPr>
            </w:pPr>
          </w:p>
        </w:tc>
        <w:tc>
          <w:tcPr>
            <w:tcW w:w="1985" w:type="dxa"/>
            <w:tcMar>
              <w:top w:w="75" w:type="dxa"/>
              <w:left w:w="149" w:type="dxa"/>
              <w:bottom w:w="75" w:type="dxa"/>
              <w:right w:w="149" w:type="dxa"/>
            </w:tcMar>
            <w:hideMark/>
          </w:tcPr>
          <w:p w:rsidR="00250F27" w:rsidRPr="00AC28F0" w:rsidRDefault="00250F27" w:rsidP="00804ABE">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250F27" w:rsidRPr="00AC28F0" w:rsidRDefault="00250F27" w:rsidP="00995B87">
            <w:pPr>
              <w:widowControl/>
              <w:rPr>
                <w:rFonts w:ascii="Times New Roman" w:hAnsi="Times New Roman" w:cs="Times New Roman"/>
                <w:sz w:val="24"/>
                <w:szCs w:val="24"/>
              </w:rPr>
            </w:pPr>
          </w:p>
        </w:tc>
        <w:tc>
          <w:tcPr>
            <w:tcW w:w="2977" w:type="dxa"/>
            <w:tcMar>
              <w:top w:w="75" w:type="dxa"/>
              <w:left w:w="149" w:type="dxa"/>
              <w:bottom w:w="75" w:type="dxa"/>
              <w:right w:w="149" w:type="dxa"/>
            </w:tcMar>
            <w:hideMark/>
          </w:tcPr>
          <w:p w:rsidR="00250F27" w:rsidRPr="00AC28F0" w:rsidRDefault="00250F27" w:rsidP="00250F27">
            <w:pPr>
              <w:widowControl/>
              <w:jc w:val="center"/>
              <w:rPr>
                <w:rFonts w:ascii="Times New Roman" w:eastAsia="Times New Roman" w:hAnsi="Times New Roman" w:cs="Times New Roman"/>
                <w:b/>
                <w:color w:val="333333"/>
                <w:sz w:val="24"/>
                <w:szCs w:val="24"/>
                <w:lang w:eastAsia="ru-RU"/>
              </w:rPr>
            </w:pPr>
          </w:p>
        </w:tc>
        <w:tc>
          <w:tcPr>
            <w:tcW w:w="925" w:type="dxa"/>
            <w:tcBorders>
              <w:top w:val="single" w:sz="4" w:space="0" w:color="auto"/>
            </w:tcBorders>
            <w:tcMar>
              <w:top w:w="75" w:type="dxa"/>
              <w:left w:w="149" w:type="dxa"/>
              <w:bottom w:w="75" w:type="dxa"/>
              <w:right w:w="149" w:type="dxa"/>
            </w:tcMar>
            <w:hideMark/>
          </w:tcPr>
          <w:p w:rsidR="00250F27" w:rsidRDefault="00250F27" w:rsidP="000C4F35">
            <w:pPr>
              <w:widowControl/>
              <w:jc w:val="center"/>
              <w:rPr>
                <w:rFonts w:ascii="Times New Roman" w:hAnsi="Times New Roman" w:cs="Times New Roman"/>
                <w:sz w:val="24"/>
                <w:szCs w:val="24"/>
              </w:rPr>
            </w:pPr>
          </w:p>
        </w:tc>
      </w:tr>
    </w:tbl>
    <w:p w:rsidR="00804ABE" w:rsidRPr="00172F35" w:rsidRDefault="00804ABE" w:rsidP="00804ABE">
      <w:pPr>
        <w:widowControl/>
        <w:rPr>
          <w:rFonts w:ascii="Times New Roman" w:eastAsia="Times New Roman" w:hAnsi="Times New Roman" w:cs="Times New Roman"/>
          <w:i/>
          <w:iCs/>
          <w:vanish/>
          <w:color w:val="000000"/>
          <w:sz w:val="28"/>
          <w:szCs w:val="28"/>
          <w:lang w:eastAsia="ru-RU"/>
        </w:rPr>
      </w:pPr>
    </w:p>
    <w:tbl>
      <w:tblPr>
        <w:tblW w:w="14600" w:type="dxa"/>
        <w:tblInd w:w="291" w:type="dxa"/>
        <w:tblCellMar>
          <w:left w:w="0" w:type="dxa"/>
          <w:right w:w="0" w:type="dxa"/>
        </w:tblCellMar>
        <w:tblLook w:val="04A0" w:firstRow="1" w:lastRow="0" w:firstColumn="1" w:lastColumn="0" w:noHBand="0" w:noVBand="1"/>
      </w:tblPr>
      <w:tblGrid>
        <w:gridCol w:w="2410"/>
        <w:gridCol w:w="12190"/>
      </w:tblGrid>
      <w:tr w:rsidR="00C65C68" w:rsidRPr="00072344"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41FFC" w:rsidP="00FE5DFB">
            <w:pPr>
              <w:widowControl/>
              <w:rPr>
                <w:rFonts w:ascii="Times New Roman" w:eastAsia="Times New Roman" w:hAnsi="Times New Roman" w:cs="Times New Roman"/>
                <w:color w:val="333333"/>
                <w:sz w:val="24"/>
                <w:szCs w:val="24"/>
                <w:lang w:eastAsia="ru-RU"/>
              </w:rPr>
            </w:pPr>
            <w:r w:rsidRPr="00072344">
              <w:rPr>
                <w:rFonts w:ascii="Times New Roman" w:hAnsi="Times New Roman" w:cs="Times New Roman"/>
                <w:sz w:val="24"/>
                <w:szCs w:val="24"/>
              </w:rPr>
              <w:t>Меҳнат фаолияти</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71A92" w:rsidRPr="00072344" w:rsidRDefault="00E71A92"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 xml:space="preserve">Пайвандлаш учун </w:t>
            </w:r>
            <w:r w:rsidRPr="00072344">
              <w:rPr>
                <w:rFonts w:ascii="Times New Roman" w:hAnsi="Times New Roman" w:cs="Times New Roman"/>
                <w:sz w:val="24"/>
                <w:szCs w:val="24"/>
                <w:lang w:val="uz-Cyrl-UZ"/>
              </w:rPr>
              <w:t>конструкторли</w:t>
            </w:r>
            <w:r w:rsidRPr="00072344">
              <w:rPr>
                <w:rFonts w:ascii="Times New Roman" w:hAnsi="Times New Roman" w:cs="Times New Roman"/>
                <w:sz w:val="24"/>
                <w:szCs w:val="24"/>
              </w:rPr>
              <w:t xml:space="preserve"> ва ишлаб чиқариш технологик ҳужжатлар билан танишиш</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65C68" w:rsidP="00FE5DFB">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71A92" w:rsidRPr="00072344" w:rsidRDefault="00E71A92"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Пайвандлаш ускуналарининг ишлаши ва яроқлилигини текшириш</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65C68" w:rsidP="00FE5DFB">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71A92"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учун конструкциянинг элементларини (буюмлар, қисмлар, деталлар) қўлда ёки механизациялашган воситаси билан тозалаш ишларини амалга ошириш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65C68"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A7CE7"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 xml:space="preserve">Конструкциянинг элементларини (буюмлар, қисмлар, деталлар) пайвандлаш учун пайванднинг чокини оралиқ </w:t>
            </w:r>
            <w:r w:rsidRPr="00072344">
              <w:rPr>
                <w:rFonts w:ascii="Times New Roman" w:hAnsi="Times New Roman" w:cs="Times New Roman"/>
                <w:sz w:val="24"/>
                <w:szCs w:val="24"/>
                <w:lang w:val="uz-Cyrl-UZ"/>
              </w:rPr>
              <w:lastRenderedPageBreak/>
              <w:t>ҳолатини танлаш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995B87">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7CE7"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Ўрнатиш мосламалари ёрдамида пайвандлаш учун конструкциянинг элементларини (буюмлар, қисмлар, деталлар) йиғиш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7CE7"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Пайвандлашда ушлаб қолиш учун конструкциянинг элементларини (буюмлар, қисмлар, деталлар)ни йиғиш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7CE7"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учун конструкторли ва ишлаб чиқариш технологик ҳужжатлар талабларига геометрик ўлчамларнинг мувофиқлигини йиғиш мосламалари ёрдамида тайёрланган ва йиғилган конструкциянинг элементларини (буюмлар, қисмлар, деталлар)ни ўлчаш воситаларидан фойдаланган ҳолда назорат қилиш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7CE7" w:rsidRPr="00072344" w:rsidRDefault="00CA7CE7" w:rsidP="008E49E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учун конструкторли ва ишлаб чиқариш технологик ҳужжатлар талабларига геометрик ўлчамларнинг мувофиқлигини йиғиш мосламалари ёрдамида тайёрланган ва йиғилган конструкциянинг элементларини (буюмлар, қисмлар, деталлар)ни ўлчаш воситаларидан фойдаланган ҳолда назорат қилиш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7CE7"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ишларидан кейин пайвандланган чокни қўлда ёки механизациялашган воситаси билан тозалаш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7CE7" w:rsidRPr="00072344" w:rsidRDefault="00CA7CE7"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Сиртдаги нуқсонларни (майда тешиклар, шлакли қўшимчалар, кесмалар, металл сачрашишларни, оқимлари ва бошқалар)ни қўлда ёки механизациялашган асбоб воситалари билан бартараф этиш</w:t>
            </w:r>
          </w:p>
        </w:tc>
      </w:tr>
      <w:tr w:rsidR="000E0BFA" w:rsidRPr="00072344"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072344" w:rsidRDefault="00C352D5" w:rsidP="00C65C68">
            <w:pPr>
              <w:widowControl/>
              <w:rPr>
                <w:rFonts w:ascii="Times New Roman" w:eastAsia="Times New Roman" w:hAnsi="Times New Roman" w:cs="Times New Roman"/>
                <w:color w:val="333333"/>
                <w:sz w:val="24"/>
                <w:szCs w:val="24"/>
                <w:lang w:eastAsia="ru-RU"/>
              </w:rPr>
            </w:pPr>
            <w:r w:rsidRPr="00072344">
              <w:rPr>
                <w:rFonts w:ascii="Times New Roman" w:hAnsi="Times New Roman"/>
                <w:sz w:val="24"/>
                <w:szCs w:val="24"/>
              </w:rPr>
              <w:t>Зарурий кўникмалар</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352D5" w:rsidRPr="00072344" w:rsidRDefault="00C352D5"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Конструкциянинг элементларини (буюмлар, қисмлар, деталлар) пайвандлаш учун пайванднинг чокини оралиқ ҳолатини танлаш</w:t>
            </w:r>
          </w:p>
        </w:tc>
      </w:tr>
      <w:tr w:rsidR="000E0BFA"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072344" w:rsidRDefault="000E0BFA" w:rsidP="000E0BFA">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352D5" w:rsidRPr="00072344" w:rsidRDefault="00C352D5"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учун конструкциянинг элементларини (буюмлар, қисмлар, деталлар) йиғиш учун ўрнатиш мосламаларини қўллаш</w:t>
            </w:r>
          </w:p>
        </w:tc>
      </w:tr>
      <w:tr w:rsidR="000E0BFA"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072344" w:rsidRDefault="000E0BFA" w:rsidP="000E0BFA">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352D5" w:rsidRPr="00072344" w:rsidRDefault="00E17400" w:rsidP="00D93FDA">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Қўл ва механизациялашган асбоблардан, пайвандлаш учун таркибий элементларни (буюмлар, бирикмалар, қисмлар)ни тайёрлашда, пайванд чокларини тозалаш ва пайвандлашдан кейин сиртдаги камчиликларини олиб ташл</w:t>
            </w:r>
            <w:r w:rsidR="00B82C9C">
              <w:rPr>
                <w:rFonts w:ascii="Times New Roman" w:hAnsi="Times New Roman" w:cs="Times New Roman"/>
                <w:sz w:val="24"/>
                <w:szCs w:val="24"/>
                <w:lang w:val="uz-Cyrl-UZ"/>
              </w:rPr>
              <w:t>ашда фойдаланиш</w:t>
            </w:r>
          </w:p>
        </w:tc>
      </w:tr>
      <w:tr w:rsidR="000E0BFA"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072344" w:rsidRDefault="000E0BFA" w:rsidP="000E0BFA">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03CF3" w:rsidRPr="00072344" w:rsidRDefault="00303CF3" w:rsidP="00B82C9C">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Йиғилган таркибий элементларни (буюмлар, буюмлар, қисмлар)ни геометрик ўлчамларнинг лойиҳалаш ва ишлаб чиқариш ва технологик ҳужжатлар талабларига мувофиқлигини назорат қилиш учун ўлчаш воситасидан фойдаланиш</w:t>
            </w:r>
          </w:p>
        </w:tc>
      </w:tr>
      <w:tr w:rsidR="00FE5DFB"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FE5DFB" w:rsidRPr="00072344" w:rsidRDefault="00FE5DFB" w:rsidP="00FE5DFB">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03CF3" w:rsidRPr="00072344" w:rsidRDefault="00303CF3"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Ушбу меҳнат функциясини бажариш учун конструкторли, ишлаб чиқариш технологик ва меъёрий ҳужжатлардан фойдаланиш</w:t>
            </w:r>
          </w:p>
        </w:tc>
      </w:tr>
      <w:tr w:rsidR="00C65C68" w:rsidRPr="00072344"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8C34EC" w:rsidP="00FE5DFB">
            <w:pPr>
              <w:widowControl/>
              <w:jc w:val="both"/>
              <w:rPr>
                <w:rFonts w:ascii="Times New Roman" w:eastAsia="Times New Roman" w:hAnsi="Times New Roman" w:cs="Times New Roman"/>
                <w:color w:val="333333"/>
                <w:sz w:val="24"/>
                <w:szCs w:val="24"/>
                <w:lang w:eastAsia="ru-RU"/>
              </w:rPr>
            </w:pPr>
            <w:r w:rsidRPr="00072344">
              <w:rPr>
                <w:rFonts w:ascii="Times New Roman" w:hAnsi="Times New Roman"/>
                <w:sz w:val="24"/>
                <w:szCs w:val="24"/>
              </w:rPr>
              <w:t xml:space="preserve">Зарурий </w:t>
            </w:r>
            <w:r w:rsidRPr="00072344">
              <w:rPr>
                <w:rFonts w:ascii="Times New Roman" w:hAnsi="Times New Roman"/>
                <w:sz w:val="24"/>
                <w:szCs w:val="24"/>
                <w:lang w:val="uz-Cyrl-UZ"/>
              </w:rPr>
              <w:t>билимлар</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8C34EC" w:rsidRPr="00072344" w:rsidRDefault="008C34EC"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Пайвандли уланишларини асосий турлари, конструктивли элементлари, ўлчамлари ва уларнинг чизмаларда белгиланиши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8C34EC" w:rsidRPr="00072344" w:rsidRDefault="008C34EC" w:rsidP="00BA5271">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учун қисмлирнинг кромкалирини тайёрлаш қоидалари</w:t>
            </w:r>
            <w:r w:rsidR="00072344" w:rsidRPr="00072344">
              <w:rPr>
                <w:rFonts w:ascii="Times New Roman" w:hAnsi="Times New Roman" w:cs="Times New Roman"/>
                <w:sz w:val="24"/>
                <w:szCs w:val="24"/>
                <w:lang w:val="uz-Cyrl-UZ"/>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FE5DFB">
            <w:pPr>
              <w:widowControl/>
              <w:jc w:val="both"/>
              <w:rPr>
                <w:rFonts w:ascii="Times New Roman" w:hAnsi="Times New Roman" w:cs="Times New Roman"/>
                <w:sz w:val="24"/>
                <w:szCs w:val="24"/>
                <w:lang w:val="uz-Cyrl-UZ"/>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8C34EC" w:rsidRPr="00072344" w:rsidRDefault="008C34EC"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Пайвандланадиган материалларнинг асосий гуруҳлари ва маркалари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65C68" w:rsidP="00FE5DFB">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8C34EC" w:rsidRPr="00072344" w:rsidRDefault="008C34EC"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Пайвандлаш (сирт қоплама) материаллари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65C68" w:rsidP="000E0BFA">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8C34EC" w:rsidRPr="00072344" w:rsidRDefault="00C7154C"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ва ёрдамчи ускуналарнинг тузилиши, назорат ўлчов асбобларнинг мақсади ва иш шароитлари, уларнинг ишлаш қоидалари ва кўл</w:t>
            </w:r>
            <w:r w:rsidR="00BA5271" w:rsidRPr="00072344">
              <w:rPr>
                <w:rFonts w:ascii="Times New Roman" w:hAnsi="Times New Roman" w:cs="Times New Roman"/>
                <w:sz w:val="24"/>
                <w:szCs w:val="24"/>
                <w:lang w:val="uz-Cyrl-UZ"/>
              </w:rPr>
              <w:t>ланиш соҳаси</w:t>
            </w:r>
            <w:r w:rsidR="00072344" w:rsidRPr="00072344">
              <w:rPr>
                <w:rFonts w:ascii="Times New Roman" w:hAnsi="Times New Roman" w:cs="Times New Roman"/>
                <w:sz w:val="24"/>
                <w:szCs w:val="24"/>
                <w:lang w:val="uz-Cyrl-UZ"/>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072344" w:rsidRDefault="00C65C68" w:rsidP="000E0BFA">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7154C" w:rsidRPr="00072344" w:rsidRDefault="00C7154C" w:rsidP="00BA5271">
            <w:pPr>
              <w:widowControl/>
              <w:rPr>
                <w:rFonts w:ascii="Times New Roman" w:hAnsi="Times New Roman" w:cs="Times New Roman"/>
                <w:sz w:val="24"/>
                <w:szCs w:val="24"/>
                <w:lang w:val="uz-Cyrl-UZ"/>
              </w:rPr>
            </w:pPr>
            <w:r w:rsidRPr="00072344">
              <w:rPr>
                <w:rFonts w:ascii="Times New Roman" w:hAnsi="Times New Roman" w:cs="Times New Roman"/>
                <w:sz w:val="24"/>
                <w:szCs w:val="24"/>
              </w:rPr>
              <w:t xml:space="preserve">Пайвандлаш учун </w:t>
            </w:r>
            <w:r w:rsidRPr="00072344">
              <w:rPr>
                <w:rFonts w:ascii="Times New Roman" w:hAnsi="Times New Roman" w:cs="Times New Roman"/>
                <w:sz w:val="24"/>
                <w:szCs w:val="24"/>
                <w:lang w:val="uz-Cyrl-UZ"/>
              </w:rPr>
              <w:t xml:space="preserve">конструкцияни </w:t>
            </w:r>
            <w:r w:rsidRPr="00072344">
              <w:rPr>
                <w:rFonts w:ascii="Times New Roman" w:hAnsi="Times New Roman" w:cs="Times New Roman"/>
                <w:sz w:val="24"/>
                <w:szCs w:val="24"/>
              </w:rPr>
              <w:t>элементларни</w:t>
            </w:r>
            <w:r w:rsidRPr="00072344">
              <w:rPr>
                <w:rFonts w:ascii="Times New Roman" w:hAnsi="Times New Roman" w:cs="Times New Roman"/>
                <w:sz w:val="24"/>
                <w:szCs w:val="24"/>
                <w:lang w:val="uz-Cyrl-UZ"/>
              </w:rPr>
              <w:t>нг</w:t>
            </w:r>
            <w:r w:rsidRPr="00072344">
              <w:rPr>
                <w:rFonts w:ascii="Times New Roman" w:hAnsi="Times New Roman" w:cs="Times New Roman"/>
                <w:sz w:val="24"/>
                <w:szCs w:val="24"/>
              </w:rPr>
              <w:t xml:space="preserve"> йиғиш қоидалари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0E0BFA">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154C" w:rsidRPr="00072344" w:rsidRDefault="00C7154C" w:rsidP="00C7154C">
            <w:pPr>
              <w:widowControl/>
              <w:rPr>
                <w:rFonts w:ascii="Times New Roman" w:hAnsi="Times New Roman" w:cs="Times New Roman"/>
                <w:sz w:val="24"/>
                <w:szCs w:val="24"/>
                <w:lang w:val="uz-Cyrl-UZ"/>
              </w:rPr>
            </w:pPr>
            <w:r w:rsidRPr="00072344">
              <w:rPr>
                <w:rFonts w:ascii="Times New Roman" w:hAnsi="Times New Roman" w:cs="Times New Roman"/>
                <w:sz w:val="24"/>
                <w:szCs w:val="24"/>
              </w:rPr>
              <w:t>Йиғ</w:t>
            </w:r>
            <w:r w:rsidRPr="00072344">
              <w:rPr>
                <w:rFonts w:ascii="Times New Roman" w:hAnsi="Times New Roman" w:cs="Times New Roman"/>
                <w:sz w:val="24"/>
                <w:szCs w:val="24"/>
                <w:lang w:val="uz-Cyrl-UZ"/>
              </w:rPr>
              <w:t>ма</w:t>
            </w:r>
            <w:r w:rsidRPr="00072344">
              <w:rPr>
                <w:rFonts w:ascii="Times New Roman" w:hAnsi="Times New Roman" w:cs="Times New Roman"/>
                <w:sz w:val="24"/>
                <w:szCs w:val="24"/>
              </w:rPr>
              <w:t>, технологик қурилмалар</w:t>
            </w:r>
            <w:r w:rsidRPr="00072344">
              <w:rPr>
                <w:rFonts w:ascii="Times New Roman" w:hAnsi="Times New Roman" w:cs="Times New Roman"/>
                <w:sz w:val="24"/>
                <w:szCs w:val="24"/>
                <w:lang w:val="uz-Cyrl-UZ"/>
              </w:rPr>
              <w:t>ининг</w:t>
            </w:r>
            <w:r w:rsidRPr="00072344">
              <w:rPr>
                <w:rFonts w:ascii="Times New Roman" w:hAnsi="Times New Roman" w:cs="Times New Roman"/>
                <w:sz w:val="24"/>
                <w:szCs w:val="24"/>
              </w:rPr>
              <w:t xml:space="preserve"> ва жиҳозлар</w:t>
            </w:r>
            <w:r w:rsidRPr="00072344">
              <w:rPr>
                <w:rFonts w:ascii="Times New Roman" w:hAnsi="Times New Roman" w:cs="Times New Roman"/>
                <w:sz w:val="24"/>
                <w:szCs w:val="24"/>
                <w:lang w:val="uz-Cyrl-UZ"/>
              </w:rPr>
              <w:t>и</w:t>
            </w:r>
            <w:r w:rsidRPr="00072344">
              <w:rPr>
                <w:rFonts w:ascii="Times New Roman" w:hAnsi="Times New Roman" w:cs="Times New Roman"/>
                <w:sz w:val="24"/>
                <w:szCs w:val="24"/>
              </w:rPr>
              <w:t>нинг турлари ва мақсади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0E0BFA">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154C" w:rsidRPr="00072344" w:rsidRDefault="00C7154C" w:rsidP="00072344">
            <w:pPr>
              <w:widowControl/>
              <w:rPr>
                <w:rFonts w:ascii="Times New Roman" w:hAnsi="Times New Roman" w:cs="Times New Roman"/>
                <w:sz w:val="24"/>
                <w:szCs w:val="24"/>
                <w:lang w:val="uz-Cyrl-UZ"/>
              </w:rPr>
            </w:pPr>
            <w:r w:rsidRPr="00072344">
              <w:rPr>
                <w:rFonts w:ascii="Times New Roman" w:hAnsi="Times New Roman" w:cs="Times New Roman"/>
                <w:sz w:val="24"/>
                <w:szCs w:val="24"/>
              </w:rPr>
              <w:t xml:space="preserve">Пайванд </w:t>
            </w:r>
            <w:r w:rsidRPr="00072344">
              <w:rPr>
                <w:rFonts w:ascii="Times New Roman" w:hAnsi="Times New Roman" w:cs="Times New Roman"/>
                <w:sz w:val="24"/>
                <w:szCs w:val="24"/>
                <w:lang w:val="uz-Cyrl-UZ"/>
              </w:rPr>
              <w:t xml:space="preserve">чокларининг </w:t>
            </w:r>
            <w:r w:rsidR="00B82C9C">
              <w:rPr>
                <w:rFonts w:ascii="Times New Roman" w:hAnsi="Times New Roman" w:cs="Times New Roman"/>
                <w:sz w:val="24"/>
                <w:szCs w:val="24"/>
                <w:lang w:val="uz-Cyrl-UZ"/>
              </w:rPr>
              <w:t>носозликларини</w:t>
            </w:r>
            <w:r w:rsidRPr="00072344">
              <w:rPr>
                <w:rFonts w:ascii="Times New Roman" w:hAnsi="Times New Roman" w:cs="Times New Roman"/>
                <w:sz w:val="24"/>
                <w:szCs w:val="24"/>
              </w:rPr>
              <w:t xml:space="preserve"> бартараф этиш усуллари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0E0BFA">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154C" w:rsidRPr="00072344" w:rsidRDefault="00C7154C" w:rsidP="00BA5271">
            <w:pPr>
              <w:widowControl/>
              <w:rPr>
                <w:rFonts w:ascii="Times New Roman" w:hAnsi="Times New Roman" w:cs="Times New Roman"/>
                <w:sz w:val="24"/>
                <w:szCs w:val="24"/>
                <w:lang w:val="uz-Cyrl-UZ"/>
              </w:rPr>
            </w:pPr>
            <w:r w:rsidRPr="00072344">
              <w:rPr>
                <w:rFonts w:ascii="Times New Roman" w:hAnsi="Times New Roman" w:cs="Times New Roman"/>
                <w:sz w:val="24"/>
                <w:szCs w:val="24"/>
              </w:rPr>
              <w:t>Электр қурилмаларини техник ишлатиш қоидалари</w:t>
            </w:r>
            <w:r w:rsidR="00072344" w:rsidRPr="00072344">
              <w:rPr>
                <w:rFonts w:ascii="Times New Roman" w:hAnsi="Times New Roman" w:cs="Times New Roman"/>
                <w:sz w:val="24"/>
                <w:szCs w:val="24"/>
              </w:rPr>
              <w:t>ни</w:t>
            </w:r>
          </w:p>
        </w:tc>
      </w:tr>
      <w:tr w:rsidR="00C65C68" w:rsidRPr="00072344"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0E0BFA">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154C" w:rsidRPr="00072344" w:rsidRDefault="00C7154C" w:rsidP="00C7154C">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Пайвандлаш пайтидаги ёнғин хавфсизлигида қўлланадиган меъёрлар ва қоидалар</w:t>
            </w:r>
            <w:r w:rsidR="00072344" w:rsidRPr="00072344">
              <w:rPr>
                <w:rFonts w:ascii="Times New Roman" w:hAnsi="Times New Roman" w:cs="Times New Roman"/>
                <w:sz w:val="24"/>
                <w:szCs w:val="24"/>
                <w:lang w:val="uz-Cyrl-UZ"/>
              </w:rPr>
              <w:t>ини</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072344" w:rsidRDefault="00C65C68" w:rsidP="000E0BFA">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154C" w:rsidRPr="00072344" w:rsidRDefault="00C7154C"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Меҳнатни муҳофаза қилиш қоидалари, шу жумладан иш жойида</w:t>
            </w:r>
          </w:p>
        </w:tc>
      </w:tr>
      <w:tr w:rsidR="00C65C68" w:rsidRPr="00072344" w:rsidTr="00FC13A7">
        <w:tc>
          <w:tcPr>
            <w:tcW w:w="2410" w:type="dxa"/>
            <w:vMerge w:val="restart"/>
            <w:tcBorders>
              <w:top w:val="single" w:sz="4" w:space="0" w:color="auto"/>
              <w:left w:val="single" w:sz="6" w:space="0" w:color="000000"/>
              <w:right w:val="single" w:sz="6" w:space="0" w:color="000000"/>
            </w:tcBorders>
            <w:tcMar>
              <w:top w:w="75" w:type="dxa"/>
              <w:left w:w="149" w:type="dxa"/>
              <w:bottom w:w="75" w:type="dxa"/>
              <w:right w:w="149" w:type="dxa"/>
            </w:tcMar>
            <w:hideMark/>
          </w:tcPr>
          <w:p w:rsidR="00C65C68" w:rsidRPr="00072344" w:rsidRDefault="001E08B0" w:rsidP="000E0BFA">
            <w:pPr>
              <w:widowControl/>
              <w:jc w:val="both"/>
              <w:rPr>
                <w:rFonts w:ascii="Times New Roman" w:eastAsia="Times New Roman" w:hAnsi="Times New Roman" w:cs="Times New Roman"/>
                <w:color w:val="333333"/>
                <w:sz w:val="24"/>
                <w:szCs w:val="24"/>
                <w:lang w:eastAsia="ru-RU"/>
              </w:rPr>
            </w:pPr>
            <w:r w:rsidRPr="00072344">
              <w:rPr>
                <w:rFonts w:ascii="Times New Roman" w:hAnsi="Times New Roman"/>
                <w:sz w:val="24"/>
                <w:szCs w:val="24"/>
                <w:lang w:val="uz-Cyrl-UZ"/>
              </w:rPr>
              <w:t>Бошқа ҳусусиятлар</w:t>
            </w:r>
          </w:p>
        </w:tc>
        <w:tc>
          <w:tcPr>
            <w:tcW w:w="121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08B0" w:rsidRPr="00072344" w:rsidRDefault="001E08B0"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Юқори малака даражасидаги ишчининг раҳбарлиги остида ишларни бажариш</w:t>
            </w:r>
          </w:p>
        </w:tc>
      </w:tr>
      <w:tr w:rsidR="00C65C68" w:rsidRPr="00072344" w:rsidTr="00FC13A7">
        <w:tc>
          <w:tcPr>
            <w:tcW w:w="2410" w:type="dxa"/>
            <w:vMerge/>
            <w:tcBorders>
              <w:left w:val="single" w:sz="6" w:space="0" w:color="000000"/>
              <w:right w:val="single" w:sz="6" w:space="0" w:color="000000"/>
            </w:tcBorders>
            <w:tcMar>
              <w:top w:w="75" w:type="dxa"/>
              <w:left w:w="149" w:type="dxa"/>
              <w:bottom w:w="75" w:type="dxa"/>
              <w:right w:w="149" w:type="dxa"/>
            </w:tcMar>
          </w:tcPr>
          <w:p w:rsidR="00C65C68" w:rsidRPr="00072344" w:rsidRDefault="00C65C68" w:rsidP="000E0BFA">
            <w:pPr>
              <w:widowControl/>
              <w:jc w:val="both"/>
              <w:rPr>
                <w:rFonts w:ascii="Times New Roman" w:hAnsi="Times New Roman" w:cs="Times New Roman"/>
                <w:sz w:val="24"/>
                <w:szCs w:val="24"/>
              </w:rPr>
            </w:pPr>
          </w:p>
        </w:tc>
        <w:tc>
          <w:tcPr>
            <w:tcW w:w="121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1E08B0" w:rsidRPr="00072344" w:rsidRDefault="001E08B0"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Т</w:t>
            </w:r>
            <w:r w:rsidRPr="00072344">
              <w:rPr>
                <w:rFonts w:ascii="Times New Roman" w:hAnsi="Times New Roman" w:cs="Times New Roman"/>
                <w:sz w:val="24"/>
                <w:szCs w:val="24"/>
              </w:rPr>
              <w:t>авсия этиладиган касб: пайвандчи</w:t>
            </w:r>
          </w:p>
        </w:tc>
      </w:tr>
      <w:tr w:rsidR="00C65C68" w:rsidRPr="00072344" w:rsidTr="00FC13A7">
        <w:tc>
          <w:tcPr>
            <w:tcW w:w="2410" w:type="dxa"/>
            <w:vMerge/>
            <w:tcBorders>
              <w:left w:val="single" w:sz="6" w:space="0" w:color="000000"/>
              <w:right w:val="single" w:sz="6" w:space="0" w:color="000000"/>
            </w:tcBorders>
            <w:tcMar>
              <w:top w:w="75" w:type="dxa"/>
              <w:left w:w="149" w:type="dxa"/>
              <w:bottom w:w="75" w:type="dxa"/>
              <w:right w:w="149" w:type="dxa"/>
            </w:tcMar>
          </w:tcPr>
          <w:p w:rsidR="00C65C68" w:rsidRPr="00072344" w:rsidRDefault="00C65C68" w:rsidP="000E0BFA">
            <w:pPr>
              <w:widowControl/>
              <w:jc w:val="both"/>
              <w:rPr>
                <w:rFonts w:ascii="Times New Roman" w:hAnsi="Times New Roman" w:cs="Times New Roman"/>
                <w:sz w:val="24"/>
                <w:szCs w:val="24"/>
              </w:rPr>
            </w:pPr>
          </w:p>
        </w:tc>
        <w:tc>
          <w:tcPr>
            <w:tcW w:w="121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240439" w:rsidRPr="00072344" w:rsidRDefault="00240439"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rPr>
              <w:t>Ушбу меҳнат функ</w:t>
            </w:r>
            <w:r w:rsidRPr="00072344">
              <w:rPr>
                <w:rFonts w:ascii="Times New Roman" w:hAnsi="Times New Roman" w:cs="Times New Roman"/>
                <w:sz w:val="24"/>
                <w:szCs w:val="24"/>
                <w:lang w:val="uz-Cyrl-UZ"/>
              </w:rPr>
              <w:t>ц</w:t>
            </w:r>
            <w:r w:rsidRPr="00072344">
              <w:rPr>
                <w:rFonts w:ascii="Times New Roman" w:hAnsi="Times New Roman" w:cs="Times New Roman"/>
                <w:sz w:val="24"/>
                <w:szCs w:val="24"/>
              </w:rPr>
              <w:t>ияси учун берилган малака сертификатининг номи: 2-малака даража</w:t>
            </w:r>
            <w:r w:rsidRPr="00072344">
              <w:rPr>
                <w:rFonts w:ascii="Times New Roman" w:hAnsi="Times New Roman" w:cs="Times New Roman"/>
                <w:sz w:val="24"/>
                <w:szCs w:val="24"/>
                <w:lang w:val="uz-Cyrl-UZ"/>
              </w:rPr>
              <w:t>л</w:t>
            </w:r>
            <w:r w:rsidRPr="00072344">
              <w:rPr>
                <w:rFonts w:ascii="Times New Roman" w:hAnsi="Times New Roman" w:cs="Times New Roman"/>
                <w:sz w:val="24"/>
                <w:szCs w:val="24"/>
              </w:rPr>
              <w:t>и пайванд</w:t>
            </w:r>
            <w:r w:rsidRPr="00072344">
              <w:rPr>
                <w:rFonts w:ascii="Times New Roman" w:hAnsi="Times New Roman" w:cs="Times New Roman"/>
                <w:sz w:val="24"/>
                <w:szCs w:val="24"/>
                <w:lang w:val="uz-Cyrl-UZ"/>
              </w:rPr>
              <w:t>лов</w:t>
            </w:r>
            <w:r w:rsidRPr="00072344">
              <w:rPr>
                <w:rFonts w:ascii="Times New Roman" w:hAnsi="Times New Roman" w:cs="Times New Roman"/>
                <w:sz w:val="24"/>
                <w:szCs w:val="24"/>
              </w:rPr>
              <w:t>чи</w:t>
            </w:r>
          </w:p>
        </w:tc>
      </w:tr>
      <w:tr w:rsidR="00C65C68" w:rsidRPr="00565EDE" w:rsidTr="00FC13A7">
        <w:tc>
          <w:tcPr>
            <w:tcW w:w="2410" w:type="dxa"/>
            <w:vMerge/>
            <w:tcBorders>
              <w:left w:val="single" w:sz="6" w:space="0" w:color="000000"/>
              <w:bottom w:val="single" w:sz="6" w:space="0" w:color="000000"/>
              <w:right w:val="single" w:sz="6" w:space="0" w:color="000000"/>
            </w:tcBorders>
            <w:tcMar>
              <w:top w:w="75" w:type="dxa"/>
              <w:left w:w="149" w:type="dxa"/>
              <w:bottom w:w="75" w:type="dxa"/>
              <w:right w:w="149" w:type="dxa"/>
            </w:tcMar>
          </w:tcPr>
          <w:p w:rsidR="00C65C68" w:rsidRPr="00072344" w:rsidRDefault="00C65C68" w:rsidP="000E0BFA">
            <w:pPr>
              <w:widowControl/>
              <w:jc w:val="both"/>
              <w:rPr>
                <w:rFonts w:ascii="Times New Roman" w:hAnsi="Times New Roman" w:cs="Times New Roman"/>
                <w:sz w:val="24"/>
                <w:szCs w:val="24"/>
              </w:rPr>
            </w:pPr>
          </w:p>
        </w:tc>
        <w:tc>
          <w:tcPr>
            <w:tcW w:w="121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240439" w:rsidRPr="00240439" w:rsidRDefault="00240439" w:rsidP="00877917">
            <w:pPr>
              <w:widowControl/>
              <w:rPr>
                <w:rFonts w:ascii="Times New Roman" w:hAnsi="Times New Roman" w:cs="Times New Roman"/>
                <w:sz w:val="24"/>
                <w:szCs w:val="24"/>
                <w:lang w:val="uz-Cyrl-UZ"/>
              </w:rPr>
            </w:pPr>
            <w:r w:rsidRPr="00072344">
              <w:rPr>
                <w:rFonts w:ascii="Times New Roman" w:hAnsi="Times New Roman" w:cs="Times New Roman"/>
                <w:sz w:val="24"/>
                <w:szCs w:val="24"/>
                <w:lang w:val="uz-Cyrl-UZ"/>
              </w:rPr>
              <w:t>Ушбу меҳнат функцсиясига тегишли касбий стандартда белгиланган меҳнатга функцияларига ўхшаш бўлган монтажчи чилангар томонидан бажарилиши мумкин</w:t>
            </w:r>
          </w:p>
        </w:tc>
      </w:tr>
    </w:tbl>
    <w:p w:rsidR="00CC3B56" w:rsidRPr="00240439" w:rsidRDefault="00CC3B56" w:rsidP="002871D5">
      <w:pPr>
        <w:widowControl/>
        <w:ind w:firstLine="709"/>
        <w:outlineLvl w:val="4"/>
        <w:rPr>
          <w:rFonts w:ascii="Times New Roman" w:eastAsia="Times New Roman" w:hAnsi="Times New Roman" w:cs="Times New Roman"/>
          <w:b/>
          <w:bCs/>
          <w:iCs/>
          <w:color w:val="000000"/>
          <w:sz w:val="28"/>
          <w:szCs w:val="28"/>
          <w:lang w:val="uz-Cyrl-UZ" w:eastAsia="ru-RU"/>
        </w:rPr>
      </w:pPr>
    </w:p>
    <w:p w:rsidR="00804ABE" w:rsidRDefault="00804ABE" w:rsidP="002871D5">
      <w:pPr>
        <w:widowControl/>
        <w:ind w:firstLine="709"/>
        <w:outlineLvl w:val="4"/>
        <w:rPr>
          <w:rFonts w:ascii="Times New Roman" w:eastAsia="Times New Roman" w:hAnsi="Times New Roman" w:cs="Times New Roman"/>
          <w:b/>
          <w:bCs/>
          <w:iCs/>
          <w:color w:val="000000"/>
          <w:sz w:val="28"/>
          <w:szCs w:val="28"/>
          <w:lang w:eastAsia="ru-RU"/>
        </w:rPr>
      </w:pPr>
      <w:r w:rsidRPr="00A371E4">
        <w:rPr>
          <w:rFonts w:ascii="Times New Roman" w:eastAsia="Times New Roman" w:hAnsi="Times New Roman" w:cs="Times New Roman"/>
          <w:b/>
          <w:bCs/>
          <w:iCs/>
          <w:color w:val="000000"/>
          <w:sz w:val="28"/>
          <w:szCs w:val="28"/>
          <w:lang w:eastAsia="ru-RU"/>
        </w:rPr>
        <w:t xml:space="preserve">3.1.2. </w:t>
      </w:r>
      <w:r w:rsidR="00F4774B" w:rsidRPr="00F4774B">
        <w:rPr>
          <w:rFonts w:ascii="Times New Roman" w:eastAsia="Times New Roman" w:hAnsi="Times New Roman" w:cs="Times New Roman"/>
          <w:b/>
          <w:bCs/>
          <w:iCs/>
          <w:color w:val="000000"/>
          <w:sz w:val="28"/>
          <w:szCs w:val="28"/>
          <w:lang w:eastAsia="ru-RU"/>
        </w:rPr>
        <w:t>Меҳнат функцияси</w:t>
      </w:r>
    </w:p>
    <w:p w:rsidR="00250F27" w:rsidRPr="00A371E4" w:rsidRDefault="00250F27" w:rsidP="002871D5">
      <w:pPr>
        <w:widowControl/>
        <w:ind w:firstLine="709"/>
        <w:outlineLvl w:val="4"/>
        <w:rPr>
          <w:rFonts w:ascii="Times New Roman" w:eastAsia="Times New Roman" w:hAnsi="Times New Roman" w:cs="Times New Roman"/>
          <w:b/>
          <w:bCs/>
          <w:sz w:val="28"/>
          <w:szCs w:val="28"/>
          <w:lang w:eastAsia="ru-RU"/>
        </w:rPr>
      </w:pPr>
    </w:p>
    <w:tbl>
      <w:tblPr>
        <w:tblW w:w="14600" w:type="dxa"/>
        <w:tblInd w:w="291" w:type="dxa"/>
        <w:tblLayout w:type="fixed"/>
        <w:tblCellMar>
          <w:left w:w="0" w:type="dxa"/>
          <w:right w:w="0" w:type="dxa"/>
        </w:tblCellMar>
        <w:tblLook w:val="04A0" w:firstRow="1" w:lastRow="0" w:firstColumn="1" w:lastColumn="0" w:noHBand="0" w:noVBand="1"/>
      </w:tblPr>
      <w:tblGrid>
        <w:gridCol w:w="2477"/>
        <w:gridCol w:w="5244"/>
        <w:gridCol w:w="1985"/>
        <w:gridCol w:w="992"/>
        <w:gridCol w:w="3052"/>
        <w:gridCol w:w="850"/>
      </w:tblGrid>
      <w:tr w:rsidR="00804ABE" w:rsidRPr="00172F35" w:rsidTr="009B4B00">
        <w:tc>
          <w:tcPr>
            <w:tcW w:w="2477" w:type="dxa"/>
            <w:tcBorders>
              <w:right w:val="single" w:sz="4" w:space="0" w:color="auto"/>
            </w:tcBorders>
            <w:tcMar>
              <w:top w:w="75" w:type="dxa"/>
              <w:left w:w="149" w:type="dxa"/>
              <w:bottom w:w="75" w:type="dxa"/>
              <w:right w:w="149" w:type="dxa"/>
            </w:tcMar>
            <w:hideMark/>
          </w:tcPr>
          <w:p w:rsidR="00804ABE" w:rsidRPr="00C76560" w:rsidRDefault="005943A1" w:rsidP="005943A1">
            <w:pPr>
              <w:widowControl/>
              <w:jc w:val="center"/>
              <w:rPr>
                <w:rFonts w:ascii="Times New Roman" w:eastAsia="Times New Roman" w:hAnsi="Times New Roman" w:cs="Times New Roman"/>
                <w:b/>
                <w:color w:val="333333"/>
                <w:sz w:val="24"/>
                <w:szCs w:val="24"/>
                <w:lang w:val="uz-Cyrl-UZ" w:eastAsia="ru-RU"/>
              </w:rPr>
            </w:pPr>
            <w:r w:rsidRPr="00C76560">
              <w:rPr>
                <w:rFonts w:ascii="Times New Roman" w:eastAsia="Times New Roman" w:hAnsi="Times New Roman" w:cs="Times New Roman"/>
                <w:b/>
                <w:color w:val="333333"/>
                <w:sz w:val="24"/>
                <w:szCs w:val="24"/>
                <w:lang w:eastAsia="ru-RU"/>
              </w:rPr>
              <w:t>Н</w:t>
            </w:r>
            <w:r w:rsidRPr="00C76560">
              <w:rPr>
                <w:rFonts w:ascii="Times New Roman" w:eastAsia="Times New Roman" w:hAnsi="Times New Roman" w:cs="Times New Roman"/>
                <w:b/>
                <w:color w:val="333333"/>
                <w:sz w:val="24"/>
                <w:szCs w:val="24"/>
                <w:lang w:val="uz-Cyrl-UZ" w:eastAsia="ru-RU"/>
              </w:rPr>
              <w:t>ом</w:t>
            </w:r>
            <w:r w:rsidR="00804ABE" w:rsidRPr="00C76560">
              <w:rPr>
                <w:rFonts w:ascii="Times New Roman" w:eastAsia="Times New Roman" w:hAnsi="Times New Roman" w:cs="Times New Roman"/>
                <w:b/>
                <w:color w:val="333333"/>
                <w:sz w:val="24"/>
                <w:szCs w:val="24"/>
                <w:lang w:eastAsia="ru-RU"/>
              </w:rPr>
              <w:t>и</w:t>
            </w:r>
          </w:p>
        </w:tc>
        <w:tc>
          <w:tcPr>
            <w:tcW w:w="52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943A1" w:rsidRPr="00C76560" w:rsidRDefault="005943A1" w:rsidP="00C650ED">
            <w:pPr>
              <w:widowControl/>
              <w:rPr>
                <w:rFonts w:ascii="Times New Roman" w:eastAsia="Times New Roman" w:hAnsi="Times New Roman" w:cs="Times New Roman"/>
                <w:color w:val="333333"/>
                <w:sz w:val="24"/>
                <w:szCs w:val="24"/>
                <w:lang w:val="uz-Cyrl-UZ" w:eastAsia="ru-RU"/>
              </w:rPr>
            </w:pPr>
            <w:r w:rsidRPr="00C76560">
              <w:rPr>
                <w:rFonts w:ascii="Times New Roman" w:hAnsi="Times New Roman" w:cs="Times New Roman"/>
                <w:sz w:val="24"/>
                <w:szCs w:val="24"/>
                <w:lang w:val="uz-Cyrl-UZ"/>
              </w:rPr>
              <w:t>Маъсул бўлмаган тузилмаларнинг оддий қисмларини газ билан пайвандлаш (наплавкалаш) (Г)</w:t>
            </w:r>
          </w:p>
        </w:tc>
        <w:tc>
          <w:tcPr>
            <w:tcW w:w="1985" w:type="dxa"/>
            <w:tcBorders>
              <w:left w:val="single" w:sz="4" w:space="0" w:color="auto"/>
              <w:right w:val="single" w:sz="4" w:space="0" w:color="auto"/>
            </w:tcBorders>
            <w:tcMar>
              <w:top w:w="75" w:type="dxa"/>
              <w:left w:w="149" w:type="dxa"/>
              <w:bottom w:w="75" w:type="dxa"/>
              <w:right w:w="149" w:type="dxa"/>
            </w:tcMar>
            <w:hideMark/>
          </w:tcPr>
          <w:p w:rsidR="00804ABE" w:rsidRPr="00C76560" w:rsidRDefault="00804ABE" w:rsidP="00804ABE">
            <w:pPr>
              <w:widowControl/>
              <w:jc w:val="center"/>
              <w:rPr>
                <w:rFonts w:ascii="Times New Roman" w:eastAsia="Times New Roman" w:hAnsi="Times New Roman" w:cs="Times New Roman"/>
                <w:b/>
                <w:color w:val="333333"/>
                <w:sz w:val="24"/>
                <w:szCs w:val="24"/>
                <w:lang w:eastAsia="ru-RU"/>
              </w:rPr>
            </w:pPr>
            <w:r w:rsidRPr="00C76560">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76560" w:rsidRDefault="00804ABE" w:rsidP="00B429AD">
            <w:pPr>
              <w:widowControl/>
              <w:rPr>
                <w:rFonts w:ascii="Times New Roman" w:hAnsi="Times New Roman" w:cs="Times New Roman"/>
                <w:sz w:val="24"/>
                <w:szCs w:val="24"/>
              </w:rPr>
            </w:pPr>
            <w:r w:rsidRPr="00C76560">
              <w:rPr>
                <w:rFonts w:ascii="Times New Roman" w:hAnsi="Times New Roman" w:cs="Times New Roman"/>
                <w:sz w:val="24"/>
                <w:szCs w:val="24"/>
              </w:rPr>
              <w:t>A/02.</w:t>
            </w:r>
            <w:r w:rsidR="00B429AD" w:rsidRPr="00C76560">
              <w:rPr>
                <w:rFonts w:ascii="Times New Roman" w:hAnsi="Times New Roman" w:cs="Times New Roman"/>
                <w:sz w:val="24"/>
                <w:szCs w:val="24"/>
              </w:rPr>
              <w:t>2</w:t>
            </w:r>
          </w:p>
        </w:tc>
        <w:tc>
          <w:tcPr>
            <w:tcW w:w="3052" w:type="dxa"/>
            <w:tcBorders>
              <w:left w:val="single" w:sz="4" w:space="0" w:color="auto"/>
              <w:right w:val="single" w:sz="4" w:space="0" w:color="auto"/>
            </w:tcBorders>
            <w:tcMar>
              <w:top w:w="75" w:type="dxa"/>
              <w:left w:w="149" w:type="dxa"/>
              <w:bottom w:w="75" w:type="dxa"/>
              <w:right w:w="149" w:type="dxa"/>
            </w:tcMar>
            <w:hideMark/>
          </w:tcPr>
          <w:p w:rsidR="005943A1" w:rsidRPr="00C76560" w:rsidRDefault="005943A1" w:rsidP="005943A1">
            <w:pPr>
              <w:widowControl/>
              <w:jc w:val="center"/>
              <w:rPr>
                <w:rFonts w:ascii="Times New Roman" w:eastAsia="Times New Roman" w:hAnsi="Times New Roman" w:cs="Times New Roman"/>
                <w:b/>
                <w:color w:val="333333"/>
                <w:sz w:val="24"/>
                <w:szCs w:val="24"/>
                <w:lang w:eastAsia="ru-RU"/>
              </w:rPr>
            </w:pPr>
            <w:r w:rsidRPr="00C76560">
              <w:rPr>
                <w:rFonts w:ascii="Times New Roman" w:eastAsia="Times New Roman" w:hAnsi="Times New Roman" w:cs="Times New Roman"/>
                <w:b/>
                <w:color w:val="333333"/>
                <w:sz w:val="24"/>
                <w:szCs w:val="24"/>
                <w:lang w:eastAsia="ru-RU"/>
              </w:rPr>
              <w:t>Малака даражаси</w:t>
            </w:r>
          </w:p>
          <w:p w:rsidR="00804ABE" w:rsidRPr="00FA05CF" w:rsidRDefault="005943A1" w:rsidP="005943A1">
            <w:pPr>
              <w:widowControl/>
              <w:jc w:val="center"/>
              <w:rPr>
                <w:rFonts w:ascii="Times New Roman" w:eastAsia="Times New Roman" w:hAnsi="Times New Roman" w:cs="Times New Roman"/>
                <w:b/>
                <w:color w:val="333333"/>
                <w:sz w:val="24"/>
                <w:szCs w:val="24"/>
                <w:lang w:val="uz-Cyrl-UZ" w:eastAsia="ru-RU"/>
              </w:rPr>
            </w:pPr>
            <w:r w:rsidRPr="00C76560">
              <w:rPr>
                <w:rFonts w:ascii="Times New Roman" w:eastAsia="Times New Roman" w:hAnsi="Times New Roman" w:cs="Times New Roman"/>
                <w:b/>
                <w:color w:val="333333"/>
                <w:sz w:val="24"/>
                <w:szCs w:val="24"/>
                <w:lang w:eastAsia="ru-RU"/>
              </w:rPr>
              <w:t>(пастки даражаси</w:t>
            </w:r>
            <w:r w:rsidR="00FA05CF">
              <w:rPr>
                <w:rFonts w:ascii="Times New Roman" w:eastAsia="Times New Roman" w:hAnsi="Times New Roman" w:cs="Times New Roman"/>
                <w:b/>
                <w:color w:val="333333"/>
                <w:sz w:val="24"/>
                <w:szCs w:val="24"/>
                <w:lang w:val="uz-Cyrl-UZ" w:eastAsia="ru-RU"/>
              </w:rPr>
              <w:t>)</w:t>
            </w:r>
          </w:p>
        </w:tc>
        <w:tc>
          <w:tcPr>
            <w:tcW w:w="85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2871D5" w:rsidRDefault="00B429AD" w:rsidP="00804ABE">
            <w:pPr>
              <w:widowControl/>
              <w:jc w:val="center"/>
              <w:rPr>
                <w:rFonts w:ascii="Times New Roman" w:eastAsia="Times New Roman" w:hAnsi="Times New Roman" w:cs="Times New Roman"/>
                <w:color w:val="333333"/>
                <w:sz w:val="24"/>
                <w:szCs w:val="24"/>
                <w:lang w:eastAsia="ru-RU"/>
              </w:rPr>
            </w:pPr>
            <w:r w:rsidRPr="00C76560">
              <w:rPr>
                <w:rFonts w:ascii="Times New Roman" w:eastAsia="Times New Roman" w:hAnsi="Times New Roman" w:cs="Times New Roman"/>
                <w:color w:val="333333"/>
                <w:sz w:val="24"/>
                <w:szCs w:val="24"/>
                <w:lang w:eastAsia="ru-RU"/>
              </w:rPr>
              <w:t>2</w:t>
            </w:r>
          </w:p>
        </w:tc>
      </w:tr>
      <w:tr w:rsidR="00250F27" w:rsidRPr="00172F35" w:rsidTr="00B06A4D">
        <w:tc>
          <w:tcPr>
            <w:tcW w:w="2477" w:type="dxa"/>
            <w:tcMar>
              <w:top w:w="75" w:type="dxa"/>
              <w:left w:w="149" w:type="dxa"/>
              <w:bottom w:w="75" w:type="dxa"/>
              <w:right w:w="149" w:type="dxa"/>
            </w:tcMar>
            <w:hideMark/>
          </w:tcPr>
          <w:p w:rsidR="00250F27" w:rsidRPr="002871D5" w:rsidRDefault="00250F27" w:rsidP="00804ABE">
            <w:pPr>
              <w:widowControl/>
              <w:jc w:val="center"/>
              <w:rPr>
                <w:rFonts w:ascii="Times New Roman" w:eastAsia="Times New Roman" w:hAnsi="Times New Roman" w:cs="Times New Roman"/>
                <w:b/>
                <w:color w:val="333333"/>
                <w:sz w:val="24"/>
                <w:szCs w:val="24"/>
                <w:lang w:eastAsia="ru-RU"/>
              </w:rPr>
            </w:pPr>
          </w:p>
        </w:tc>
        <w:tc>
          <w:tcPr>
            <w:tcW w:w="5244" w:type="dxa"/>
            <w:tcBorders>
              <w:top w:val="single" w:sz="4" w:space="0" w:color="auto"/>
            </w:tcBorders>
            <w:tcMar>
              <w:top w:w="75" w:type="dxa"/>
              <w:left w:w="149" w:type="dxa"/>
              <w:bottom w:w="75" w:type="dxa"/>
              <w:right w:w="149" w:type="dxa"/>
            </w:tcMar>
            <w:hideMark/>
          </w:tcPr>
          <w:p w:rsidR="00250F27" w:rsidRPr="00910D3D" w:rsidRDefault="00250F27" w:rsidP="00C650ED">
            <w:pPr>
              <w:widowControl/>
              <w:rPr>
                <w:rFonts w:ascii="Times New Roman" w:hAnsi="Times New Roman" w:cs="Times New Roman"/>
                <w:sz w:val="24"/>
                <w:szCs w:val="24"/>
              </w:rPr>
            </w:pPr>
          </w:p>
        </w:tc>
        <w:tc>
          <w:tcPr>
            <w:tcW w:w="1985" w:type="dxa"/>
            <w:tcMar>
              <w:top w:w="75" w:type="dxa"/>
              <w:left w:w="149" w:type="dxa"/>
              <w:bottom w:w="75" w:type="dxa"/>
              <w:right w:w="149" w:type="dxa"/>
            </w:tcMar>
            <w:hideMark/>
          </w:tcPr>
          <w:p w:rsidR="00250F27" w:rsidRPr="002871D5" w:rsidRDefault="00250F27" w:rsidP="00804ABE">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250F27" w:rsidRPr="000C4F35" w:rsidRDefault="00250F27" w:rsidP="00B429AD">
            <w:pPr>
              <w:widowControl/>
              <w:rPr>
                <w:rFonts w:ascii="Times New Roman" w:hAnsi="Times New Roman" w:cs="Times New Roman"/>
                <w:sz w:val="24"/>
                <w:szCs w:val="24"/>
              </w:rPr>
            </w:pPr>
          </w:p>
        </w:tc>
        <w:tc>
          <w:tcPr>
            <w:tcW w:w="3052" w:type="dxa"/>
            <w:tcMar>
              <w:top w:w="75" w:type="dxa"/>
              <w:left w:w="149" w:type="dxa"/>
              <w:bottom w:w="75" w:type="dxa"/>
              <w:right w:w="149" w:type="dxa"/>
            </w:tcMar>
            <w:hideMark/>
          </w:tcPr>
          <w:p w:rsidR="00250F27" w:rsidRPr="002871D5" w:rsidRDefault="00250F27" w:rsidP="00804ABE">
            <w:pPr>
              <w:widowControl/>
              <w:rPr>
                <w:rFonts w:ascii="Times New Roman" w:eastAsia="Times New Roman" w:hAnsi="Times New Roman" w:cs="Times New Roman"/>
                <w:b/>
                <w:color w:val="333333"/>
                <w:sz w:val="24"/>
                <w:szCs w:val="24"/>
                <w:lang w:eastAsia="ru-RU"/>
              </w:rPr>
            </w:pPr>
          </w:p>
        </w:tc>
        <w:tc>
          <w:tcPr>
            <w:tcW w:w="850" w:type="dxa"/>
            <w:tcBorders>
              <w:top w:val="single" w:sz="4" w:space="0" w:color="auto"/>
            </w:tcBorders>
            <w:tcMar>
              <w:top w:w="75" w:type="dxa"/>
              <w:left w:w="149" w:type="dxa"/>
              <w:bottom w:w="75" w:type="dxa"/>
              <w:right w:w="149" w:type="dxa"/>
            </w:tcMar>
            <w:hideMark/>
          </w:tcPr>
          <w:p w:rsidR="00250F27" w:rsidRDefault="00250F27" w:rsidP="00804ABE">
            <w:pPr>
              <w:widowControl/>
              <w:jc w:val="center"/>
              <w:rPr>
                <w:rFonts w:ascii="Times New Roman" w:eastAsia="Times New Roman" w:hAnsi="Times New Roman" w:cs="Times New Roman"/>
                <w:color w:val="333333"/>
                <w:sz w:val="24"/>
                <w:szCs w:val="24"/>
                <w:lang w:eastAsia="ru-RU"/>
              </w:rPr>
            </w:pPr>
          </w:p>
        </w:tc>
      </w:tr>
    </w:tbl>
    <w:p w:rsidR="00804ABE" w:rsidRPr="00172F35" w:rsidRDefault="00804ABE" w:rsidP="00804ABE">
      <w:pPr>
        <w:widowControl/>
        <w:rPr>
          <w:rFonts w:ascii="Times New Roman" w:eastAsia="Times New Roman" w:hAnsi="Times New Roman" w:cs="Times New Roman"/>
          <w:i/>
          <w:iCs/>
          <w:vanish/>
          <w:color w:val="000000"/>
          <w:sz w:val="28"/>
          <w:szCs w:val="28"/>
          <w:lang w:eastAsia="ru-RU"/>
        </w:rPr>
      </w:pPr>
    </w:p>
    <w:tbl>
      <w:tblPr>
        <w:tblW w:w="14600" w:type="dxa"/>
        <w:tblInd w:w="291" w:type="dxa"/>
        <w:tblCellMar>
          <w:left w:w="0" w:type="dxa"/>
          <w:right w:w="0" w:type="dxa"/>
        </w:tblCellMar>
        <w:tblLook w:val="04A0" w:firstRow="1" w:lastRow="0" w:firstColumn="1" w:lastColumn="0" w:noHBand="0" w:noVBand="1"/>
      </w:tblPr>
      <w:tblGrid>
        <w:gridCol w:w="2410"/>
        <w:gridCol w:w="12190"/>
      </w:tblGrid>
      <w:tr w:rsidR="00B429AD" w:rsidRPr="00C76560"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29AD" w:rsidRPr="00C76560" w:rsidRDefault="005943A1" w:rsidP="00B429AD">
            <w:pPr>
              <w:widowControl/>
              <w:jc w:val="both"/>
              <w:rPr>
                <w:rFonts w:ascii="Times New Roman" w:hAnsi="Times New Roman" w:cs="Times New Roman"/>
                <w:sz w:val="24"/>
                <w:szCs w:val="24"/>
              </w:rPr>
            </w:pPr>
            <w:r w:rsidRPr="00C76560">
              <w:rPr>
                <w:rFonts w:ascii="Times New Roman" w:hAnsi="Times New Roman"/>
                <w:sz w:val="24"/>
                <w:szCs w:val="24"/>
                <w:lang w:val="uz-Cyrl-UZ"/>
              </w:rPr>
              <w:lastRenderedPageBreak/>
              <w:t>Меҳнат фаолияти</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943A1" w:rsidRPr="00C76560" w:rsidRDefault="005943A1"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Ушбу профессионал стандартнинг А/01.2 меҳнат функциясида назарда тутилган меҳнат фаолиятини бажариш</w:t>
            </w:r>
          </w:p>
        </w:tc>
      </w:tr>
      <w:tr w:rsidR="00B429AD"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C76560" w:rsidRDefault="00B429AD" w:rsidP="00B429AD">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943A1" w:rsidRPr="00C76560" w:rsidRDefault="000546F9"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Газ</w:t>
            </w:r>
            <w:r w:rsidRPr="00C76560">
              <w:rPr>
                <w:rFonts w:ascii="Times New Roman" w:hAnsi="Times New Roman" w:cs="Times New Roman"/>
                <w:sz w:val="24"/>
                <w:szCs w:val="24"/>
                <w:lang w:val="uz-Cyrl-UZ"/>
              </w:rPr>
              <w:t xml:space="preserve"> билан</w:t>
            </w:r>
            <w:r w:rsidRPr="00C76560">
              <w:rPr>
                <w:rFonts w:ascii="Times New Roman" w:hAnsi="Times New Roman" w:cs="Times New Roman"/>
                <w:sz w:val="24"/>
                <w:szCs w:val="24"/>
              </w:rPr>
              <w:t xml:space="preserve"> пайвандлаш </w:t>
            </w:r>
            <w:r w:rsidRPr="00C76560">
              <w:rPr>
                <w:rFonts w:ascii="Times New Roman" w:hAnsi="Times New Roman" w:cs="Times New Roman"/>
                <w:sz w:val="24"/>
                <w:szCs w:val="24"/>
                <w:lang w:val="uz-Cyrl-UZ"/>
              </w:rPr>
              <w:t>постининг</w:t>
            </w:r>
            <w:r w:rsidRPr="00C76560">
              <w:rPr>
                <w:rFonts w:ascii="Times New Roman" w:hAnsi="Times New Roman" w:cs="Times New Roman"/>
                <w:sz w:val="24"/>
                <w:szCs w:val="24"/>
              </w:rPr>
              <w:t xml:space="preserve"> жиҳозлари</w:t>
            </w:r>
            <w:r w:rsidRPr="00C76560">
              <w:rPr>
                <w:rFonts w:ascii="Times New Roman" w:hAnsi="Times New Roman" w:cs="Times New Roman"/>
                <w:sz w:val="24"/>
                <w:szCs w:val="24"/>
                <w:lang w:val="uz-Cyrl-UZ"/>
              </w:rPr>
              <w:t xml:space="preserve"> билан таъминлаганини</w:t>
            </w:r>
            <w:r w:rsidRPr="00C76560">
              <w:rPr>
                <w:rFonts w:ascii="Times New Roman" w:hAnsi="Times New Roman" w:cs="Times New Roman"/>
                <w:sz w:val="24"/>
                <w:szCs w:val="24"/>
              </w:rPr>
              <w:t xml:space="preserve"> текшириш</w:t>
            </w:r>
          </w:p>
        </w:tc>
      </w:tr>
      <w:tr w:rsidR="00B429AD"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C76560" w:rsidRDefault="00B429AD" w:rsidP="00B429AD">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546F9" w:rsidRPr="00C76560" w:rsidRDefault="000546F9"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Газ</w:t>
            </w:r>
            <w:r w:rsidRPr="00C76560">
              <w:rPr>
                <w:rFonts w:ascii="Times New Roman" w:hAnsi="Times New Roman" w:cs="Times New Roman"/>
                <w:sz w:val="24"/>
                <w:szCs w:val="24"/>
                <w:lang w:val="uz-Cyrl-UZ"/>
              </w:rPr>
              <w:t xml:space="preserve"> билан</w:t>
            </w:r>
            <w:r w:rsidRPr="00C76560">
              <w:rPr>
                <w:rFonts w:ascii="Times New Roman" w:hAnsi="Times New Roman" w:cs="Times New Roman"/>
                <w:sz w:val="24"/>
                <w:szCs w:val="24"/>
              </w:rPr>
              <w:t xml:space="preserve"> пайвандлаш </w:t>
            </w:r>
            <w:r w:rsidRPr="00C76560">
              <w:rPr>
                <w:rFonts w:ascii="Times New Roman" w:hAnsi="Times New Roman" w:cs="Times New Roman"/>
                <w:sz w:val="24"/>
                <w:szCs w:val="24"/>
                <w:lang w:val="uz-Cyrl-UZ"/>
              </w:rPr>
              <w:t>ускуналарининг</w:t>
            </w:r>
            <w:r w:rsidRPr="00C76560">
              <w:rPr>
                <w:rFonts w:ascii="Times New Roman" w:hAnsi="Times New Roman" w:cs="Times New Roman"/>
                <w:sz w:val="24"/>
                <w:szCs w:val="24"/>
              </w:rPr>
              <w:t xml:space="preserve"> ишлаши</w:t>
            </w:r>
            <w:r w:rsidRPr="00C76560">
              <w:rPr>
                <w:rFonts w:ascii="Times New Roman" w:hAnsi="Times New Roman" w:cs="Times New Roman"/>
                <w:sz w:val="24"/>
                <w:szCs w:val="24"/>
                <w:lang w:val="uz-Cyrl-UZ"/>
              </w:rPr>
              <w:t>ни</w:t>
            </w:r>
            <w:r w:rsidRPr="00C76560">
              <w:rPr>
                <w:rFonts w:ascii="Times New Roman" w:hAnsi="Times New Roman" w:cs="Times New Roman"/>
                <w:sz w:val="24"/>
                <w:szCs w:val="24"/>
              </w:rPr>
              <w:t xml:space="preserve"> ва яроқлилигини текшириш</w:t>
            </w:r>
          </w:p>
        </w:tc>
      </w:tr>
      <w:tr w:rsidR="00B429AD"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29AD" w:rsidRPr="00C76560" w:rsidRDefault="00B429AD" w:rsidP="00B429AD">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546F9" w:rsidRPr="00C76560" w:rsidRDefault="000546F9"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Газ</w:t>
            </w:r>
            <w:r w:rsidRPr="00C76560">
              <w:rPr>
                <w:rFonts w:ascii="Times New Roman" w:hAnsi="Times New Roman" w:cs="Times New Roman"/>
                <w:sz w:val="24"/>
                <w:szCs w:val="24"/>
                <w:lang w:val="uz-Cyrl-UZ"/>
              </w:rPr>
              <w:t xml:space="preserve"> билан</w:t>
            </w:r>
            <w:r w:rsidRPr="00C76560">
              <w:rPr>
                <w:rFonts w:ascii="Times New Roman" w:hAnsi="Times New Roman" w:cs="Times New Roman"/>
                <w:sz w:val="24"/>
                <w:szCs w:val="24"/>
              </w:rPr>
              <w:t xml:space="preserve"> пайвандлаш (</w:t>
            </w:r>
            <w:r w:rsidRPr="00C76560">
              <w:rPr>
                <w:rFonts w:ascii="Times New Roman" w:hAnsi="Times New Roman" w:cs="Times New Roman"/>
                <w:sz w:val="24"/>
                <w:szCs w:val="24"/>
                <w:lang w:val="uz-Cyrl-UZ"/>
              </w:rPr>
              <w:t>наплавкалаш</w:t>
            </w:r>
            <w:r w:rsidRPr="00C76560">
              <w:rPr>
                <w:rFonts w:ascii="Times New Roman" w:hAnsi="Times New Roman" w:cs="Times New Roman"/>
                <w:sz w:val="24"/>
                <w:szCs w:val="24"/>
              </w:rPr>
              <w:t>)</w:t>
            </w:r>
            <w:r w:rsidRPr="00C76560">
              <w:rPr>
                <w:rFonts w:ascii="Times New Roman" w:hAnsi="Times New Roman" w:cs="Times New Roman"/>
                <w:sz w:val="24"/>
                <w:szCs w:val="24"/>
                <w:lang w:val="uz-Cyrl-UZ"/>
              </w:rPr>
              <w:t xml:space="preserve"> </w:t>
            </w:r>
            <w:r w:rsidRPr="00C76560">
              <w:rPr>
                <w:rFonts w:ascii="Times New Roman" w:hAnsi="Times New Roman" w:cs="Times New Roman"/>
                <w:sz w:val="24"/>
                <w:szCs w:val="24"/>
              </w:rPr>
              <w:t xml:space="preserve">учун асбоб-ускуналарни </w:t>
            </w:r>
            <w:r w:rsidRPr="00C76560">
              <w:rPr>
                <w:rFonts w:ascii="Times New Roman" w:hAnsi="Times New Roman" w:cs="Times New Roman"/>
                <w:sz w:val="24"/>
                <w:szCs w:val="24"/>
                <w:lang w:val="uz-Cyrl-UZ"/>
              </w:rPr>
              <w:t>созлаш</w:t>
            </w:r>
          </w:p>
        </w:tc>
      </w:tr>
      <w:tr w:rsidR="00B429AD"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29AD" w:rsidRPr="00C76560" w:rsidRDefault="00B429AD" w:rsidP="00B429AD">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546F9" w:rsidRPr="00C76560" w:rsidRDefault="005D73CF"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Дастлабки, боғлиқ (қаватлараро) бўлган металлни иситиш</w:t>
            </w:r>
          </w:p>
        </w:tc>
      </w:tr>
      <w:tr w:rsidR="00B429AD"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C76560" w:rsidRDefault="00B429AD" w:rsidP="00B429AD">
            <w:pPr>
              <w:widowControl/>
              <w:jc w:val="both"/>
              <w:rPr>
                <w:rFonts w:ascii="Times New Roman" w:hAnsi="Times New Roman" w:cs="Times New Roman"/>
                <w:sz w:val="24"/>
                <w:szCs w:val="24"/>
                <w:lang w:val="uz-Cyrl-UZ"/>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D73CF" w:rsidRPr="00C76560" w:rsidRDefault="005D73CF"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Масъул бўлмаган тузилмаларнинг оддий қисмларини газ билан пайвандлаш (наплавкалаш)</w:t>
            </w:r>
          </w:p>
        </w:tc>
      </w:tr>
      <w:tr w:rsidR="00B429AD"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C76560" w:rsidRDefault="00B429AD" w:rsidP="00B429AD">
            <w:pPr>
              <w:widowControl/>
              <w:jc w:val="both"/>
              <w:rPr>
                <w:rFonts w:ascii="Times New Roman" w:hAnsi="Times New Roman" w:cs="Times New Roman"/>
                <w:sz w:val="24"/>
                <w:szCs w:val="24"/>
                <w:lang w:val="uz-Cyrl-UZ"/>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D73CF" w:rsidRPr="00C76560" w:rsidRDefault="005D73CF"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Газли пайвандланган (наплавкаланган) қисмларни ўлчаш воситаси ёрдамида геометрик ўлчамларнинг пайвандлаш учун конструкторли ва ишлаб чиқариш технологик ҳужжатлар талабларига мувофиқлигини назорат қилиш</w:t>
            </w:r>
          </w:p>
        </w:tc>
      </w:tr>
      <w:tr w:rsidR="00C65C68" w:rsidRPr="00C76560"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5D73CF" w:rsidP="00274AA4">
            <w:pPr>
              <w:widowControl/>
              <w:jc w:val="both"/>
              <w:rPr>
                <w:rFonts w:ascii="Times New Roman" w:eastAsia="Times New Roman" w:hAnsi="Times New Roman" w:cs="Times New Roman"/>
                <w:color w:val="333333"/>
                <w:sz w:val="24"/>
                <w:szCs w:val="24"/>
                <w:lang w:eastAsia="ru-RU"/>
              </w:rPr>
            </w:pPr>
            <w:r w:rsidRPr="00C76560">
              <w:rPr>
                <w:rFonts w:ascii="Times New Roman" w:hAnsi="Times New Roman"/>
                <w:sz w:val="24"/>
                <w:szCs w:val="24"/>
              </w:rPr>
              <w:t>Зарурий кўникмалар</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D73CF" w:rsidRPr="00C76560" w:rsidRDefault="005D73CF"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Ушбу профессионал стандартнинг А/0</w:t>
            </w:r>
            <w:r w:rsidRPr="00C76560">
              <w:rPr>
                <w:rFonts w:ascii="Times New Roman" w:hAnsi="Times New Roman" w:cs="Times New Roman"/>
                <w:sz w:val="24"/>
                <w:szCs w:val="24"/>
                <w:lang w:val="uz-Cyrl-UZ"/>
              </w:rPr>
              <w:t>1</w:t>
            </w:r>
            <w:r w:rsidRPr="00C76560">
              <w:rPr>
                <w:rFonts w:ascii="Times New Roman" w:hAnsi="Times New Roman" w:cs="Times New Roman"/>
                <w:sz w:val="24"/>
                <w:szCs w:val="24"/>
              </w:rPr>
              <w:t>.2 коди бўйича меҳнат функ</w:t>
            </w:r>
            <w:r w:rsidRPr="00C76560">
              <w:rPr>
                <w:rFonts w:ascii="Times New Roman" w:hAnsi="Times New Roman" w:cs="Times New Roman"/>
                <w:sz w:val="24"/>
                <w:szCs w:val="24"/>
                <w:lang w:val="uz-Cyrl-UZ"/>
              </w:rPr>
              <w:t>ц</w:t>
            </w:r>
            <w:r w:rsidRPr="00C76560">
              <w:rPr>
                <w:rFonts w:ascii="Times New Roman" w:hAnsi="Times New Roman" w:cs="Times New Roman"/>
                <w:sz w:val="24"/>
                <w:szCs w:val="24"/>
              </w:rPr>
              <w:t>иясида кўзда тутилган зарур кўникмаларга эга бўлиш</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D73CF" w:rsidRPr="00C76560" w:rsidRDefault="005D73CF"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Газ</w:t>
            </w:r>
            <w:r w:rsidRPr="00C76560">
              <w:rPr>
                <w:rFonts w:ascii="Times New Roman" w:hAnsi="Times New Roman" w:cs="Times New Roman"/>
                <w:sz w:val="24"/>
                <w:szCs w:val="24"/>
                <w:lang w:val="uz-Cyrl-UZ"/>
              </w:rPr>
              <w:t xml:space="preserve"> билан</w:t>
            </w:r>
            <w:r w:rsidRPr="00C76560">
              <w:rPr>
                <w:rFonts w:ascii="Times New Roman" w:hAnsi="Times New Roman" w:cs="Times New Roman"/>
                <w:sz w:val="24"/>
                <w:szCs w:val="24"/>
              </w:rPr>
              <w:t xml:space="preserve"> пайвандлаш (</w:t>
            </w:r>
            <w:r w:rsidRPr="00C76560">
              <w:rPr>
                <w:rFonts w:ascii="Times New Roman" w:hAnsi="Times New Roman" w:cs="Times New Roman"/>
                <w:sz w:val="24"/>
                <w:szCs w:val="24"/>
                <w:lang w:val="uz-Cyrl-UZ"/>
              </w:rPr>
              <w:t>наплавкалаш</w:t>
            </w:r>
            <w:r w:rsidRPr="00C76560">
              <w:rPr>
                <w:rFonts w:ascii="Times New Roman" w:hAnsi="Times New Roman" w:cs="Times New Roman"/>
                <w:sz w:val="24"/>
                <w:szCs w:val="24"/>
              </w:rPr>
              <w:t>)</w:t>
            </w:r>
            <w:r w:rsidRPr="00C76560">
              <w:rPr>
                <w:rFonts w:ascii="Times New Roman" w:hAnsi="Times New Roman" w:cs="Times New Roman"/>
                <w:sz w:val="24"/>
                <w:szCs w:val="24"/>
                <w:lang w:val="uz-Cyrl-UZ"/>
              </w:rPr>
              <w:t xml:space="preserve"> </w:t>
            </w:r>
            <w:r w:rsidRPr="00C76560">
              <w:rPr>
                <w:rFonts w:ascii="Times New Roman" w:hAnsi="Times New Roman" w:cs="Times New Roman"/>
                <w:sz w:val="24"/>
                <w:szCs w:val="24"/>
              </w:rPr>
              <w:t>учун ускунанинг ишлаши</w:t>
            </w:r>
            <w:r w:rsidRPr="00C76560">
              <w:rPr>
                <w:rFonts w:ascii="Times New Roman" w:hAnsi="Times New Roman" w:cs="Times New Roman"/>
                <w:sz w:val="24"/>
                <w:szCs w:val="24"/>
                <w:lang w:val="uz-Cyrl-UZ"/>
              </w:rPr>
              <w:t>ни</w:t>
            </w:r>
            <w:r w:rsidRPr="00C76560">
              <w:rPr>
                <w:rFonts w:ascii="Times New Roman" w:hAnsi="Times New Roman" w:cs="Times New Roman"/>
                <w:sz w:val="24"/>
                <w:szCs w:val="24"/>
              </w:rPr>
              <w:t xml:space="preserve"> ва яроқлилигини текшири</w:t>
            </w:r>
            <w:r w:rsidRPr="00C76560">
              <w:rPr>
                <w:rFonts w:ascii="Times New Roman" w:hAnsi="Times New Roman" w:cs="Times New Roman"/>
                <w:sz w:val="24"/>
                <w:szCs w:val="24"/>
                <w:lang w:val="uz-Cyrl-UZ"/>
              </w:rPr>
              <w:t>ш</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D73CF" w:rsidRPr="00C76560" w:rsidRDefault="005D73CF"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Газ</w:t>
            </w:r>
            <w:r w:rsidRPr="00C76560">
              <w:rPr>
                <w:rFonts w:ascii="Times New Roman" w:hAnsi="Times New Roman" w:cs="Times New Roman"/>
                <w:sz w:val="24"/>
                <w:szCs w:val="24"/>
                <w:lang w:val="uz-Cyrl-UZ"/>
              </w:rPr>
              <w:t xml:space="preserve"> билан</w:t>
            </w:r>
            <w:r w:rsidRPr="00C76560">
              <w:rPr>
                <w:rFonts w:ascii="Times New Roman" w:hAnsi="Times New Roman" w:cs="Times New Roman"/>
                <w:sz w:val="24"/>
                <w:szCs w:val="24"/>
              </w:rPr>
              <w:t xml:space="preserve"> пайвандлаш учун </w:t>
            </w:r>
            <w:r w:rsidRPr="00C76560">
              <w:rPr>
                <w:rFonts w:ascii="Times New Roman" w:hAnsi="Times New Roman" w:cs="Times New Roman"/>
                <w:sz w:val="24"/>
                <w:szCs w:val="24"/>
                <w:lang w:val="uz-Cyrl-UZ"/>
              </w:rPr>
              <w:t xml:space="preserve">(наплавкалаш) </w:t>
            </w:r>
            <w:r w:rsidRPr="00C76560">
              <w:rPr>
                <w:rFonts w:ascii="Times New Roman" w:hAnsi="Times New Roman" w:cs="Times New Roman"/>
                <w:sz w:val="24"/>
                <w:szCs w:val="24"/>
              </w:rPr>
              <w:t xml:space="preserve">пайвандлаш ускуналарини </w:t>
            </w:r>
            <w:r w:rsidRPr="00C76560">
              <w:rPr>
                <w:rFonts w:ascii="Times New Roman" w:hAnsi="Times New Roman" w:cs="Times New Roman"/>
                <w:sz w:val="24"/>
                <w:szCs w:val="24"/>
                <w:lang w:val="uz-Cyrl-UZ"/>
              </w:rPr>
              <w:t>созлаш</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D73CF" w:rsidRPr="00C76560" w:rsidRDefault="00C064A7"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Газ билан пайвандлаш учун (наплавкалаш) пайванднинг оралиқ ҳолатини танлаш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064A7" w:rsidRPr="00C76560" w:rsidRDefault="00C064A7"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Пайвандлаш учун ишлаб чиқариш технологик ҳужжатлар талабларига мувофиқ дастлабки, боғлиқ (қаватлараро) бўлган металлни иситиш техникасига эгалик бўлиш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064A7" w:rsidRPr="00C76560" w:rsidRDefault="00C064A7"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Пайванд чокини пастки, вертикал ва горизонтал жойлашган ҳолатида маъсул бўлмаган тузилмаларнинг оддий қисмларини газ билан пайвандлаш (наплавкалаш) техникасига эгалик бўлиш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064A7" w:rsidRPr="00C76560" w:rsidRDefault="00C064A7"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Пайвандлаш учун конструкторли ва ишлаб чиқариш технологик ҳужжатлар талабларига геометрик ўлчамларнинг мувофиқлигини газ билан пайвандланган қисмларини ўлчаш воситаларидан фойдаланган ҳолда назорат қилиш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064A7" w:rsidRPr="00C76560" w:rsidRDefault="00C064A7"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Ушбу меҳнат функциясини бажариш учун конструкторли, ишлаб чиқариш технологик ва меъёрий ҳужжатлардан фойдаланиш</w:t>
            </w:r>
          </w:p>
        </w:tc>
      </w:tr>
      <w:tr w:rsidR="00C65C68" w:rsidRPr="00C76560"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D171BD" w:rsidP="00274AA4">
            <w:pPr>
              <w:widowControl/>
              <w:jc w:val="both"/>
              <w:rPr>
                <w:rFonts w:ascii="Times New Roman" w:eastAsia="Times New Roman" w:hAnsi="Times New Roman" w:cs="Times New Roman"/>
                <w:color w:val="333333"/>
                <w:sz w:val="24"/>
                <w:szCs w:val="24"/>
                <w:lang w:eastAsia="ru-RU"/>
              </w:rPr>
            </w:pPr>
            <w:r w:rsidRPr="00C76560">
              <w:rPr>
                <w:rFonts w:ascii="Times New Roman" w:hAnsi="Times New Roman"/>
                <w:sz w:val="24"/>
                <w:szCs w:val="24"/>
              </w:rPr>
              <w:t xml:space="preserve">Зарурий </w:t>
            </w:r>
            <w:r w:rsidRPr="00C76560">
              <w:rPr>
                <w:rFonts w:ascii="Times New Roman" w:hAnsi="Times New Roman"/>
                <w:sz w:val="24"/>
                <w:szCs w:val="24"/>
                <w:lang w:val="uz-Cyrl-UZ"/>
              </w:rPr>
              <w:t>билимлар</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171BD" w:rsidRPr="00C76560" w:rsidRDefault="00D171BD"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Ушбу профессионал стандартнинг А/0</w:t>
            </w:r>
            <w:r w:rsidRPr="00C76560">
              <w:rPr>
                <w:rFonts w:ascii="Times New Roman" w:hAnsi="Times New Roman" w:cs="Times New Roman"/>
                <w:sz w:val="24"/>
                <w:szCs w:val="24"/>
                <w:lang w:val="uz-Cyrl-UZ"/>
              </w:rPr>
              <w:t>1</w:t>
            </w:r>
            <w:r w:rsidRPr="00C76560">
              <w:rPr>
                <w:rFonts w:ascii="Times New Roman" w:hAnsi="Times New Roman" w:cs="Times New Roman"/>
                <w:sz w:val="24"/>
                <w:szCs w:val="24"/>
              </w:rPr>
              <w:t>.2 кодига мувофиқ меҳнат функ</w:t>
            </w:r>
            <w:r w:rsidRPr="00C76560">
              <w:rPr>
                <w:rFonts w:ascii="Times New Roman" w:hAnsi="Times New Roman" w:cs="Times New Roman"/>
                <w:sz w:val="24"/>
                <w:szCs w:val="24"/>
                <w:lang w:val="uz-Cyrl-UZ"/>
              </w:rPr>
              <w:t>ц</w:t>
            </w:r>
            <w:r w:rsidRPr="00C76560">
              <w:rPr>
                <w:rFonts w:ascii="Times New Roman" w:hAnsi="Times New Roman" w:cs="Times New Roman"/>
                <w:sz w:val="24"/>
                <w:szCs w:val="24"/>
              </w:rPr>
              <w:t>ияси томонидан тақдим этилган зарур билимлар</w:t>
            </w:r>
            <w:r w:rsidRPr="00C76560">
              <w:rPr>
                <w:rFonts w:ascii="Times New Roman" w:hAnsi="Times New Roman" w:cs="Times New Roman"/>
                <w:sz w:val="24"/>
                <w:szCs w:val="24"/>
                <w:lang w:val="uz-Cyrl-UZ"/>
              </w:rPr>
              <w:t>ини қўллаш</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171BD" w:rsidRPr="00C76560" w:rsidRDefault="00D171BD" w:rsidP="00D171BD">
            <w:pPr>
              <w:widowControl/>
              <w:rPr>
                <w:rFonts w:ascii="Times New Roman" w:hAnsi="Times New Roman" w:cs="Times New Roman"/>
                <w:sz w:val="24"/>
                <w:szCs w:val="24"/>
                <w:lang w:val="uz-Cyrl-UZ"/>
              </w:rPr>
            </w:pPr>
            <w:r w:rsidRPr="00C76560">
              <w:rPr>
                <w:rFonts w:ascii="Times New Roman" w:hAnsi="Times New Roman" w:cs="Times New Roman"/>
                <w:sz w:val="24"/>
                <w:szCs w:val="24"/>
              </w:rPr>
              <w:t xml:space="preserve">Пайвандли уланишларини асосий турлари, конструктивли элементлари, ўлчамлари ва уларнинг чизмаларда </w:t>
            </w:r>
            <w:r w:rsidRPr="00C76560">
              <w:rPr>
                <w:rFonts w:ascii="Times New Roman" w:hAnsi="Times New Roman" w:cs="Times New Roman"/>
                <w:sz w:val="24"/>
                <w:szCs w:val="24"/>
              </w:rPr>
              <w:lastRenderedPageBreak/>
              <w:t>белгиланиши</w:t>
            </w:r>
            <w:r w:rsidR="00F4774B" w:rsidRPr="00C76560">
              <w:rPr>
                <w:rFonts w:ascii="Times New Roman" w:hAnsi="Times New Roman" w:cs="Times New Roman"/>
                <w:sz w:val="24"/>
                <w:szCs w:val="24"/>
              </w:rPr>
              <w:t>ни</w:t>
            </w:r>
            <w:r w:rsidRPr="00C76560">
              <w:rPr>
                <w:rFonts w:ascii="Arial" w:hAnsi="Arial" w:cs="Arial"/>
                <w:color w:val="000000"/>
                <w:sz w:val="27"/>
                <w:szCs w:val="27"/>
                <w:lang w:val="uz-Cyrl-UZ"/>
              </w:rPr>
              <w:t xml:space="preserve"> </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171BD" w:rsidRPr="00C76560" w:rsidRDefault="00D171BD" w:rsidP="005C35D4">
            <w:pPr>
              <w:widowControl/>
              <w:rPr>
                <w:rFonts w:ascii="Times New Roman" w:hAnsi="Times New Roman" w:cs="Times New Roman"/>
                <w:sz w:val="24"/>
                <w:szCs w:val="24"/>
                <w:lang w:val="uz-Cyrl-UZ"/>
              </w:rPr>
            </w:pPr>
            <w:r w:rsidRPr="00C76560">
              <w:rPr>
                <w:rFonts w:ascii="Times New Roman" w:hAnsi="Times New Roman" w:cs="Times New Roman"/>
                <w:sz w:val="24"/>
                <w:szCs w:val="24"/>
              </w:rPr>
              <w:t>Пайвандланадиган материалларнинг асосий гуруҳлари ва маркалари</w:t>
            </w:r>
            <w:r w:rsidR="00F4774B" w:rsidRPr="00C76560">
              <w:rPr>
                <w:rFonts w:ascii="Times New Roman" w:hAnsi="Times New Roman" w:cs="Times New Roman"/>
                <w:sz w:val="24"/>
                <w:szCs w:val="24"/>
              </w:rPr>
              <w:t>ни</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171BD" w:rsidRPr="00C76560" w:rsidRDefault="00D171BD" w:rsidP="005C35D4">
            <w:pPr>
              <w:widowControl/>
              <w:rPr>
                <w:rFonts w:ascii="Times New Roman" w:hAnsi="Times New Roman" w:cs="Times New Roman"/>
                <w:sz w:val="24"/>
                <w:szCs w:val="24"/>
                <w:lang w:val="uz-Cyrl-UZ"/>
              </w:rPr>
            </w:pPr>
            <w:r w:rsidRPr="00C76560">
              <w:rPr>
                <w:rFonts w:ascii="Times New Roman" w:hAnsi="Times New Roman" w:cs="Times New Roman"/>
                <w:sz w:val="24"/>
                <w:szCs w:val="24"/>
              </w:rPr>
              <w:t>Газ билан пайвандлаш учун (наплавкал</w:t>
            </w:r>
            <w:r w:rsidRPr="00C76560">
              <w:rPr>
                <w:rFonts w:ascii="Times New Roman" w:hAnsi="Times New Roman" w:cs="Times New Roman"/>
                <w:sz w:val="24"/>
                <w:szCs w:val="24"/>
                <w:lang w:val="uz-Cyrl-UZ"/>
              </w:rPr>
              <w:t>аш</w:t>
            </w:r>
            <w:r w:rsidRPr="00C76560">
              <w:rPr>
                <w:rFonts w:ascii="Times New Roman" w:hAnsi="Times New Roman" w:cs="Times New Roman"/>
                <w:sz w:val="24"/>
                <w:szCs w:val="24"/>
              </w:rPr>
              <w:t>) материаллари</w:t>
            </w:r>
            <w:r w:rsidR="00F4774B" w:rsidRPr="00C76560">
              <w:rPr>
                <w:rFonts w:ascii="Times New Roman" w:hAnsi="Times New Roman" w:cs="Times New Roman"/>
                <w:sz w:val="24"/>
                <w:szCs w:val="24"/>
              </w:rPr>
              <w:t>ни</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171BD" w:rsidRPr="00C76560" w:rsidRDefault="00F4774B" w:rsidP="005C35D4">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Газ</w:t>
            </w:r>
            <w:r w:rsidR="00C76560" w:rsidRPr="00C76560">
              <w:rPr>
                <w:rFonts w:ascii="Times New Roman" w:hAnsi="Times New Roman" w:cs="Times New Roman"/>
                <w:sz w:val="24"/>
                <w:szCs w:val="24"/>
                <w:lang w:val="uz-Cyrl-UZ"/>
              </w:rPr>
              <w:t xml:space="preserve">да пайвандлаш учун пайвандлаш </w:t>
            </w:r>
            <w:r w:rsidR="005C35D4" w:rsidRPr="00C76560">
              <w:rPr>
                <w:rFonts w:ascii="Times New Roman" w:hAnsi="Times New Roman" w:cs="Times New Roman"/>
                <w:sz w:val="24"/>
                <w:szCs w:val="24"/>
                <w:lang w:val="uz-Cyrl-UZ"/>
              </w:rPr>
              <w:t>ва ёрдамчи ускуналарнинг тузилиши</w:t>
            </w:r>
            <w:r w:rsidR="00C76560" w:rsidRPr="00C76560">
              <w:rPr>
                <w:rFonts w:ascii="Times New Roman" w:hAnsi="Times New Roman" w:cs="Times New Roman"/>
                <w:sz w:val="24"/>
                <w:szCs w:val="24"/>
                <w:lang w:val="uz-Cyrl-UZ"/>
              </w:rPr>
              <w:t>ни</w:t>
            </w:r>
            <w:r w:rsidR="005C35D4" w:rsidRPr="00C76560">
              <w:rPr>
                <w:rFonts w:ascii="Times New Roman" w:hAnsi="Times New Roman" w:cs="Times New Roman"/>
                <w:sz w:val="24"/>
                <w:szCs w:val="24"/>
                <w:lang w:val="uz-Cyrl-UZ"/>
              </w:rPr>
              <w:t>, назорат ўлчов асбобларнинг мақсади ва иш шароитлари, уларнинг ишлаш қоидалари ва кўлланиш соҳаси</w:t>
            </w:r>
            <w:r w:rsidRPr="00C76560">
              <w:rPr>
                <w:rFonts w:ascii="Times New Roman" w:hAnsi="Times New Roman" w:cs="Times New Roman"/>
                <w:sz w:val="24"/>
                <w:szCs w:val="24"/>
                <w:lang w:val="uz-Cyrl-UZ"/>
              </w:rPr>
              <w:t>ни</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77425" w:rsidRPr="00C76560" w:rsidRDefault="00277425" w:rsidP="00277425">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Пайванд чокини пастки, вертикал ва горизонтал жойлашган ҳолатида маъсул бўлмаган тузилмаларнинг оддий қисмларини газ билан пайвандлашнинг техникаси ва технологияси</w:t>
            </w:r>
            <w:r w:rsidR="00C76560" w:rsidRPr="00C76560">
              <w:rPr>
                <w:rFonts w:ascii="Times New Roman" w:hAnsi="Times New Roman" w:cs="Times New Roman"/>
                <w:sz w:val="24"/>
                <w:szCs w:val="24"/>
                <w:lang w:val="uz-Cyrl-UZ"/>
              </w:rPr>
              <w:t>ни</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77425" w:rsidRPr="00C76560" w:rsidRDefault="00277425" w:rsidP="00BA5271">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Иситиш режимини ва металлни дастлабки, боғлиқ (қаватлараро) бўлган иситиш ишларини таркибини танлаш</w:t>
            </w:r>
            <w:r w:rsidR="00C76560" w:rsidRPr="00C76560">
              <w:rPr>
                <w:rFonts w:ascii="Times New Roman" w:hAnsi="Times New Roman" w:cs="Times New Roman"/>
                <w:sz w:val="24"/>
                <w:szCs w:val="24"/>
                <w:lang w:val="uz-Cyrl-UZ"/>
              </w:rPr>
              <w:t>ни</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C76560" w:rsidRDefault="00C65C68"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 xml:space="preserve">Правила эксплуатации газовых баллонов </w:t>
            </w:r>
          </w:p>
          <w:p w:rsidR="00277425" w:rsidRPr="00C76560" w:rsidRDefault="00277425" w:rsidP="00BA5271">
            <w:pPr>
              <w:widowControl/>
              <w:rPr>
                <w:rFonts w:ascii="Times New Roman" w:hAnsi="Times New Roman" w:cs="Times New Roman"/>
                <w:sz w:val="24"/>
                <w:szCs w:val="24"/>
                <w:lang w:val="uz-Cyrl-UZ"/>
              </w:rPr>
            </w:pPr>
            <w:r w:rsidRPr="00C76560">
              <w:rPr>
                <w:rFonts w:ascii="Times New Roman" w:hAnsi="Times New Roman" w:cs="Times New Roman"/>
                <w:sz w:val="24"/>
                <w:szCs w:val="24"/>
              </w:rPr>
              <w:t xml:space="preserve">Газ </w:t>
            </w:r>
            <w:r w:rsidRPr="00C76560">
              <w:rPr>
                <w:rFonts w:ascii="Times New Roman" w:hAnsi="Times New Roman" w:cs="Times New Roman"/>
                <w:sz w:val="24"/>
                <w:szCs w:val="24"/>
                <w:lang w:val="uz-Cyrl-UZ"/>
              </w:rPr>
              <w:t>баллонларини</w:t>
            </w:r>
            <w:r w:rsidRPr="00C76560">
              <w:rPr>
                <w:rFonts w:ascii="Times New Roman" w:hAnsi="Times New Roman" w:cs="Times New Roman"/>
                <w:sz w:val="24"/>
                <w:szCs w:val="24"/>
              </w:rPr>
              <w:t xml:space="preserve"> ишлатиш қоидалари</w:t>
            </w:r>
            <w:r w:rsidR="00C76560" w:rsidRPr="00C76560">
              <w:rPr>
                <w:rFonts w:ascii="Times New Roman" w:hAnsi="Times New Roman" w:cs="Times New Roman"/>
                <w:sz w:val="24"/>
                <w:szCs w:val="24"/>
              </w:rPr>
              <w:t>ни</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77425" w:rsidRPr="00C76560" w:rsidRDefault="00277425" w:rsidP="00BA5271">
            <w:pPr>
              <w:widowControl/>
              <w:rPr>
                <w:rFonts w:ascii="Times New Roman" w:hAnsi="Times New Roman" w:cs="Times New Roman"/>
                <w:sz w:val="24"/>
                <w:szCs w:val="24"/>
                <w:lang w:val="uz-Cyrl-UZ"/>
              </w:rPr>
            </w:pPr>
            <w:r w:rsidRPr="00C76560">
              <w:rPr>
                <w:rFonts w:ascii="Times New Roman" w:hAnsi="Times New Roman" w:cs="Times New Roman"/>
                <w:sz w:val="24"/>
                <w:szCs w:val="24"/>
              </w:rPr>
              <w:t>К</w:t>
            </w:r>
            <w:r w:rsidRPr="00C76560">
              <w:rPr>
                <w:rFonts w:ascii="Times New Roman" w:hAnsi="Times New Roman" w:cs="Times New Roman"/>
                <w:sz w:val="24"/>
                <w:szCs w:val="24"/>
                <w:lang w:val="uz-Cyrl-UZ"/>
              </w:rPr>
              <w:t>ўчирма</w:t>
            </w:r>
            <w:r w:rsidRPr="00C76560">
              <w:rPr>
                <w:rFonts w:ascii="Times New Roman" w:hAnsi="Times New Roman" w:cs="Times New Roman"/>
                <w:sz w:val="24"/>
                <w:szCs w:val="24"/>
              </w:rPr>
              <w:t xml:space="preserve"> газ генераторларига </w:t>
            </w:r>
            <w:r w:rsidRPr="00C76560">
              <w:rPr>
                <w:rFonts w:ascii="Times New Roman" w:hAnsi="Times New Roman" w:cs="Times New Roman"/>
                <w:sz w:val="24"/>
                <w:szCs w:val="24"/>
                <w:lang w:val="uz-Cyrl-UZ"/>
              </w:rPr>
              <w:t xml:space="preserve">техник </w:t>
            </w:r>
            <w:r w:rsidRPr="00C76560">
              <w:rPr>
                <w:rFonts w:ascii="Times New Roman" w:hAnsi="Times New Roman" w:cs="Times New Roman"/>
                <w:sz w:val="24"/>
                <w:szCs w:val="24"/>
              </w:rPr>
              <w:t>хизмат кўрсатиш қоидалари</w:t>
            </w:r>
            <w:r w:rsidR="00C76560" w:rsidRPr="00C76560">
              <w:rPr>
                <w:rFonts w:ascii="Times New Roman" w:hAnsi="Times New Roman" w:cs="Times New Roman"/>
                <w:sz w:val="24"/>
                <w:szCs w:val="24"/>
              </w:rPr>
              <w:t>ни</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77425" w:rsidRPr="00C76560" w:rsidRDefault="00277425" w:rsidP="00277425">
            <w:pPr>
              <w:widowControl/>
              <w:rPr>
                <w:rFonts w:ascii="Times New Roman" w:hAnsi="Times New Roman" w:cs="Times New Roman"/>
                <w:sz w:val="24"/>
                <w:szCs w:val="24"/>
                <w:lang w:val="uz-Cyrl-UZ"/>
              </w:rPr>
            </w:pPr>
            <w:r w:rsidRPr="00C76560">
              <w:rPr>
                <w:rFonts w:ascii="Times New Roman" w:hAnsi="Times New Roman" w:cs="Times New Roman"/>
                <w:color w:val="000000"/>
                <w:sz w:val="24"/>
                <w:szCs w:val="24"/>
                <w:lang w:val="uz-Cyrl-UZ"/>
              </w:rPr>
              <w:t>Пайвандланган (юза) маҳсулотларда ички кучланишлар ва деформацияларнинг пайдо бўлиш сабаблари ва олдини олиш чоралари</w:t>
            </w:r>
            <w:r w:rsidR="00C76560" w:rsidRPr="00C76560">
              <w:rPr>
                <w:rFonts w:ascii="Times New Roman" w:hAnsi="Times New Roman" w:cs="Times New Roman"/>
                <w:color w:val="000000"/>
                <w:sz w:val="24"/>
                <w:szCs w:val="24"/>
                <w:lang w:val="uz-Cyrl-UZ"/>
              </w:rPr>
              <w:t>ни</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274AA4">
            <w:pPr>
              <w:widowControl/>
              <w:rPr>
                <w:rFonts w:ascii="Times New Roman" w:eastAsia="Times New Roman" w:hAnsi="Times New Roman" w:cs="Times New Roman"/>
                <w:color w:val="333333"/>
                <w:sz w:val="24"/>
                <w:szCs w:val="24"/>
                <w:lang w:val="uz-Cyrl-UZ" w:eastAsia="ru-RU"/>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77425" w:rsidRPr="00C76560" w:rsidRDefault="00277425" w:rsidP="00BA5271">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Пайвандли чокларни нуқсонларининг келиб чиқиш сабаблари, уларни олдини олиш ва тузатиш усуллари</w:t>
            </w:r>
            <w:r w:rsidR="00C76560" w:rsidRPr="00C76560">
              <w:rPr>
                <w:rFonts w:ascii="Times New Roman" w:hAnsi="Times New Roman" w:cs="Times New Roman"/>
                <w:sz w:val="24"/>
                <w:szCs w:val="24"/>
                <w:lang w:val="uz-Cyrl-UZ"/>
              </w:rPr>
              <w:t>ни</w:t>
            </w:r>
          </w:p>
        </w:tc>
      </w:tr>
      <w:tr w:rsidR="00C65C68" w:rsidRPr="00C76560"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C76560" w:rsidRDefault="00787642" w:rsidP="00A826CA">
            <w:pPr>
              <w:widowControl/>
              <w:jc w:val="both"/>
              <w:rPr>
                <w:rFonts w:ascii="Times New Roman" w:eastAsia="Times New Roman" w:hAnsi="Times New Roman" w:cs="Times New Roman"/>
                <w:color w:val="333333"/>
                <w:sz w:val="24"/>
                <w:szCs w:val="24"/>
                <w:lang w:eastAsia="ru-RU"/>
              </w:rPr>
            </w:pPr>
            <w:r w:rsidRPr="00C76560">
              <w:rPr>
                <w:rFonts w:ascii="Times New Roman" w:hAnsi="Times New Roman"/>
                <w:sz w:val="24"/>
                <w:szCs w:val="24"/>
                <w:lang w:val="uz-Cyrl-UZ"/>
              </w:rPr>
              <w:t>Бошқа ҳусусиятлар</w:t>
            </w: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Ушбу меҳнат функциясига мувофиқ газ билан пайвандлаш (наплавкалаш) соҳаси:</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 xml:space="preserve">пайвандловчининг қўлда бажарадиган </w:t>
            </w:r>
            <w:r w:rsidR="009D157E">
              <w:rPr>
                <w:rFonts w:ascii="Times New Roman" w:hAnsi="Times New Roman" w:cs="Times New Roman"/>
                <w:sz w:val="24"/>
                <w:szCs w:val="24"/>
                <w:lang w:val="uz-Cyrl-UZ"/>
              </w:rPr>
              <w:t>пайвандлаш жараёнларига мувофиқ:</w:t>
            </w:r>
          </w:p>
          <w:p w:rsidR="00787642" w:rsidRPr="00C76560" w:rsidRDefault="00787642" w:rsidP="00787642">
            <w:pPr>
              <w:widowControl/>
              <w:rPr>
                <w:rFonts w:ascii="Times New Roman" w:hAnsi="Times New Roman" w:cs="Times New Roman"/>
                <w:sz w:val="24"/>
                <w:szCs w:val="24"/>
              </w:rPr>
            </w:pPr>
            <w:r w:rsidRPr="00C76560">
              <w:rPr>
                <w:rFonts w:ascii="Times New Roman" w:hAnsi="Times New Roman" w:cs="Times New Roman"/>
                <w:sz w:val="24"/>
                <w:szCs w:val="24"/>
              </w:rPr>
              <w:t>ацетилен-кислородли пайвандлаш, пропан-кислородли пайвандлаш, водород-кислородли пайвандлаш;</w:t>
            </w:r>
          </w:p>
          <w:p w:rsidR="00787642" w:rsidRPr="00C76560" w:rsidRDefault="00787642" w:rsidP="00787642">
            <w:pPr>
              <w:widowControl/>
              <w:rPr>
                <w:rFonts w:ascii="Times New Roman" w:hAnsi="Times New Roman" w:cs="Times New Roman"/>
                <w:sz w:val="24"/>
                <w:szCs w:val="24"/>
              </w:rPr>
            </w:pPr>
            <w:r w:rsidRPr="00C76560">
              <w:rPr>
                <w:rFonts w:ascii="Times New Roman" w:hAnsi="Times New Roman" w:cs="Times New Roman"/>
                <w:sz w:val="24"/>
                <w:szCs w:val="24"/>
              </w:rPr>
              <w:t>газлар ўрнини босувчи воситалардан фойдаланган ҳолда пайвандлаш машъаласини қўлда ҳаракатлантирганда ва ушлаб турганда пайванд</w:t>
            </w:r>
            <w:r w:rsidRPr="00C76560">
              <w:rPr>
                <w:rFonts w:ascii="Times New Roman" w:hAnsi="Times New Roman" w:cs="Times New Roman"/>
                <w:sz w:val="24"/>
                <w:szCs w:val="24"/>
                <w:lang w:val="uz-Cyrl-UZ"/>
              </w:rPr>
              <w:t>лов</w:t>
            </w:r>
            <w:r w:rsidRPr="00C76560">
              <w:rPr>
                <w:rFonts w:ascii="Times New Roman" w:hAnsi="Times New Roman" w:cs="Times New Roman"/>
                <w:sz w:val="24"/>
                <w:szCs w:val="24"/>
              </w:rPr>
              <w:t>чи томонидан амалга оши</w:t>
            </w:r>
            <w:r w:rsidR="009D157E">
              <w:rPr>
                <w:rFonts w:ascii="Times New Roman" w:hAnsi="Times New Roman" w:cs="Times New Roman"/>
                <w:sz w:val="24"/>
                <w:szCs w:val="24"/>
              </w:rPr>
              <w:t>риладиган пайвандлаш жараёнлари:</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rPr>
              <w:t>водород ёрдамида пайвандлаш машъаласини қўлда ҳаракатлантирганда ва ушлаб турганда пайванд</w:t>
            </w:r>
            <w:r w:rsidRPr="00C76560">
              <w:rPr>
                <w:rFonts w:ascii="Times New Roman" w:hAnsi="Times New Roman" w:cs="Times New Roman"/>
                <w:sz w:val="24"/>
                <w:szCs w:val="24"/>
                <w:lang w:val="uz-Cyrl-UZ"/>
              </w:rPr>
              <w:t>лов</w:t>
            </w:r>
            <w:r w:rsidRPr="00C76560">
              <w:rPr>
                <w:rFonts w:ascii="Times New Roman" w:hAnsi="Times New Roman" w:cs="Times New Roman"/>
                <w:sz w:val="24"/>
                <w:szCs w:val="24"/>
              </w:rPr>
              <w:t>чи томонидан бажариладиган пайвандлаш жараёнлари (сув электролизига асосланган)</w:t>
            </w:r>
            <w:r w:rsidR="007C4A0C">
              <w:rPr>
                <w:rFonts w:ascii="Times New Roman" w:hAnsi="Times New Roman" w:cs="Times New Roman"/>
                <w:sz w:val="24"/>
                <w:szCs w:val="24"/>
              </w:rPr>
              <w:t>.</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A826CA">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87642" w:rsidRPr="00C76560" w:rsidRDefault="00F65AC7" w:rsidP="00787642">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Бажарилаётган </w:t>
            </w:r>
            <w:r w:rsidR="00787642" w:rsidRPr="00C76560">
              <w:rPr>
                <w:rFonts w:ascii="Times New Roman" w:hAnsi="Times New Roman" w:cs="Times New Roman"/>
                <w:sz w:val="24"/>
                <w:szCs w:val="24"/>
                <w:lang w:val="uz-Cyrl-UZ"/>
              </w:rPr>
              <w:t xml:space="preserve"> ишларнинг тавсифи:</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пайванд чокини барча жойлашган ҳолатларида, шифтлийдан ташқари газ билан пайвандланган контрукцияни элементларини қапиштириб (прихватка) қўйиш;</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оддий қисмларни углероддан, конструкцияли пўлатларидан, рангли металлардан ва қотишмалардан иборат бўлган, статик юк остида ишлашга мўлжалланган пайванд чокининг пастки, горизонтал ва вертикал оралиқ ҳолатида газ билан пайвандлаш;</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lastRenderedPageBreak/>
              <w:t>оддий қисмларни газ билан наплавкалаш, оддий қуймаларида, ўрта мураккабликдаги қисмларда ва тугунларда наплавка қилиш орқали қобиқ ва ёриқларни бартараф этиш;</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оддий қисмларнинг қаттиқ қотишмалари билан газ билан наплавка ишларини бажариш;</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тозалаш ва пайвандлаш орқали ташқи нуқсонларни бартараф этиш (ёриқлардан ташқари, тешиклар, шлакли қўшимчалар, кесмалар, оқимлар ва бошқалар);</w:t>
            </w:r>
          </w:p>
          <w:p w:rsidR="00787642" w:rsidRPr="00C76560" w:rsidRDefault="00787642" w:rsidP="00787642">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тузатиш ишларини жараенида</w:t>
            </w:r>
            <w:r w:rsidRPr="00C76560">
              <w:rPr>
                <w:rFonts w:ascii="Times New Roman" w:hAnsi="Times New Roman" w:cs="Times New Roman"/>
                <w:sz w:val="24"/>
                <w:szCs w:val="24"/>
              </w:rPr>
              <w:t xml:space="preserve"> </w:t>
            </w:r>
            <w:r w:rsidRPr="00C76560">
              <w:rPr>
                <w:rFonts w:ascii="Times New Roman" w:hAnsi="Times New Roman" w:cs="Times New Roman"/>
                <w:sz w:val="24"/>
                <w:szCs w:val="24"/>
                <w:lang w:val="uz-Cyrl-UZ"/>
              </w:rPr>
              <w:t>конструкция</w:t>
            </w:r>
            <w:r w:rsidRPr="00C76560">
              <w:rPr>
                <w:rFonts w:ascii="Times New Roman" w:hAnsi="Times New Roman" w:cs="Times New Roman"/>
                <w:sz w:val="24"/>
                <w:szCs w:val="24"/>
              </w:rPr>
              <w:t xml:space="preserve"> элементлар</w:t>
            </w:r>
            <w:r w:rsidRPr="00C76560">
              <w:rPr>
                <w:rFonts w:ascii="Times New Roman" w:hAnsi="Times New Roman" w:cs="Times New Roman"/>
                <w:sz w:val="24"/>
                <w:szCs w:val="24"/>
                <w:lang w:val="uz-Cyrl-UZ"/>
              </w:rPr>
              <w:t>и</w:t>
            </w:r>
            <w:r w:rsidRPr="00C76560">
              <w:rPr>
                <w:rFonts w:ascii="Times New Roman" w:hAnsi="Times New Roman" w:cs="Times New Roman"/>
                <w:sz w:val="24"/>
                <w:szCs w:val="24"/>
              </w:rPr>
              <w:t>ни иситиш</w:t>
            </w:r>
            <w:r w:rsidR="007C4A0C">
              <w:rPr>
                <w:rFonts w:ascii="Times New Roman" w:hAnsi="Times New Roman" w:cs="Times New Roman"/>
                <w:sz w:val="24"/>
                <w:szCs w:val="24"/>
              </w:rPr>
              <w:t>.</w:t>
            </w:r>
          </w:p>
        </w:tc>
      </w:tr>
      <w:tr w:rsidR="00C65C68" w:rsidRPr="00C76560"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A826CA">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87642" w:rsidRPr="00C76560" w:rsidRDefault="00787642"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lang w:val="uz-Cyrl-UZ"/>
              </w:rPr>
              <w:t>Т</w:t>
            </w:r>
            <w:r w:rsidRPr="00C76560">
              <w:rPr>
                <w:rFonts w:ascii="Times New Roman" w:hAnsi="Times New Roman" w:cs="Times New Roman"/>
                <w:sz w:val="24"/>
                <w:szCs w:val="24"/>
              </w:rPr>
              <w:t>авсия этиладиган касб: газ пайванд</w:t>
            </w:r>
            <w:r w:rsidRPr="00C76560">
              <w:rPr>
                <w:rFonts w:ascii="Times New Roman" w:hAnsi="Times New Roman" w:cs="Times New Roman"/>
                <w:sz w:val="24"/>
                <w:szCs w:val="24"/>
                <w:lang w:val="uz-Cyrl-UZ"/>
              </w:rPr>
              <w:t>лов</w:t>
            </w:r>
            <w:r w:rsidRPr="00C76560">
              <w:rPr>
                <w:rFonts w:ascii="Times New Roman" w:hAnsi="Times New Roman" w:cs="Times New Roman"/>
                <w:sz w:val="24"/>
                <w:szCs w:val="24"/>
              </w:rPr>
              <w:t>чиси</w:t>
            </w:r>
          </w:p>
        </w:tc>
      </w:tr>
      <w:tr w:rsidR="00C65C68" w:rsidRPr="002871D5"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C76560" w:rsidRDefault="00C65C68" w:rsidP="00A826CA">
            <w:pPr>
              <w:widowControl/>
              <w:jc w:val="both"/>
              <w:rPr>
                <w:rFonts w:ascii="Times New Roman" w:hAnsi="Times New Roman" w:cs="Times New Roman"/>
                <w:sz w:val="24"/>
                <w:szCs w:val="24"/>
              </w:rPr>
            </w:pPr>
          </w:p>
        </w:tc>
        <w:tc>
          <w:tcPr>
            <w:tcW w:w="1219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87642" w:rsidRPr="00787642" w:rsidRDefault="00787642" w:rsidP="00C65C68">
            <w:pPr>
              <w:widowControl/>
              <w:rPr>
                <w:rFonts w:ascii="Times New Roman" w:hAnsi="Times New Roman" w:cs="Times New Roman"/>
                <w:sz w:val="24"/>
                <w:szCs w:val="24"/>
                <w:lang w:val="uz-Cyrl-UZ"/>
              </w:rPr>
            </w:pPr>
            <w:r w:rsidRPr="00C76560">
              <w:rPr>
                <w:rFonts w:ascii="Times New Roman" w:hAnsi="Times New Roman" w:cs="Times New Roman"/>
                <w:sz w:val="24"/>
                <w:szCs w:val="24"/>
              </w:rPr>
              <w:t>Ушбу меҳнат функ</w:t>
            </w:r>
            <w:r w:rsidRPr="00C76560">
              <w:rPr>
                <w:rFonts w:ascii="Times New Roman" w:hAnsi="Times New Roman" w:cs="Times New Roman"/>
                <w:sz w:val="24"/>
                <w:szCs w:val="24"/>
                <w:lang w:val="uz-Cyrl-UZ"/>
              </w:rPr>
              <w:t>ц</w:t>
            </w:r>
            <w:r w:rsidRPr="00C76560">
              <w:rPr>
                <w:rFonts w:ascii="Times New Roman" w:hAnsi="Times New Roman" w:cs="Times New Roman"/>
                <w:sz w:val="24"/>
                <w:szCs w:val="24"/>
              </w:rPr>
              <w:t>ияси учун берилган малака сертификатининг ном</w:t>
            </w:r>
            <w:r w:rsidRPr="00C76560">
              <w:rPr>
                <w:rFonts w:ascii="Times New Roman" w:hAnsi="Times New Roman" w:cs="Times New Roman"/>
                <w:sz w:val="24"/>
                <w:szCs w:val="24"/>
                <w:lang w:val="uz-Cyrl-UZ"/>
              </w:rPr>
              <w:t>и</w:t>
            </w:r>
            <w:r w:rsidRPr="00C76560">
              <w:rPr>
                <w:rFonts w:ascii="Times New Roman" w:hAnsi="Times New Roman" w:cs="Times New Roman"/>
                <w:sz w:val="24"/>
                <w:szCs w:val="24"/>
              </w:rPr>
              <w:t>: 2-малака даража</w:t>
            </w:r>
            <w:r w:rsidRPr="00C76560">
              <w:rPr>
                <w:rFonts w:ascii="Times New Roman" w:hAnsi="Times New Roman" w:cs="Times New Roman"/>
                <w:sz w:val="24"/>
                <w:szCs w:val="24"/>
                <w:lang w:val="uz-Cyrl-UZ"/>
              </w:rPr>
              <w:t>ли</w:t>
            </w:r>
            <w:r w:rsidRPr="00C76560">
              <w:rPr>
                <w:rFonts w:ascii="Times New Roman" w:hAnsi="Times New Roman" w:cs="Times New Roman"/>
                <w:sz w:val="24"/>
                <w:szCs w:val="24"/>
              </w:rPr>
              <w:t xml:space="preserve"> газ пайванд</w:t>
            </w:r>
            <w:r w:rsidRPr="00C76560">
              <w:rPr>
                <w:rFonts w:ascii="Times New Roman" w:hAnsi="Times New Roman" w:cs="Times New Roman"/>
                <w:sz w:val="24"/>
                <w:szCs w:val="24"/>
                <w:lang w:val="uz-Cyrl-UZ"/>
              </w:rPr>
              <w:t>лов</w:t>
            </w:r>
            <w:r w:rsidRPr="00C76560">
              <w:rPr>
                <w:rFonts w:ascii="Times New Roman" w:hAnsi="Times New Roman" w:cs="Times New Roman"/>
                <w:sz w:val="24"/>
                <w:szCs w:val="24"/>
              </w:rPr>
              <w:t>чиси</w:t>
            </w:r>
          </w:p>
        </w:tc>
      </w:tr>
    </w:tbl>
    <w:p w:rsidR="00136B43" w:rsidRDefault="00136B43" w:rsidP="00A826CA">
      <w:pPr>
        <w:widowControl/>
        <w:ind w:firstLine="709"/>
        <w:outlineLvl w:val="4"/>
        <w:rPr>
          <w:rFonts w:ascii="Times New Roman" w:eastAsia="Times New Roman" w:hAnsi="Times New Roman" w:cs="Times New Roman"/>
          <w:b/>
          <w:bCs/>
          <w:iCs/>
          <w:color w:val="000000"/>
          <w:sz w:val="28"/>
          <w:szCs w:val="28"/>
          <w:lang w:eastAsia="ru-RU"/>
        </w:rPr>
      </w:pPr>
    </w:p>
    <w:p w:rsidR="00A826CA" w:rsidRDefault="00A826CA" w:rsidP="00A826CA">
      <w:pPr>
        <w:widowControl/>
        <w:ind w:firstLine="709"/>
        <w:outlineLvl w:val="4"/>
        <w:rPr>
          <w:rFonts w:ascii="Times New Roman" w:eastAsia="Times New Roman" w:hAnsi="Times New Roman" w:cs="Times New Roman"/>
          <w:b/>
          <w:bCs/>
          <w:iCs/>
          <w:color w:val="000000"/>
          <w:sz w:val="28"/>
          <w:szCs w:val="28"/>
          <w:lang w:eastAsia="ru-RU"/>
        </w:rPr>
      </w:pPr>
      <w:r w:rsidRPr="00A371E4">
        <w:rPr>
          <w:rFonts w:ascii="Times New Roman" w:eastAsia="Times New Roman" w:hAnsi="Times New Roman" w:cs="Times New Roman"/>
          <w:b/>
          <w:bCs/>
          <w:iCs/>
          <w:color w:val="000000"/>
          <w:sz w:val="28"/>
          <w:szCs w:val="28"/>
          <w:lang w:eastAsia="ru-RU"/>
        </w:rPr>
        <w:t>3.1.</w:t>
      </w:r>
      <w:r>
        <w:rPr>
          <w:rFonts w:ascii="Times New Roman" w:eastAsia="Times New Roman" w:hAnsi="Times New Roman" w:cs="Times New Roman"/>
          <w:b/>
          <w:bCs/>
          <w:iCs/>
          <w:color w:val="000000"/>
          <w:sz w:val="28"/>
          <w:szCs w:val="28"/>
          <w:lang w:eastAsia="ru-RU"/>
        </w:rPr>
        <w:t>3</w:t>
      </w:r>
      <w:r w:rsidRPr="00A371E4">
        <w:rPr>
          <w:rFonts w:ascii="Times New Roman" w:eastAsia="Times New Roman" w:hAnsi="Times New Roman" w:cs="Times New Roman"/>
          <w:b/>
          <w:bCs/>
          <w:iCs/>
          <w:color w:val="000000"/>
          <w:sz w:val="28"/>
          <w:szCs w:val="28"/>
          <w:lang w:eastAsia="ru-RU"/>
        </w:rPr>
        <w:t xml:space="preserve">. </w:t>
      </w:r>
      <w:r w:rsidR="00787642">
        <w:rPr>
          <w:rFonts w:ascii="Times New Roman" w:eastAsia="Times New Roman" w:hAnsi="Times New Roman" w:cs="Times New Roman"/>
          <w:b/>
          <w:bCs/>
          <w:iCs/>
          <w:color w:val="000000"/>
          <w:sz w:val="28"/>
          <w:szCs w:val="28"/>
          <w:lang w:val="uz-Cyrl-UZ" w:eastAsia="ru-RU"/>
        </w:rPr>
        <w:t>Меҳнат</w:t>
      </w:r>
      <w:r w:rsidR="00787642" w:rsidRPr="00A371E4">
        <w:rPr>
          <w:rFonts w:ascii="Times New Roman" w:eastAsia="Times New Roman" w:hAnsi="Times New Roman" w:cs="Times New Roman"/>
          <w:b/>
          <w:bCs/>
          <w:iCs/>
          <w:color w:val="000000"/>
          <w:sz w:val="28"/>
          <w:szCs w:val="28"/>
          <w:lang w:eastAsia="ru-RU"/>
        </w:rPr>
        <w:t xml:space="preserve"> функция</w:t>
      </w:r>
      <w:r w:rsidR="00787642">
        <w:rPr>
          <w:rFonts w:ascii="Times New Roman" w:eastAsia="Times New Roman" w:hAnsi="Times New Roman" w:cs="Times New Roman"/>
          <w:b/>
          <w:bCs/>
          <w:iCs/>
          <w:color w:val="000000"/>
          <w:sz w:val="28"/>
          <w:szCs w:val="28"/>
          <w:lang w:val="uz-Cyrl-UZ" w:eastAsia="ru-RU"/>
        </w:rPr>
        <w:t>си</w:t>
      </w:r>
    </w:p>
    <w:p w:rsidR="00C8580E" w:rsidRPr="00A371E4" w:rsidRDefault="00C8580E" w:rsidP="00A826CA">
      <w:pPr>
        <w:widowControl/>
        <w:ind w:firstLine="709"/>
        <w:outlineLvl w:val="4"/>
        <w:rPr>
          <w:rFonts w:ascii="Times New Roman" w:eastAsia="Times New Roman" w:hAnsi="Times New Roman" w:cs="Times New Roman"/>
          <w:b/>
          <w:bCs/>
          <w:sz w:val="28"/>
          <w:szCs w:val="28"/>
          <w:lang w:eastAsia="ru-RU"/>
        </w:rPr>
      </w:pPr>
    </w:p>
    <w:tbl>
      <w:tblPr>
        <w:tblW w:w="14525" w:type="dxa"/>
        <w:tblInd w:w="291" w:type="dxa"/>
        <w:tblLayout w:type="fixed"/>
        <w:tblCellMar>
          <w:left w:w="0" w:type="dxa"/>
          <w:right w:w="0" w:type="dxa"/>
        </w:tblCellMar>
        <w:tblLook w:val="04A0" w:firstRow="1" w:lastRow="0" w:firstColumn="1" w:lastColumn="0" w:noHBand="0" w:noVBand="1"/>
      </w:tblPr>
      <w:tblGrid>
        <w:gridCol w:w="2477"/>
        <w:gridCol w:w="6170"/>
        <w:gridCol w:w="1059"/>
        <w:gridCol w:w="992"/>
        <w:gridCol w:w="3119"/>
        <w:gridCol w:w="708"/>
      </w:tblGrid>
      <w:tr w:rsidR="00A826CA" w:rsidRPr="00172F35" w:rsidTr="00FA05CF">
        <w:tc>
          <w:tcPr>
            <w:tcW w:w="2477" w:type="dxa"/>
            <w:tcBorders>
              <w:right w:val="single" w:sz="4" w:space="0" w:color="auto"/>
            </w:tcBorders>
            <w:tcMar>
              <w:top w:w="75" w:type="dxa"/>
              <w:left w:w="149" w:type="dxa"/>
              <w:bottom w:w="75" w:type="dxa"/>
              <w:right w:w="149" w:type="dxa"/>
            </w:tcMar>
            <w:hideMark/>
          </w:tcPr>
          <w:p w:rsidR="00A826CA" w:rsidRPr="002871D5" w:rsidRDefault="00A826CA" w:rsidP="00787642">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Н</w:t>
            </w:r>
            <w:r w:rsidR="00C76560">
              <w:rPr>
                <w:rFonts w:ascii="Times New Roman" w:eastAsia="Times New Roman" w:hAnsi="Times New Roman" w:cs="Times New Roman"/>
                <w:b/>
                <w:color w:val="333333"/>
                <w:sz w:val="24"/>
                <w:szCs w:val="24"/>
                <w:lang w:val="uz-Cyrl-UZ" w:eastAsia="ru-RU"/>
              </w:rPr>
              <w:t>оми</w:t>
            </w:r>
          </w:p>
        </w:tc>
        <w:tc>
          <w:tcPr>
            <w:tcW w:w="617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87642" w:rsidRPr="00C76560" w:rsidRDefault="00787642" w:rsidP="00752B86">
            <w:pPr>
              <w:widowControl/>
              <w:rPr>
                <w:rFonts w:ascii="Times New Roman" w:eastAsia="Times New Roman" w:hAnsi="Times New Roman" w:cs="Times New Roman"/>
                <w:color w:val="333333"/>
                <w:sz w:val="24"/>
                <w:szCs w:val="24"/>
                <w:lang w:val="uz-Cyrl-UZ" w:eastAsia="ru-RU"/>
              </w:rPr>
            </w:pPr>
            <w:r w:rsidRPr="00C76560">
              <w:rPr>
                <w:rFonts w:ascii="Times New Roman" w:hAnsi="Times New Roman" w:cs="Times New Roman"/>
                <w:sz w:val="24"/>
                <w:szCs w:val="24"/>
                <w:lang w:val="uz-Cyrl-UZ"/>
              </w:rPr>
              <w:t>Маъсул бўлмаган тузилмаларнинг оддий қисмларини эритилган қопланган электрод (РД) ёрдамида қўлда дугали пайвандлаш (наплавкалаш, кесиш)</w:t>
            </w:r>
          </w:p>
        </w:tc>
        <w:tc>
          <w:tcPr>
            <w:tcW w:w="1059" w:type="dxa"/>
            <w:tcBorders>
              <w:left w:val="single" w:sz="4" w:space="0" w:color="auto"/>
              <w:right w:val="single" w:sz="4" w:space="0" w:color="auto"/>
            </w:tcBorders>
            <w:tcMar>
              <w:top w:w="75" w:type="dxa"/>
              <w:left w:w="149" w:type="dxa"/>
              <w:bottom w:w="75" w:type="dxa"/>
              <w:right w:w="149" w:type="dxa"/>
            </w:tcMar>
            <w:hideMark/>
          </w:tcPr>
          <w:p w:rsidR="00A826CA" w:rsidRPr="002871D5" w:rsidRDefault="00A826CA" w:rsidP="00752B86">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26CA" w:rsidRPr="000C4F35" w:rsidRDefault="00A826CA" w:rsidP="00425CD1">
            <w:pPr>
              <w:widowControl/>
              <w:rPr>
                <w:rFonts w:ascii="Times New Roman" w:hAnsi="Times New Roman" w:cs="Times New Roman"/>
                <w:sz w:val="24"/>
                <w:szCs w:val="24"/>
              </w:rPr>
            </w:pPr>
            <w:r w:rsidRPr="000C4F35">
              <w:rPr>
                <w:rFonts w:ascii="Times New Roman" w:hAnsi="Times New Roman" w:cs="Times New Roman"/>
                <w:sz w:val="24"/>
                <w:szCs w:val="24"/>
              </w:rPr>
              <w:t>A/0</w:t>
            </w:r>
            <w:r w:rsidR="00425CD1">
              <w:rPr>
                <w:rFonts w:ascii="Times New Roman" w:hAnsi="Times New Roman" w:cs="Times New Roman"/>
                <w:sz w:val="24"/>
                <w:szCs w:val="24"/>
              </w:rPr>
              <w:t>3</w:t>
            </w:r>
            <w:r w:rsidRPr="000C4F35">
              <w:rPr>
                <w:rFonts w:ascii="Times New Roman" w:hAnsi="Times New Roman" w:cs="Times New Roman"/>
                <w:sz w:val="24"/>
                <w:szCs w:val="24"/>
              </w:rPr>
              <w:t>.</w:t>
            </w:r>
            <w:r>
              <w:rPr>
                <w:rFonts w:ascii="Times New Roman" w:hAnsi="Times New Roman" w:cs="Times New Roman"/>
                <w:sz w:val="24"/>
                <w:szCs w:val="24"/>
              </w:rPr>
              <w:t>2</w:t>
            </w:r>
          </w:p>
        </w:tc>
        <w:tc>
          <w:tcPr>
            <w:tcW w:w="3119" w:type="dxa"/>
            <w:tcBorders>
              <w:left w:val="single" w:sz="4" w:space="0" w:color="auto"/>
              <w:right w:val="single" w:sz="4" w:space="0" w:color="auto"/>
            </w:tcBorders>
            <w:tcMar>
              <w:top w:w="75" w:type="dxa"/>
              <w:left w:w="149" w:type="dxa"/>
              <w:bottom w:w="75" w:type="dxa"/>
              <w:right w:w="149" w:type="dxa"/>
            </w:tcMar>
            <w:hideMark/>
          </w:tcPr>
          <w:p w:rsidR="00DD2473" w:rsidRDefault="00DD2473" w:rsidP="00DD2473">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A826CA" w:rsidRPr="00FA05CF" w:rsidRDefault="00DD2473" w:rsidP="00DD2473">
            <w:pPr>
              <w:widowControl/>
              <w:jc w:val="center"/>
              <w:rPr>
                <w:rFonts w:ascii="Times New Roman" w:eastAsia="Times New Roman" w:hAnsi="Times New Roman" w:cs="Times New Roman"/>
                <w:b/>
                <w:color w:val="333333"/>
                <w:sz w:val="24"/>
                <w:szCs w:val="24"/>
                <w:lang w:val="uz-Cyrl-UZ"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00FA05CF">
              <w:rPr>
                <w:rFonts w:ascii="Times New Roman" w:eastAsia="Times New Roman" w:hAnsi="Times New Roman" w:cs="Times New Roman"/>
                <w:b/>
                <w:color w:val="333333"/>
                <w:sz w:val="24"/>
                <w:szCs w:val="24"/>
                <w:lang w:val="uz-Cyrl-UZ" w:eastAsia="ru-RU"/>
              </w:rPr>
              <w:t>)</w:t>
            </w:r>
          </w:p>
        </w:tc>
        <w:tc>
          <w:tcPr>
            <w:tcW w:w="7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26CA" w:rsidRPr="002871D5" w:rsidRDefault="00A826CA" w:rsidP="00752B86">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C8580E" w:rsidRPr="00172F35" w:rsidTr="00FA05CF">
        <w:tc>
          <w:tcPr>
            <w:tcW w:w="2477" w:type="dxa"/>
            <w:tcMar>
              <w:top w:w="75" w:type="dxa"/>
              <w:left w:w="149" w:type="dxa"/>
              <w:bottom w:w="75" w:type="dxa"/>
              <w:right w:w="149" w:type="dxa"/>
            </w:tcMar>
            <w:hideMark/>
          </w:tcPr>
          <w:p w:rsidR="00C8580E" w:rsidRPr="002871D5" w:rsidRDefault="00C8580E" w:rsidP="00752B86">
            <w:pPr>
              <w:widowControl/>
              <w:jc w:val="center"/>
              <w:rPr>
                <w:rFonts w:ascii="Times New Roman" w:eastAsia="Times New Roman" w:hAnsi="Times New Roman" w:cs="Times New Roman"/>
                <w:b/>
                <w:color w:val="333333"/>
                <w:sz w:val="24"/>
                <w:szCs w:val="24"/>
                <w:lang w:eastAsia="ru-RU"/>
              </w:rPr>
            </w:pPr>
          </w:p>
        </w:tc>
        <w:tc>
          <w:tcPr>
            <w:tcW w:w="6170" w:type="dxa"/>
            <w:tcBorders>
              <w:top w:val="single" w:sz="4" w:space="0" w:color="auto"/>
            </w:tcBorders>
            <w:tcMar>
              <w:top w:w="75" w:type="dxa"/>
              <w:left w:w="149" w:type="dxa"/>
              <w:bottom w:w="75" w:type="dxa"/>
              <w:right w:w="149" w:type="dxa"/>
            </w:tcMar>
            <w:hideMark/>
          </w:tcPr>
          <w:p w:rsidR="00C8580E" w:rsidRPr="00C65C68" w:rsidRDefault="00C8580E" w:rsidP="00752B86">
            <w:pPr>
              <w:widowControl/>
              <w:rPr>
                <w:rFonts w:ascii="Times New Roman" w:hAnsi="Times New Roman" w:cs="Times New Roman"/>
                <w:sz w:val="24"/>
                <w:szCs w:val="24"/>
              </w:rPr>
            </w:pPr>
          </w:p>
        </w:tc>
        <w:tc>
          <w:tcPr>
            <w:tcW w:w="1059" w:type="dxa"/>
            <w:tcMar>
              <w:top w:w="75" w:type="dxa"/>
              <w:left w:w="149" w:type="dxa"/>
              <w:bottom w:w="75" w:type="dxa"/>
              <w:right w:w="149" w:type="dxa"/>
            </w:tcMar>
            <w:hideMark/>
          </w:tcPr>
          <w:p w:rsidR="00C8580E" w:rsidRPr="002871D5" w:rsidRDefault="00C8580E" w:rsidP="00752B86">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C8580E" w:rsidRPr="000C4F35" w:rsidRDefault="00C8580E" w:rsidP="00425CD1">
            <w:pPr>
              <w:widowControl/>
              <w:rPr>
                <w:rFonts w:ascii="Times New Roman" w:hAnsi="Times New Roman" w:cs="Times New Roman"/>
                <w:sz w:val="24"/>
                <w:szCs w:val="24"/>
              </w:rPr>
            </w:pPr>
          </w:p>
        </w:tc>
        <w:tc>
          <w:tcPr>
            <w:tcW w:w="3119" w:type="dxa"/>
            <w:tcMar>
              <w:top w:w="75" w:type="dxa"/>
              <w:left w:w="149" w:type="dxa"/>
              <w:bottom w:w="75" w:type="dxa"/>
              <w:right w:w="149" w:type="dxa"/>
            </w:tcMar>
            <w:hideMark/>
          </w:tcPr>
          <w:p w:rsidR="00C8580E" w:rsidRPr="002871D5" w:rsidRDefault="00C8580E" w:rsidP="00752B86">
            <w:pPr>
              <w:widowControl/>
              <w:rPr>
                <w:rFonts w:ascii="Times New Roman" w:eastAsia="Times New Roman" w:hAnsi="Times New Roman" w:cs="Times New Roman"/>
                <w:b/>
                <w:color w:val="333333"/>
                <w:sz w:val="24"/>
                <w:szCs w:val="24"/>
                <w:lang w:eastAsia="ru-RU"/>
              </w:rPr>
            </w:pPr>
          </w:p>
        </w:tc>
        <w:tc>
          <w:tcPr>
            <w:tcW w:w="708" w:type="dxa"/>
            <w:tcBorders>
              <w:top w:val="single" w:sz="4" w:space="0" w:color="auto"/>
            </w:tcBorders>
            <w:tcMar>
              <w:top w:w="75" w:type="dxa"/>
              <w:left w:w="149" w:type="dxa"/>
              <w:bottom w:w="75" w:type="dxa"/>
              <w:right w:w="149" w:type="dxa"/>
            </w:tcMar>
            <w:hideMark/>
          </w:tcPr>
          <w:p w:rsidR="00C8580E" w:rsidRDefault="00C8580E" w:rsidP="00752B86">
            <w:pPr>
              <w:widowControl/>
              <w:jc w:val="center"/>
              <w:rPr>
                <w:rFonts w:ascii="Times New Roman" w:eastAsia="Times New Roman" w:hAnsi="Times New Roman" w:cs="Times New Roman"/>
                <w:color w:val="333333"/>
                <w:sz w:val="24"/>
                <w:szCs w:val="24"/>
                <w:lang w:eastAsia="ru-RU"/>
              </w:rPr>
            </w:pPr>
          </w:p>
        </w:tc>
      </w:tr>
    </w:tbl>
    <w:p w:rsidR="00A826CA" w:rsidRPr="00C8580E" w:rsidRDefault="00A826CA" w:rsidP="00C8580E">
      <w:pPr>
        <w:widowControl/>
        <w:ind w:firstLine="567"/>
        <w:rPr>
          <w:rFonts w:ascii="Times New Roman" w:eastAsia="Times New Roman" w:hAnsi="Times New Roman" w:cs="Times New Roman"/>
          <w:iCs/>
          <w:vanish/>
          <w:color w:val="000000"/>
          <w:sz w:val="28"/>
          <w:szCs w:val="28"/>
          <w:lang w:eastAsia="ru-RU"/>
        </w:rPr>
      </w:pPr>
    </w:p>
    <w:tbl>
      <w:tblPr>
        <w:tblW w:w="14446" w:type="dxa"/>
        <w:tblInd w:w="291" w:type="dxa"/>
        <w:tblCellMar>
          <w:left w:w="0" w:type="dxa"/>
          <w:right w:w="0" w:type="dxa"/>
        </w:tblCellMar>
        <w:tblLook w:val="04A0" w:firstRow="1" w:lastRow="0" w:firstColumn="1" w:lastColumn="0" w:noHBand="0" w:noVBand="1"/>
      </w:tblPr>
      <w:tblGrid>
        <w:gridCol w:w="2410"/>
        <w:gridCol w:w="12036"/>
      </w:tblGrid>
      <w:tr w:rsidR="00C65C68" w:rsidRPr="006C7A6C"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DD2473" w:rsidP="00425CD1">
            <w:pPr>
              <w:widowControl/>
              <w:jc w:val="both"/>
              <w:rPr>
                <w:rFonts w:ascii="Times New Roman" w:hAnsi="Times New Roman" w:cs="Times New Roman"/>
                <w:sz w:val="24"/>
                <w:szCs w:val="24"/>
              </w:rPr>
            </w:pPr>
            <w:r w:rsidRPr="006C7A6C">
              <w:rPr>
                <w:rFonts w:ascii="Times New Roman" w:hAnsi="Times New Roman"/>
                <w:sz w:val="24"/>
                <w:szCs w:val="24"/>
                <w:lang w:val="uz-Cyrl-UZ"/>
              </w:rPr>
              <w:t>Меҳнат фаолияти</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D2473" w:rsidRPr="006C7A6C" w:rsidRDefault="00DD2473"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П</w:t>
            </w:r>
            <w:r w:rsidRPr="006C7A6C">
              <w:rPr>
                <w:rFonts w:ascii="Times New Roman" w:hAnsi="Times New Roman" w:cs="Times New Roman"/>
                <w:sz w:val="24"/>
                <w:szCs w:val="24"/>
              </w:rPr>
              <w:t xml:space="preserve">айвандлаш </w:t>
            </w:r>
            <w:r w:rsidRPr="006C7A6C">
              <w:rPr>
                <w:rFonts w:ascii="Times New Roman" w:hAnsi="Times New Roman" w:cs="Times New Roman"/>
                <w:sz w:val="24"/>
                <w:szCs w:val="24"/>
                <w:lang w:val="uz-Cyrl-UZ"/>
              </w:rPr>
              <w:t>постининг (РД)</w:t>
            </w:r>
            <w:r w:rsidRPr="006C7A6C">
              <w:rPr>
                <w:rFonts w:ascii="Times New Roman" w:hAnsi="Times New Roman" w:cs="Times New Roman"/>
                <w:sz w:val="24"/>
                <w:szCs w:val="24"/>
              </w:rPr>
              <w:t xml:space="preserve"> жиҳозлари</w:t>
            </w:r>
            <w:r w:rsidRPr="006C7A6C">
              <w:rPr>
                <w:rFonts w:ascii="Times New Roman" w:hAnsi="Times New Roman" w:cs="Times New Roman"/>
                <w:sz w:val="24"/>
                <w:szCs w:val="24"/>
                <w:lang w:val="uz-Cyrl-UZ"/>
              </w:rPr>
              <w:t xml:space="preserve"> билан таъминлаганини</w:t>
            </w:r>
            <w:r w:rsidRPr="006C7A6C">
              <w:rPr>
                <w:rFonts w:ascii="Times New Roman" w:hAnsi="Times New Roman" w:cs="Times New Roman"/>
                <w:sz w:val="24"/>
                <w:szCs w:val="24"/>
              </w:rPr>
              <w:t xml:space="preserve"> текшириш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2473" w:rsidRPr="006C7A6C" w:rsidRDefault="00186E7B"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Пайвандлаш постидаги (РД) ускуналарининг</w:t>
            </w:r>
            <w:r w:rsidRPr="006C7A6C">
              <w:rPr>
                <w:rFonts w:ascii="Times New Roman" w:hAnsi="Times New Roman" w:cs="Times New Roman"/>
                <w:sz w:val="24"/>
                <w:szCs w:val="24"/>
              </w:rPr>
              <w:t xml:space="preserve"> ишлаши</w:t>
            </w:r>
            <w:r w:rsidRPr="006C7A6C">
              <w:rPr>
                <w:rFonts w:ascii="Times New Roman" w:hAnsi="Times New Roman" w:cs="Times New Roman"/>
                <w:sz w:val="24"/>
                <w:szCs w:val="24"/>
                <w:lang w:val="uz-Cyrl-UZ"/>
              </w:rPr>
              <w:t>ни</w:t>
            </w:r>
            <w:r w:rsidRPr="006C7A6C">
              <w:rPr>
                <w:rFonts w:ascii="Times New Roman" w:hAnsi="Times New Roman" w:cs="Times New Roman"/>
                <w:sz w:val="24"/>
                <w:szCs w:val="24"/>
              </w:rPr>
              <w:t xml:space="preserve"> ва яроқлилигини текшириш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86E7B" w:rsidRPr="006C7A6C" w:rsidRDefault="00186E7B" w:rsidP="00B11163">
            <w:pPr>
              <w:widowControl/>
              <w:rPr>
                <w:rFonts w:ascii="Times New Roman" w:hAnsi="Times New Roman" w:cs="Times New Roman"/>
                <w:sz w:val="24"/>
                <w:szCs w:val="24"/>
                <w:lang w:val="uz-Cyrl-UZ"/>
              </w:rPr>
            </w:pPr>
            <w:r w:rsidRPr="006C7A6C">
              <w:rPr>
                <w:rFonts w:ascii="Times New Roman" w:hAnsi="Times New Roman" w:cs="Times New Roman"/>
                <w:sz w:val="24"/>
                <w:szCs w:val="24"/>
              </w:rPr>
              <w:t xml:space="preserve">Пайвандлаш </w:t>
            </w:r>
            <w:r w:rsidRPr="006C7A6C">
              <w:rPr>
                <w:rFonts w:ascii="Times New Roman" w:hAnsi="Times New Roman" w:cs="Times New Roman"/>
                <w:sz w:val="24"/>
                <w:szCs w:val="24"/>
                <w:lang w:val="uz-Cyrl-UZ"/>
              </w:rPr>
              <w:t>постидаги</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ерга боғламлиги (заземлениясини) мавжудлигини</w:t>
            </w:r>
            <w:r w:rsidRPr="006C7A6C">
              <w:rPr>
                <w:rFonts w:ascii="Times New Roman" w:hAnsi="Times New Roman" w:cs="Times New Roman"/>
                <w:sz w:val="24"/>
                <w:szCs w:val="24"/>
              </w:rPr>
              <w:t xml:space="preserve"> текшириш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186E7B" w:rsidRPr="006C7A6C" w:rsidRDefault="00186E7B"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РД пайвандлаш учун материалларини текшириш ва тайерлаш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186E7B" w:rsidRPr="006C7A6C" w:rsidRDefault="00186E7B"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Пайвандлаш ишларини бажариш учун РД ускуналарини созлаш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86E7B" w:rsidRPr="006C7A6C" w:rsidRDefault="00186E7B" w:rsidP="007C4A0C">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Дастлабки, боғлиқ (қатламлараро) бўлган металлни иситиш ишларини бажариш</w:t>
            </w:r>
          </w:p>
        </w:tc>
      </w:tr>
      <w:tr w:rsidR="00C65C68" w:rsidRPr="000F78B8"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jc w:val="both"/>
              <w:rPr>
                <w:rFonts w:ascii="Times New Roman" w:hAnsi="Times New Roman" w:cs="Times New Roman"/>
                <w:sz w:val="24"/>
                <w:szCs w:val="24"/>
                <w:lang w:val="uz-Cyrl-UZ"/>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86E7B" w:rsidRPr="006C7A6C" w:rsidRDefault="00186E7B"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Масъул бўлмаган тузилмаларнинг оддий қисмларини РД пайвандлаш ишларини ўтказиш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jc w:val="both"/>
              <w:rPr>
                <w:rFonts w:ascii="Times New Roman" w:hAnsi="Times New Roman" w:cs="Times New Roman"/>
                <w:sz w:val="24"/>
                <w:szCs w:val="24"/>
                <w:lang w:val="uz-Cyrl-UZ"/>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86E7B" w:rsidRPr="006C7A6C" w:rsidRDefault="00186E7B"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О</w:t>
            </w:r>
            <w:r w:rsidRPr="006C7A6C">
              <w:rPr>
                <w:rFonts w:ascii="Times New Roman" w:hAnsi="Times New Roman" w:cs="Times New Roman"/>
                <w:sz w:val="24"/>
                <w:szCs w:val="24"/>
              </w:rPr>
              <w:t xml:space="preserve">ддий қисмларни </w:t>
            </w:r>
            <w:r w:rsidRPr="006C7A6C">
              <w:rPr>
                <w:rFonts w:ascii="Times New Roman" w:hAnsi="Times New Roman" w:cs="Times New Roman"/>
                <w:sz w:val="24"/>
                <w:szCs w:val="24"/>
                <w:lang w:val="uz-Cyrl-UZ"/>
              </w:rPr>
              <w:t xml:space="preserve">дугали </w:t>
            </w:r>
            <w:r w:rsidRPr="006C7A6C">
              <w:rPr>
                <w:rFonts w:ascii="Times New Roman" w:hAnsi="Times New Roman" w:cs="Times New Roman"/>
                <w:sz w:val="24"/>
                <w:szCs w:val="24"/>
              </w:rPr>
              <w:t>кесиш</w:t>
            </w:r>
            <w:r w:rsidRPr="006C7A6C">
              <w:rPr>
                <w:rFonts w:ascii="Times New Roman" w:hAnsi="Times New Roman" w:cs="Times New Roman"/>
                <w:sz w:val="24"/>
                <w:szCs w:val="24"/>
                <w:lang w:val="uz-Cyrl-UZ"/>
              </w:rPr>
              <w:t xml:space="preserve"> ишларини бажариш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86E7B" w:rsidRPr="006C7A6C" w:rsidRDefault="00186E7B" w:rsidP="00C65C68">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 xml:space="preserve">РД пайвандланган қисмларни ўлчаш воситаси ёрдамида геометрик ўлчамларнинг конструкторли ва ишлаб </w:t>
            </w:r>
            <w:r w:rsidRPr="006C7A6C">
              <w:rPr>
                <w:rFonts w:ascii="Times New Roman" w:hAnsi="Times New Roman" w:cs="Times New Roman"/>
                <w:sz w:val="24"/>
                <w:szCs w:val="24"/>
                <w:lang w:val="uz-Cyrl-UZ"/>
              </w:rPr>
              <w:lastRenderedPageBreak/>
              <w:t>чиқариш технологик ҳужжатлар талабларига мувофиқлигини назорат қилиш</w:t>
            </w:r>
          </w:p>
        </w:tc>
      </w:tr>
      <w:tr w:rsidR="00C65C68" w:rsidRPr="006C7A6C"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B322A8" w:rsidP="00425CD1">
            <w:pPr>
              <w:widowControl/>
              <w:jc w:val="both"/>
              <w:rPr>
                <w:rFonts w:ascii="Times New Roman" w:eastAsia="Times New Roman" w:hAnsi="Times New Roman" w:cs="Times New Roman"/>
                <w:color w:val="333333"/>
                <w:sz w:val="24"/>
                <w:szCs w:val="24"/>
                <w:lang w:eastAsia="ru-RU"/>
              </w:rPr>
            </w:pPr>
            <w:r w:rsidRPr="006C7A6C">
              <w:rPr>
                <w:rFonts w:ascii="Times New Roman" w:hAnsi="Times New Roman"/>
                <w:sz w:val="24"/>
                <w:szCs w:val="24"/>
              </w:rPr>
              <w:lastRenderedPageBreak/>
              <w:t>Зарурий кўникмалар</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rPr>
              <w:t>Ушбу профессионал стандартнинг А/0</w:t>
            </w:r>
            <w:r w:rsidRPr="006C7A6C">
              <w:rPr>
                <w:rFonts w:ascii="Times New Roman" w:hAnsi="Times New Roman" w:cs="Times New Roman"/>
                <w:sz w:val="24"/>
                <w:szCs w:val="24"/>
                <w:lang w:val="uz-Cyrl-UZ"/>
              </w:rPr>
              <w:t>1</w:t>
            </w:r>
            <w:r w:rsidRPr="006C7A6C">
              <w:rPr>
                <w:rFonts w:ascii="Times New Roman" w:hAnsi="Times New Roman" w:cs="Times New Roman"/>
                <w:sz w:val="24"/>
                <w:szCs w:val="24"/>
              </w:rPr>
              <w:t>.2 коди бўйича меҳнат функ</w:t>
            </w:r>
            <w:r w:rsidRPr="006C7A6C">
              <w:rPr>
                <w:rFonts w:ascii="Times New Roman" w:hAnsi="Times New Roman" w:cs="Times New Roman"/>
                <w:sz w:val="24"/>
                <w:szCs w:val="24"/>
                <w:lang w:val="uz-Cyrl-UZ"/>
              </w:rPr>
              <w:t>ц</w:t>
            </w:r>
            <w:r w:rsidRPr="006C7A6C">
              <w:rPr>
                <w:rFonts w:ascii="Times New Roman" w:hAnsi="Times New Roman" w:cs="Times New Roman"/>
                <w:sz w:val="24"/>
                <w:szCs w:val="24"/>
              </w:rPr>
              <w:t>иясида кўзда тутилган зарур кўникмаларга эга бўлиш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lang w:val="uz-Cyrl-UZ"/>
              </w:rPr>
              <w:t xml:space="preserve">РД </w:t>
            </w:r>
            <w:r w:rsidRPr="006C7A6C">
              <w:rPr>
                <w:rFonts w:ascii="Times New Roman" w:hAnsi="Times New Roman" w:cs="Times New Roman"/>
                <w:sz w:val="24"/>
                <w:szCs w:val="24"/>
              </w:rPr>
              <w:t>пайвандлаш ускуналарини ишлашини ва хизматга яроқлилигини текшири</w:t>
            </w:r>
            <w:r w:rsidRPr="006C7A6C">
              <w:rPr>
                <w:rFonts w:ascii="Times New Roman" w:hAnsi="Times New Roman" w:cs="Times New Roman"/>
                <w:sz w:val="24"/>
                <w:szCs w:val="24"/>
                <w:lang w:val="uz-Cyrl-UZ"/>
              </w:rPr>
              <w:t>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lang w:val="uz-Cyrl-UZ"/>
              </w:rPr>
              <w:t>РД пайвандлаш ускуналарини созлаш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94DB3" w:rsidRPr="006C7A6C" w:rsidRDefault="00394DB3" w:rsidP="007E6569">
            <w:pPr>
              <w:widowControl/>
              <w:rPr>
                <w:rFonts w:ascii="Times New Roman" w:hAnsi="Times New Roman" w:cs="Times New Roman"/>
                <w:sz w:val="24"/>
                <w:szCs w:val="24"/>
              </w:rPr>
            </w:pPr>
            <w:r w:rsidRPr="006C7A6C">
              <w:rPr>
                <w:rFonts w:ascii="Times New Roman" w:hAnsi="Times New Roman" w:cs="Times New Roman"/>
                <w:sz w:val="24"/>
                <w:szCs w:val="24"/>
                <w:lang w:val="uz-Cyrl-UZ"/>
              </w:rPr>
              <w:t xml:space="preserve">РД учун пайвандлаш чокини оралиқ ҳолатни </w:t>
            </w:r>
            <w:r w:rsidRPr="006C7A6C">
              <w:rPr>
                <w:rFonts w:ascii="Times New Roman" w:hAnsi="Times New Roman" w:cs="Times New Roman"/>
                <w:sz w:val="24"/>
                <w:szCs w:val="24"/>
              </w:rPr>
              <w:t>танлаш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394DB3" w:rsidP="00394DB3">
            <w:pPr>
              <w:widowControl/>
              <w:rPr>
                <w:rFonts w:ascii="Times New Roman" w:hAnsi="Times New Roman" w:cs="Times New Roman"/>
                <w:sz w:val="24"/>
                <w:szCs w:val="24"/>
                <w:lang w:val="uz-Cyrl-UZ"/>
              </w:rPr>
            </w:pPr>
            <w:r w:rsidRPr="006C7A6C">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Pr="006C7A6C">
              <w:rPr>
                <w:rFonts w:ascii="Times New Roman" w:hAnsi="Times New Roman" w:cs="Times New Roman"/>
                <w:sz w:val="24"/>
                <w:szCs w:val="24"/>
                <w:lang w:val="uz-Cyrl-UZ"/>
              </w:rPr>
              <w:t xml:space="preserve">боғлиқ </w:t>
            </w:r>
            <w:r w:rsidRPr="006C7A6C">
              <w:rPr>
                <w:rFonts w:ascii="Times New Roman" w:hAnsi="Times New Roman" w:cs="Times New Roman"/>
                <w:sz w:val="24"/>
                <w:szCs w:val="24"/>
              </w:rPr>
              <w:t>(</w:t>
            </w:r>
            <w:r w:rsidRPr="006C7A6C">
              <w:rPr>
                <w:rFonts w:ascii="Times New Roman" w:hAnsi="Times New Roman" w:cs="Times New Roman"/>
                <w:sz w:val="24"/>
                <w:szCs w:val="24"/>
                <w:lang w:val="uz-Cyrl-UZ"/>
              </w:rPr>
              <w:t>қаватлараро</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бўлган </w:t>
            </w:r>
            <w:r w:rsidRPr="006C7A6C">
              <w:rPr>
                <w:rFonts w:ascii="Times New Roman" w:hAnsi="Times New Roman" w:cs="Times New Roman"/>
                <w:sz w:val="24"/>
                <w:szCs w:val="24"/>
              </w:rPr>
              <w:t xml:space="preserve">металлни иситиш техникасига эгалик </w:t>
            </w:r>
            <w:r w:rsidRPr="006C7A6C">
              <w:rPr>
                <w:rFonts w:ascii="Times New Roman" w:hAnsi="Times New Roman" w:cs="Times New Roman"/>
                <w:sz w:val="24"/>
                <w:szCs w:val="24"/>
                <w:lang w:val="uz-Cyrl-UZ"/>
              </w:rPr>
              <w:t>бўлиш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rPr>
              <w:t>Пайванд</w:t>
            </w:r>
            <w:r w:rsidRPr="006C7A6C">
              <w:rPr>
                <w:rFonts w:ascii="Times New Roman" w:hAnsi="Times New Roman" w:cs="Times New Roman"/>
                <w:sz w:val="24"/>
                <w:szCs w:val="24"/>
                <w:lang w:val="uz-Cyrl-UZ"/>
              </w:rPr>
              <w:t>ланган</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чокини</w:t>
            </w:r>
            <w:r w:rsidRPr="006C7A6C">
              <w:rPr>
                <w:rFonts w:ascii="Times New Roman" w:hAnsi="Times New Roman" w:cs="Times New Roman"/>
                <w:sz w:val="24"/>
                <w:szCs w:val="24"/>
              </w:rPr>
              <w:t xml:space="preserve"> пастки, вертикал ва горизонтал </w:t>
            </w:r>
            <w:r w:rsidRPr="006C7A6C">
              <w:rPr>
                <w:rFonts w:ascii="Times New Roman" w:hAnsi="Times New Roman" w:cs="Times New Roman"/>
                <w:sz w:val="24"/>
                <w:szCs w:val="24"/>
                <w:lang w:val="uz-Cyrl-UZ"/>
              </w:rPr>
              <w:t>оралиқ</w:t>
            </w:r>
            <w:r w:rsidRPr="006C7A6C">
              <w:rPr>
                <w:rFonts w:ascii="Times New Roman" w:hAnsi="Times New Roman" w:cs="Times New Roman"/>
                <w:sz w:val="24"/>
                <w:szCs w:val="24"/>
              </w:rPr>
              <w:t xml:space="preserve"> ҳолатида </w:t>
            </w:r>
            <w:r w:rsidRPr="006C7A6C">
              <w:rPr>
                <w:rFonts w:ascii="Times New Roman" w:hAnsi="Times New Roman" w:cs="Times New Roman"/>
                <w:sz w:val="24"/>
                <w:szCs w:val="24"/>
                <w:lang w:val="uz-Cyrl-UZ"/>
              </w:rPr>
              <w:t>маъсул</w:t>
            </w:r>
            <w:r w:rsidRPr="006C7A6C">
              <w:rPr>
                <w:rFonts w:ascii="Times New Roman" w:hAnsi="Times New Roman" w:cs="Times New Roman"/>
                <w:sz w:val="24"/>
                <w:szCs w:val="24"/>
              </w:rPr>
              <w:t xml:space="preserve"> бўлмаган тузилмаларнинг оддий қисмларини </w:t>
            </w:r>
            <w:r w:rsidRPr="006C7A6C">
              <w:rPr>
                <w:rFonts w:ascii="Times New Roman" w:hAnsi="Times New Roman" w:cs="Times New Roman"/>
                <w:sz w:val="24"/>
                <w:szCs w:val="24"/>
                <w:lang w:val="uz-Cyrl-UZ"/>
              </w:rPr>
              <w:t>РД</w:t>
            </w:r>
            <w:r w:rsidRPr="006C7A6C">
              <w:rPr>
                <w:rFonts w:ascii="Times New Roman" w:hAnsi="Times New Roman" w:cs="Times New Roman"/>
                <w:sz w:val="24"/>
                <w:szCs w:val="24"/>
              </w:rPr>
              <w:t xml:space="preserve"> техникасига эгалик </w:t>
            </w:r>
            <w:r w:rsidRPr="006C7A6C">
              <w:rPr>
                <w:rFonts w:ascii="Times New Roman" w:hAnsi="Times New Roman" w:cs="Times New Roman"/>
                <w:sz w:val="24"/>
                <w:szCs w:val="24"/>
                <w:lang w:val="uz-Cyrl-UZ"/>
              </w:rPr>
              <w:t>бўлиш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rPr>
              <w:t xml:space="preserve">Металл </w:t>
            </w:r>
            <w:r w:rsidRPr="006C7A6C">
              <w:rPr>
                <w:rFonts w:ascii="Times New Roman" w:hAnsi="Times New Roman" w:cs="Times New Roman"/>
                <w:sz w:val="24"/>
                <w:szCs w:val="24"/>
                <w:lang w:val="uz-Cyrl-UZ"/>
              </w:rPr>
              <w:t>дугали</w:t>
            </w:r>
            <w:r w:rsidRPr="006C7A6C">
              <w:rPr>
                <w:rFonts w:ascii="Times New Roman" w:hAnsi="Times New Roman" w:cs="Times New Roman"/>
                <w:sz w:val="24"/>
                <w:szCs w:val="24"/>
              </w:rPr>
              <w:t xml:space="preserve"> кесиш техникаси</w:t>
            </w:r>
            <w:r w:rsidRPr="006C7A6C">
              <w:rPr>
                <w:rFonts w:ascii="Times New Roman" w:hAnsi="Times New Roman" w:cs="Times New Roman"/>
                <w:sz w:val="24"/>
                <w:szCs w:val="24"/>
                <w:lang w:val="uz-Cyrl-UZ"/>
              </w:rPr>
              <w:t>га эга бўлиш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lang w:val="uz-Cyrl-UZ"/>
              </w:rPr>
              <w:t>Пайвандлаш бўйича конструкторли ва ишлаб чиқариш технологик ҳужжатлар талабларига асасон геометрик ўлчамларнинг мувофиқлигини РД пайвандланган қисмларини ўлчаш воситаларидан фойдаланган ҳолда назорат қилиш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rPr>
              <w:t>Ушбу меҳнат функ</w:t>
            </w:r>
            <w:r w:rsidRPr="006C7A6C">
              <w:rPr>
                <w:rFonts w:ascii="Times New Roman" w:hAnsi="Times New Roman" w:cs="Times New Roman"/>
                <w:sz w:val="24"/>
                <w:szCs w:val="24"/>
                <w:lang w:val="uz-Cyrl-UZ"/>
              </w:rPr>
              <w:t>ц</w:t>
            </w:r>
            <w:r w:rsidRPr="006C7A6C">
              <w:rPr>
                <w:rFonts w:ascii="Times New Roman" w:hAnsi="Times New Roman" w:cs="Times New Roman"/>
                <w:sz w:val="24"/>
                <w:szCs w:val="24"/>
              </w:rPr>
              <w:t xml:space="preserve">иясини бажариш учун </w:t>
            </w:r>
            <w:r w:rsidRPr="006C7A6C">
              <w:rPr>
                <w:rFonts w:ascii="Times New Roman" w:hAnsi="Times New Roman" w:cs="Times New Roman"/>
                <w:sz w:val="24"/>
                <w:szCs w:val="24"/>
                <w:lang w:val="uz-Cyrl-UZ"/>
              </w:rPr>
              <w:t>конструкторли</w:t>
            </w:r>
            <w:r w:rsidRPr="006C7A6C">
              <w:rPr>
                <w:rFonts w:ascii="Times New Roman" w:hAnsi="Times New Roman" w:cs="Times New Roman"/>
                <w:sz w:val="24"/>
                <w:szCs w:val="24"/>
              </w:rPr>
              <w:t>, ишлаб чиқариш технологик ва меъёрий ҳужжатлардан фойдалани</w:t>
            </w:r>
            <w:r w:rsidRPr="006C7A6C">
              <w:rPr>
                <w:rFonts w:ascii="Times New Roman" w:hAnsi="Times New Roman" w:cs="Times New Roman"/>
                <w:sz w:val="24"/>
                <w:szCs w:val="24"/>
                <w:lang w:val="uz-Cyrl-UZ"/>
              </w:rPr>
              <w:t>ш</w:t>
            </w:r>
          </w:p>
        </w:tc>
      </w:tr>
      <w:tr w:rsidR="00C65C68" w:rsidRPr="006C7A6C"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394DB3" w:rsidP="00425CD1">
            <w:pPr>
              <w:widowControl/>
              <w:jc w:val="both"/>
              <w:rPr>
                <w:rFonts w:ascii="Times New Roman" w:eastAsia="Times New Roman" w:hAnsi="Times New Roman" w:cs="Times New Roman"/>
                <w:color w:val="333333"/>
                <w:sz w:val="24"/>
                <w:szCs w:val="24"/>
                <w:lang w:eastAsia="ru-RU"/>
              </w:rPr>
            </w:pPr>
            <w:r w:rsidRPr="006C7A6C">
              <w:rPr>
                <w:rFonts w:ascii="Times New Roman" w:hAnsi="Times New Roman"/>
                <w:sz w:val="24"/>
                <w:szCs w:val="24"/>
              </w:rPr>
              <w:t xml:space="preserve">Зарурий </w:t>
            </w:r>
            <w:r w:rsidRPr="006C7A6C">
              <w:rPr>
                <w:rFonts w:ascii="Times New Roman" w:hAnsi="Times New Roman"/>
                <w:sz w:val="24"/>
                <w:szCs w:val="24"/>
                <w:lang w:val="uz-Cyrl-UZ"/>
              </w:rPr>
              <w:t>билимлар</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rPr>
              <w:t>Ушбу профессионал стандартнинг А/0</w:t>
            </w:r>
            <w:r w:rsidRPr="006C7A6C">
              <w:rPr>
                <w:rFonts w:ascii="Times New Roman" w:hAnsi="Times New Roman" w:cs="Times New Roman"/>
                <w:sz w:val="24"/>
                <w:szCs w:val="24"/>
                <w:lang w:val="uz-Cyrl-UZ"/>
              </w:rPr>
              <w:t>1</w:t>
            </w:r>
            <w:r w:rsidRPr="006C7A6C">
              <w:rPr>
                <w:rFonts w:ascii="Times New Roman" w:hAnsi="Times New Roman" w:cs="Times New Roman"/>
                <w:sz w:val="24"/>
                <w:szCs w:val="24"/>
              </w:rPr>
              <w:t>.2 кодига мувофиқ меҳнат функ</w:t>
            </w:r>
            <w:r w:rsidRPr="006C7A6C">
              <w:rPr>
                <w:rFonts w:ascii="Times New Roman" w:hAnsi="Times New Roman" w:cs="Times New Roman"/>
                <w:sz w:val="24"/>
                <w:szCs w:val="24"/>
                <w:lang w:val="uz-Cyrl-UZ"/>
              </w:rPr>
              <w:t>ц</w:t>
            </w:r>
            <w:r w:rsidRPr="006C7A6C">
              <w:rPr>
                <w:rFonts w:ascii="Times New Roman" w:hAnsi="Times New Roman" w:cs="Times New Roman"/>
                <w:sz w:val="24"/>
                <w:szCs w:val="24"/>
              </w:rPr>
              <w:t>ияси томонидан тақдим этилган зарур билимлар</w:t>
            </w:r>
            <w:r w:rsidRPr="006C7A6C">
              <w:rPr>
                <w:rFonts w:ascii="Times New Roman" w:hAnsi="Times New Roman" w:cs="Times New Roman"/>
                <w:sz w:val="24"/>
                <w:szCs w:val="24"/>
                <w:lang w:val="uz-Cyrl-UZ"/>
              </w:rPr>
              <w:t>ини қўллаш</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94DB3" w:rsidRPr="006C7A6C" w:rsidRDefault="007E6569" w:rsidP="00C65C68">
            <w:pPr>
              <w:widowControl/>
              <w:rPr>
                <w:rFonts w:ascii="Times New Roman" w:hAnsi="Times New Roman" w:cs="Times New Roman"/>
                <w:sz w:val="24"/>
                <w:szCs w:val="24"/>
              </w:rPr>
            </w:pPr>
            <w:r>
              <w:rPr>
                <w:rFonts w:ascii="Times New Roman" w:hAnsi="Times New Roman" w:cs="Times New Roman"/>
                <w:sz w:val="24"/>
                <w:szCs w:val="24"/>
                <w:lang w:val="uz-Cyrl-UZ"/>
              </w:rPr>
              <w:t>РД билан бажарилаё</w:t>
            </w:r>
            <w:r w:rsidR="00394DB3" w:rsidRPr="006C7A6C">
              <w:rPr>
                <w:rFonts w:ascii="Times New Roman" w:hAnsi="Times New Roman" w:cs="Times New Roman"/>
                <w:sz w:val="24"/>
                <w:szCs w:val="24"/>
                <w:lang w:val="uz-Cyrl-UZ"/>
              </w:rPr>
              <w:t>тган п</w:t>
            </w:r>
            <w:r w:rsidR="00394DB3" w:rsidRPr="006C7A6C">
              <w:rPr>
                <w:rFonts w:ascii="Times New Roman" w:hAnsi="Times New Roman" w:cs="Times New Roman"/>
                <w:sz w:val="24"/>
                <w:szCs w:val="24"/>
              </w:rPr>
              <w:t>айвандли уланишларини асосий турлари, конструктивли элементлари, ўлчамлари ва уларнинг чизмаларда белгиланиши</w:t>
            </w:r>
            <w:r w:rsidR="006C7A6C" w:rsidRPr="006C7A6C">
              <w:rPr>
                <w:rFonts w:ascii="Times New Roman" w:hAnsi="Times New Roman" w:cs="Times New Roman"/>
                <w:sz w:val="24"/>
                <w:szCs w:val="24"/>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394DB3" w:rsidP="00C65C68">
            <w:pPr>
              <w:widowControl/>
              <w:rPr>
                <w:rFonts w:ascii="Times New Roman" w:hAnsi="Times New Roman" w:cs="Times New Roman"/>
                <w:sz w:val="24"/>
                <w:szCs w:val="24"/>
              </w:rPr>
            </w:pPr>
            <w:r w:rsidRPr="006C7A6C">
              <w:rPr>
                <w:rFonts w:ascii="Times New Roman" w:hAnsi="Times New Roman" w:cs="Times New Roman"/>
                <w:sz w:val="24"/>
                <w:szCs w:val="24"/>
                <w:lang w:val="uz-Cyrl-UZ"/>
              </w:rPr>
              <w:t>РД билан п</w:t>
            </w:r>
            <w:r w:rsidRPr="006C7A6C">
              <w:rPr>
                <w:rFonts w:ascii="Times New Roman" w:hAnsi="Times New Roman" w:cs="Times New Roman"/>
                <w:sz w:val="24"/>
                <w:szCs w:val="24"/>
              </w:rPr>
              <w:t>айвандланадиган материалларнинг асосий гуруҳлари ва маркалари</w:t>
            </w:r>
            <w:r w:rsidR="006C7A6C" w:rsidRPr="006C7A6C">
              <w:rPr>
                <w:rFonts w:ascii="Times New Roman" w:hAnsi="Times New Roman" w:cs="Times New Roman"/>
                <w:sz w:val="24"/>
                <w:szCs w:val="24"/>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94DB3" w:rsidRPr="006C7A6C" w:rsidRDefault="00E64AF5" w:rsidP="00C65C68">
            <w:pPr>
              <w:widowControl/>
              <w:rPr>
                <w:rFonts w:ascii="Times New Roman" w:hAnsi="Times New Roman" w:cs="Times New Roman"/>
                <w:sz w:val="24"/>
                <w:szCs w:val="24"/>
              </w:rPr>
            </w:pPr>
            <w:r w:rsidRPr="006C7A6C">
              <w:rPr>
                <w:rFonts w:ascii="Times New Roman" w:hAnsi="Times New Roman" w:cs="Times New Roman"/>
                <w:sz w:val="24"/>
                <w:szCs w:val="24"/>
                <w:lang w:val="uz-Cyrl-UZ"/>
              </w:rPr>
              <w:t>РД билан</w:t>
            </w:r>
            <w:r w:rsidRPr="006C7A6C">
              <w:rPr>
                <w:rFonts w:ascii="Times New Roman" w:hAnsi="Times New Roman" w:cs="Times New Roman"/>
                <w:sz w:val="24"/>
                <w:szCs w:val="24"/>
              </w:rPr>
              <w:t xml:space="preserve"> пайвандлаш учун (наплавкал</w:t>
            </w:r>
            <w:r w:rsidRPr="006C7A6C">
              <w:rPr>
                <w:rFonts w:ascii="Times New Roman" w:hAnsi="Times New Roman" w:cs="Times New Roman"/>
                <w:sz w:val="24"/>
                <w:szCs w:val="24"/>
                <w:lang w:val="uz-Cyrl-UZ"/>
              </w:rPr>
              <w:t>аш</w:t>
            </w:r>
            <w:r w:rsidRPr="006C7A6C">
              <w:rPr>
                <w:rFonts w:ascii="Times New Roman" w:hAnsi="Times New Roman" w:cs="Times New Roman"/>
                <w:sz w:val="24"/>
                <w:szCs w:val="24"/>
              </w:rPr>
              <w:t>) материаллари</w:t>
            </w:r>
            <w:r w:rsidR="006C7A6C" w:rsidRPr="006C7A6C">
              <w:rPr>
                <w:rFonts w:ascii="Times New Roman" w:hAnsi="Times New Roman" w:cs="Times New Roman"/>
                <w:sz w:val="24"/>
                <w:szCs w:val="24"/>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425CD1">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64AF5" w:rsidRPr="006C7A6C" w:rsidRDefault="00E64AF5" w:rsidP="00C65C68">
            <w:pPr>
              <w:widowControl/>
              <w:rPr>
                <w:rFonts w:ascii="Times New Roman" w:hAnsi="Times New Roman" w:cs="Times New Roman"/>
                <w:sz w:val="24"/>
                <w:szCs w:val="24"/>
              </w:rPr>
            </w:pPr>
            <w:r w:rsidRPr="006C7A6C">
              <w:rPr>
                <w:rFonts w:ascii="Times New Roman" w:hAnsi="Times New Roman" w:cs="Times New Roman"/>
                <w:sz w:val="24"/>
                <w:szCs w:val="24"/>
                <w:lang w:val="uz-Cyrl-UZ"/>
              </w:rPr>
              <w:t>РД билан п</w:t>
            </w:r>
            <w:r w:rsidRPr="006C7A6C">
              <w:rPr>
                <w:rFonts w:ascii="Times New Roman" w:hAnsi="Times New Roman" w:cs="Times New Roman"/>
                <w:sz w:val="24"/>
                <w:szCs w:val="24"/>
              </w:rPr>
              <w:t xml:space="preserve">айвандлаш ва ёрдамчи ускуналарнинг </w:t>
            </w:r>
            <w:r w:rsidRPr="006C7A6C">
              <w:rPr>
                <w:rFonts w:ascii="Times New Roman" w:hAnsi="Times New Roman" w:cs="Times New Roman"/>
                <w:sz w:val="24"/>
                <w:szCs w:val="24"/>
                <w:lang w:val="uz-Cyrl-UZ"/>
              </w:rPr>
              <w:t>тузилиши</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назорат ўлчов </w:t>
            </w:r>
            <w:r w:rsidRPr="006C7A6C">
              <w:rPr>
                <w:rFonts w:ascii="Times New Roman" w:hAnsi="Times New Roman" w:cs="Times New Roman"/>
                <w:sz w:val="24"/>
                <w:szCs w:val="24"/>
              </w:rPr>
              <w:t>асбобларнинг мақсади ва иш шароитлари, уларнинг ишлаш қоидалари ва кўл</w:t>
            </w:r>
            <w:r w:rsidRPr="006C7A6C">
              <w:rPr>
                <w:rFonts w:ascii="Times New Roman" w:hAnsi="Times New Roman" w:cs="Times New Roman"/>
                <w:sz w:val="24"/>
                <w:szCs w:val="24"/>
                <w:lang w:val="uz-Cyrl-UZ"/>
              </w:rPr>
              <w:t>ланиш соҳаси</w:t>
            </w:r>
            <w:r w:rsidR="006C7A6C" w:rsidRPr="006C7A6C">
              <w:rPr>
                <w:rFonts w:ascii="Times New Roman" w:hAnsi="Times New Roman" w:cs="Times New Roman"/>
                <w:sz w:val="24"/>
                <w:szCs w:val="24"/>
                <w:lang w:val="uz-Cyrl-UZ"/>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64AF5" w:rsidRPr="006C7A6C" w:rsidRDefault="00150894" w:rsidP="00C65C68">
            <w:pPr>
              <w:widowControl/>
              <w:rPr>
                <w:rFonts w:ascii="Times New Roman" w:hAnsi="Times New Roman" w:cs="Times New Roman"/>
                <w:sz w:val="24"/>
                <w:szCs w:val="24"/>
              </w:rPr>
            </w:pPr>
            <w:r w:rsidRPr="006C7A6C">
              <w:rPr>
                <w:rFonts w:ascii="Times New Roman" w:hAnsi="Times New Roman" w:cs="Times New Roman"/>
                <w:sz w:val="24"/>
                <w:szCs w:val="24"/>
              </w:rPr>
              <w:t xml:space="preserve">Пайванд чокини пастки, вертикал ва горизонтал </w:t>
            </w:r>
            <w:r w:rsidRPr="006C7A6C">
              <w:rPr>
                <w:rFonts w:ascii="Times New Roman" w:hAnsi="Times New Roman" w:cs="Times New Roman"/>
                <w:sz w:val="24"/>
                <w:szCs w:val="24"/>
                <w:lang w:val="uz-Cyrl-UZ"/>
              </w:rPr>
              <w:t>жойлашган ҳолатида</w:t>
            </w:r>
            <w:r w:rsidRPr="006C7A6C">
              <w:rPr>
                <w:rFonts w:ascii="Times New Roman" w:hAnsi="Times New Roman" w:cs="Times New Roman"/>
                <w:sz w:val="24"/>
                <w:szCs w:val="24"/>
              </w:rPr>
              <w:t xml:space="preserve"> маъсул бўлмаган тузилмаларнинг оддий </w:t>
            </w:r>
            <w:r w:rsidRPr="006C7A6C">
              <w:rPr>
                <w:rFonts w:ascii="Times New Roman" w:hAnsi="Times New Roman" w:cs="Times New Roman"/>
                <w:sz w:val="24"/>
                <w:szCs w:val="24"/>
              </w:rPr>
              <w:lastRenderedPageBreak/>
              <w:t xml:space="preserve">қисмларини </w:t>
            </w:r>
            <w:r w:rsidRPr="006C7A6C">
              <w:rPr>
                <w:rFonts w:ascii="Times New Roman" w:hAnsi="Times New Roman" w:cs="Times New Roman"/>
                <w:sz w:val="24"/>
                <w:szCs w:val="24"/>
                <w:lang w:val="uz-Cyrl-UZ"/>
              </w:rPr>
              <w:t xml:space="preserve">РД </w:t>
            </w:r>
            <w:r w:rsidRPr="006C7A6C">
              <w:rPr>
                <w:rFonts w:ascii="Times New Roman" w:hAnsi="Times New Roman" w:cs="Times New Roman"/>
                <w:sz w:val="24"/>
                <w:szCs w:val="24"/>
              </w:rPr>
              <w:t>техникаси ва технологияси</w:t>
            </w:r>
            <w:r w:rsidR="006C7A6C" w:rsidRPr="006C7A6C">
              <w:rPr>
                <w:rFonts w:ascii="Times New Roman" w:hAnsi="Times New Roman" w:cs="Times New Roman"/>
                <w:sz w:val="24"/>
                <w:szCs w:val="24"/>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50894" w:rsidRPr="006C7A6C" w:rsidRDefault="00150894" w:rsidP="00C65C68">
            <w:pPr>
              <w:widowControl/>
              <w:rPr>
                <w:rFonts w:ascii="Times New Roman" w:hAnsi="Times New Roman" w:cs="Times New Roman"/>
                <w:sz w:val="24"/>
                <w:szCs w:val="24"/>
              </w:rPr>
            </w:pPr>
            <w:r w:rsidRPr="006C7A6C">
              <w:rPr>
                <w:rFonts w:ascii="Times New Roman" w:hAnsi="Times New Roman" w:cs="Times New Roman"/>
                <w:sz w:val="24"/>
                <w:szCs w:val="24"/>
              </w:rPr>
              <w:t xml:space="preserve">Оддий қисмларни </w:t>
            </w:r>
            <w:r w:rsidRPr="006C7A6C">
              <w:rPr>
                <w:rFonts w:ascii="Times New Roman" w:hAnsi="Times New Roman" w:cs="Times New Roman"/>
                <w:sz w:val="24"/>
                <w:szCs w:val="24"/>
                <w:lang w:val="uz-Cyrl-UZ"/>
              </w:rPr>
              <w:t>дугали</w:t>
            </w:r>
            <w:r w:rsidRPr="006C7A6C">
              <w:rPr>
                <w:rFonts w:ascii="Times New Roman" w:hAnsi="Times New Roman" w:cs="Times New Roman"/>
                <w:sz w:val="24"/>
                <w:szCs w:val="24"/>
              </w:rPr>
              <w:t xml:space="preserve"> кесиш</w:t>
            </w:r>
            <w:r w:rsidR="006C7A6C" w:rsidRPr="006C7A6C">
              <w:rPr>
                <w:rFonts w:ascii="Times New Roman" w:hAnsi="Times New Roman" w:cs="Times New Roman"/>
                <w:sz w:val="24"/>
                <w:szCs w:val="24"/>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50894" w:rsidRPr="006C7A6C" w:rsidRDefault="00150894" w:rsidP="00C65C68">
            <w:pPr>
              <w:widowControl/>
              <w:rPr>
                <w:rFonts w:ascii="Times New Roman" w:hAnsi="Times New Roman" w:cs="Times New Roman"/>
                <w:sz w:val="24"/>
                <w:szCs w:val="24"/>
              </w:rPr>
            </w:pPr>
            <w:r w:rsidRPr="006C7A6C">
              <w:rPr>
                <w:rFonts w:ascii="Times New Roman" w:hAnsi="Times New Roman" w:cs="Times New Roman"/>
                <w:sz w:val="24"/>
                <w:szCs w:val="24"/>
              </w:rPr>
              <w:t>Иситиш режимини</w:t>
            </w:r>
            <w:r w:rsidR="00684F20">
              <w:rPr>
                <w:rFonts w:ascii="Times New Roman" w:hAnsi="Times New Roman" w:cs="Times New Roman"/>
                <w:sz w:val="24"/>
                <w:szCs w:val="24"/>
              </w:rPr>
              <w:t xml:space="preserve"> ва металлни дастлабки, боғлиқ </w:t>
            </w:r>
            <w:r w:rsidRPr="006C7A6C">
              <w:rPr>
                <w:rFonts w:ascii="Times New Roman" w:hAnsi="Times New Roman" w:cs="Times New Roman"/>
                <w:sz w:val="24"/>
                <w:szCs w:val="24"/>
              </w:rPr>
              <w:t>(</w:t>
            </w:r>
            <w:r w:rsidRPr="006C7A6C">
              <w:rPr>
                <w:rFonts w:ascii="Times New Roman" w:hAnsi="Times New Roman" w:cs="Times New Roman"/>
                <w:sz w:val="24"/>
                <w:szCs w:val="24"/>
                <w:lang w:val="uz-Cyrl-UZ"/>
              </w:rPr>
              <w:t>қаватлараро</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бўлган </w:t>
            </w:r>
            <w:r w:rsidRPr="006C7A6C">
              <w:rPr>
                <w:rFonts w:ascii="Times New Roman" w:hAnsi="Times New Roman" w:cs="Times New Roman"/>
                <w:sz w:val="24"/>
                <w:szCs w:val="24"/>
              </w:rPr>
              <w:t xml:space="preserve">иситиш </w:t>
            </w:r>
            <w:r w:rsidRPr="006C7A6C">
              <w:rPr>
                <w:rFonts w:ascii="Times New Roman" w:hAnsi="Times New Roman" w:cs="Times New Roman"/>
                <w:sz w:val="24"/>
                <w:szCs w:val="24"/>
                <w:lang w:val="uz-Cyrl-UZ"/>
              </w:rPr>
              <w:t xml:space="preserve">ишларини </w:t>
            </w:r>
            <w:r w:rsidRPr="006C7A6C">
              <w:rPr>
                <w:rFonts w:ascii="Times New Roman" w:hAnsi="Times New Roman" w:cs="Times New Roman"/>
                <w:sz w:val="24"/>
                <w:szCs w:val="24"/>
              </w:rPr>
              <w:t>тар</w:t>
            </w:r>
            <w:r w:rsidRPr="006C7A6C">
              <w:rPr>
                <w:rFonts w:ascii="Times New Roman" w:hAnsi="Times New Roman" w:cs="Times New Roman"/>
                <w:sz w:val="24"/>
                <w:szCs w:val="24"/>
                <w:lang w:val="uz-Cyrl-UZ"/>
              </w:rPr>
              <w:t>к</w:t>
            </w:r>
            <w:r w:rsidRPr="006C7A6C">
              <w:rPr>
                <w:rFonts w:ascii="Times New Roman" w:hAnsi="Times New Roman" w:cs="Times New Roman"/>
                <w:sz w:val="24"/>
                <w:szCs w:val="24"/>
              </w:rPr>
              <w:t>иби</w:t>
            </w:r>
            <w:r w:rsidRPr="006C7A6C">
              <w:rPr>
                <w:rFonts w:ascii="Times New Roman" w:hAnsi="Times New Roman" w:cs="Times New Roman"/>
                <w:sz w:val="24"/>
                <w:szCs w:val="24"/>
                <w:lang w:val="uz-Cyrl-UZ"/>
              </w:rPr>
              <w:t xml:space="preserve">ни </w:t>
            </w:r>
            <w:r w:rsidRPr="006C7A6C">
              <w:rPr>
                <w:rFonts w:ascii="Times New Roman" w:hAnsi="Times New Roman" w:cs="Times New Roman"/>
                <w:sz w:val="24"/>
                <w:szCs w:val="24"/>
              </w:rPr>
              <w:t>танлаш</w:t>
            </w:r>
            <w:r w:rsidRPr="006C7A6C">
              <w:rPr>
                <w:rFonts w:ascii="Times New Roman" w:hAnsi="Times New Roman" w:cs="Times New Roman"/>
                <w:sz w:val="24"/>
                <w:szCs w:val="24"/>
                <w:lang w:val="uz-Cyrl-UZ"/>
              </w:rPr>
              <w:t>н</w:t>
            </w:r>
            <w:r w:rsidR="006C7A6C" w:rsidRPr="006C7A6C">
              <w:rPr>
                <w:rFonts w:ascii="Times New Roman" w:hAnsi="Times New Roman" w:cs="Times New Roman"/>
                <w:sz w:val="24"/>
                <w:szCs w:val="24"/>
                <w:lang w:val="uz-Cyrl-UZ"/>
              </w:rPr>
              <w:t>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50894" w:rsidRPr="006C7A6C" w:rsidRDefault="00150894" w:rsidP="00C65C68">
            <w:pPr>
              <w:widowControl/>
              <w:rPr>
                <w:rFonts w:ascii="Times New Roman" w:hAnsi="Times New Roman" w:cs="Times New Roman"/>
                <w:sz w:val="24"/>
                <w:szCs w:val="24"/>
              </w:rPr>
            </w:pPr>
            <w:r w:rsidRPr="006C7A6C">
              <w:rPr>
                <w:rFonts w:ascii="Times New Roman" w:hAnsi="Times New Roman" w:cs="Times New Roman"/>
                <w:sz w:val="24"/>
                <w:szCs w:val="24"/>
              </w:rPr>
              <w:t>Пайвандлан</w:t>
            </w:r>
            <w:r w:rsidRPr="006C7A6C">
              <w:rPr>
                <w:rFonts w:ascii="Times New Roman" w:hAnsi="Times New Roman" w:cs="Times New Roman"/>
                <w:sz w:val="24"/>
                <w:szCs w:val="24"/>
                <w:lang w:val="uz-Cyrl-UZ"/>
              </w:rPr>
              <w:t>адиган</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наплавкаланадиган</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қисмларида</w:t>
            </w:r>
            <w:r w:rsidRPr="006C7A6C">
              <w:rPr>
                <w:rFonts w:ascii="Times New Roman" w:hAnsi="Times New Roman" w:cs="Times New Roman"/>
                <w:sz w:val="24"/>
                <w:szCs w:val="24"/>
              </w:rPr>
              <w:t xml:space="preserve"> юзага келадиган сабаблар ва ички </w:t>
            </w:r>
            <w:r w:rsidRPr="006C7A6C">
              <w:rPr>
                <w:rFonts w:ascii="Times New Roman" w:hAnsi="Times New Roman" w:cs="Times New Roman"/>
                <w:sz w:val="24"/>
                <w:szCs w:val="24"/>
                <w:lang w:val="uz-Cyrl-UZ"/>
              </w:rPr>
              <w:t>напряженияларнинг</w:t>
            </w:r>
            <w:r w:rsidRPr="006C7A6C">
              <w:rPr>
                <w:rFonts w:ascii="Times New Roman" w:hAnsi="Times New Roman" w:cs="Times New Roman"/>
                <w:sz w:val="24"/>
                <w:szCs w:val="24"/>
              </w:rPr>
              <w:t xml:space="preserve"> ва деформа</w:t>
            </w:r>
            <w:r w:rsidRPr="006C7A6C">
              <w:rPr>
                <w:rFonts w:ascii="Times New Roman" w:hAnsi="Times New Roman" w:cs="Times New Roman"/>
                <w:sz w:val="24"/>
                <w:szCs w:val="24"/>
                <w:lang w:val="uz-Cyrl-UZ"/>
              </w:rPr>
              <w:t>ц</w:t>
            </w:r>
            <w:r w:rsidRPr="006C7A6C">
              <w:rPr>
                <w:rFonts w:ascii="Times New Roman" w:hAnsi="Times New Roman" w:cs="Times New Roman"/>
                <w:sz w:val="24"/>
                <w:szCs w:val="24"/>
              </w:rPr>
              <w:t>ияларнинг олдини олиш чоралари</w:t>
            </w:r>
            <w:r w:rsidR="006C7A6C" w:rsidRPr="006C7A6C">
              <w:rPr>
                <w:rFonts w:ascii="Times New Roman" w:hAnsi="Times New Roman" w:cs="Times New Roman"/>
                <w:sz w:val="24"/>
                <w:szCs w:val="24"/>
              </w:rPr>
              <w:t>ни</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150894" w:rsidRPr="006C7A6C" w:rsidRDefault="00150894" w:rsidP="00684F20">
            <w:pPr>
              <w:widowControl/>
              <w:rPr>
                <w:rFonts w:ascii="Times New Roman" w:hAnsi="Times New Roman" w:cs="Times New Roman"/>
                <w:sz w:val="24"/>
                <w:szCs w:val="24"/>
              </w:rPr>
            </w:pPr>
            <w:r w:rsidRPr="006C7A6C">
              <w:rPr>
                <w:rFonts w:ascii="Times New Roman" w:hAnsi="Times New Roman" w:cs="Times New Roman"/>
                <w:sz w:val="24"/>
                <w:szCs w:val="24"/>
              </w:rPr>
              <w:t>Пайвандл</w:t>
            </w:r>
            <w:r w:rsidRPr="006C7A6C">
              <w:rPr>
                <w:rFonts w:ascii="Times New Roman" w:hAnsi="Times New Roman" w:cs="Times New Roman"/>
                <w:sz w:val="24"/>
                <w:szCs w:val="24"/>
                <w:lang w:val="uz-Cyrl-UZ"/>
              </w:rPr>
              <w:t xml:space="preserve">и чокларини </w:t>
            </w:r>
            <w:r w:rsidRPr="006C7A6C">
              <w:rPr>
                <w:rFonts w:ascii="Times New Roman" w:hAnsi="Times New Roman" w:cs="Times New Roman"/>
                <w:sz w:val="24"/>
                <w:szCs w:val="24"/>
              </w:rPr>
              <w:t xml:space="preserve">нуқсонларнинг </w:t>
            </w:r>
            <w:r w:rsidRPr="006C7A6C">
              <w:rPr>
                <w:rFonts w:ascii="Times New Roman" w:hAnsi="Times New Roman" w:cs="Times New Roman"/>
                <w:sz w:val="24"/>
                <w:szCs w:val="24"/>
                <w:lang w:val="uz-Cyrl-UZ"/>
              </w:rPr>
              <w:t xml:space="preserve">келиб чиқишни </w:t>
            </w:r>
            <w:r w:rsidRPr="006C7A6C">
              <w:rPr>
                <w:rFonts w:ascii="Times New Roman" w:hAnsi="Times New Roman" w:cs="Times New Roman"/>
                <w:sz w:val="24"/>
                <w:szCs w:val="24"/>
              </w:rPr>
              <w:t>сабаблари, уларни олдини олиш ва тузатиш усуллари</w:t>
            </w:r>
            <w:r w:rsidR="006C7A6C" w:rsidRPr="006C7A6C">
              <w:rPr>
                <w:rFonts w:ascii="Times New Roman" w:hAnsi="Times New Roman" w:cs="Times New Roman"/>
                <w:sz w:val="24"/>
                <w:szCs w:val="24"/>
              </w:rPr>
              <w:t>ни</w:t>
            </w:r>
          </w:p>
        </w:tc>
      </w:tr>
      <w:tr w:rsidR="00C65C68" w:rsidRPr="006C7A6C" w:rsidTr="00FC13A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6C7A6C" w:rsidRDefault="00CB7CA9" w:rsidP="00685AA9">
            <w:pPr>
              <w:widowControl/>
              <w:jc w:val="both"/>
              <w:rPr>
                <w:rFonts w:ascii="Times New Roman" w:eastAsia="Times New Roman" w:hAnsi="Times New Roman" w:cs="Times New Roman"/>
                <w:color w:val="333333"/>
                <w:sz w:val="24"/>
                <w:szCs w:val="24"/>
                <w:lang w:eastAsia="ru-RU"/>
              </w:rPr>
            </w:pPr>
            <w:r w:rsidRPr="006C7A6C">
              <w:rPr>
                <w:rFonts w:ascii="Times New Roman" w:hAnsi="Times New Roman"/>
                <w:sz w:val="24"/>
                <w:szCs w:val="24"/>
                <w:lang w:val="uz-Cyrl-UZ"/>
              </w:rPr>
              <w:t>Бошқа ҳусусиятлар</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95185" w:rsidRPr="006C7A6C" w:rsidRDefault="00E95185" w:rsidP="00E95185">
            <w:pPr>
              <w:widowControl/>
              <w:rPr>
                <w:rFonts w:ascii="Times New Roman" w:hAnsi="Times New Roman" w:cs="Times New Roman"/>
                <w:sz w:val="24"/>
                <w:szCs w:val="24"/>
              </w:rPr>
            </w:pPr>
            <w:r w:rsidRPr="006C7A6C">
              <w:rPr>
                <w:rFonts w:ascii="Times New Roman" w:hAnsi="Times New Roman" w:cs="Times New Roman"/>
                <w:sz w:val="24"/>
                <w:szCs w:val="24"/>
              </w:rPr>
              <w:t>Ушбу меҳнат функ</w:t>
            </w:r>
            <w:r w:rsidRPr="006C7A6C">
              <w:rPr>
                <w:rFonts w:ascii="Times New Roman" w:hAnsi="Times New Roman" w:cs="Times New Roman"/>
                <w:sz w:val="24"/>
                <w:szCs w:val="24"/>
                <w:lang w:val="uz-Cyrl-UZ"/>
              </w:rPr>
              <w:t>ц</w:t>
            </w:r>
            <w:r w:rsidRPr="006C7A6C">
              <w:rPr>
                <w:rFonts w:ascii="Times New Roman" w:hAnsi="Times New Roman" w:cs="Times New Roman"/>
                <w:sz w:val="24"/>
                <w:szCs w:val="24"/>
              </w:rPr>
              <w:t xml:space="preserve">иясига мувофиқ </w:t>
            </w:r>
            <w:r w:rsidRPr="006C7A6C">
              <w:rPr>
                <w:rFonts w:ascii="Times New Roman" w:hAnsi="Times New Roman" w:cs="Times New Roman"/>
                <w:sz w:val="24"/>
                <w:szCs w:val="24"/>
                <w:lang w:val="uz-Cyrl-UZ"/>
              </w:rPr>
              <w:t>РД ни тарқалишининг</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соҳаси</w:t>
            </w:r>
            <w:r w:rsidRPr="006C7A6C">
              <w:rPr>
                <w:rFonts w:ascii="Times New Roman" w:hAnsi="Times New Roman" w:cs="Times New Roman"/>
                <w:sz w:val="24"/>
                <w:szCs w:val="24"/>
              </w:rPr>
              <w:t>:</w:t>
            </w:r>
          </w:p>
          <w:p w:rsidR="00E95185" w:rsidRPr="006C7A6C" w:rsidRDefault="00E95185" w:rsidP="00E95185">
            <w:pPr>
              <w:widowControl/>
              <w:rPr>
                <w:rFonts w:ascii="Times New Roman" w:hAnsi="Times New Roman" w:cs="Times New Roman"/>
                <w:sz w:val="24"/>
                <w:szCs w:val="24"/>
              </w:rPr>
            </w:pPr>
            <w:r w:rsidRPr="006C7A6C">
              <w:rPr>
                <w:rFonts w:ascii="Times New Roman" w:hAnsi="Times New Roman" w:cs="Times New Roman"/>
                <w:sz w:val="24"/>
                <w:szCs w:val="24"/>
              </w:rPr>
              <w:t>пайванд</w:t>
            </w:r>
            <w:r w:rsidRPr="006C7A6C">
              <w:rPr>
                <w:rFonts w:ascii="Times New Roman" w:hAnsi="Times New Roman" w:cs="Times New Roman"/>
                <w:sz w:val="24"/>
                <w:szCs w:val="24"/>
                <w:lang w:val="uz-Cyrl-UZ"/>
              </w:rPr>
              <w:t>лов</w:t>
            </w:r>
            <w:r w:rsidRPr="006C7A6C">
              <w:rPr>
                <w:rFonts w:ascii="Times New Roman" w:hAnsi="Times New Roman" w:cs="Times New Roman"/>
                <w:sz w:val="24"/>
                <w:szCs w:val="24"/>
              </w:rPr>
              <w:t>чининг қўлда бажарадиган мувофиқ пайвандлаш жараёнлари:</w:t>
            </w:r>
          </w:p>
          <w:p w:rsidR="00E95185" w:rsidRPr="006C7A6C" w:rsidRDefault="00E95185" w:rsidP="00E95185">
            <w:pPr>
              <w:widowControl/>
              <w:rPr>
                <w:rFonts w:ascii="Times New Roman" w:hAnsi="Times New Roman" w:cs="Times New Roman"/>
                <w:sz w:val="24"/>
                <w:szCs w:val="24"/>
              </w:rPr>
            </w:pPr>
            <w:r w:rsidRPr="006C7A6C">
              <w:rPr>
                <w:rFonts w:ascii="Times New Roman" w:hAnsi="Times New Roman" w:cs="Times New Roman"/>
                <w:sz w:val="24"/>
                <w:szCs w:val="24"/>
                <w:lang w:val="uz-Cyrl-UZ"/>
              </w:rPr>
              <w:t>эритилган</w:t>
            </w:r>
            <w:r w:rsidRPr="006C7A6C">
              <w:rPr>
                <w:rFonts w:ascii="Times New Roman" w:hAnsi="Times New Roman" w:cs="Times New Roman"/>
                <w:sz w:val="24"/>
                <w:szCs w:val="24"/>
              </w:rPr>
              <w:t xml:space="preserve"> электрод билан </w:t>
            </w:r>
            <w:r w:rsidRPr="006C7A6C">
              <w:rPr>
                <w:rFonts w:ascii="Times New Roman" w:hAnsi="Times New Roman" w:cs="Times New Roman"/>
                <w:sz w:val="24"/>
                <w:szCs w:val="24"/>
                <w:lang w:val="uz-Cyrl-UZ"/>
              </w:rPr>
              <w:t>дугали қўлда пайвандлаш</w:t>
            </w:r>
            <w:r w:rsidRPr="006C7A6C">
              <w:rPr>
                <w:rFonts w:ascii="Times New Roman" w:hAnsi="Times New Roman" w:cs="Times New Roman"/>
                <w:sz w:val="24"/>
                <w:szCs w:val="24"/>
              </w:rPr>
              <w:t>;</w:t>
            </w:r>
          </w:p>
          <w:p w:rsidR="00E95185" w:rsidRPr="006C7A6C"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дугали ҳаво ёрдамида кесиш</w:t>
            </w:r>
            <w:r w:rsidRPr="006C7A6C">
              <w:rPr>
                <w:rFonts w:ascii="Times New Roman" w:hAnsi="Times New Roman" w:cs="Times New Roman"/>
                <w:sz w:val="24"/>
                <w:szCs w:val="24"/>
              </w:rPr>
              <w:t>;</w:t>
            </w:r>
          </w:p>
          <w:p w:rsidR="00E95185" w:rsidRPr="006C7A6C" w:rsidRDefault="00E95185" w:rsidP="00E95185">
            <w:pPr>
              <w:widowControl/>
              <w:rPr>
                <w:rFonts w:ascii="Times New Roman" w:hAnsi="Times New Roman" w:cs="Times New Roman"/>
                <w:sz w:val="24"/>
                <w:szCs w:val="24"/>
              </w:rPr>
            </w:pPr>
            <w:r w:rsidRPr="006C7A6C">
              <w:rPr>
                <w:rFonts w:ascii="Times New Roman" w:hAnsi="Times New Roman" w:cs="Times New Roman"/>
                <w:sz w:val="24"/>
                <w:szCs w:val="24"/>
                <w:lang w:val="uz-Cyrl-UZ"/>
              </w:rPr>
              <w:t xml:space="preserve">дугали </w:t>
            </w:r>
            <w:r w:rsidRPr="006C7A6C">
              <w:rPr>
                <w:rFonts w:ascii="Times New Roman" w:hAnsi="Times New Roman" w:cs="Times New Roman"/>
                <w:sz w:val="24"/>
                <w:szCs w:val="24"/>
              </w:rPr>
              <w:t xml:space="preserve">кислород </w:t>
            </w:r>
            <w:r w:rsidRPr="006C7A6C">
              <w:rPr>
                <w:rFonts w:ascii="Times New Roman" w:hAnsi="Times New Roman" w:cs="Times New Roman"/>
                <w:sz w:val="24"/>
                <w:szCs w:val="24"/>
                <w:lang w:val="uz-Cyrl-UZ"/>
              </w:rPr>
              <w:t xml:space="preserve">ёрдамида </w:t>
            </w:r>
            <w:r w:rsidRPr="006C7A6C">
              <w:rPr>
                <w:rFonts w:ascii="Times New Roman" w:hAnsi="Times New Roman" w:cs="Times New Roman"/>
                <w:sz w:val="24"/>
                <w:szCs w:val="24"/>
              </w:rPr>
              <w:t>кесиш;</w:t>
            </w:r>
          </w:p>
          <w:p w:rsidR="00E95185" w:rsidRPr="006C7A6C" w:rsidRDefault="00684F20" w:rsidP="00E95185">
            <w:pPr>
              <w:widowControl/>
              <w:rPr>
                <w:rFonts w:ascii="Times New Roman" w:hAnsi="Times New Roman" w:cs="Times New Roman"/>
                <w:sz w:val="24"/>
                <w:szCs w:val="24"/>
              </w:rPr>
            </w:pPr>
            <w:r>
              <w:rPr>
                <w:rFonts w:ascii="Times New Roman" w:hAnsi="Times New Roman" w:cs="Times New Roman"/>
                <w:sz w:val="24"/>
                <w:szCs w:val="24"/>
                <w:lang w:val="uz-Cyrl-UZ"/>
              </w:rPr>
              <w:t>пайвандлаш жараё</w:t>
            </w:r>
            <w:r w:rsidR="00E95185" w:rsidRPr="006C7A6C">
              <w:rPr>
                <w:rFonts w:ascii="Times New Roman" w:hAnsi="Times New Roman" w:cs="Times New Roman"/>
                <w:sz w:val="24"/>
                <w:szCs w:val="24"/>
                <w:lang w:val="uz-Cyrl-UZ"/>
              </w:rPr>
              <w:t>ни</w:t>
            </w:r>
            <w:r w:rsidR="00E95185" w:rsidRPr="006C7A6C">
              <w:rPr>
                <w:rFonts w:ascii="Times New Roman" w:hAnsi="Times New Roman" w:cs="Times New Roman"/>
                <w:sz w:val="24"/>
                <w:szCs w:val="24"/>
              </w:rPr>
              <w:t>:</w:t>
            </w:r>
          </w:p>
          <w:p w:rsidR="00E95185" w:rsidRPr="009D157E"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rPr>
              <w:t>қопланган электрод</w:t>
            </w:r>
            <w:r w:rsidRPr="006C7A6C">
              <w:rPr>
                <w:rFonts w:ascii="Times New Roman" w:hAnsi="Times New Roman" w:cs="Times New Roman"/>
                <w:sz w:val="24"/>
                <w:szCs w:val="24"/>
                <w:lang w:val="uz-Cyrl-UZ"/>
              </w:rPr>
              <w:t xml:space="preserve"> билан</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дугали </w:t>
            </w:r>
            <w:r w:rsidRPr="006C7A6C">
              <w:rPr>
                <w:rFonts w:ascii="Times New Roman" w:hAnsi="Times New Roman" w:cs="Times New Roman"/>
                <w:sz w:val="24"/>
                <w:szCs w:val="24"/>
              </w:rPr>
              <w:t>қўлда пайвандлаш</w:t>
            </w:r>
            <w:r w:rsidR="009D157E">
              <w:rPr>
                <w:rFonts w:ascii="Times New Roman" w:hAnsi="Times New Roman" w:cs="Times New Roman"/>
                <w:sz w:val="24"/>
                <w:szCs w:val="24"/>
                <w:lang w:val="uz-Cyrl-UZ"/>
              </w:rPr>
              <w:t>.</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95185" w:rsidRPr="006C7A6C"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rPr>
              <w:t>Бажарил</w:t>
            </w:r>
            <w:r w:rsidR="00684F20">
              <w:rPr>
                <w:rFonts w:ascii="Times New Roman" w:hAnsi="Times New Roman" w:cs="Times New Roman"/>
                <w:sz w:val="24"/>
                <w:szCs w:val="24"/>
                <w:lang w:val="uz-Cyrl-UZ"/>
              </w:rPr>
              <w:t>аё</w:t>
            </w:r>
            <w:r w:rsidRPr="006C7A6C">
              <w:rPr>
                <w:rFonts w:ascii="Times New Roman" w:hAnsi="Times New Roman" w:cs="Times New Roman"/>
                <w:sz w:val="24"/>
                <w:szCs w:val="24"/>
                <w:lang w:val="uz-Cyrl-UZ"/>
              </w:rPr>
              <w:t>т</w:t>
            </w:r>
            <w:r w:rsidRPr="006C7A6C">
              <w:rPr>
                <w:rFonts w:ascii="Times New Roman" w:hAnsi="Times New Roman" w:cs="Times New Roman"/>
                <w:sz w:val="24"/>
                <w:szCs w:val="24"/>
              </w:rPr>
              <w:t>ган иш</w:t>
            </w:r>
            <w:r w:rsidRPr="006C7A6C">
              <w:rPr>
                <w:rFonts w:ascii="Times New Roman" w:hAnsi="Times New Roman" w:cs="Times New Roman"/>
                <w:sz w:val="24"/>
                <w:szCs w:val="24"/>
                <w:lang w:val="uz-Cyrl-UZ"/>
              </w:rPr>
              <w:t>лар</w:t>
            </w:r>
            <w:r w:rsidRPr="006C7A6C">
              <w:rPr>
                <w:rFonts w:ascii="Times New Roman" w:hAnsi="Times New Roman" w:cs="Times New Roman"/>
                <w:sz w:val="24"/>
                <w:szCs w:val="24"/>
              </w:rPr>
              <w:t>нинг тавсифи:</w:t>
            </w:r>
          </w:p>
          <w:p w:rsidR="00E95185" w:rsidRPr="006C7A6C"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пайванд чокини барча жойлашган ҳолатларида, шифтлийдан ташқари РД билан пайвандланган контрукцияни элементларини</w:t>
            </w:r>
            <w:r w:rsidRPr="006C7A6C">
              <w:rPr>
                <w:lang w:val="uz-Cyrl-UZ"/>
              </w:rPr>
              <w:t xml:space="preserve"> </w:t>
            </w:r>
            <w:r w:rsidRPr="006C7A6C">
              <w:rPr>
                <w:rFonts w:ascii="Times New Roman" w:hAnsi="Times New Roman" w:cs="Times New Roman"/>
                <w:sz w:val="24"/>
                <w:szCs w:val="24"/>
                <w:lang w:val="uz-Cyrl-UZ"/>
              </w:rPr>
              <w:t>қапиштириб (прихватка) қўйиш;</w:t>
            </w:r>
          </w:p>
          <w:p w:rsidR="00E95185" w:rsidRPr="006C7A6C"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оддий қисмларни углероддан, конструкцияли пўлатларидан, рангли металлардан ва қотишмалардан иборат бўлган, статик юк остида ишлашга мўлжалланган пайванд чокининг пастки, горизонтал ва вертикал оралиқ ҳолатида РД билан пайвандлаш;</w:t>
            </w:r>
          </w:p>
          <w:p w:rsidR="00E95185" w:rsidRPr="006C7A6C"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углеродли ва конструкцияли пўлатлардан бўлг</w:t>
            </w:r>
            <w:r w:rsidR="00684F20">
              <w:rPr>
                <w:rFonts w:ascii="Times New Roman" w:hAnsi="Times New Roman" w:cs="Times New Roman"/>
                <w:sz w:val="24"/>
                <w:szCs w:val="24"/>
                <w:lang w:val="uz-Cyrl-UZ"/>
              </w:rPr>
              <w:t>ан оддий асбоб воситаларини ва е</w:t>
            </w:r>
            <w:r w:rsidRPr="006C7A6C">
              <w:rPr>
                <w:rFonts w:ascii="Times New Roman" w:hAnsi="Times New Roman" w:cs="Times New Roman"/>
                <w:sz w:val="24"/>
                <w:szCs w:val="24"/>
                <w:lang w:val="uz-Cyrl-UZ"/>
              </w:rPr>
              <w:t>йилиб (износ) бўлган қисмларини наплавкалаш;</w:t>
            </w:r>
          </w:p>
          <w:p w:rsidR="00E95185" w:rsidRPr="006C7A6C" w:rsidRDefault="00E95185" w:rsidP="00E95185">
            <w:pPr>
              <w:widowControl/>
              <w:rPr>
                <w:rFonts w:ascii="Times New Roman" w:hAnsi="Times New Roman" w:cs="Times New Roman"/>
                <w:sz w:val="24"/>
                <w:szCs w:val="24"/>
                <w:lang w:val="uz-Cyrl-UZ"/>
              </w:rPr>
            </w:pPr>
            <w:r w:rsidRPr="006C7A6C">
              <w:rPr>
                <w:rFonts w:ascii="Times New Roman" w:hAnsi="Times New Roman" w:cs="Times New Roman"/>
                <w:sz w:val="24"/>
                <w:szCs w:val="24"/>
                <w:lang w:val="uz-Cyrl-UZ"/>
              </w:rPr>
              <w:t>тозалаш ва пайвандлаш орқали ташқи нуқсонларни бартараф этиш (ёриқлардан ташқари, тешиклар, шлакли қўшимчалар, кесмалар, оқимлар ва бошқалар);</w:t>
            </w:r>
          </w:p>
          <w:p w:rsidR="00E95185" w:rsidRPr="006C7A6C" w:rsidRDefault="00E95185" w:rsidP="00E95185">
            <w:pPr>
              <w:widowControl/>
              <w:rPr>
                <w:rFonts w:ascii="Times New Roman" w:hAnsi="Times New Roman" w:cs="Times New Roman"/>
                <w:sz w:val="24"/>
                <w:szCs w:val="24"/>
              </w:rPr>
            </w:pPr>
            <w:r w:rsidRPr="006C7A6C">
              <w:rPr>
                <w:rFonts w:ascii="Times New Roman" w:hAnsi="Times New Roman" w:cs="Times New Roman"/>
                <w:sz w:val="24"/>
                <w:szCs w:val="24"/>
                <w:lang w:val="uz-Cyrl-UZ"/>
              </w:rPr>
              <w:t>оддий қисмларни дугали кесиш</w:t>
            </w:r>
            <w:r w:rsidR="009D157E">
              <w:rPr>
                <w:rFonts w:ascii="Times New Roman" w:hAnsi="Times New Roman" w:cs="Times New Roman"/>
                <w:sz w:val="24"/>
                <w:szCs w:val="24"/>
                <w:lang w:val="uz-Cyrl-UZ"/>
              </w:rPr>
              <w:t>.</w:t>
            </w:r>
          </w:p>
        </w:tc>
      </w:tr>
      <w:tr w:rsidR="00C65C68" w:rsidRPr="006C7A6C"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95185" w:rsidRPr="006C7A6C" w:rsidRDefault="00E95185" w:rsidP="00C65C68">
            <w:pPr>
              <w:widowControl/>
              <w:rPr>
                <w:rFonts w:ascii="Times New Roman" w:hAnsi="Times New Roman" w:cs="Times New Roman"/>
                <w:sz w:val="24"/>
                <w:szCs w:val="24"/>
              </w:rPr>
            </w:pPr>
            <w:r w:rsidRPr="006C7A6C">
              <w:rPr>
                <w:rFonts w:ascii="Times New Roman" w:hAnsi="Times New Roman" w:cs="Times New Roman"/>
                <w:sz w:val="24"/>
                <w:szCs w:val="24"/>
              </w:rPr>
              <w:t xml:space="preserve">Тавсия этиладиган </w:t>
            </w:r>
            <w:r w:rsidRPr="006C7A6C">
              <w:rPr>
                <w:rFonts w:ascii="Times New Roman" w:hAnsi="Times New Roman" w:cs="Times New Roman"/>
                <w:sz w:val="24"/>
                <w:szCs w:val="24"/>
                <w:lang w:val="uz-Cyrl-UZ"/>
              </w:rPr>
              <w:t>касб</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эритилган қопланган </w:t>
            </w:r>
            <w:r w:rsidRPr="006C7A6C">
              <w:rPr>
                <w:rFonts w:ascii="Times New Roman" w:hAnsi="Times New Roman" w:cs="Times New Roman"/>
                <w:sz w:val="24"/>
                <w:szCs w:val="24"/>
              </w:rPr>
              <w:t>электрод</w:t>
            </w:r>
            <w:r w:rsidRPr="006C7A6C">
              <w:rPr>
                <w:rFonts w:ascii="Times New Roman" w:hAnsi="Times New Roman" w:cs="Times New Roman"/>
                <w:sz w:val="24"/>
                <w:szCs w:val="24"/>
                <w:lang w:val="uz-Cyrl-UZ"/>
              </w:rPr>
              <w:t xml:space="preserve"> билан</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дугали </w:t>
            </w:r>
            <w:r w:rsidRPr="006C7A6C">
              <w:rPr>
                <w:rFonts w:ascii="Times New Roman" w:hAnsi="Times New Roman" w:cs="Times New Roman"/>
                <w:sz w:val="24"/>
                <w:szCs w:val="24"/>
              </w:rPr>
              <w:t>қўлда</w:t>
            </w:r>
            <w:r w:rsidRPr="006C7A6C">
              <w:rPr>
                <w:rFonts w:ascii="Times New Roman" w:hAnsi="Times New Roman" w:cs="Times New Roman"/>
                <w:sz w:val="24"/>
                <w:szCs w:val="24"/>
                <w:lang w:val="uz-Cyrl-UZ"/>
              </w:rPr>
              <w:t xml:space="preserve"> пайвандловчиси</w:t>
            </w:r>
          </w:p>
        </w:tc>
      </w:tr>
      <w:tr w:rsidR="00C65C68" w:rsidRPr="002871D5" w:rsidTr="00FC13A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6C7A6C" w:rsidRDefault="00C65C68" w:rsidP="00685AA9">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95185" w:rsidRPr="00C65C68" w:rsidRDefault="00E95185" w:rsidP="00C65C68">
            <w:pPr>
              <w:widowControl/>
              <w:rPr>
                <w:rFonts w:ascii="Times New Roman" w:hAnsi="Times New Roman" w:cs="Times New Roman"/>
                <w:sz w:val="24"/>
                <w:szCs w:val="24"/>
              </w:rPr>
            </w:pPr>
            <w:r w:rsidRPr="006C7A6C">
              <w:rPr>
                <w:rFonts w:ascii="Times New Roman" w:hAnsi="Times New Roman" w:cs="Times New Roman"/>
                <w:sz w:val="24"/>
                <w:szCs w:val="24"/>
              </w:rPr>
              <w:t>Ушбу меҳнат функ</w:t>
            </w:r>
            <w:r w:rsidRPr="006C7A6C">
              <w:rPr>
                <w:rFonts w:ascii="Times New Roman" w:hAnsi="Times New Roman" w:cs="Times New Roman"/>
                <w:sz w:val="24"/>
                <w:szCs w:val="24"/>
                <w:lang w:val="uz-Cyrl-UZ"/>
              </w:rPr>
              <w:t>ц</w:t>
            </w:r>
            <w:r w:rsidRPr="006C7A6C">
              <w:rPr>
                <w:rFonts w:ascii="Times New Roman" w:hAnsi="Times New Roman" w:cs="Times New Roman"/>
                <w:sz w:val="24"/>
                <w:szCs w:val="24"/>
              </w:rPr>
              <w:t>ияси учун берилган малака сертификатининг ном</w:t>
            </w:r>
            <w:r w:rsidRPr="006C7A6C">
              <w:rPr>
                <w:rFonts w:ascii="Times New Roman" w:hAnsi="Times New Roman" w:cs="Times New Roman"/>
                <w:sz w:val="24"/>
                <w:szCs w:val="24"/>
                <w:lang w:val="uz-Cyrl-UZ"/>
              </w:rPr>
              <w:t>и</w:t>
            </w:r>
            <w:r w:rsidRPr="006C7A6C">
              <w:rPr>
                <w:rFonts w:ascii="Times New Roman" w:hAnsi="Times New Roman" w:cs="Times New Roman"/>
                <w:sz w:val="24"/>
                <w:szCs w:val="24"/>
              </w:rPr>
              <w:t>: 2-малака даража</w:t>
            </w:r>
            <w:r w:rsidRPr="006C7A6C">
              <w:rPr>
                <w:rFonts w:ascii="Times New Roman" w:hAnsi="Times New Roman" w:cs="Times New Roman"/>
                <w:sz w:val="24"/>
                <w:szCs w:val="24"/>
                <w:lang w:val="uz-Cyrl-UZ"/>
              </w:rPr>
              <w:t>л</w:t>
            </w:r>
            <w:r w:rsidRPr="006C7A6C">
              <w:rPr>
                <w:rFonts w:ascii="Times New Roman" w:hAnsi="Times New Roman" w:cs="Times New Roman"/>
                <w:sz w:val="24"/>
                <w:szCs w:val="24"/>
              </w:rPr>
              <w:t xml:space="preserve">и </w:t>
            </w:r>
            <w:r w:rsidRPr="006C7A6C">
              <w:rPr>
                <w:rFonts w:ascii="Times New Roman" w:hAnsi="Times New Roman" w:cs="Times New Roman"/>
                <w:sz w:val="24"/>
                <w:szCs w:val="24"/>
                <w:lang w:val="uz-Cyrl-UZ"/>
              </w:rPr>
              <w:t xml:space="preserve">эритилган қопланган </w:t>
            </w:r>
            <w:r w:rsidRPr="006C7A6C">
              <w:rPr>
                <w:rFonts w:ascii="Times New Roman" w:hAnsi="Times New Roman" w:cs="Times New Roman"/>
                <w:sz w:val="24"/>
                <w:szCs w:val="24"/>
              </w:rPr>
              <w:t>электрод</w:t>
            </w:r>
            <w:r w:rsidRPr="006C7A6C">
              <w:rPr>
                <w:rFonts w:ascii="Times New Roman" w:hAnsi="Times New Roman" w:cs="Times New Roman"/>
                <w:sz w:val="24"/>
                <w:szCs w:val="24"/>
                <w:lang w:val="uz-Cyrl-UZ"/>
              </w:rPr>
              <w:t xml:space="preserve"> билан</w:t>
            </w:r>
            <w:r w:rsidRPr="006C7A6C">
              <w:rPr>
                <w:rFonts w:ascii="Times New Roman" w:hAnsi="Times New Roman" w:cs="Times New Roman"/>
                <w:sz w:val="24"/>
                <w:szCs w:val="24"/>
              </w:rPr>
              <w:t xml:space="preserve"> </w:t>
            </w:r>
            <w:r w:rsidRPr="006C7A6C">
              <w:rPr>
                <w:rFonts w:ascii="Times New Roman" w:hAnsi="Times New Roman" w:cs="Times New Roman"/>
                <w:sz w:val="24"/>
                <w:szCs w:val="24"/>
                <w:lang w:val="uz-Cyrl-UZ"/>
              </w:rPr>
              <w:t xml:space="preserve">дугали </w:t>
            </w:r>
            <w:r w:rsidRPr="006C7A6C">
              <w:rPr>
                <w:rFonts w:ascii="Times New Roman" w:hAnsi="Times New Roman" w:cs="Times New Roman"/>
                <w:sz w:val="24"/>
                <w:szCs w:val="24"/>
              </w:rPr>
              <w:t>қўлда</w:t>
            </w:r>
            <w:r w:rsidRPr="006C7A6C">
              <w:rPr>
                <w:rFonts w:ascii="Times New Roman" w:hAnsi="Times New Roman" w:cs="Times New Roman"/>
                <w:sz w:val="24"/>
                <w:szCs w:val="24"/>
                <w:lang w:val="uz-Cyrl-UZ"/>
              </w:rPr>
              <w:t xml:space="preserve"> пайвандловчиси</w:t>
            </w:r>
          </w:p>
        </w:tc>
      </w:tr>
    </w:tbl>
    <w:p w:rsidR="00CC3B56" w:rsidRDefault="00CC3B56" w:rsidP="00752B86">
      <w:pPr>
        <w:widowControl/>
        <w:ind w:firstLine="709"/>
        <w:outlineLvl w:val="4"/>
        <w:rPr>
          <w:rFonts w:ascii="Times New Roman" w:eastAsia="Times New Roman" w:hAnsi="Times New Roman" w:cs="Times New Roman"/>
          <w:b/>
          <w:bCs/>
          <w:iCs/>
          <w:color w:val="000000"/>
          <w:sz w:val="28"/>
          <w:szCs w:val="28"/>
          <w:lang w:eastAsia="ru-RU"/>
        </w:rPr>
      </w:pPr>
    </w:p>
    <w:p w:rsidR="00752B86" w:rsidRPr="00B42A41" w:rsidRDefault="00752B86" w:rsidP="00752B86">
      <w:pPr>
        <w:widowControl/>
        <w:ind w:firstLine="709"/>
        <w:outlineLvl w:val="4"/>
        <w:rPr>
          <w:rFonts w:ascii="Times New Roman" w:eastAsia="Times New Roman" w:hAnsi="Times New Roman" w:cs="Times New Roman"/>
          <w:b/>
          <w:bCs/>
          <w:iCs/>
          <w:color w:val="000000"/>
          <w:sz w:val="28"/>
          <w:szCs w:val="28"/>
          <w:lang w:eastAsia="ru-RU"/>
        </w:rPr>
      </w:pPr>
      <w:r w:rsidRPr="00A371E4">
        <w:rPr>
          <w:rFonts w:ascii="Times New Roman" w:eastAsia="Times New Roman" w:hAnsi="Times New Roman" w:cs="Times New Roman"/>
          <w:b/>
          <w:bCs/>
          <w:iCs/>
          <w:color w:val="000000"/>
          <w:sz w:val="28"/>
          <w:szCs w:val="28"/>
          <w:lang w:eastAsia="ru-RU"/>
        </w:rPr>
        <w:t>3.1.</w:t>
      </w:r>
      <w:r>
        <w:rPr>
          <w:rFonts w:ascii="Times New Roman" w:eastAsia="Times New Roman" w:hAnsi="Times New Roman" w:cs="Times New Roman"/>
          <w:b/>
          <w:bCs/>
          <w:iCs/>
          <w:color w:val="000000"/>
          <w:sz w:val="28"/>
          <w:szCs w:val="28"/>
          <w:lang w:eastAsia="ru-RU"/>
        </w:rPr>
        <w:t>4</w:t>
      </w:r>
      <w:r w:rsidRPr="00A371E4">
        <w:rPr>
          <w:rFonts w:ascii="Times New Roman" w:eastAsia="Times New Roman" w:hAnsi="Times New Roman" w:cs="Times New Roman"/>
          <w:b/>
          <w:bCs/>
          <w:iCs/>
          <w:color w:val="000000"/>
          <w:sz w:val="28"/>
          <w:szCs w:val="28"/>
          <w:lang w:eastAsia="ru-RU"/>
        </w:rPr>
        <w:t xml:space="preserve">. </w:t>
      </w:r>
      <w:r w:rsidR="00DE128F">
        <w:rPr>
          <w:rFonts w:ascii="Times New Roman" w:eastAsia="Times New Roman" w:hAnsi="Times New Roman" w:cs="Times New Roman"/>
          <w:b/>
          <w:bCs/>
          <w:iCs/>
          <w:color w:val="000000"/>
          <w:sz w:val="28"/>
          <w:szCs w:val="28"/>
          <w:lang w:eastAsia="ru-RU"/>
        </w:rPr>
        <w:t>Ме</w:t>
      </w:r>
      <w:r w:rsidR="00DE128F">
        <w:rPr>
          <w:rFonts w:ascii="Times New Roman" w:eastAsia="Times New Roman" w:hAnsi="Times New Roman" w:cs="Times New Roman"/>
          <w:b/>
          <w:bCs/>
          <w:iCs/>
          <w:color w:val="000000"/>
          <w:sz w:val="28"/>
          <w:szCs w:val="28"/>
          <w:lang w:val="uz-Cyrl-UZ" w:eastAsia="ru-RU"/>
        </w:rPr>
        <w:t xml:space="preserve">ҳнат </w:t>
      </w:r>
      <w:r w:rsidRPr="00A371E4">
        <w:rPr>
          <w:rFonts w:ascii="Times New Roman" w:eastAsia="Times New Roman" w:hAnsi="Times New Roman" w:cs="Times New Roman"/>
          <w:b/>
          <w:bCs/>
          <w:iCs/>
          <w:color w:val="000000"/>
          <w:sz w:val="28"/>
          <w:szCs w:val="28"/>
          <w:lang w:eastAsia="ru-RU"/>
        </w:rPr>
        <w:t>функция</w:t>
      </w:r>
      <w:r w:rsidR="00DE128F">
        <w:rPr>
          <w:rFonts w:ascii="Times New Roman" w:eastAsia="Times New Roman" w:hAnsi="Times New Roman" w:cs="Times New Roman"/>
          <w:b/>
          <w:bCs/>
          <w:iCs/>
          <w:color w:val="000000"/>
          <w:sz w:val="28"/>
          <w:szCs w:val="28"/>
          <w:lang w:val="uz-Cyrl-UZ" w:eastAsia="ru-RU"/>
        </w:rPr>
        <w:t>си</w:t>
      </w:r>
    </w:p>
    <w:p w:rsidR="00C8580E" w:rsidRPr="00A371E4" w:rsidRDefault="00C8580E" w:rsidP="00752B86">
      <w:pPr>
        <w:widowControl/>
        <w:ind w:firstLine="709"/>
        <w:outlineLvl w:val="4"/>
        <w:rPr>
          <w:rFonts w:ascii="Times New Roman" w:eastAsia="Times New Roman" w:hAnsi="Times New Roman" w:cs="Times New Roman"/>
          <w:b/>
          <w:bCs/>
          <w:sz w:val="28"/>
          <w:szCs w:val="28"/>
          <w:lang w:eastAsia="ru-RU"/>
        </w:rPr>
      </w:pPr>
    </w:p>
    <w:tbl>
      <w:tblPr>
        <w:tblW w:w="14600" w:type="dxa"/>
        <w:tblInd w:w="216" w:type="dxa"/>
        <w:tblLayout w:type="fixed"/>
        <w:tblCellMar>
          <w:left w:w="0" w:type="dxa"/>
          <w:right w:w="0" w:type="dxa"/>
        </w:tblCellMar>
        <w:tblLook w:val="04A0" w:firstRow="1" w:lastRow="0" w:firstColumn="1" w:lastColumn="0" w:noHBand="0" w:noVBand="1"/>
      </w:tblPr>
      <w:tblGrid>
        <w:gridCol w:w="2552"/>
        <w:gridCol w:w="5886"/>
        <w:gridCol w:w="1343"/>
        <w:gridCol w:w="992"/>
        <w:gridCol w:w="2835"/>
        <w:gridCol w:w="992"/>
      </w:tblGrid>
      <w:tr w:rsidR="00752B86" w:rsidRPr="00172F35" w:rsidTr="00384B8E">
        <w:tc>
          <w:tcPr>
            <w:tcW w:w="2552" w:type="dxa"/>
            <w:tcBorders>
              <w:right w:val="single" w:sz="4" w:space="0" w:color="auto"/>
            </w:tcBorders>
            <w:tcMar>
              <w:top w:w="75" w:type="dxa"/>
              <w:left w:w="149" w:type="dxa"/>
              <w:bottom w:w="75" w:type="dxa"/>
              <w:right w:w="149" w:type="dxa"/>
            </w:tcMar>
            <w:hideMark/>
          </w:tcPr>
          <w:p w:rsidR="00752B86" w:rsidRPr="002871D5" w:rsidRDefault="00752B86" w:rsidP="00B42A41">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Н</w:t>
            </w:r>
            <w:r w:rsidR="006C7A6C">
              <w:rPr>
                <w:rFonts w:ascii="Times New Roman" w:eastAsia="Times New Roman" w:hAnsi="Times New Roman" w:cs="Times New Roman"/>
                <w:b/>
                <w:color w:val="333333"/>
                <w:sz w:val="24"/>
                <w:szCs w:val="24"/>
                <w:lang w:eastAsia="ru-RU"/>
              </w:rPr>
              <w:t>оми</w:t>
            </w:r>
          </w:p>
        </w:tc>
        <w:tc>
          <w:tcPr>
            <w:tcW w:w="588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D4121" w:rsidRPr="00BB11E5" w:rsidRDefault="009D4121" w:rsidP="00752B86">
            <w:pPr>
              <w:widowControl/>
              <w:rPr>
                <w:rFonts w:ascii="Times New Roman" w:eastAsia="Times New Roman" w:hAnsi="Times New Roman" w:cs="Times New Roman"/>
                <w:color w:val="333333"/>
                <w:sz w:val="24"/>
                <w:szCs w:val="24"/>
                <w:lang w:eastAsia="ru-RU"/>
              </w:rPr>
            </w:pPr>
            <w:r w:rsidRPr="00BB11E5">
              <w:rPr>
                <w:rFonts w:ascii="Times New Roman" w:hAnsi="Times New Roman" w:cs="Times New Roman"/>
                <w:sz w:val="24"/>
                <w:szCs w:val="24"/>
                <w:lang w:val="uz-Cyrl-UZ"/>
              </w:rPr>
              <w:t>Маъсул бўлмаган тузилмаларнинг оддий қисмларини ҳимоя қилинадиган газда (РАД) эритмайдиган электрод билан қўлда дугали пайвандлаш (наплавкалаш)</w:t>
            </w:r>
          </w:p>
        </w:tc>
        <w:tc>
          <w:tcPr>
            <w:tcW w:w="1343" w:type="dxa"/>
            <w:tcBorders>
              <w:left w:val="single" w:sz="4" w:space="0" w:color="auto"/>
              <w:right w:val="single" w:sz="4" w:space="0" w:color="auto"/>
            </w:tcBorders>
            <w:tcMar>
              <w:top w:w="75" w:type="dxa"/>
              <w:left w:w="149" w:type="dxa"/>
              <w:bottom w:w="75" w:type="dxa"/>
              <w:right w:w="149" w:type="dxa"/>
            </w:tcMar>
            <w:hideMark/>
          </w:tcPr>
          <w:p w:rsidR="00752B86" w:rsidRPr="002871D5" w:rsidRDefault="00752B86" w:rsidP="00752B86">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2B86" w:rsidRPr="000C4F35" w:rsidRDefault="00752B86" w:rsidP="00752B86">
            <w:pPr>
              <w:widowControl/>
              <w:rPr>
                <w:rFonts w:ascii="Times New Roman" w:hAnsi="Times New Roman" w:cs="Times New Roman"/>
                <w:sz w:val="24"/>
                <w:szCs w:val="24"/>
              </w:rPr>
            </w:pPr>
            <w:r w:rsidRPr="000C4F35">
              <w:rPr>
                <w:rFonts w:ascii="Times New Roman" w:hAnsi="Times New Roman" w:cs="Times New Roman"/>
                <w:sz w:val="24"/>
                <w:szCs w:val="24"/>
              </w:rPr>
              <w:t>A/0</w:t>
            </w:r>
            <w:r>
              <w:rPr>
                <w:rFonts w:ascii="Times New Roman" w:hAnsi="Times New Roman" w:cs="Times New Roman"/>
                <w:sz w:val="24"/>
                <w:szCs w:val="24"/>
              </w:rPr>
              <w:t>4</w:t>
            </w:r>
            <w:r w:rsidRPr="000C4F35">
              <w:rPr>
                <w:rFonts w:ascii="Times New Roman" w:hAnsi="Times New Roman" w:cs="Times New Roman"/>
                <w:sz w:val="24"/>
                <w:szCs w:val="24"/>
              </w:rPr>
              <w:t>.</w:t>
            </w:r>
            <w:r>
              <w:rPr>
                <w:rFonts w:ascii="Times New Roman" w:hAnsi="Times New Roman" w:cs="Times New Roman"/>
                <w:sz w:val="24"/>
                <w:szCs w:val="24"/>
              </w:rPr>
              <w:t>2</w:t>
            </w:r>
          </w:p>
        </w:tc>
        <w:tc>
          <w:tcPr>
            <w:tcW w:w="2835" w:type="dxa"/>
            <w:tcBorders>
              <w:left w:val="single" w:sz="4" w:space="0" w:color="auto"/>
              <w:right w:val="single" w:sz="4" w:space="0" w:color="auto"/>
            </w:tcBorders>
            <w:tcMar>
              <w:top w:w="75" w:type="dxa"/>
              <w:left w:w="149" w:type="dxa"/>
              <w:bottom w:w="75" w:type="dxa"/>
              <w:right w:w="149" w:type="dxa"/>
            </w:tcMar>
            <w:hideMark/>
          </w:tcPr>
          <w:p w:rsidR="00B42A41" w:rsidRDefault="00B42A41" w:rsidP="00B42A41">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752B86" w:rsidRPr="002871D5" w:rsidRDefault="00B42A41" w:rsidP="00B42A41">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2B86" w:rsidRPr="002871D5" w:rsidRDefault="00752B86" w:rsidP="00752B86">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C8580E" w:rsidRPr="00172F35" w:rsidTr="00384B8E">
        <w:tc>
          <w:tcPr>
            <w:tcW w:w="2552" w:type="dxa"/>
            <w:tcMar>
              <w:top w:w="75" w:type="dxa"/>
              <w:left w:w="149" w:type="dxa"/>
              <w:bottom w:w="75" w:type="dxa"/>
              <w:right w:w="149" w:type="dxa"/>
            </w:tcMar>
            <w:hideMark/>
          </w:tcPr>
          <w:p w:rsidR="00C8580E" w:rsidRPr="002871D5" w:rsidRDefault="00C8580E" w:rsidP="00752B86">
            <w:pPr>
              <w:widowControl/>
              <w:jc w:val="center"/>
              <w:rPr>
                <w:rFonts w:ascii="Times New Roman" w:eastAsia="Times New Roman" w:hAnsi="Times New Roman" w:cs="Times New Roman"/>
                <w:b/>
                <w:color w:val="333333"/>
                <w:sz w:val="24"/>
                <w:szCs w:val="24"/>
                <w:lang w:eastAsia="ru-RU"/>
              </w:rPr>
            </w:pPr>
          </w:p>
        </w:tc>
        <w:tc>
          <w:tcPr>
            <w:tcW w:w="5886" w:type="dxa"/>
            <w:tcBorders>
              <w:top w:val="single" w:sz="4" w:space="0" w:color="auto"/>
            </w:tcBorders>
            <w:tcMar>
              <w:top w:w="75" w:type="dxa"/>
              <w:left w:w="149" w:type="dxa"/>
              <w:bottom w:w="75" w:type="dxa"/>
              <w:right w:w="149" w:type="dxa"/>
            </w:tcMar>
            <w:hideMark/>
          </w:tcPr>
          <w:p w:rsidR="00C8580E" w:rsidRPr="00C65C68" w:rsidRDefault="00C8580E" w:rsidP="00752B86">
            <w:pPr>
              <w:widowControl/>
              <w:rPr>
                <w:rFonts w:ascii="Times New Roman" w:hAnsi="Times New Roman" w:cs="Times New Roman"/>
                <w:sz w:val="24"/>
                <w:szCs w:val="24"/>
              </w:rPr>
            </w:pPr>
          </w:p>
        </w:tc>
        <w:tc>
          <w:tcPr>
            <w:tcW w:w="1343" w:type="dxa"/>
            <w:tcMar>
              <w:top w:w="75" w:type="dxa"/>
              <w:left w:w="149" w:type="dxa"/>
              <w:bottom w:w="75" w:type="dxa"/>
              <w:right w:w="149" w:type="dxa"/>
            </w:tcMar>
            <w:hideMark/>
          </w:tcPr>
          <w:p w:rsidR="00C8580E" w:rsidRPr="002871D5" w:rsidRDefault="00C8580E" w:rsidP="00752B86">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C8580E" w:rsidRPr="000C4F35" w:rsidRDefault="00C8580E" w:rsidP="00752B86">
            <w:pPr>
              <w:widowControl/>
              <w:rPr>
                <w:rFonts w:ascii="Times New Roman" w:hAnsi="Times New Roman" w:cs="Times New Roman"/>
                <w:sz w:val="24"/>
                <w:szCs w:val="24"/>
              </w:rPr>
            </w:pPr>
          </w:p>
        </w:tc>
        <w:tc>
          <w:tcPr>
            <w:tcW w:w="2835" w:type="dxa"/>
            <w:tcMar>
              <w:top w:w="75" w:type="dxa"/>
              <w:left w:w="149" w:type="dxa"/>
              <w:bottom w:w="75" w:type="dxa"/>
              <w:right w:w="149" w:type="dxa"/>
            </w:tcMar>
            <w:hideMark/>
          </w:tcPr>
          <w:p w:rsidR="00C8580E" w:rsidRPr="002871D5" w:rsidRDefault="00C8580E" w:rsidP="00752B86">
            <w:pPr>
              <w:widowControl/>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C8580E" w:rsidRDefault="00C8580E" w:rsidP="00752B86">
            <w:pPr>
              <w:widowControl/>
              <w:jc w:val="center"/>
              <w:rPr>
                <w:rFonts w:ascii="Times New Roman" w:eastAsia="Times New Roman" w:hAnsi="Times New Roman" w:cs="Times New Roman"/>
                <w:color w:val="333333"/>
                <w:sz w:val="24"/>
                <w:szCs w:val="24"/>
                <w:lang w:eastAsia="ru-RU"/>
              </w:rPr>
            </w:pPr>
          </w:p>
        </w:tc>
      </w:tr>
    </w:tbl>
    <w:p w:rsidR="00752B86" w:rsidRPr="00172F35" w:rsidRDefault="00752B86" w:rsidP="00752B86">
      <w:pPr>
        <w:widowControl/>
        <w:rPr>
          <w:rFonts w:ascii="Times New Roman" w:eastAsia="Times New Roman" w:hAnsi="Times New Roman" w:cs="Times New Roman"/>
          <w:i/>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422"/>
        <w:gridCol w:w="12178"/>
      </w:tblGrid>
      <w:tr w:rsidR="002146DC" w:rsidRPr="00C60978"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9D4121" w:rsidP="002146DC">
            <w:pPr>
              <w:widowControl/>
              <w:rPr>
                <w:rFonts w:ascii="Times New Roman" w:hAnsi="Times New Roman" w:cs="Times New Roman"/>
                <w:sz w:val="24"/>
                <w:szCs w:val="24"/>
              </w:rPr>
            </w:pPr>
            <w:r w:rsidRPr="00C60978">
              <w:rPr>
                <w:rFonts w:ascii="Times New Roman" w:hAnsi="Times New Roman"/>
                <w:sz w:val="24"/>
                <w:szCs w:val="24"/>
                <w:lang w:val="uz-Cyrl-UZ"/>
              </w:rPr>
              <w:t>Меҳнат фаолияти</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D4121" w:rsidRPr="00C60978" w:rsidRDefault="009D4121" w:rsidP="00C65C68">
            <w:pPr>
              <w:widowControl/>
              <w:rPr>
                <w:rFonts w:ascii="Times New Roman" w:hAnsi="Times New Roman" w:cs="Times New Roman"/>
                <w:sz w:val="24"/>
                <w:szCs w:val="24"/>
              </w:rPr>
            </w:pPr>
            <w:r w:rsidRPr="00C60978">
              <w:rPr>
                <w:rFonts w:ascii="Times New Roman" w:hAnsi="Times New Roman" w:cs="Times New Roman"/>
                <w:sz w:val="24"/>
                <w:szCs w:val="24"/>
              </w:rPr>
              <w:t>Ушбу профессионал стандартнинг А/0</w:t>
            </w:r>
            <w:r w:rsidRPr="00C60978">
              <w:rPr>
                <w:rFonts w:ascii="Times New Roman" w:hAnsi="Times New Roman" w:cs="Times New Roman"/>
                <w:sz w:val="24"/>
                <w:szCs w:val="24"/>
                <w:lang w:val="uz-Cyrl-UZ"/>
              </w:rPr>
              <w:t>1</w:t>
            </w:r>
            <w:r w:rsidRPr="00C60978">
              <w:rPr>
                <w:rFonts w:ascii="Times New Roman" w:hAnsi="Times New Roman" w:cs="Times New Roman"/>
                <w:sz w:val="24"/>
                <w:szCs w:val="24"/>
              </w:rPr>
              <w:t>.2 кодига мувофиқ меҳнат функ</w:t>
            </w:r>
            <w:r w:rsidRPr="00C60978">
              <w:rPr>
                <w:rFonts w:ascii="Times New Roman" w:hAnsi="Times New Roman" w:cs="Times New Roman"/>
                <w:sz w:val="24"/>
                <w:szCs w:val="24"/>
                <w:lang w:val="uz-Cyrl-UZ"/>
              </w:rPr>
              <w:t>ц</w:t>
            </w:r>
            <w:r w:rsidRPr="00C60978">
              <w:rPr>
                <w:rFonts w:ascii="Times New Roman" w:hAnsi="Times New Roman" w:cs="Times New Roman"/>
                <w:sz w:val="24"/>
                <w:szCs w:val="24"/>
              </w:rPr>
              <w:t xml:space="preserve">иясида назарда тутилган меҳнат </w:t>
            </w:r>
            <w:r w:rsidRPr="00C60978">
              <w:rPr>
                <w:rFonts w:ascii="Times New Roman" w:hAnsi="Times New Roman" w:cs="Times New Roman"/>
                <w:sz w:val="24"/>
                <w:szCs w:val="24"/>
                <w:lang w:val="uz-Cyrl-UZ"/>
              </w:rPr>
              <w:t>фаолияти</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9D4121"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П</w:t>
            </w:r>
            <w:r w:rsidRPr="00C60978">
              <w:rPr>
                <w:rFonts w:ascii="Times New Roman" w:hAnsi="Times New Roman" w:cs="Times New Roman"/>
                <w:sz w:val="24"/>
                <w:szCs w:val="24"/>
              </w:rPr>
              <w:t xml:space="preserve">айвандлаш </w:t>
            </w:r>
            <w:r w:rsidRPr="00C60978">
              <w:rPr>
                <w:rFonts w:ascii="Times New Roman" w:hAnsi="Times New Roman" w:cs="Times New Roman"/>
                <w:sz w:val="24"/>
                <w:szCs w:val="24"/>
                <w:lang w:val="uz-Cyrl-UZ"/>
              </w:rPr>
              <w:t>постининг (РАД)</w:t>
            </w:r>
            <w:r w:rsidRPr="00C60978">
              <w:rPr>
                <w:rFonts w:ascii="Times New Roman" w:hAnsi="Times New Roman" w:cs="Times New Roman"/>
                <w:sz w:val="24"/>
                <w:szCs w:val="24"/>
              </w:rPr>
              <w:t xml:space="preserve"> жиҳозлари</w:t>
            </w:r>
            <w:r w:rsidRPr="00C60978">
              <w:rPr>
                <w:rFonts w:ascii="Times New Roman" w:hAnsi="Times New Roman" w:cs="Times New Roman"/>
                <w:sz w:val="24"/>
                <w:szCs w:val="24"/>
                <w:lang w:val="uz-Cyrl-UZ"/>
              </w:rPr>
              <w:t xml:space="preserve"> билан таъминлаганини</w:t>
            </w:r>
            <w:r w:rsidRPr="00C60978">
              <w:rPr>
                <w:rFonts w:ascii="Times New Roman" w:hAnsi="Times New Roman" w:cs="Times New Roman"/>
                <w:sz w:val="24"/>
                <w:szCs w:val="24"/>
              </w:rPr>
              <w:t xml:space="preserve"> текшириш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Пайвандлаш постидаги (РАД) ускуналарининг</w:t>
            </w:r>
            <w:r w:rsidRPr="00C60978">
              <w:rPr>
                <w:rFonts w:ascii="Times New Roman" w:hAnsi="Times New Roman" w:cs="Times New Roman"/>
                <w:sz w:val="24"/>
                <w:szCs w:val="24"/>
              </w:rPr>
              <w:t xml:space="preserve"> ишлаши</w:t>
            </w:r>
            <w:r w:rsidRPr="00C60978">
              <w:rPr>
                <w:rFonts w:ascii="Times New Roman" w:hAnsi="Times New Roman" w:cs="Times New Roman"/>
                <w:sz w:val="24"/>
                <w:szCs w:val="24"/>
                <w:lang w:val="uz-Cyrl-UZ"/>
              </w:rPr>
              <w:t>ни</w:t>
            </w:r>
            <w:r w:rsidRPr="00C60978">
              <w:rPr>
                <w:rFonts w:ascii="Times New Roman" w:hAnsi="Times New Roman" w:cs="Times New Roman"/>
                <w:sz w:val="24"/>
                <w:szCs w:val="24"/>
              </w:rPr>
              <w:t xml:space="preserve"> ва яроқлилигини текшириш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86F56" w:rsidRPr="00C60978" w:rsidRDefault="00BB11E5" w:rsidP="00BB11E5">
            <w:pPr>
              <w:widowControl/>
              <w:rPr>
                <w:rFonts w:ascii="Times New Roman" w:hAnsi="Times New Roman" w:cs="Times New Roman"/>
                <w:sz w:val="24"/>
                <w:szCs w:val="24"/>
              </w:rPr>
            </w:pPr>
            <w:r w:rsidRPr="00C60978">
              <w:rPr>
                <w:rFonts w:ascii="Times New Roman" w:hAnsi="Times New Roman" w:cs="Times New Roman"/>
                <w:sz w:val="24"/>
                <w:szCs w:val="24"/>
              </w:rPr>
              <w:t xml:space="preserve">РАД пайвандлаш </w:t>
            </w:r>
            <w:r w:rsidR="00086F56" w:rsidRPr="00C60978">
              <w:rPr>
                <w:rFonts w:ascii="Times New Roman" w:hAnsi="Times New Roman" w:cs="Times New Roman"/>
                <w:sz w:val="24"/>
                <w:szCs w:val="24"/>
                <w:lang w:val="uz-Cyrl-UZ"/>
              </w:rPr>
              <w:t>постидаги</w:t>
            </w:r>
            <w:r w:rsidR="00086F56" w:rsidRPr="00C60978">
              <w:rPr>
                <w:rFonts w:ascii="Times New Roman" w:hAnsi="Times New Roman" w:cs="Times New Roman"/>
                <w:sz w:val="24"/>
                <w:szCs w:val="24"/>
              </w:rPr>
              <w:t xml:space="preserve"> </w:t>
            </w:r>
            <w:r w:rsidR="00086F56" w:rsidRPr="00C60978">
              <w:rPr>
                <w:rFonts w:ascii="Times New Roman" w:hAnsi="Times New Roman" w:cs="Times New Roman"/>
                <w:sz w:val="24"/>
                <w:szCs w:val="24"/>
                <w:lang w:val="uz-Cyrl-UZ"/>
              </w:rPr>
              <w:t>ерга боғламлиги (заземлениясини) мавжудлигини</w:t>
            </w:r>
            <w:r w:rsidR="00086F56" w:rsidRPr="00C60978">
              <w:rPr>
                <w:rFonts w:ascii="Times New Roman" w:hAnsi="Times New Roman" w:cs="Times New Roman"/>
                <w:sz w:val="24"/>
                <w:szCs w:val="24"/>
              </w:rPr>
              <w:t xml:space="preserve"> текшириш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РД пайвандлаш учун</w:t>
            </w:r>
            <w:r w:rsidR="00684F20">
              <w:rPr>
                <w:rFonts w:ascii="Times New Roman" w:hAnsi="Times New Roman" w:cs="Times New Roman"/>
                <w:sz w:val="24"/>
                <w:szCs w:val="24"/>
                <w:lang w:val="uz-Cyrl-UZ"/>
              </w:rPr>
              <w:t xml:space="preserve"> материалларини текшириш ва тайё</w:t>
            </w:r>
            <w:r w:rsidRPr="00C60978">
              <w:rPr>
                <w:rFonts w:ascii="Times New Roman" w:hAnsi="Times New Roman" w:cs="Times New Roman"/>
                <w:sz w:val="24"/>
                <w:szCs w:val="24"/>
                <w:lang w:val="uz-Cyrl-UZ"/>
              </w:rPr>
              <w:t>рлаш</w:t>
            </w:r>
            <w:r w:rsidR="002146DC" w:rsidRPr="00C60978">
              <w:rPr>
                <w:rFonts w:ascii="Times New Roman" w:hAnsi="Times New Roman" w:cs="Times New Roman"/>
                <w:sz w:val="24"/>
                <w:szCs w:val="24"/>
              </w:rPr>
              <w:t xml:space="preserve"> </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Пайвандлаш ишларини бажариш учун РАД ускуналарини созлаш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rPr>
              <w:t>Дастлабки, боғлиқ (</w:t>
            </w:r>
            <w:r w:rsidRPr="00C60978">
              <w:rPr>
                <w:rFonts w:ascii="Times New Roman" w:hAnsi="Times New Roman" w:cs="Times New Roman"/>
                <w:sz w:val="24"/>
                <w:szCs w:val="24"/>
                <w:lang w:val="uz-Cyrl-UZ"/>
              </w:rPr>
              <w:t>қ</w:t>
            </w:r>
            <w:r w:rsidRPr="00C60978">
              <w:rPr>
                <w:rFonts w:ascii="Times New Roman" w:hAnsi="Times New Roman" w:cs="Times New Roman"/>
                <w:sz w:val="24"/>
                <w:szCs w:val="24"/>
              </w:rPr>
              <w:t xml:space="preserve">аватлараро) </w:t>
            </w:r>
            <w:r w:rsidRPr="00C60978">
              <w:rPr>
                <w:rFonts w:ascii="Times New Roman" w:hAnsi="Times New Roman" w:cs="Times New Roman"/>
                <w:sz w:val="24"/>
                <w:szCs w:val="24"/>
                <w:lang w:val="uz-Cyrl-UZ"/>
              </w:rPr>
              <w:t xml:space="preserve">бўлган </w:t>
            </w:r>
            <w:r w:rsidRPr="00C60978">
              <w:rPr>
                <w:rFonts w:ascii="Times New Roman" w:hAnsi="Times New Roman" w:cs="Times New Roman"/>
                <w:sz w:val="24"/>
                <w:szCs w:val="24"/>
              </w:rPr>
              <w:t>металлни иситиш</w:t>
            </w:r>
            <w:r w:rsidRPr="00C60978">
              <w:rPr>
                <w:rFonts w:ascii="Times New Roman" w:hAnsi="Times New Roman" w:cs="Times New Roman"/>
                <w:sz w:val="24"/>
                <w:szCs w:val="24"/>
                <w:lang w:val="uz-Cyrl-UZ"/>
              </w:rPr>
              <w:t xml:space="preserve"> ишларини бажариш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rPr>
              <w:t>Масъул</w:t>
            </w:r>
            <w:r w:rsidRPr="00C60978">
              <w:rPr>
                <w:rFonts w:ascii="Times New Roman" w:hAnsi="Times New Roman" w:cs="Times New Roman"/>
                <w:sz w:val="24"/>
                <w:szCs w:val="24"/>
                <w:lang w:val="uz-Cyrl-UZ"/>
              </w:rPr>
              <w:t xml:space="preserve"> бўлмаган</w:t>
            </w:r>
            <w:r w:rsidRPr="00C60978">
              <w:rPr>
                <w:rFonts w:ascii="Times New Roman" w:hAnsi="Times New Roman" w:cs="Times New Roman"/>
                <w:sz w:val="24"/>
                <w:szCs w:val="24"/>
              </w:rPr>
              <w:t xml:space="preserve"> тузилмаларнинг оддий қисмларини </w:t>
            </w:r>
            <w:r w:rsidRPr="00C60978">
              <w:rPr>
                <w:rFonts w:ascii="Times New Roman" w:hAnsi="Times New Roman" w:cs="Times New Roman"/>
                <w:sz w:val="24"/>
                <w:szCs w:val="24"/>
                <w:lang w:val="uz-Cyrl-UZ"/>
              </w:rPr>
              <w:t xml:space="preserve">РАД пайвандлаш ишларини </w:t>
            </w:r>
            <w:r w:rsidRPr="00C60978">
              <w:rPr>
                <w:rFonts w:ascii="Times New Roman" w:hAnsi="Times New Roman" w:cs="Times New Roman"/>
                <w:sz w:val="24"/>
                <w:szCs w:val="24"/>
              </w:rPr>
              <w:t>ўтказиш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752B86">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 xml:space="preserve">РАД </w:t>
            </w:r>
            <w:r w:rsidRPr="00C60978">
              <w:rPr>
                <w:rFonts w:ascii="Times New Roman" w:hAnsi="Times New Roman" w:cs="Times New Roman"/>
                <w:sz w:val="24"/>
                <w:szCs w:val="24"/>
              </w:rPr>
              <w:t xml:space="preserve">пайвандланган қисмларни ўлчаш воситаси ёрдамида геометрик ўлчамларнинг </w:t>
            </w:r>
            <w:r w:rsidRPr="00C60978">
              <w:rPr>
                <w:rFonts w:ascii="Times New Roman" w:hAnsi="Times New Roman" w:cs="Times New Roman"/>
                <w:sz w:val="24"/>
                <w:szCs w:val="24"/>
                <w:lang w:val="uz-Cyrl-UZ"/>
              </w:rPr>
              <w:t>конструкторли</w:t>
            </w:r>
            <w:r w:rsidRPr="00C60978">
              <w:rPr>
                <w:rFonts w:ascii="Times New Roman" w:hAnsi="Times New Roman" w:cs="Times New Roman"/>
                <w:sz w:val="24"/>
                <w:szCs w:val="24"/>
              </w:rPr>
              <w:t xml:space="preserve"> ва ишлаб чиқариш технологик ҳужжатлар талабларига мувофиқлигини назорат қилиш</w:t>
            </w:r>
          </w:p>
        </w:tc>
      </w:tr>
      <w:tr w:rsidR="002146DC" w:rsidRPr="00C60978"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086F56" w:rsidP="002146DC">
            <w:pPr>
              <w:widowControl/>
              <w:rPr>
                <w:rFonts w:ascii="Times New Roman" w:eastAsia="Times New Roman" w:hAnsi="Times New Roman" w:cs="Times New Roman"/>
                <w:color w:val="333333"/>
                <w:sz w:val="24"/>
                <w:szCs w:val="24"/>
                <w:lang w:eastAsia="ru-RU"/>
              </w:rPr>
            </w:pPr>
            <w:r w:rsidRPr="00C60978">
              <w:rPr>
                <w:rFonts w:ascii="Times New Roman" w:hAnsi="Times New Roman"/>
                <w:sz w:val="24"/>
                <w:szCs w:val="24"/>
                <w:lang w:val="uz-Cyrl-UZ"/>
              </w:rPr>
              <w:t xml:space="preserve">Зарурий </w:t>
            </w:r>
            <w:r w:rsidRPr="00C60978">
              <w:rPr>
                <w:rFonts w:ascii="Times New Roman" w:hAnsi="Times New Roman"/>
                <w:sz w:val="24"/>
                <w:szCs w:val="24"/>
              </w:rPr>
              <w:t>кўникмалар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rPr>
              <w:t>Ушбу профессионал стандартнинг А/0</w:t>
            </w:r>
            <w:r w:rsidRPr="00C60978">
              <w:rPr>
                <w:rFonts w:ascii="Times New Roman" w:hAnsi="Times New Roman" w:cs="Times New Roman"/>
                <w:sz w:val="24"/>
                <w:szCs w:val="24"/>
                <w:lang w:val="uz-Cyrl-UZ"/>
              </w:rPr>
              <w:t>1</w:t>
            </w:r>
            <w:r w:rsidRPr="00C60978">
              <w:rPr>
                <w:rFonts w:ascii="Times New Roman" w:hAnsi="Times New Roman" w:cs="Times New Roman"/>
                <w:sz w:val="24"/>
                <w:szCs w:val="24"/>
              </w:rPr>
              <w:t>.2 коди бўйича меҳнат функ</w:t>
            </w:r>
            <w:r w:rsidRPr="00C60978">
              <w:rPr>
                <w:rFonts w:ascii="Times New Roman" w:hAnsi="Times New Roman" w:cs="Times New Roman"/>
                <w:sz w:val="24"/>
                <w:szCs w:val="24"/>
                <w:lang w:val="uz-Cyrl-UZ"/>
              </w:rPr>
              <w:t>ц</w:t>
            </w:r>
            <w:r w:rsidRPr="00C60978">
              <w:rPr>
                <w:rFonts w:ascii="Times New Roman" w:hAnsi="Times New Roman" w:cs="Times New Roman"/>
                <w:sz w:val="24"/>
                <w:szCs w:val="24"/>
              </w:rPr>
              <w:t>иясида кўзда тутилган зарур кўникмаларга эга бўлиш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 xml:space="preserve">РАД </w:t>
            </w:r>
            <w:r w:rsidRPr="00C60978">
              <w:rPr>
                <w:rFonts w:ascii="Times New Roman" w:hAnsi="Times New Roman" w:cs="Times New Roman"/>
                <w:sz w:val="24"/>
                <w:szCs w:val="24"/>
              </w:rPr>
              <w:t>пайвандлаш ускуналарини ишлашини ва хизматга яроқлилигини текшири</w:t>
            </w:r>
            <w:r w:rsidR="00BA5271" w:rsidRPr="00C60978">
              <w:rPr>
                <w:rFonts w:ascii="Times New Roman" w:hAnsi="Times New Roman" w:cs="Times New Roman"/>
                <w:sz w:val="24"/>
                <w:szCs w:val="24"/>
              </w:rPr>
              <w:t>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86F56" w:rsidRPr="00C60978" w:rsidRDefault="00086F56"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РАД пайвандлаш ускуналарини созлаш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86F56" w:rsidRPr="00C60978" w:rsidRDefault="00C14439"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 xml:space="preserve">РАД учун пайвандлаш чокини оралиқ ҳолатни </w:t>
            </w:r>
            <w:r w:rsidRPr="00C60978">
              <w:rPr>
                <w:rFonts w:ascii="Times New Roman" w:hAnsi="Times New Roman" w:cs="Times New Roman"/>
                <w:sz w:val="24"/>
                <w:szCs w:val="24"/>
              </w:rPr>
              <w:t>танлаш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14439" w:rsidRPr="00C60978" w:rsidRDefault="003D7EBA" w:rsidP="00684F20">
            <w:pPr>
              <w:widowControl/>
              <w:rPr>
                <w:rFonts w:ascii="Times New Roman" w:hAnsi="Times New Roman" w:cs="Times New Roman"/>
                <w:sz w:val="24"/>
                <w:szCs w:val="24"/>
              </w:rPr>
            </w:pPr>
            <w:r w:rsidRPr="00C60978">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Pr="00C60978">
              <w:rPr>
                <w:rFonts w:ascii="Times New Roman" w:hAnsi="Times New Roman" w:cs="Times New Roman"/>
                <w:sz w:val="24"/>
                <w:szCs w:val="24"/>
                <w:lang w:val="uz-Cyrl-UZ"/>
              </w:rPr>
              <w:t xml:space="preserve">боғлиқ </w:t>
            </w:r>
            <w:r w:rsidRPr="00C60978">
              <w:rPr>
                <w:rFonts w:ascii="Times New Roman" w:hAnsi="Times New Roman" w:cs="Times New Roman"/>
                <w:sz w:val="24"/>
                <w:szCs w:val="24"/>
              </w:rPr>
              <w:t>(</w:t>
            </w:r>
            <w:r w:rsidRPr="00C60978">
              <w:rPr>
                <w:rFonts w:ascii="Times New Roman" w:hAnsi="Times New Roman" w:cs="Times New Roman"/>
                <w:sz w:val="24"/>
                <w:szCs w:val="24"/>
                <w:lang w:val="uz-Cyrl-UZ"/>
              </w:rPr>
              <w:t>қаватлараро</w:t>
            </w:r>
            <w:r w:rsidRPr="00C60978">
              <w:rPr>
                <w:rFonts w:ascii="Times New Roman" w:hAnsi="Times New Roman" w:cs="Times New Roman"/>
                <w:sz w:val="24"/>
                <w:szCs w:val="24"/>
              </w:rPr>
              <w:t>)</w:t>
            </w:r>
            <w:r w:rsidRPr="00C60978">
              <w:rPr>
                <w:rFonts w:ascii="Times New Roman" w:hAnsi="Times New Roman" w:cs="Times New Roman"/>
                <w:sz w:val="24"/>
                <w:szCs w:val="24"/>
                <w:lang w:val="uz-Cyrl-UZ"/>
              </w:rPr>
              <w:t xml:space="preserve"> бўлган </w:t>
            </w:r>
            <w:r w:rsidRPr="00C60978">
              <w:rPr>
                <w:rFonts w:ascii="Times New Roman" w:hAnsi="Times New Roman" w:cs="Times New Roman"/>
                <w:sz w:val="24"/>
                <w:szCs w:val="24"/>
              </w:rPr>
              <w:t xml:space="preserve">металлни иситиш техникасига эгалик </w:t>
            </w:r>
            <w:r w:rsidRPr="00C60978">
              <w:rPr>
                <w:rFonts w:ascii="Times New Roman" w:hAnsi="Times New Roman" w:cs="Times New Roman"/>
                <w:sz w:val="24"/>
                <w:szCs w:val="24"/>
                <w:lang w:val="uz-Cyrl-UZ"/>
              </w:rPr>
              <w:t>бўлиш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D7EBA" w:rsidRPr="00C60978" w:rsidRDefault="003D7EBA" w:rsidP="00C65C68">
            <w:pPr>
              <w:widowControl/>
              <w:rPr>
                <w:rFonts w:ascii="Times New Roman" w:hAnsi="Times New Roman" w:cs="Times New Roman"/>
                <w:sz w:val="24"/>
                <w:szCs w:val="24"/>
              </w:rPr>
            </w:pPr>
            <w:r w:rsidRPr="00C60978">
              <w:rPr>
                <w:rFonts w:ascii="Times New Roman" w:hAnsi="Times New Roman" w:cs="Times New Roman"/>
                <w:sz w:val="24"/>
                <w:szCs w:val="24"/>
              </w:rPr>
              <w:t xml:space="preserve">Пайванд </w:t>
            </w:r>
            <w:r w:rsidRPr="00C60978">
              <w:rPr>
                <w:rFonts w:ascii="Times New Roman" w:hAnsi="Times New Roman" w:cs="Times New Roman"/>
                <w:sz w:val="24"/>
                <w:szCs w:val="24"/>
                <w:lang w:val="uz-Cyrl-UZ"/>
              </w:rPr>
              <w:t>чокини</w:t>
            </w:r>
            <w:r w:rsidRPr="00C60978">
              <w:rPr>
                <w:rFonts w:ascii="Times New Roman" w:hAnsi="Times New Roman" w:cs="Times New Roman"/>
                <w:sz w:val="24"/>
                <w:szCs w:val="24"/>
              </w:rPr>
              <w:t xml:space="preserve"> пастки, вертикал ва горизонтал </w:t>
            </w:r>
            <w:r w:rsidRPr="00C60978">
              <w:rPr>
                <w:rFonts w:ascii="Times New Roman" w:hAnsi="Times New Roman" w:cs="Times New Roman"/>
                <w:sz w:val="24"/>
                <w:szCs w:val="24"/>
                <w:lang w:val="uz-Cyrl-UZ"/>
              </w:rPr>
              <w:t>оралиқ</w:t>
            </w:r>
            <w:r w:rsidRPr="00C60978">
              <w:rPr>
                <w:rFonts w:ascii="Times New Roman" w:hAnsi="Times New Roman" w:cs="Times New Roman"/>
                <w:sz w:val="24"/>
                <w:szCs w:val="24"/>
              </w:rPr>
              <w:t xml:space="preserve"> ҳолатида </w:t>
            </w:r>
            <w:r w:rsidRPr="00C60978">
              <w:rPr>
                <w:rFonts w:ascii="Times New Roman" w:hAnsi="Times New Roman" w:cs="Times New Roman"/>
                <w:sz w:val="24"/>
                <w:szCs w:val="24"/>
                <w:lang w:val="uz-Cyrl-UZ"/>
              </w:rPr>
              <w:t>маъсул</w:t>
            </w:r>
            <w:r w:rsidRPr="00C60978">
              <w:rPr>
                <w:rFonts w:ascii="Times New Roman" w:hAnsi="Times New Roman" w:cs="Times New Roman"/>
                <w:sz w:val="24"/>
                <w:szCs w:val="24"/>
              </w:rPr>
              <w:t xml:space="preserve"> бўлмаган тузилмаларнинг оддий қисмларини </w:t>
            </w:r>
            <w:r w:rsidRPr="00C60978">
              <w:rPr>
                <w:rFonts w:ascii="Times New Roman" w:hAnsi="Times New Roman" w:cs="Times New Roman"/>
                <w:sz w:val="24"/>
                <w:szCs w:val="24"/>
                <w:lang w:val="uz-Cyrl-UZ"/>
              </w:rPr>
              <w:t>РАД</w:t>
            </w:r>
            <w:r w:rsidRPr="00C60978">
              <w:rPr>
                <w:rFonts w:ascii="Times New Roman" w:hAnsi="Times New Roman" w:cs="Times New Roman"/>
                <w:sz w:val="24"/>
                <w:szCs w:val="24"/>
              </w:rPr>
              <w:t xml:space="preserve"> техникасига эгалик </w:t>
            </w:r>
            <w:r w:rsidRPr="00C60978">
              <w:rPr>
                <w:rFonts w:ascii="Times New Roman" w:hAnsi="Times New Roman" w:cs="Times New Roman"/>
                <w:sz w:val="24"/>
                <w:szCs w:val="24"/>
                <w:lang w:val="uz-Cyrl-UZ"/>
              </w:rPr>
              <w:t>бўлиш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D7EBA" w:rsidRPr="00C60978" w:rsidRDefault="003D7EBA" w:rsidP="00C65C68">
            <w:pPr>
              <w:widowControl/>
              <w:rPr>
                <w:rFonts w:ascii="Times New Roman" w:hAnsi="Times New Roman" w:cs="Times New Roman"/>
                <w:sz w:val="24"/>
                <w:szCs w:val="24"/>
              </w:rPr>
            </w:pPr>
            <w:r w:rsidRPr="00C60978">
              <w:rPr>
                <w:rFonts w:ascii="Times New Roman" w:hAnsi="Times New Roman" w:cs="Times New Roman"/>
                <w:sz w:val="24"/>
                <w:szCs w:val="24"/>
                <w:lang w:val="uz-Cyrl-UZ"/>
              </w:rPr>
              <w:t>Конструкторли</w:t>
            </w:r>
            <w:r w:rsidRPr="00C60978">
              <w:rPr>
                <w:rFonts w:ascii="Times New Roman" w:hAnsi="Times New Roman" w:cs="Times New Roman"/>
                <w:sz w:val="24"/>
                <w:szCs w:val="24"/>
              </w:rPr>
              <w:t xml:space="preserve"> ва ишлаб чиқариш технологик ҳужжатлар талабларига </w:t>
            </w:r>
            <w:r w:rsidRPr="00C60978">
              <w:rPr>
                <w:rFonts w:ascii="Times New Roman" w:hAnsi="Times New Roman" w:cs="Times New Roman"/>
                <w:sz w:val="24"/>
                <w:szCs w:val="24"/>
                <w:lang w:val="uz-Cyrl-UZ"/>
              </w:rPr>
              <w:t>г</w:t>
            </w:r>
            <w:r w:rsidRPr="00C60978">
              <w:rPr>
                <w:rFonts w:ascii="Times New Roman" w:hAnsi="Times New Roman" w:cs="Times New Roman"/>
                <w:sz w:val="24"/>
                <w:szCs w:val="24"/>
              </w:rPr>
              <w:t xml:space="preserve">еометрик ўлчамларнинг мувофиқлигини </w:t>
            </w:r>
            <w:r w:rsidRPr="00C60978">
              <w:rPr>
                <w:rFonts w:ascii="Times New Roman" w:hAnsi="Times New Roman" w:cs="Times New Roman"/>
                <w:sz w:val="24"/>
                <w:szCs w:val="24"/>
                <w:lang w:val="uz-Cyrl-UZ"/>
              </w:rPr>
              <w:t>РАД пайвандланган қисмларини</w:t>
            </w:r>
            <w:r w:rsidRPr="00C60978">
              <w:rPr>
                <w:rFonts w:ascii="Times New Roman" w:hAnsi="Times New Roman" w:cs="Times New Roman"/>
                <w:sz w:val="24"/>
                <w:szCs w:val="24"/>
              </w:rPr>
              <w:t xml:space="preserve"> ўлчаш воситалари</w:t>
            </w:r>
            <w:r w:rsidRPr="00C60978">
              <w:rPr>
                <w:rFonts w:ascii="Times New Roman" w:hAnsi="Times New Roman" w:cs="Times New Roman"/>
                <w:sz w:val="24"/>
                <w:szCs w:val="24"/>
                <w:lang w:val="uz-Cyrl-UZ"/>
              </w:rPr>
              <w:t xml:space="preserve">дан </w:t>
            </w:r>
            <w:r w:rsidRPr="00C60978">
              <w:rPr>
                <w:rFonts w:ascii="Times New Roman" w:hAnsi="Times New Roman" w:cs="Times New Roman"/>
                <w:sz w:val="24"/>
                <w:szCs w:val="24"/>
              </w:rPr>
              <w:t>фойдалан</w:t>
            </w:r>
            <w:r w:rsidRPr="00C60978">
              <w:rPr>
                <w:rFonts w:ascii="Times New Roman" w:hAnsi="Times New Roman" w:cs="Times New Roman"/>
                <w:sz w:val="24"/>
                <w:szCs w:val="24"/>
                <w:lang w:val="uz-Cyrl-UZ"/>
              </w:rPr>
              <w:t>ган ҳолда назорат қилиш</w:t>
            </w:r>
          </w:p>
        </w:tc>
      </w:tr>
      <w:tr w:rsidR="002146DC"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C60978" w:rsidRDefault="002146DC"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D7EBA" w:rsidRPr="00C60978" w:rsidRDefault="003D7EBA" w:rsidP="00C65C68">
            <w:pPr>
              <w:widowControl/>
              <w:rPr>
                <w:rFonts w:ascii="Times New Roman" w:hAnsi="Times New Roman" w:cs="Times New Roman"/>
                <w:sz w:val="24"/>
                <w:szCs w:val="24"/>
              </w:rPr>
            </w:pPr>
            <w:r w:rsidRPr="00C60978">
              <w:rPr>
                <w:rFonts w:ascii="Times New Roman" w:hAnsi="Times New Roman" w:cs="Times New Roman"/>
                <w:sz w:val="24"/>
                <w:szCs w:val="24"/>
              </w:rPr>
              <w:t>Ушбу меҳнат функ</w:t>
            </w:r>
            <w:r w:rsidRPr="00C60978">
              <w:rPr>
                <w:rFonts w:ascii="Times New Roman" w:hAnsi="Times New Roman" w:cs="Times New Roman"/>
                <w:sz w:val="24"/>
                <w:szCs w:val="24"/>
                <w:lang w:val="uz-Cyrl-UZ"/>
              </w:rPr>
              <w:t>ц</w:t>
            </w:r>
            <w:r w:rsidRPr="00C60978">
              <w:rPr>
                <w:rFonts w:ascii="Times New Roman" w:hAnsi="Times New Roman" w:cs="Times New Roman"/>
                <w:sz w:val="24"/>
                <w:szCs w:val="24"/>
              </w:rPr>
              <w:t xml:space="preserve">иясини бажариш учун </w:t>
            </w:r>
            <w:r w:rsidRPr="00C60978">
              <w:rPr>
                <w:rFonts w:ascii="Times New Roman" w:hAnsi="Times New Roman" w:cs="Times New Roman"/>
                <w:sz w:val="24"/>
                <w:szCs w:val="24"/>
                <w:lang w:val="uz-Cyrl-UZ"/>
              </w:rPr>
              <w:t>конструкторли</w:t>
            </w:r>
            <w:r w:rsidRPr="00C60978">
              <w:rPr>
                <w:rFonts w:ascii="Times New Roman" w:hAnsi="Times New Roman" w:cs="Times New Roman"/>
                <w:sz w:val="24"/>
                <w:szCs w:val="24"/>
              </w:rPr>
              <w:t>, ишлаб чиқариш технологик ва меъёрий ҳужжатлардан фойдалани</w:t>
            </w:r>
            <w:r w:rsidRPr="00C60978">
              <w:rPr>
                <w:rFonts w:ascii="Times New Roman" w:hAnsi="Times New Roman" w:cs="Times New Roman"/>
                <w:sz w:val="24"/>
                <w:szCs w:val="24"/>
                <w:lang w:val="uz-Cyrl-UZ"/>
              </w:rPr>
              <w:t>ш</w:t>
            </w:r>
          </w:p>
        </w:tc>
      </w:tr>
      <w:tr w:rsidR="00BC5D73" w:rsidRPr="00C60978"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5D73" w:rsidRPr="00C60978" w:rsidRDefault="00BC5D73" w:rsidP="005642FA">
            <w:pPr>
              <w:widowControl/>
              <w:rPr>
                <w:rFonts w:ascii="Times New Roman" w:eastAsia="Times New Roman" w:hAnsi="Times New Roman" w:cs="Times New Roman"/>
                <w:color w:val="333333"/>
                <w:sz w:val="24"/>
                <w:szCs w:val="24"/>
                <w:lang w:eastAsia="ru-RU"/>
              </w:rPr>
            </w:pPr>
            <w:r w:rsidRPr="00C60978">
              <w:rPr>
                <w:rFonts w:ascii="Times New Roman" w:hAnsi="Times New Roman"/>
                <w:sz w:val="24"/>
                <w:szCs w:val="24"/>
                <w:lang w:val="uz-Cyrl-UZ"/>
              </w:rPr>
              <w:t>Зарурий</w:t>
            </w:r>
            <w:r w:rsidRPr="00C60978">
              <w:rPr>
                <w:rFonts w:ascii="Times New Roman" w:hAnsi="Times New Roman"/>
                <w:sz w:val="24"/>
                <w:szCs w:val="24"/>
              </w:rPr>
              <w:t xml:space="preserve"> </w:t>
            </w:r>
            <w:r w:rsidRPr="00C60978">
              <w:rPr>
                <w:rFonts w:ascii="Times New Roman" w:hAnsi="Times New Roman"/>
                <w:sz w:val="24"/>
                <w:szCs w:val="24"/>
                <w:lang w:val="uz-Cyrl-UZ"/>
              </w:rPr>
              <w:t>билимлар</w:t>
            </w:r>
          </w:p>
          <w:p w:rsidR="00BC5D73" w:rsidRPr="00C60978" w:rsidRDefault="00BC5D73" w:rsidP="005642FA">
            <w:pPr>
              <w:jc w:val="right"/>
              <w:rPr>
                <w:rFonts w:ascii="Times New Roman" w:eastAsia="Times New Roman" w:hAnsi="Times New Roman" w:cs="Times New Roman"/>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83A14" w:rsidRPr="00C60978" w:rsidRDefault="00283A14" w:rsidP="00AA7C81">
            <w:pPr>
              <w:widowControl/>
              <w:rPr>
                <w:rFonts w:ascii="Times New Roman" w:hAnsi="Times New Roman" w:cs="Times New Roman"/>
                <w:sz w:val="24"/>
                <w:szCs w:val="24"/>
              </w:rPr>
            </w:pPr>
            <w:r w:rsidRPr="00C60978">
              <w:rPr>
                <w:rFonts w:ascii="Times New Roman" w:hAnsi="Times New Roman" w:cs="Times New Roman"/>
                <w:sz w:val="24"/>
                <w:szCs w:val="24"/>
              </w:rPr>
              <w:t>Ушбу профессионал стандартнинг А/0</w:t>
            </w:r>
            <w:r w:rsidRPr="00C60978">
              <w:rPr>
                <w:rFonts w:ascii="Times New Roman" w:hAnsi="Times New Roman" w:cs="Times New Roman"/>
                <w:sz w:val="24"/>
                <w:szCs w:val="24"/>
                <w:lang w:val="uz-Cyrl-UZ"/>
              </w:rPr>
              <w:t>1</w:t>
            </w:r>
            <w:r w:rsidRPr="00C60978">
              <w:rPr>
                <w:rFonts w:ascii="Times New Roman" w:hAnsi="Times New Roman" w:cs="Times New Roman"/>
                <w:sz w:val="24"/>
                <w:szCs w:val="24"/>
              </w:rPr>
              <w:t>.2 кодига мувофиқ меҳнат функ</w:t>
            </w:r>
            <w:r w:rsidRPr="00C60978">
              <w:rPr>
                <w:rFonts w:ascii="Times New Roman" w:hAnsi="Times New Roman" w:cs="Times New Roman"/>
                <w:sz w:val="24"/>
                <w:szCs w:val="24"/>
                <w:lang w:val="uz-Cyrl-UZ"/>
              </w:rPr>
              <w:t>ц</w:t>
            </w:r>
            <w:r w:rsidRPr="00C60978">
              <w:rPr>
                <w:rFonts w:ascii="Times New Roman" w:hAnsi="Times New Roman" w:cs="Times New Roman"/>
                <w:sz w:val="24"/>
                <w:szCs w:val="24"/>
              </w:rPr>
              <w:t>ияси томонидан тақдим этилган зарур билимлар</w:t>
            </w:r>
            <w:r w:rsidRPr="00C60978">
              <w:rPr>
                <w:rFonts w:ascii="Times New Roman" w:hAnsi="Times New Roman" w:cs="Times New Roman"/>
                <w:sz w:val="24"/>
                <w:szCs w:val="24"/>
                <w:lang w:val="uz-Cyrl-UZ"/>
              </w:rPr>
              <w:t>ини қўллаш</w:t>
            </w:r>
            <w:r w:rsidR="00BB11E5" w:rsidRPr="00C60978">
              <w:rPr>
                <w:rFonts w:ascii="Times New Roman" w:hAnsi="Times New Roman" w:cs="Times New Roman"/>
                <w:sz w:val="24"/>
                <w:szCs w:val="24"/>
                <w:lang w:val="uz-Cyrl-UZ"/>
              </w:rPr>
              <w:t>ни</w:t>
            </w:r>
            <w:r w:rsidR="00AA7C81" w:rsidRPr="00C60978">
              <w:rPr>
                <w:rFonts w:ascii="Times New Roman" w:hAnsi="Times New Roman" w:cs="Times New Roman"/>
                <w:sz w:val="24"/>
                <w:szCs w:val="24"/>
                <w:lang w:val="uz-Cyrl-UZ"/>
              </w:rPr>
              <w:t xml:space="preserve"> </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83A14" w:rsidRPr="00C60978" w:rsidRDefault="00684F20" w:rsidP="00C65C68">
            <w:pPr>
              <w:widowControl/>
              <w:rPr>
                <w:rFonts w:ascii="Times New Roman" w:hAnsi="Times New Roman" w:cs="Times New Roman"/>
                <w:sz w:val="24"/>
                <w:szCs w:val="24"/>
              </w:rPr>
            </w:pPr>
            <w:r>
              <w:rPr>
                <w:rFonts w:ascii="Times New Roman" w:hAnsi="Times New Roman" w:cs="Times New Roman"/>
                <w:sz w:val="24"/>
                <w:szCs w:val="24"/>
                <w:lang w:val="uz-Cyrl-UZ"/>
              </w:rPr>
              <w:t>РАД билан бажарилаё</w:t>
            </w:r>
            <w:r w:rsidR="00283A14" w:rsidRPr="00C60978">
              <w:rPr>
                <w:rFonts w:ascii="Times New Roman" w:hAnsi="Times New Roman" w:cs="Times New Roman"/>
                <w:sz w:val="24"/>
                <w:szCs w:val="24"/>
                <w:lang w:val="uz-Cyrl-UZ"/>
              </w:rPr>
              <w:t>тган п</w:t>
            </w:r>
            <w:r w:rsidR="00283A14" w:rsidRPr="00C60978">
              <w:rPr>
                <w:rFonts w:ascii="Times New Roman" w:hAnsi="Times New Roman" w:cs="Times New Roman"/>
                <w:sz w:val="24"/>
                <w:szCs w:val="24"/>
              </w:rPr>
              <w:t>айвандли уланишларини асосий турлари, конструктивли элементлари, ўлчамлари ва уларнинг чизмаларда белгиланиши</w:t>
            </w:r>
            <w:r w:rsidR="00BB11E5" w:rsidRPr="00C60978">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5001DC">
            <w:pPr>
              <w:widowControl/>
              <w:rPr>
                <w:rFonts w:ascii="Times New Roman" w:hAnsi="Times New Roman" w:cs="Times New Roman"/>
                <w:sz w:val="24"/>
                <w:szCs w:val="24"/>
              </w:rPr>
            </w:pPr>
            <w:r w:rsidRPr="00C60978">
              <w:rPr>
                <w:rFonts w:ascii="Times New Roman" w:hAnsi="Times New Roman" w:cs="Times New Roman"/>
                <w:sz w:val="24"/>
                <w:szCs w:val="24"/>
                <w:lang w:val="uz-Cyrl-UZ"/>
              </w:rPr>
              <w:t>РАД билан п</w:t>
            </w:r>
            <w:r w:rsidRPr="00C60978">
              <w:rPr>
                <w:rFonts w:ascii="Times New Roman" w:hAnsi="Times New Roman" w:cs="Times New Roman"/>
                <w:sz w:val="24"/>
                <w:szCs w:val="24"/>
              </w:rPr>
              <w:t>айвандланадиган материалларнинг асосий гуруҳ ва маркалари</w:t>
            </w:r>
            <w:r w:rsidR="00BB11E5" w:rsidRPr="00C60978">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5001DC">
            <w:pPr>
              <w:widowControl/>
              <w:rPr>
                <w:rFonts w:ascii="Times New Roman" w:hAnsi="Times New Roman" w:cs="Times New Roman"/>
                <w:sz w:val="24"/>
                <w:szCs w:val="24"/>
              </w:rPr>
            </w:pPr>
            <w:r w:rsidRPr="00C60978">
              <w:rPr>
                <w:rFonts w:ascii="Times New Roman" w:hAnsi="Times New Roman" w:cs="Times New Roman"/>
                <w:sz w:val="24"/>
                <w:szCs w:val="24"/>
                <w:lang w:val="uz-Cyrl-UZ"/>
              </w:rPr>
              <w:t>РАД билан</w:t>
            </w:r>
            <w:r w:rsidRPr="00C60978">
              <w:rPr>
                <w:rFonts w:ascii="Times New Roman" w:hAnsi="Times New Roman" w:cs="Times New Roman"/>
                <w:sz w:val="24"/>
                <w:szCs w:val="24"/>
              </w:rPr>
              <w:t xml:space="preserve"> пайвандлаш учун (наплавкал</w:t>
            </w:r>
            <w:r w:rsidRPr="00C60978">
              <w:rPr>
                <w:rFonts w:ascii="Times New Roman" w:hAnsi="Times New Roman" w:cs="Times New Roman"/>
                <w:sz w:val="24"/>
                <w:szCs w:val="24"/>
                <w:lang w:val="uz-Cyrl-UZ"/>
              </w:rPr>
              <w:t>аш</w:t>
            </w:r>
            <w:r w:rsidRPr="00C60978">
              <w:rPr>
                <w:rFonts w:ascii="Times New Roman" w:hAnsi="Times New Roman" w:cs="Times New Roman"/>
                <w:sz w:val="24"/>
                <w:szCs w:val="24"/>
              </w:rPr>
              <w:t>) материаллари</w:t>
            </w:r>
            <w:r w:rsidR="00BB11E5" w:rsidRPr="00C60978">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5001DC">
            <w:pPr>
              <w:widowControl/>
              <w:rPr>
                <w:rFonts w:ascii="Times New Roman" w:hAnsi="Times New Roman" w:cs="Times New Roman"/>
                <w:sz w:val="24"/>
                <w:szCs w:val="24"/>
              </w:rPr>
            </w:pPr>
            <w:r w:rsidRPr="00C60978">
              <w:rPr>
                <w:rFonts w:ascii="Times New Roman" w:hAnsi="Times New Roman" w:cs="Times New Roman"/>
                <w:sz w:val="24"/>
                <w:szCs w:val="24"/>
                <w:lang w:val="uz-Cyrl-UZ"/>
              </w:rPr>
              <w:t>РАД билан п</w:t>
            </w:r>
            <w:r w:rsidRPr="00C60978">
              <w:rPr>
                <w:rFonts w:ascii="Times New Roman" w:hAnsi="Times New Roman" w:cs="Times New Roman"/>
                <w:sz w:val="24"/>
                <w:szCs w:val="24"/>
              </w:rPr>
              <w:t xml:space="preserve">айвандлаш ва ёрдамчи ускуналарнинг </w:t>
            </w:r>
            <w:r w:rsidRPr="00C60978">
              <w:rPr>
                <w:rFonts w:ascii="Times New Roman" w:hAnsi="Times New Roman" w:cs="Times New Roman"/>
                <w:sz w:val="24"/>
                <w:szCs w:val="24"/>
                <w:lang w:val="uz-Cyrl-UZ"/>
              </w:rPr>
              <w:t>тузилиши</w:t>
            </w:r>
            <w:r w:rsidRPr="00C60978">
              <w:rPr>
                <w:rFonts w:ascii="Times New Roman" w:hAnsi="Times New Roman" w:cs="Times New Roman"/>
                <w:sz w:val="24"/>
                <w:szCs w:val="24"/>
              </w:rPr>
              <w:t xml:space="preserve">, </w:t>
            </w:r>
            <w:r w:rsidRPr="00C60978">
              <w:rPr>
                <w:rFonts w:ascii="Times New Roman" w:hAnsi="Times New Roman" w:cs="Times New Roman"/>
                <w:sz w:val="24"/>
                <w:szCs w:val="24"/>
                <w:lang w:val="uz-Cyrl-UZ"/>
              </w:rPr>
              <w:t xml:space="preserve">назорат ўлчов </w:t>
            </w:r>
            <w:r w:rsidRPr="00C60978">
              <w:rPr>
                <w:rFonts w:ascii="Times New Roman" w:hAnsi="Times New Roman" w:cs="Times New Roman"/>
                <w:sz w:val="24"/>
                <w:szCs w:val="24"/>
              </w:rPr>
              <w:t>асбобларнинг мақсади ва иш шароитлари, уларнинг ишлаш қоидалари ва кўл</w:t>
            </w:r>
            <w:r w:rsidRPr="00C60978">
              <w:rPr>
                <w:rFonts w:ascii="Times New Roman" w:hAnsi="Times New Roman" w:cs="Times New Roman"/>
                <w:sz w:val="24"/>
                <w:szCs w:val="24"/>
                <w:lang w:val="uz-Cyrl-UZ"/>
              </w:rPr>
              <w:t>ланиш соҳаси</w:t>
            </w:r>
            <w:r w:rsidR="00BB11E5" w:rsidRPr="00C60978">
              <w:rPr>
                <w:rFonts w:ascii="Times New Roman" w:hAnsi="Times New Roman" w:cs="Times New Roman"/>
                <w:sz w:val="24"/>
                <w:szCs w:val="24"/>
                <w:lang w:val="uz-Cyrl-UZ"/>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684F20" w:rsidP="00C65C68">
            <w:pPr>
              <w:widowControl/>
              <w:rPr>
                <w:rFonts w:ascii="Times New Roman" w:hAnsi="Times New Roman" w:cs="Times New Roman"/>
                <w:sz w:val="24"/>
                <w:szCs w:val="24"/>
              </w:rPr>
            </w:pPr>
            <w:r>
              <w:rPr>
                <w:rFonts w:ascii="Times New Roman" w:hAnsi="Times New Roman" w:cs="Times New Roman"/>
                <w:sz w:val="24"/>
                <w:szCs w:val="24"/>
              </w:rPr>
              <w:t>Пайвандли</w:t>
            </w:r>
            <w:r w:rsidR="00283A14" w:rsidRPr="00C60978">
              <w:rPr>
                <w:rFonts w:ascii="Times New Roman" w:hAnsi="Times New Roman" w:cs="Times New Roman"/>
                <w:sz w:val="24"/>
                <w:szCs w:val="24"/>
                <w:lang w:val="uz-Cyrl-UZ"/>
              </w:rPr>
              <w:t xml:space="preserve"> дугасини</w:t>
            </w:r>
            <w:r w:rsidR="00283A14" w:rsidRPr="00C60978">
              <w:rPr>
                <w:rFonts w:ascii="Times New Roman" w:hAnsi="Times New Roman" w:cs="Times New Roman"/>
                <w:sz w:val="24"/>
                <w:szCs w:val="24"/>
              </w:rPr>
              <w:t xml:space="preserve"> қўзғатиш ва барқарорлаштиришнинг асосий турлари ва </w:t>
            </w:r>
            <w:r w:rsidR="00283A14" w:rsidRPr="00C60978">
              <w:rPr>
                <w:rFonts w:ascii="Times New Roman" w:hAnsi="Times New Roman" w:cs="Times New Roman"/>
                <w:sz w:val="24"/>
                <w:szCs w:val="24"/>
                <w:lang w:val="uz-Cyrl-UZ"/>
              </w:rPr>
              <w:t xml:space="preserve">ишлатилаетган воситаларини </w:t>
            </w:r>
            <w:r w:rsidR="00283A14" w:rsidRPr="00C60978">
              <w:rPr>
                <w:rFonts w:ascii="Times New Roman" w:hAnsi="Times New Roman" w:cs="Times New Roman"/>
                <w:sz w:val="24"/>
                <w:szCs w:val="24"/>
              </w:rPr>
              <w:t>(пайвандлаш ос</w:t>
            </w:r>
            <w:r w:rsidR="00283A14" w:rsidRPr="00C60978">
              <w:rPr>
                <w:rFonts w:ascii="Times New Roman" w:hAnsi="Times New Roman" w:cs="Times New Roman"/>
                <w:sz w:val="24"/>
                <w:szCs w:val="24"/>
                <w:lang w:val="uz-Cyrl-UZ"/>
              </w:rPr>
              <w:t>ц</w:t>
            </w:r>
            <w:r w:rsidR="00283A14" w:rsidRPr="00C60978">
              <w:rPr>
                <w:rFonts w:ascii="Times New Roman" w:hAnsi="Times New Roman" w:cs="Times New Roman"/>
                <w:sz w:val="24"/>
                <w:szCs w:val="24"/>
              </w:rPr>
              <w:t>ил</w:t>
            </w:r>
            <w:r w:rsidR="00283A14" w:rsidRPr="00C60978">
              <w:rPr>
                <w:rFonts w:ascii="Times New Roman" w:hAnsi="Times New Roman" w:cs="Times New Roman"/>
                <w:sz w:val="24"/>
                <w:szCs w:val="24"/>
                <w:lang w:val="uz-Cyrl-UZ"/>
              </w:rPr>
              <w:t>ля</w:t>
            </w:r>
            <w:r w:rsidR="00283A14" w:rsidRPr="00C60978">
              <w:rPr>
                <w:rFonts w:ascii="Times New Roman" w:hAnsi="Times New Roman" w:cs="Times New Roman"/>
                <w:sz w:val="24"/>
                <w:szCs w:val="24"/>
              </w:rPr>
              <w:t>торлари)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5001DC">
            <w:pPr>
              <w:widowControl/>
              <w:rPr>
                <w:rFonts w:ascii="Times New Roman" w:hAnsi="Times New Roman" w:cs="Times New Roman"/>
                <w:sz w:val="24"/>
                <w:szCs w:val="24"/>
              </w:rPr>
            </w:pPr>
            <w:r w:rsidRPr="00C60978">
              <w:rPr>
                <w:rFonts w:ascii="Times New Roman" w:hAnsi="Times New Roman" w:cs="Times New Roman"/>
                <w:sz w:val="24"/>
                <w:szCs w:val="24"/>
              </w:rPr>
              <w:t xml:space="preserve">Газ </w:t>
            </w:r>
            <w:r w:rsidRPr="00C60978">
              <w:rPr>
                <w:rFonts w:ascii="Times New Roman" w:hAnsi="Times New Roman" w:cs="Times New Roman"/>
                <w:sz w:val="24"/>
                <w:szCs w:val="24"/>
                <w:lang w:val="uz-Cyrl-UZ"/>
              </w:rPr>
              <w:t>баллонларини</w:t>
            </w:r>
            <w:r w:rsidRPr="00C60978">
              <w:rPr>
                <w:rFonts w:ascii="Times New Roman" w:hAnsi="Times New Roman" w:cs="Times New Roman"/>
                <w:sz w:val="24"/>
                <w:szCs w:val="24"/>
              </w:rPr>
              <w:t xml:space="preserve"> ишлатиш қоидалари</w:t>
            </w:r>
            <w:r w:rsidR="00684F20">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5001DC">
            <w:pPr>
              <w:widowControl/>
              <w:rPr>
                <w:rFonts w:ascii="Times New Roman" w:hAnsi="Times New Roman" w:cs="Times New Roman"/>
                <w:sz w:val="24"/>
                <w:szCs w:val="24"/>
              </w:rPr>
            </w:pPr>
            <w:r w:rsidRPr="00C60978">
              <w:rPr>
                <w:rFonts w:ascii="Times New Roman" w:hAnsi="Times New Roman" w:cs="Times New Roman"/>
                <w:sz w:val="24"/>
                <w:szCs w:val="24"/>
              </w:rPr>
              <w:t xml:space="preserve">Пайванд чокини пастки, вертикал ва горизонтал пространсвали ҳолатида маъсул бўлмаган тузилмаларнинг оддий қисмларини </w:t>
            </w:r>
            <w:r w:rsidRPr="00C60978">
              <w:rPr>
                <w:rFonts w:ascii="Times New Roman" w:hAnsi="Times New Roman" w:cs="Times New Roman"/>
                <w:sz w:val="24"/>
                <w:szCs w:val="24"/>
                <w:lang w:val="uz-Cyrl-UZ"/>
              </w:rPr>
              <w:t xml:space="preserve">РАД </w:t>
            </w:r>
            <w:r w:rsidRPr="00C60978">
              <w:rPr>
                <w:rFonts w:ascii="Times New Roman" w:hAnsi="Times New Roman" w:cs="Times New Roman"/>
                <w:sz w:val="24"/>
                <w:szCs w:val="24"/>
              </w:rPr>
              <w:t>техникаси ва технологияси</w:t>
            </w:r>
            <w:r w:rsidR="000509BF">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C65C68">
            <w:pPr>
              <w:widowControl/>
              <w:rPr>
                <w:rFonts w:ascii="Times New Roman" w:hAnsi="Times New Roman" w:cs="Times New Roman"/>
                <w:sz w:val="24"/>
                <w:szCs w:val="24"/>
              </w:rPr>
            </w:pPr>
            <w:r w:rsidRPr="00C60978">
              <w:rPr>
                <w:rFonts w:ascii="Times New Roman" w:hAnsi="Times New Roman" w:cs="Times New Roman"/>
                <w:sz w:val="24"/>
                <w:szCs w:val="24"/>
              </w:rPr>
              <w:t>Иситиш режимини ва металлни дастлабки, боғлиқ  (</w:t>
            </w:r>
            <w:r w:rsidRPr="00C60978">
              <w:rPr>
                <w:rFonts w:ascii="Times New Roman" w:hAnsi="Times New Roman" w:cs="Times New Roman"/>
                <w:sz w:val="24"/>
                <w:szCs w:val="24"/>
                <w:lang w:val="uz-Cyrl-UZ"/>
              </w:rPr>
              <w:t>қаватлараро</w:t>
            </w:r>
            <w:r w:rsidRPr="00C60978">
              <w:rPr>
                <w:rFonts w:ascii="Times New Roman" w:hAnsi="Times New Roman" w:cs="Times New Roman"/>
                <w:sz w:val="24"/>
                <w:szCs w:val="24"/>
              </w:rPr>
              <w:t xml:space="preserve">) </w:t>
            </w:r>
            <w:r w:rsidRPr="00C60978">
              <w:rPr>
                <w:rFonts w:ascii="Times New Roman" w:hAnsi="Times New Roman" w:cs="Times New Roman"/>
                <w:sz w:val="24"/>
                <w:szCs w:val="24"/>
                <w:lang w:val="uz-Cyrl-UZ"/>
              </w:rPr>
              <w:t xml:space="preserve">бўлган </w:t>
            </w:r>
            <w:r w:rsidRPr="00C60978">
              <w:rPr>
                <w:rFonts w:ascii="Times New Roman" w:hAnsi="Times New Roman" w:cs="Times New Roman"/>
                <w:sz w:val="24"/>
                <w:szCs w:val="24"/>
              </w:rPr>
              <w:t xml:space="preserve">иситиш </w:t>
            </w:r>
            <w:r w:rsidRPr="00C60978">
              <w:rPr>
                <w:rFonts w:ascii="Times New Roman" w:hAnsi="Times New Roman" w:cs="Times New Roman"/>
                <w:sz w:val="24"/>
                <w:szCs w:val="24"/>
                <w:lang w:val="uz-Cyrl-UZ"/>
              </w:rPr>
              <w:t xml:space="preserve">ишларини </w:t>
            </w:r>
            <w:r w:rsidRPr="00C60978">
              <w:rPr>
                <w:rFonts w:ascii="Times New Roman" w:hAnsi="Times New Roman" w:cs="Times New Roman"/>
                <w:sz w:val="24"/>
                <w:szCs w:val="24"/>
              </w:rPr>
              <w:t>тар</w:t>
            </w:r>
            <w:r w:rsidRPr="00C60978">
              <w:rPr>
                <w:rFonts w:ascii="Times New Roman" w:hAnsi="Times New Roman" w:cs="Times New Roman"/>
                <w:sz w:val="24"/>
                <w:szCs w:val="24"/>
                <w:lang w:val="uz-Cyrl-UZ"/>
              </w:rPr>
              <w:t>к</w:t>
            </w:r>
            <w:r w:rsidRPr="00C60978">
              <w:rPr>
                <w:rFonts w:ascii="Times New Roman" w:hAnsi="Times New Roman" w:cs="Times New Roman"/>
                <w:sz w:val="24"/>
                <w:szCs w:val="24"/>
              </w:rPr>
              <w:t>иби</w:t>
            </w:r>
            <w:r w:rsidRPr="00C60978">
              <w:rPr>
                <w:rFonts w:ascii="Times New Roman" w:hAnsi="Times New Roman" w:cs="Times New Roman"/>
                <w:sz w:val="24"/>
                <w:szCs w:val="24"/>
                <w:lang w:val="uz-Cyrl-UZ"/>
              </w:rPr>
              <w:t xml:space="preserve">ни </w:t>
            </w:r>
            <w:r w:rsidRPr="00C60978">
              <w:rPr>
                <w:rFonts w:ascii="Times New Roman" w:hAnsi="Times New Roman" w:cs="Times New Roman"/>
                <w:sz w:val="24"/>
                <w:szCs w:val="24"/>
              </w:rPr>
              <w:t>танлаш</w:t>
            </w:r>
            <w:r w:rsidR="000509BF">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5001DC">
            <w:pPr>
              <w:widowControl/>
              <w:rPr>
                <w:rFonts w:ascii="Times New Roman" w:hAnsi="Times New Roman" w:cs="Times New Roman"/>
                <w:sz w:val="24"/>
                <w:szCs w:val="24"/>
              </w:rPr>
            </w:pPr>
            <w:r w:rsidRPr="00C60978">
              <w:rPr>
                <w:rFonts w:ascii="Times New Roman" w:hAnsi="Times New Roman" w:cs="Times New Roman"/>
                <w:sz w:val="24"/>
                <w:szCs w:val="24"/>
              </w:rPr>
              <w:t>Пайвандлан</w:t>
            </w:r>
            <w:r w:rsidRPr="00C60978">
              <w:rPr>
                <w:rFonts w:ascii="Times New Roman" w:hAnsi="Times New Roman" w:cs="Times New Roman"/>
                <w:sz w:val="24"/>
                <w:szCs w:val="24"/>
                <w:lang w:val="uz-Cyrl-UZ"/>
              </w:rPr>
              <w:t>адиган</w:t>
            </w:r>
            <w:r w:rsidRPr="00C60978">
              <w:rPr>
                <w:rFonts w:ascii="Times New Roman" w:hAnsi="Times New Roman" w:cs="Times New Roman"/>
                <w:sz w:val="24"/>
                <w:szCs w:val="24"/>
              </w:rPr>
              <w:t xml:space="preserve"> (</w:t>
            </w:r>
            <w:r w:rsidRPr="00C60978">
              <w:rPr>
                <w:rFonts w:ascii="Times New Roman" w:hAnsi="Times New Roman" w:cs="Times New Roman"/>
                <w:sz w:val="24"/>
                <w:szCs w:val="24"/>
                <w:lang w:val="uz-Cyrl-UZ"/>
              </w:rPr>
              <w:t>наплавкаланадиган</w:t>
            </w:r>
            <w:r w:rsidRPr="00C60978">
              <w:rPr>
                <w:rFonts w:ascii="Times New Roman" w:hAnsi="Times New Roman" w:cs="Times New Roman"/>
                <w:sz w:val="24"/>
                <w:szCs w:val="24"/>
              </w:rPr>
              <w:t xml:space="preserve">) </w:t>
            </w:r>
            <w:r w:rsidRPr="00C60978">
              <w:rPr>
                <w:rFonts w:ascii="Times New Roman" w:hAnsi="Times New Roman" w:cs="Times New Roman"/>
                <w:sz w:val="24"/>
                <w:szCs w:val="24"/>
                <w:lang w:val="uz-Cyrl-UZ"/>
              </w:rPr>
              <w:t>қисмларида</w:t>
            </w:r>
            <w:r w:rsidRPr="00C60978">
              <w:rPr>
                <w:rFonts w:ascii="Times New Roman" w:hAnsi="Times New Roman" w:cs="Times New Roman"/>
                <w:sz w:val="24"/>
                <w:szCs w:val="24"/>
              </w:rPr>
              <w:t xml:space="preserve"> юзага келадиган сабаблар ва ички </w:t>
            </w:r>
            <w:r w:rsidRPr="00C60978">
              <w:rPr>
                <w:rFonts w:ascii="Times New Roman" w:hAnsi="Times New Roman" w:cs="Times New Roman"/>
                <w:sz w:val="24"/>
                <w:szCs w:val="24"/>
                <w:lang w:val="uz-Cyrl-UZ"/>
              </w:rPr>
              <w:t>напряженияларнинг</w:t>
            </w:r>
            <w:r w:rsidRPr="00C60978">
              <w:rPr>
                <w:rFonts w:ascii="Times New Roman" w:hAnsi="Times New Roman" w:cs="Times New Roman"/>
                <w:sz w:val="24"/>
                <w:szCs w:val="24"/>
              </w:rPr>
              <w:t xml:space="preserve"> ва деформа</w:t>
            </w:r>
            <w:r w:rsidRPr="00C60978">
              <w:rPr>
                <w:rFonts w:ascii="Times New Roman" w:hAnsi="Times New Roman" w:cs="Times New Roman"/>
                <w:sz w:val="24"/>
                <w:szCs w:val="24"/>
                <w:lang w:val="uz-Cyrl-UZ"/>
              </w:rPr>
              <w:t>ц</w:t>
            </w:r>
            <w:r w:rsidRPr="00C60978">
              <w:rPr>
                <w:rFonts w:ascii="Times New Roman" w:hAnsi="Times New Roman" w:cs="Times New Roman"/>
                <w:sz w:val="24"/>
                <w:szCs w:val="24"/>
              </w:rPr>
              <w:t>ияларнинг олдини олиш чоралари</w:t>
            </w:r>
            <w:r w:rsidR="000509BF">
              <w:rPr>
                <w:rFonts w:ascii="Times New Roman" w:hAnsi="Times New Roman" w:cs="Times New Roman"/>
                <w:sz w:val="24"/>
                <w:szCs w:val="24"/>
              </w:rPr>
              <w:t>ни</w:t>
            </w:r>
          </w:p>
        </w:tc>
      </w:tr>
      <w:tr w:rsidR="00BC5D73" w:rsidRPr="00C6097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9F1AAC">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83A14" w:rsidRPr="00C60978" w:rsidRDefault="00283A14" w:rsidP="00C65C68">
            <w:pPr>
              <w:widowControl/>
              <w:rPr>
                <w:rFonts w:ascii="Times New Roman" w:hAnsi="Times New Roman" w:cs="Times New Roman"/>
                <w:sz w:val="24"/>
                <w:szCs w:val="24"/>
              </w:rPr>
            </w:pPr>
            <w:r w:rsidRPr="00C60978">
              <w:rPr>
                <w:rFonts w:ascii="Times New Roman" w:hAnsi="Times New Roman" w:cs="Times New Roman"/>
                <w:sz w:val="24"/>
                <w:szCs w:val="24"/>
              </w:rPr>
              <w:t>Пайванд</w:t>
            </w:r>
            <w:r w:rsidRPr="00C60978">
              <w:rPr>
                <w:rFonts w:ascii="Times New Roman" w:hAnsi="Times New Roman" w:cs="Times New Roman"/>
                <w:sz w:val="24"/>
                <w:szCs w:val="24"/>
                <w:lang w:val="uz-Cyrl-UZ"/>
              </w:rPr>
              <w:t xml:space="preserve">анган чокларини </w:t>
            </w:r>
            <w:r w:rsidRPr="00C60978">
              <w:rPr>
                <w:rFonts w:ascii="Times New Roman" w:hAnsi="Times New Roman" w:cs="Times New Roman"/>
                <w:sz w:val="24"/>
                <w:szCs w:val="24"/>
              </w:rPr>
              <w:t xml:space="preserve">нуқсонларнинг </w:t>
            </w:r>
            <w:r w:rsidRPr="00C60978">
              <w:rPr>
                <w:rFonts w:ascii="Times New Roman" w:hAnsi="Times New Roman" w:cs="Times New Roman"/>
                <w:sz w:val="24"/>
                <w:szCs w:val="24"/>
                <w:lang w:val="uz-Cyrl-UZ"/>
              </w:rPr>
              <w:t xml:space="preserve">келиб чиқишни </w:t>
            </w:r>
            <w:r w:rsidRPr="00C60978">
              <w:rPr>
                <w:rFonts w:ascii="Times New Roman" w:hAnsi="Times New Roman" w:cs="Times New Roman"/>
                <w:sz w:val="24"/>
                <w:szCs w:val="24"/>
              </w:rPr>
              <w:t>сабаблари, уларни олдини олиш ва тузатиш усуллари</w:t>
            </w:r>
            <w:r w:rsidR="000509BF">
              <w:rPr>
                <w:rFonts w:ascii="Times New Roman" w:hAnsi="Times New Roman" w:cs="Times New Roman"/>
                <w:sz w:val="24"/>
                <w:szCs w:val="24"/>
              </w:rPr>
              <w:t>ни</w:t>
            </w:r>
          </w:p>
        </w:tc>
      </w:tr>
      <w:tr w:rsidR="00BC5D73" w:rsidRPr="00C60978"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5D73" w:rsidRPr="00C60978" w:rsidRDefault="005642FA" w:rsidP="002146DC">
            <w:pPr>
              <w:widowControl/>
              <w:rPr>
                <w:rFonts w:ascii="Times New Roman" w:eastAsia="Times New Roman" w:hAnsi="Times New Roman" w:cs="Times New Roman"/>
                <w:color w:val="333333"/>
                <w:sz w:val="24"/>
                <w:szCs w:val="24"/>
                <w:lang w:eastAsia="ru-RU"/>
              </w:rPr>
            </w:pPr>
            <w:r w:rsidRPr="00C60978">
              <w:rPr>
                <w:rFonts w:ascii="Times New Roman" w:hAnsi="Times New Roman"/>
                <w:sz w:val="24"/>
                <w:szCs w:val="24"/>
                <w:lang w:val="uz-Cyrl-UZ"/>
              </w:rPr>
              <w:t>Бошқа ҳусусиятлар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rPr>
              <w:t>Ушбу меҳнат функ</w:t>
            </w:r>
            <w:r w:rsidRPr="00C60978">
              <w:rPr>
                <w:rFonts w:ascii="Times New Roman" w:hAnsi="Times New Roman" w:cs="Times New Roman"/>
                <w:sz w:val="24"/>
                <w:szCs w:val="24"/>
                <w:lang w:val="uz-Cyrl-UZ"/>
              </w:rPr>
              <w:t>ц</w:t>
            </w:r>
            <w:r w:rsidRPr="00C60978">
              <w:rPr>
                <w:rFonts w:ascii="Times New Roman" w:hAnsi="Times New Roman" w:cs="Times New Roman"/>
                <w:sz w:val="24"/>
                <w:szCs w:val="24"/>
              </w:rPr>
              <w:t xml:space="preserve">иясига мувофиқ </w:t>
            </w:r>
            <w:r w:rsidRPr="00C60978">
              <w:rPr>
                <w:rFonts w:ascii="Times New Roman" w:hAnsi="Times New Roman" w:cs="Times New Roman"/>
                <w:sz w:val="24"/>
                <w:szCs w:val="24"/>
                <w:lang w:val="uz-Cyrl-UZ"/>
              </w:rPr>
              <w:t>РАД ни тарқалишнинг соҳаси</w:t>
            </w:r>
            <w:r w:rsidRPr="00C60978">
              <w:rPr>
                <w:rFonts w:ascii="Times New Roman" w:hAnsi="Times New Roman" w:cs="Times New Roman"/>
                <w:sz w:val="24"/>
                <w:szCs w:val="24"/>
              </w:rPr>
              <w:t>:</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rPr>
              <w:t>пайвандчи</w:t>
            </w:r>
            <w:r w:rsidRPr="00C60978">
              <w:rPr>
                <w:rFonts w:ascii="Times New Roman" w:hAnsi="Times New Roman" w:cs="Times New Roman"/>
                <w:sz w:val="24"/>
                <w:szCs w:val="24"/>
                <w:lang w:val="uz-Cyrl-UZ"/>
              </w:rPr>
              <w:t>ни</w:t>
            </w:r>
            <w:r w:rsidRPr="00C60978">
              <w:rPr>
                <w:rFonts w:ascii="Times New Roman" w:hAnsi="Times New Roman" w:cs="Times New Roman"/>
                <w:sz w:val="24"/>
                <w:szCs w:val="24"/>
              </w:rPr>
              <w:t xml:space="preserve"> қўлда ва </w:t>
            </w:r>
            <w:r w:rsidRPr="00C60978">
              <w:rPr>
                <w:rFonts w:ascii="Times New Roman" w:hAnsi="Times New Roman" w:cs="Times New Roman"/>
                <w:sz w:val="24"/>
                <w:szCs w:val="24"/>
                <w:lang w:val="uz-Cyrl-UZ"/>
              </w:rPr>
              <w:t>присадкали</w:t>
            </w:r>
            <w:r w:rsidRPr="00C60978">
              <w:rPr>
                <w:rFonts w:ascii="Times New Roman" w:hAnsi="Times New Roman" w:cs="Times New Roman"/>
                <w:sz w:val="24"/>
                <w:szCs w:val="24"/>
              </w:rPr>
              <w:t xml:space="preserve"> материалини қўлда етказиб бериш билан бажариладиган пайвандлаш </w:t>
            </w:r>
            <w:r w:rsidRPr="00C60978">
              <w:rPr>
                <w:rFonts w:ascii="Times New Roman" w:hAnsi="Times New Roman" w:cs="Times New Roman"/>
                <w:sz w:val="24"/>
                <w:szCs w:val="24"/>
              </w:rPr>
              <w:lastRenderedPageBreak/>
              <w:t>жараёнлари:</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lang w:val="uz-Cyrl-UZ"/>
              </w:rPr>
              <w:t xml:space="preserve">присадкали </w:t>
            </w:r>
            <w:r w:rsidRPr="00C60978">
              <w:rPr>
                <w:rFonts w:ascii="Times New Roman" w:hAnsi="Times New Roman" w:cs="Times New Roman"/>
                <w:sz w:val="24"/>
                <w:szCs w:val="24"/>
              </w:rPr>
              <w:t>материал</w:t>
            </w:r>
            <w:r w:rsidRPr="00C60978">
              <w:rPr>
                <w:rFonts w:ascii="Times New Roman" w:hAnsi="Times New Roman" w:cs="Times New Roman"/>
                <w:sz w:val="24"/>
                <w:szCs w:val="24"/>
                <w:lang w:val="uz-Cyrl-UZ"/>
              </w:rPr>
              <w:t xml:space="preserve">и </w:t>
            </w:r>
            <w:r w:rsidRPr="00C60978">
              <w:rPr>
                <w:rFonts w:ascii="Times New Roman" w:hAnsi="Times New Roman" w:cs="Times New Roman"/>
                <w:sz w:val="24"/>
                <w:szCs w:val="24"/>
              </w:rPr>
              <w:t xml:space="preserve">(сим ёки </w:t>
            </w:r>
            <w:r w:rsidRPr="00C60978">
              <w:rPr>
                <w:rFonts w:ascii="Times New Roman" w:hAnsi="Times New Roman" w:cs="Times New Roman"/>
                <w:sz w:val="24"/>
                <w:szCs w:val="24"/>
                <w:lang w:val="uz-Cyrl-UZ"/>
              </w:rPr>
              <w:t>стержень билан</w:t>
            </w:r>
            <w:r w:rsidRPr="00C60978">
              <w:rPr>
                <w:rFonts w:ascii="Times New Roman" w:hAnsi="Times New Roman" w:cs="Times New Roman"/>
                <w:sz w:val="24"/>
                <w:szCs w:val="24"/>
              </w:rPr>
              <w:t xml:space="preserve">) билан инерт газда волфрам электрод билан </w:t>
            </w:r>
            <w:r w:rsidRPr="00C60978">
              <w:rPr>
                <w:rFonts w:ascii="Times New Roman" w:hAnsi="Times New Roman" w:cs="Times New Roman"/>
                <w:sz w:val="24"/>
                <w:szCs w:val="24"/>
                <w:lang w:val="uz-Cyrl-UZ"/>
              </w:rPr>
              <w:t>дугали пайвандлаш</w:t>
            </w:r>
            <w:r w:rsidRPr="00C60978">
              <w:rPr>
                <w:rFonts w:ascii="Times New Roman" w:hAnsi="Times New Roman" w:cs="Times New Roman"/>
                <w:sz w:val="24"/>
                <w:szCs w:val="24"/>
              </w:rPr>
              <w:t>;</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lang w:val="uz-Cyrl-UZ"/>
              </w:rPr>
              <w:t>присадкали материали</w:t>
            </w:r>
            <w:r w:rsidRPr="00C60978">
              <w:rPr>
                <w:rFonts w:ascii="Times New Roman" w:hAnsi="Times New Roman" w:cs="Times New Roman"/>
                <w:sz w:val="24"/>
                <w:szCs w:val="24"/>
              </w:rPr>
              <w:t xml:space="preserve"> бўлмаган инерт газда волфрам электрод билан </w:t>
            </w:r>
            <w:r w:rsidRPr="00C60978">
              <w:rPr>
                <w:rFonts w:ascii="Times New Roman" w:hAnsi="Times New Roman" w:cs="Times New Roman"/>
                <w:sz w:val="24"/>
                <w:szCs w:val="24"/>
                <w:lang w:val="uz-Cyrl-UZ"/>
              </w:rPr>
              <w:t>дугали пайвандлаш</w:t>
            </w:r>
            <w:r w:rsidRPr="00C60978">
              <w:rPr>
                <w:rFonts w:ascii="Times New Roman" w:hAnsi="Times New Roman" w:cs="Times New Roman"/>
                <w:sz w:val="24"/>
                <w:szCs w:val="24"/>
              </w:rPr>
              <w:t xml:space="preserve">; </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lang w:val="uz-Cyrl-UZ"/>
              </w:rPr>
              <w:t>и</w:t>
            </w:r>
            <w:r w:rsidRPr="00C60978">
              <w:rPr>
                <w:rFonts w:ascii="Times New Roman" w:hAnsi="Times New Roman" w:cs="Times New Roman"/>
                <w:sz w:val="24"/>
                <w:szCs w:val="24"/>
              </w:rPr>
              <w:t xml:space="preserve">нерт газда </w:t>
            </w:r>
            <w:r w:rsidRPr="00C60978">
              <w:rPr>
                <w:rFonts w:ascii="Times New Roman" w:hAnsi="Times New Roman" w:cs="Times New Roman"/>
                <w:sz w:val="24"/>
                <w:szCs w:val="24"/>
                <w:lang w:val="uz-Cyrl-UZ"/>
              </w:rPr>
              <w:t>присадкали порошокли</w:t>
            </w:r>
            <w:r w:rsidRPr="00C60978">
              <w:rPr>
                <w:rFonts w:ascii="Times New Roman" w:hAnsi="Times New Roman" w:cs="Times New Roman"/>
                <w:sz w:val="24"/>
                <w:szCs w:val="24"/>
              </w:rPr>
              <w:t xml:space="preserve"> материал</w:t>
            </w:r>
            <w:r w:rsidRPr="00C60978">
              <w:rPr>
                <w:rFonts w:ascii="Times New Roman" w:hAnsi="Times New Roman" w:cs="Times New Roman"/>
                <w:sz w:val="24"/>
                <w:szCs w:val="24"/>
                <w:lang w:val="uz-Cyrl-UZ"/>
              </w:rPr>
              <w:t>и</w:t>
            </w:r>
            <w:r w:rsidRPr="00C60978">
              <w:rPr>
                <w:rFonts w:ascii="Times New Roman" w:hAnsi="Times New Roman" w:cs="Times New Roman"/>
                <w:sz w:val="24"/>
                <w:szCs w:val="24"/>
              </w:rPr>
              <w:t xml:space="preserve"> (сим ёки </w:t>
            </w:r>
            <w:r w:rsidRPr="00C60978">
              <w:rPr>
                <w:rFonts w:ascii="Times New Roman" w:hAnsi="Times New Roman" w:cs="Times New Roman"/>
                <w:sz w:val="24"/>
                <w:szCs w:val="24"/>
                <w:lang w:val="uz-Cyrl-UZ"/>
              </w:rPr>
              <w:t>стержень билан</w:t>
            </w:r>
            <w:r w:rsidRPr="00C60978">
              <w:rPr>
                <w:rFonts w:ascii="Times New Roman" w:hAnsi="Times New Roman" w:cs="Times New Roman"/>
                <w:sz w:val="24"/>
                <w:szCs w:val="24"/>
              </w:rPr>
              <w:t xml:space="preserve">) билан волфрам электрод билан </w:t>
            </w:r>
            <w:r w:rsidRPr="00C60978">
              <w:rPr>
                <w:rFonts w:ascii="Times New Roman" w:hAnsi="Times New Roman" w:cs="Times New Roman"/>
                <w:sz w:val="24"/>
                <w:szCs w:val="24"/>
                <w:lang w:val="uz-Cyrl-UZ"/>
              </w:rPr>
              <w:t>дугали пайвандлаш</w:t>
            </w:r>
            <w:r w:rsidRPr="00C60978">
              <w:rPr>
                <w:rFonts w:ascii="Times New Roman" w:hAnsi="Times New Roman" w:cs="Times New Roman"/>
                <w:sz w:val="24"/>
                <w:szCs w:val="24"/>
              </w:rPr>
              <w:t>;</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lang w:val="uz-Cyrl-UZ"/>
              </w:rPr>
              <w:t>қайта тикланадиган газ</w:t>
            </w:r>
            <w:r w:rsidRPr="00C60978">
              <w:rPr>
                <w:rFonts w:ascii="Times New Roman" w:hAnsi="Times New Roman" w:cs="Times New Roman"/>
                <w:sz w:val="24"/>
                <w:szCs w:val="24"/>
              </w:rPr>
              <w:t xml:space="preserve"> қўшилган ҳолда инерт газда </w:t>
            </w:r>
            <w:r w:rsidRPr="00C60978">
              <w:rPr>
                <w:rFonts w:ascii="Times New Roman" w:hAnsi="Times New Roman" w:cs="Times New Roman"/>
                <w:sz w:val="24"/>
                <w:szCs w:val="24"/>
                <w:lang w:val="uz-Cyrl-UZ"/>
              </w:rPr>
              <w:t>присадкали материали</w:t>
            </w:r>
            <w:r w:rsidRPr="00C60978">
              <w:rPr>
                <w:rFonts w:ascii="Times New Roman" w:hAnsi="Times New Roman" w:cs="Times New Roman"/>
                <w:sz w:val="24"/>
                <w:szCs w:val="24"/>
              </w:rPr>
              <w:t xml:space="preserve"> (сим ёки </w:t>
            </w:r>
            <w:r w:rsidRPr="00C60978">
              <w:rPr>
                <w:rFonts w:ascii="Times New Roman" w:hAnsi="Times New Roman" w:cs="Times New Roman"/>
                <w:sz w:val="24"/>
                <w:szCs w:val="24"/>
                <w:lang w:val="uz-Cyrl-UZ"/>
              </w:rPr>
              <w:t>стержень билан</w:t>
            </w:r>
            <w:r w:rsidRPr="00C60978">
              <w:rPr>
                <w:rFonts w:ascii="Times New Roman" w:hAnsi="Times New Roman" w:cs="Times New Roman"/>
                <w:sz w:val="24"/>
                <w:szCs w:val="24"/>
              </w:rPr>
              <w:t xml:space="preserve">) </w:t>
            </w:r>
            <w:r w:rsidRPr="00C60978">
              <w:rPr>
                <w:rFonts w:ascii="Times New Roman" w:hAnsi="Times New Roman" w:cs="Times New Roman"/>
                <w:sz w:val="24"/>
                <w:szCs w:val="24"/>
                <w:lang w:val="uz-Cyrl-UZ"/>
              </w:rPr>
              <w:t>билан</w:t>
            </w:r>
            <w:r w:rsidRPr="00C60978">
              <w:rPr>
                <w:rFonts w:ascii="Times New Roman" w:hAnsi="Times New Roman" w:cs="Times New Roman"/>
                <w:sz w:val="24"/>
                <w:szCs w:val="24"/>
              </w:rPr>
              <w:t xml:space="preserve"> волфрам электрод билан </w:t>
            </w:r>
            <w:r w:rsidRPr="00C60978">
              <w:rPr>
                <w:rFonts w:ascii="Times New Roman" w:hAnsi="Times New Roman" w:cs="Times New Roman"/>
                <w:sz w:val="24"/>
                <w:szCs w:val="24"/>
                <w:lang w:val="uz-Cyrl-UZ"/>
              </w:rPr>
              <w:t>дугали пайвандлаш</w:t>
            </w:r>
            <w:r w:rsidRPr="00C60978">
              <w:rPr>
                <w:rFonts w:ascii="Times New Roman" w:hAnsi="Times New Roman" w:cs="Times New Roman"/>
                <w:sz w:val="24"/>
                <w:szCs w:val="24"/>
              </w:rPr>
              <w:t>;</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lang w:val="uz-Cyrl-UZ"/>
              </w:rPr>
              <w:t>қайта тикланадиган газ</w:t>
            </w:r>
            <w:r w:rsidRPr="00C60978">
              <w:rPr>
                <w:rFonts w:ascii="Times New Roman" w:hAnsi="Times New Roman" w:cs="Times New Roman"/>
                <w:sz w:val="24"/>
                <w:szCs w:val="24"/>
              </w:rPr>
              <w:t xml:space="preserve"> қўшилган ҳолда инерт газда </w:t>
            </w:r>
            <w:r w:rsidRPr="00C60978">
              <w:rPr>
                <w:rFonts w:ascii="Times New Roman" w:hAnsi="Times New Roman" w:cs="Times New Roman"/>
                <w:sz w:val="24"/>
                <w:szCs w:val="24"/>
                <w:lang w:val="uz-Cyrl-UZ"/>
              </w:rPr>
              <w:t>присадкали порошокли материали</w:t>
            </w:r>
            <w:r w:rsidRPr="00C60978">
              <w:rPr>
                <w:rFonts w:ascii="Times New Roman" w:hAnsi="Times New Roman" w:cs="Times New Roman"/>
                <w:sz w:val="24"/>
                <w:szCs w:val="24"/>
              </w:rPr>
              <w:t xml:space="preserve"> (сим ёки </w:t>
            </w:r>
            <w:r w:rsidRPr="00C60978">
              <w:rPr>
                <w:rFonts w:ascii="Times New Roman" w:hAnsi="Times New Roman" w:cs="Times New Roman"/>
                <w:sz w:val="24"/>
                <w:szCs w:val="24"/>
                <w:lang w:val="uz-Cyrl-UZ"/>
              </w:rPr>
              <w:t>стержень билан</w:t>
            </w:r>
            <w:r w:rsidRPr="00C60978">
              <w:rPr>
                <w:rFonts w:ascii="Times New Roman" w:hAnsi="Times New Roman" w:cs="Times New Roman"/>
                <w:sz w:val="24"/>
                <w:szCs w:val="24"/>
              </w:rPr>
              <w:t xml:space="preserve">) </w:t>
            </w:r>
            <w:r w:rsidRPr="00C60978">
              <w:rPr>
                <w:rFonts w:ascii="Times New Roman" w:hAnsi="Times New Roman" w:cs="Times New Roman"/>
                <w:sz w:val="24"/>
                <w:szCs w:val="24"/>
                <w:lang w:val="uz-Cyrl-UZ"/>
              </w:rPr>
              <w:t>билан</w:t>
            </w:r>
            <w:r w:rsidRPr="00C60978">
              <w:rPr>
                <w:rFonts w:ascii="Times New Roman" w:hAnsi="Times New Roman" w:cs="Times New Roman"/>
                <w:sz w:val="24"/>
                <w:szCs w:val="24"/>
              </w:rPr>
              <w:t xml:space="preserve"> волфрам электрод билан </w:t>
            </w:r>
            <w:r w:rsidRPr="00C60978">
              <w:rPr>
                <w:rFonts w:ascii="Times New Roman" w:hAnsi="Times New Roman" w:cs="Times New Roman"/>
                <w:sz w:val="24"/>
                <w:szCs w:val="24"/>
                <w:lang w:val="uz-Cyrl-UZ"/>
              </w:rPr>
              <w:t>дугали пайвандлаш</w:t>
            </w:r>
            <w:r w:rsidRPr="00C60978">
              <w:rPr>
                <w:rFonts w:ascii="Times New Roman" w:hAnsi="Times New Roman" w:cs="Times New Roman"/>
                <w:sz w:val="24"/>
                <w:szCs w:val="24"/>
              </w:rPr>
              <w:t>;</w:t>
            </w:r>
          </w:p>
          <w:p w:rsidR="00F05FA1" w:rsidRPr="00C60978" w:rsidRDefault="00F05FA1" w:rsidP="00F05FA1">
            <w:pPr>
              <w:widowControl/>
              <w:rPr>
                <w:rFonts w:ascii="Times New Roman" w:hAnsi="Times New Roman" w:cs="Times New Roman"/>
                <w:sz w:val="24"/>
                <w:szCs w:val="24"/>
              </w:rPr>
            </w:pPr>
            <w:r w:rsidRPr="00C60978">
              <w:rPr>
                <w:rFonts w:ascii="Times New Roman" w:hAnsi="Times New Roman" w:cs="Times New Roman"/>
                <w:sz w:val="24"/>
                <w:szCs w:val="24"/>
                <w:lang w:val="uz-Cyrl-UZ"/>
              </w:rPr>
              <w:t>активли</w:t>
            </w:r>
            <w:r w:rsidRPr="00C60978">
              <w:rPr>
                <w:rFonts w:ascii="Times New Roman" w:hAnsi="Times New Roman" w:cs="Times New Roman"/>
                <w:sz w:val="24"/>
                <w:szCs w:val="24"/>
              </w:rPr>
              <w:t xml:space="preserve"> газда </w:t>
            </w:r>
            <w:r w:rsidRPr="00C60978">
              <w:rPr>
                <w:rFonts w:ascii="Times New Roman" w:hAnsi="Times New Roman" w:cs="Times New Roman"/>
                <w:sz w:val="24"/>
                <w:szCs w:val="24"/>
                <w:lang w:val="uz-Cyrl-UZ"/>
              </w:rPr>
              <w:t>эритилмайдиган</w:t>
            </w:r>
            <w:r w:rsidRPr="00C60978">
              <w:rPr>
                <w:rFonts w:ascii="Times New Roman" w:hAnsi="Times New Roman" w:cs="Times New Roman"/>
                <w:sz w:val="24"/>
                <w:szCs w:val="24"/>
              </w:rPr>
              <w:t xml:space="preserve"> волфрам электроди</w:t>
            </w:r>
            <w:r w:rsidRPr="00C60978">
              <w:rPr>
                <w:rFonts w:ascii="Times New Roman" w:hAnsi="Times New Roman" w:cs="Times New Roman"/>
                <w:sz w:val="24"/>
                <w:szCs w:val="24"/>
                <w:lang w:val="uz-Cyrl-UZ"/>
              </w:rPr>
              <w:t xml:space="preserve"> билан дугали пайвандлаш</w:t>
            </w:r>
            <w:r w:rsidR="009D157E">
              <w:rPr>
                <w:rFonts w:ascii="Times New Roman" w:hAnsi="Times New Roman" w:cs="Times New Roman"/>
                <w:sz w:val="24"/>
                <w:szCs w:val="24"/>
                <w:lang w:val="uz-Cyrl-UZ"/>
              </w:rPr>
              <w:t>.</w:t>
            </w:r>
          </w:p>
        </w:tc>
      </w:tr>
      <w:tr w:rsidR="00BC5D73" w:rsidRPr="000F78B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3C6C50">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F05FA1" w:rsidRPr="00C60978" w:rsidRDefault="0040229E" w:rsidP="00F05FA1">
            <w:pPr>
              <w:widowControl/>
              <w:rPr>
                <w:rFonts w:ascii="Times New Roman" w:hAnsi="Times New Roman" w:cs="Times New Roman"/>
                <w:sz w:val="24"/>
                <w:szCs w:val="24"/>
                <w:lang w:val="uz-Cyrl-UZ"/>
              </w:rPr>
            </w:pPr>
            <w:r>
              <w:rPr>
                <w:rFonts w:ascii="Times New Roman" w:hAnsi="Times New Roman" w:cs="Times New Roman"/>
                <w:sz w:val="24"/>
                <w:szCs w:val="24"/>
                <w:lang w:val="uz-Cyrl-UZ"/>
              </w:rPr>
              <w:t>Бажарилаё</w:t>
            </w:r>
            <w:r w:rsidR="00F05FA1" w:rsidRPr="00C60978">
              <w:rPr>
                <w:rFonts w:ascii="Times New Roman" w:hAnsi="Times New Roman" w:cs="Times New Roman"/>
                <w:sz w:val="24"/>
                <w:szCs w:val="24"/>
                <w:lang w:val="uz-Cyrl-UZ"/>
              </w:rPr>
              <w:t>тган ишларини тавсифи:</w:t>
            </w:r>
          </w:p>
          <w:p w:rsidR="00F05FA1" w:rsidRPr="00C60978" w:rsidRDefault="00F05FA1" w:rsidP="00F05FA1">
            <w:pPr>
              <w:widowControl/>
              <w:rPr>
                <w:rFonts w:ascii="Times New Roman" w:hAnsi="Times New Roman" w:cs="Times New Roman"/>
                <w:sz w:val="24"/>
                <w:szCs w:val="24"/>
                <w:lang w:val="uz-Cyrl-UZ"/>
              </w:rPr>
            </w:pPr>
            <w:r w:rsidRPr="00C60978">
              <w:rPr>
                <w:rFonts w:ascii="Times New Roman" w:hAnsi="Times New Roman" w:cs="Times New Roman"/>
                <w:sz w:val="24"/>
                <w:szCs w:val="24"/>
                <w:lang w:val="uz-Cyrl-UZ"/>
              </w:rPr>
              <w:t>пайванд чокини барча жойлашган ҳолатларида, шифтлийдан ташқари РАД билан пайвандланган контрукцияни элементларини қапиштириб (прихватка) қўйиш;</w:t>
            </w:r>
          </w:p>
          <w:p w:rsidR="00F05FA1" w:rsidRPr="00C60978" w:rsidRDefault="00F05FA1" w:rsidP="00F05FA1">
            <w:pPr>
              <w:widowControl/>
              <w:rPr>
                <w:rFonts w:ascii="Times New Roman" w:hAnsi="Times New Roman" w:cs="Times New Roman"/>
                <w:sz w:val="24"/>
                <w:szCs w:val="24"/>
                <w:lang w:val="uz-Cyrl-UZ"/>
              </w:rPr>
            </w:pPr>
            <w:r w:rsidRPr="00C60978">
              <w:rPr>
                <w:rFonts w:ascii="Times New Roman" w:hAnsi="Times New Roman" w:cs="Times New Roman"/>
                <w:sz w:val="24"/>
                <w:szCs w:val="24"/>
                <w:lang w:val="uz-Cyrl-UZ"/>
              </w:rPr>
              <w:t>оддий қисмларни углероддан, конструкцияли пўлатларидан, рангли металлардан ва қотишмалардан иборат бўлган, статик юк остида ишлашга мўлжалланган пайванд чокининг пастки, горизонтал ва вертикал оралиқ ҳолатида РАД билан пайвандлаш;</w:t>
            </w:r>
          </w:p>
          <w:p w:rsidR="00F05FA1" w:rsidRPr="00C60978" w:rsidRDefault="00F05FA1" w:rsidP="00F05FA1">
            <w:pPr>
              <w:widowControl/>
              <w:rPr>
                <w:rFonts w:ascii="Times New Roman" w:hAnsi="Times New Roman" w:cs="Times New Roman"/>
                <w:sz w:val="24"/>
                <w:szCs w:val="24"/>
                <w:lang w:val="uz-Cyrl-UZ"/>
              </w:rPr>
            </w:pPr>
            <w:r w:rsidRPr="00C60978">
              <w:rPr>
                <w:rFonts w:ascii="Times New Roman" w:hAnsi="Times New Roman" w:cs="Times New Roman"/>
                <w:sz w:val="24"/>
                <w:szCs w:val="24"/>
                <w:lang w:val="uz-Cyrl-UZ"/>
              </w:rPr>
              <w:t>углеродли ва конструкцияли пўлатлардан бўлган оддий асбоб воситаларини ва ейилиб (износ) бўлган қисмларини наплавкалаш;</w:t>
            </w:r>
          </w:p>
          <w:p w:rsidR="00F05FA1" w:rsidRPr="00C60978" w:rsidRDefault="00F05FA1" w:rsidP="00F05FA1">
            <w:pPr>
              <w:widowControl/>
              <w:rPr>
                <w:rFonts w:ascii="Times New Roman" w:hAnsi="Times New Roman" w:cs="Times New Roman"/>
                <w:sz w:val="24"/>
                <w:szCs w:val="24"/>
                <w:lang w:val="uz-Cyrl-UZ"/>
              </w:rPr>
            </w:pPr>
            <w:r w:rsidRPr="00C60978">
              <w:rPr>
                <w:rFonts w:ascii="Times New Roman" w:hAnsi="Times New Roman" w:cs="Times New Roman"/>
                <w:sz w:val="24"/>
                <w:szCs w:val="24"/>
                <w:lang w:val="uz-Cyrl-UZ"/>
              </w:rPr>
              <w:t>тозалаш ва пайвандлаш орқали ташқи нуқсонларни бартараф этиш (ёриқлардан ташқари, тешиклар, шлакли қўшимчалар, кесмалар, оқимлар ва бошқалар)</w:t>
            </w:r>
          </w:p>
        </w:tc>
      </w:tr>
      <w:tr w:rsidR="00BC5D73" w:rsidRPr="000F78B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3C6C50">
            <w:pPr>
              <w:widowControl/>
              <w:jc w:val="both"/>
              <w:rPr>
                <w:rFonts w:ascii="Times New Roman" w:hAnsi="Times New Roman" w:cs="Times New Roman"/>
                <w:sz w:val="24"/>
                <w:szCs w:val="24"/>
                <w:lang w:val="uz-Cyrl-UZ"/>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F05FA1" w:rsidRPr="00C60978" w:rsidRDefault="00F05FA1" w:rsidP="00C65C68">
            <w:pPr>
              <w:widowControl/>
              <w:rPr>
                <w:rFonts w:ascii="Times New Roman" w:hAnsi="Times New Roman" w:cs="Times New Roman"/>
                <w:sz w:val="24"/>
                <w:szCs w:val="24"/>
                <w:lang w:val="uz-Cyrl-UZ"/>
              </w:rPr>
            </w:pPr>
            <w:r w:rsidRPr="00C60978">
              <w:rPr>
                <w:rFonts w:ascii="Times New Roman" w:hAnsi="Times New Roman" w:cs="Times New Roman"/>
                <w:sz w:val="24"/>
                <w:szCs w:val="24"/>
                <w:lang w:val="uz-Cyrl-UZ"/>
              </w:rPr>
              <w:t>Тавсия этиладиган касб номланиши: ҳимоя қилинадиган газда эритилмайдиган электрод билан қўлда дугали пайвандчиси</w:t>
            </w:r>
          </w:p>
        </w:tc>
      </w:tr>
      <w:tr w:rsidR="00BC5D73" w:rsidRPr="000F78B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5D73" w:rsidRPr="00C60978" w:rsidRDefault="00BC5D73" w:rsidP="003C6C50">
            <w:pPr>
              <w:widowControl/>
              <w:jc w:val="both"/>
              <w:rPr>
                <w:rFonts w:ascii="Times New Roman" w:hAnsi="Times New Roman" w:cs="Times New Roman"/>
                <w:sz w:val="24"/>
                <w:szCs w:val="24"/>
                <w:lang w:val="uz-Cyrl-UZ"/>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F05FA1" w:rsidRPr="00C60978" w:rsidRDefault="00F05FA1" w:rsidP="00F05FA1">
            <w:pPr>
              <w:widowControl/>
              <w:rPr>
                <w:rFonts w:ascii="Times New Roman" w:hAnsi="Times New Roman" w:cs="Times New Roman"/>
                <w:sz w:val="24"/>
                <w:szCs w:val="24"/>
                <w:lang w:val="uz-Cyrl-UZ"/>
              </w:rPr>
            </w:pPr>
            <w:r w:rsidRPr="00C60978">
              <w:rPr>
                <w:rFonts w:ascii="Times New Roman" w:hAnsi="Times New Roman" w:cs="Times New Roman"/>
                <w:sz w:val="24"/>
                <w:szCs w:val="24"/>
                <w:lang w:val="uz-Cyrl-UZ"/>
              </w:rPr>
              <w:t>Ушбу меҳнат функцияси учун берилган малака сертификатининг номи: 2- даражали малака  ҳимоя қилинадиган газда эритилмайдиган электрод билан қўлда дугали пайвандчиси</w:t>
            </w:r>
          </w:p>
        </w:tc>
      </w:tr>
    </w:tbl>
    <w:p w:rsidR="00CC3B56" w:rsidRPr="00C60978" w:rsidRDefault="00CC3B56" w:rsidP="00E74E79">
      <w:pPr>
        <w:widowControl/>
        <w:ind w:firstLine="709"/>
        <w:outlineLvl w:val="4"/>
        <w:rPr>
          <w:rFonts w:ascii="Times New Roman" w:eastAsia="Times New Roman" w:hAnsi="Times New Roman" w:cs="Times New Roman"/>
          <w:b/>
          <w:bCs/>
          <w:iCs/>
          <w:color w:val="000000"/>
          <w:sz w:val="28"/>
          <w:szCs w:val="28"/>
          <w:lang w:val="uz-Cyrl-UZ" w:eastAsia="ru-RU"/>
        </w:rPr>
      </w:pPr>
    </w:p>
    <w:p w:rsidR="008E49E7" w:rsidRDefault="00E74E79" w:rsidP="00E74E79">
      <w:pPr>
        <w:widowControl/>
        <w:ind w:firstLine="709"/>
        <w:outlineLvl w:val="4"/>
        <w:rPr>
          <w:rFonts w:ascii="Times New Roman" w:eastAsia="Times New Roman" w:hAnsi="Times New Roman" w:cs="Times New Roman"/>
          <w:b/>
          <w:bCs/>
          <w:iCs/>
          <w:color w:val="000000"/>
          <w:sz w:val="28"/>
          <w:szCs w:val="28"/>
          <w:lang w:val="uz-Cyrl-UZ" w:eastAsia="ru-RU"/>
        </w:rPr>
      </w:pPr>
      <w:r w:rsidRPr="00A371E4">
        <w:rPr>
          <w:rFonts w:ascii="Times New Roman" w:eastAsia="Times New Roman" w:hAnsi="Times New Roman" w:cs="Times New Roman"/>
          <w:b/>
          <w:bCs/>
          <w:iCs/>
          <w:color w:val="000000"/>
          <w:sz w:val="28"/>
          <w:szCs w:val="28"/>
          <w:lang w:eastAsia="ru-RU"/>
        </w:rPr>
        <w:t>3.1.</w:t>
      </w:r>
      <w:r w:rsidR="002B5ADD">
        <w:rPr>
          <w:rFonts w:ascii="Times New Roman" w:eastAsia="Times New Roman" w:hAnsi="Times New Roman" w:cs="Times New Roman"/>
          <w:b/>
          <w:bCs/>
          <w:iCs/>
          <w:color w:val="000000"/>
          <w:sz w:val="28"/>
          <w:szCs w:val="28"/>
          <w:lang w:eastAsia="ru-RU"/>
        </w:rPr>
        <w:t>5</w:t>
      </w:r>
      <w:r w:rsidRPr="00A371E4">
        <w:rPr>
          <w:rFonts w:ascii="Times New Roman" w:eastAsia="Times New Roman" w:hAnsi="Times New Roman" w:cs="Times New Roman"/>
          <w:b/>
          <w:bCs/>
          <w:iCs/>
          <w:color w:val="000000"/>
          <w:sz w:val="28"/>
          <w:szCs w:val="28"/>
          <w:lang w:eastAsia="ru-RU"/>
        </w:rPr>
        <w:t xml:space="preserve">. </w:t>
      </w:r>
      <w:r w:rsidR="00F05FA1">
        <w:rPr>
          <w:rFonts w:ascii="Times New Roman" w:eastAsia="Times New Roman" w:hAnsi="Times New Roman" w:cs="Times New Roman"/>
          <w:b/>
          <w:bCs/>
          <w:iCs/>
          <w:color w:val="000000"/>
          <w:sz w:val="28"/>
          <w:szCs w:val="28"/>
          <w:lang w:val="uz-Cyrl-UZ" w:eastAsia="ru-RU"/>
        </w:rPr>
        <w:t xml:space="preserve">Меҳнат </w:t>
      </w:r>
      <w:r w:rsidR="00F05FA1" w:rsidRPr="00A371E4">
        <w:rPr>
          <w:rFonts w:ascii="Times New Roman" w:eastAsia="Times New Roman" w:hAnsi="Times New Roman" w:cs="Times New Roman"/>
          <w:b/>
          <w:bCs/>
          <w:iCs/>
          <w:color w:val="000000"/>
          <w:sz w:val="28"/>
          <w:szCs w:val="28"/>
          <w:lang w:eastAsia="ru-RU"/>
        </w:rPr>
        <w:t>функция</w:t>
      </w:r>
      <w:r w:rsidR="00F05FA1">
        <w:rPr>
          <w:rFonts w:ascii="Times New Roman" w:eastAsia="Times New Roman" w:hAnsi="Times New Roman" w:cs="Times New Roman"/>
          <w:b/>
          <w:bCs/>
          <w:iCs/>
          <w:color w:val="000000"/>
          <w:sz w:val="28"/>
          <w:szCs w:val="28"/>
          <w:lang w:val="uz-Cyrl-UZ" w:eastAsia="ru-RU"/>
        </w:rPr>
        <w:t>си</w:t>
      </w:r>
    </w:p>
    <w:p w:rsidR="00F05FA1" w:rsidRPr="00A371E4" w:rsidRDefault="00F05FA1" w:rsidP="00E74E79">
      <w:pPr>
        <w:widowControl/>
        <w:ind w:firstLine="709"/>
        <w:outlineLvl w:val="4"/>
        <w:rPr>
          <w:rFonts w:ascii="Times New Roman" w:eastAsia="Times New Roman" w:hAnsi="Times New Roman" w:cs="Times New Roman"/>
          <w:b/>
          <w:bCs/>
          <w:sz w:val="28"/>
          <w:szCs w:val="28"/>
          <w:lang w:eastAsia="ru-RU"/>
        </w:rPr>
      </w:pPr>
    </w:p>
    <w:tbl>
      <w:tblPr>
        <w:tblW w:w="14600" w:type="dxa"/>
        <w:tblInd w:w="216" w:type="dxa"/>
        <w:tblLayout w:type="fixed"/>
        <w:tblCellMar>
          <w:left w:w="0" w:type="dxa"/>
          <w:right w:w="0" w:type="dxa"/>
        </w:tblCellMar>
        <w:tblLook w:val="04A0" w:firstRow="1" w:lastRow="0" w:firstColumn="1" w:lastColumn="0" w:noHBand="0" w:noVBand="1"/>
      </w:tblPr>
      <w:tblGrid>
        <w:gridCol w:w="2485"/>
        <w:gridCol w:w="6379"/>
        <w:gridCol w:w="917"/>
        <w:gridCol w:w="992"/>
        <w:gridCol w:w="3119"/>
        <w:gridCol w:w="708"/>
      </w:tblGrid>
      <w:tr w:rsidR="00E74E79" w:rsidRPr="00172F35" w:rsidTr="008E49E7">
        <w:tc>
          <w:tcPr>
            <w:tcW w:w="2485" w:type="dxa"/>
            <w:tcBorders>
              <w:right w:val="single" w:sz="4" w:space="0" w:color="auto"/>
            </w:tcBorders>
            <w:tcMar>
              <w:top w:w="75" w:type="dxa"/>
              <w:left w:w="149" w:type="dxa"/>
              <w:bottom w:w="75" w:type="dxa"/>
              <w:right w:w="149" w:type="dxa"/>
            </w:tcMar>
            <w:hideMark/>
          </w:tcPr>
          <w:p w:rsidR="00E74E79" w:rsidRPr="002871D5" w:rsidRDefault="00E74E79" w:rsidP="00F05FA1">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Н</w:t>
            </w:r>
            <w:r w:rsidR="00C60978">
              <w:rPr>
                <w:rFonts w:ascii="Times New Roman" w:eastAsia="Times New Roman" w:hAnsi="Times New Roman" w:cs="Times New Roman"/>
                <w:b/>
                <w:color w:val="333333"/>
                <w:sz w:val="24"/>
                <w:szCs w:val="24"/>
                <w:lang w:eastAsia="ru-RU"/>
              </w:rPr>
              <w:t>оми</w:t>
            </w:r>
          </w:p>
        </w:tc>
        <w:tc>
          <w:tcPr>
            <w:tcW w:w="637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36042" w:rsidRPr="00C60978" w:rsidRDefault="00B36042" w:rsidP="00877917">
            <w:pPr>
              <w:widowControl/>
              <w:rPr>
                <w:rFonts w:ascii="Times New Roman" w:eastAsia="Times New Roman" w:hAnsi="Times New Roman" w:cs="Times New Roman"/>
                <w:color w:val="333333"/>
                <w:sz w:val="24"/>
                <w:szCs w:val="24"/>
                <w:lang w:eastAsia="ru-RU"/>
              </w:rPr>
            </w:pPr>
            <w:r w:rsidRPr="00C60978">
              <w:rPr>
                <w:rFonts w:ascii="Times New Roman" w:hAnsi="Times New Roman" w:cs="Times New Roman"/>
                <w:sz w:val="24"/>
                <w:szCs w:val="24"/>
                <w:lang w:val="uz-Cyrl-UZ"/>
              </w:rPr>
              <w:t>Маъсул бўлмаган тузилмаларнинг оддий қисмларини қисман механизациялашган эритиш билан пайвандлаш (наплавкалаш)</w:t>
            </w:r>
          </w:p>
        </w:tc>
        <w:tc>
          <w:tcPr>
            <w:tcW w:w="917" w:type="dxa"/>
            <w:tcBorders>
              <w:left w:val="single" w:sz="4" w:space="0" w:color="auto"/>
              <w:right w:val="single" w:sz="4" w:space="0" w:color="auto"/>
            </w:tcBorders>
            <w:tcMar>
              <w:top w:w="75" w:type="dxa"/>
              <w:left w:w="149" w:type="dxa"/>
              <w:bottom w:w="75" w:type="dxa"/>
              <w:right w:w="149" w:type="dxa"/>
            </w:tcMar>
            <w:hideMark/>
          </w:tcPr>
          <w:p w:rsidR="00E74E79" w:rsidRPr="002871D5" w:rsidRDefault="00E74E79" w:rsidP="00877917">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74E79" w:rsidRPr="000C4F35" w:rsidRDefault="00E74E79" w:rsidP="002B5ADD">
            <w:pPr>
              <w:widowControl/>
              <w:rPr>
                <w:rFonts w:ascii="Times New Roman" w:hAnsi="Times New Roman" w:cs="Times New Roman"/>
                <w:sz w:val="24"/>
                <w:szCs w:val="24"/>
              </w:rPr>
            </w:pPr>
            <w:r w:rsidRPr="000C4F35">
              <w:rPr>
                <w:rFonts w:ascii="Times New Roman" w:hAnsi="Times New Roman" w:cs="Times New Roman"/>
                <w:sz w:val="24"/>
                <w:szCs w:val="24"/>
              </w:rPr>
              <w:t>A/0</w:t>
            </w:r>
            <w:r w:rsidR="002B5ADD">
              <w:rPr>
                <w:rFonts w:ascii="Times New Roman" w:hAnsi="Times New Roman" w:cs="Times New Roman"/>
                <w:sz w:val="24"/>
                <w:szCs w:val="24"/>
              </w:rPr>
              <w:t>5</w:t>
            </w:r>
            <w:r w:rsidRPr="000C4F35">
              <w:rPr>
                <w:rFonts w:ascii="Times New Roman" w:hAnsi="Times New Roman" w:cs="Times New Roman"/>
                <w:sz w:val="24"/>
                <w:szCs w:val="24"/>
              </w:rPr>
              <w:t>.</w:t>
            </w:r>
            <w:r>
              <w:rPr>
                <w:rFonts w:ascii="Times New Roman" w:hAnsi="Times New Roman" w:cs="Times New Roman"/>
                <w:sz w:val="24"/>
                <w:szCs w:val="24"/>
              </w:rPr>
              <w:t>2</w:t>
            </w:r>
          </w:p>
        </w:tc>
        <w:tc>
          <w:tcPr>
            <w:tcW w:w="3119" w:type="dxa"/>
            <w:tcBorders>
              <w:left w:val="single" w:sz="4" w:space="0" w:color="auto"/>
              <w:right w:val="single" w:sz="4" w:space="0" w:color="auto"/>
            </w:tcBorders>
            <w:tcMar>
              <w:top w:w="75" w:type="dxa"/>
              <w:left w:w="149" w:type="dxa"/>
              <w:bottom w:w="75" w:type="dxa"/>
              <w:right w:w="149" w:type="dxa"/>
            </w:tcMar>
            <w:hideMark/>
          </w:tcPr>
          <w:p w:rsidR="007D77BF" w:rsidRDefault="007D77BF" w:rsidP="007D77BF">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E74E79" w:rsidRPr="002871D5" w:rsidRDefault="007D77BF" w:rsidP="007D77BF">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74E79" w:rsidRPr="002871D5" w:rsidRDefault="00E74E79" w:rsidP="00877917">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8E49E7" w:rsidRPr="00172F35" w:rsidTr="003D01BE">
        <w:tc>
          <w:tcPr>
            <w:tcW w:w="2485" w:type="dxa"/>
            <w:tcMar>
              <w:top w:w="75" w:type="dxa"/>
              <w:left w:w="149" w:type="dxa"/>
              <w:bottom w:w="75" w:type="dxa"/>
              <w:right w:w="149" w:type="dxa"/>
            </w:tcMar>
            <w:hideMark/>
          </w:tcPr>
          <w:p w:rsidR="008E49E7" w:rsidRPr="002871D5" w:rsidRDefault="008E49E7" w:rsidP="00877917">
            <w:pPr>
              <w:widowControl/>
              <w:jc w:val="center"/>
              <w:rPr>
                <w:rFonts w:ascii="Times New Roman" w:eastAsia="Times New Roman" w:hAnsi="Times New Roman" w:cs="Times New Roman"/>
                <w:b/>
                <w:color w:val="333333"/>
                <w:sz w:val="24"/>
                <w:szCs w:val="24"/>
                <w:lang w:eastAsia="ru-RU"/>
              </w:rPr>
            </w:pPr>
          </w:p>
        </w:tc>
        <w:tc>
          <w:tcPr>
            <w:tcW w:w="6379" w:type="dxa"/>
            <w:tcBorders>
              <w:top w:val="single" w:sz="4" w:space="0" w:color="auto"/>
            </w:tcBorders>
            <w:tcMar>
              <w:top w:w="75" w:type="dxa"/>
              <w:left w:w="149" w:type="dxa"/>
              <w:bottom w:w="75" w:type="dxa"/>
              <w:right w:w="149" w:type="dxa"/>
            </w:tcMar>
            <w:hideMark/>
          </w:tcPr>
          <w:p w:rsidR="008E49E7" w:rsidRPr="002146DC" w:rsidRDefault="008E49E7" w:rsidP="00877917">
            <w:pPr>
              <w:widowControl/>
              <w:rPr>
                <w:rFonts w:ascii="Times New Roman" w:hAnsi="Times New Roman" w:cs="Times New Roman"/>
                <w:sz w:val="24"/>
                <w:szCs w:val="24"/>
              </w:rPr>
            </w:pPr>
          </w:p>
        </w:tc>
        <w:tc>
          <w:tcPr>
            <w:tcW w:w="917" w:type="dxa"/>
            <w:tcMar>
              <w:top w:w="75" w:type="dxa"/>
              <w:left w:w="149" w:type="dxa"/>
              <w:bottom w:w="75" w:type="dxa"/>
              <w:right w:w="149" w:type="dxa"/>
            </w:tcMar>
            <w:hideMark/>
          </w:tcPr>
          <w:p w:rsidR="008E49E7" w:rsidRPr="002871D5" w:rsidRDefault="008E49E7" w:rsidP="00877917">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8E49E7" w:rsidRPr="000C4F35" w:rsidRDefault="008E49E7" w:rsidP="002B5ADD">
            <w:pPr>
              <w:widowControl/>
              <w:rPr>
                <w:rFonts w:ascii="Times New Roman" w:hAnsi="Times New Roman" w:cs="Times New Roman"/>
                <w:sz w:val="24"/>
                <w:szCs w:val="24"/>
              </w:rPr>
            </w:pPr>
          </w:p>
        </w:tc>
        <w:tc>
          <w:tcPr>
            <w:tcW w:w="3119" w:type="dxa"/>
            <w:tcMar>
              <w:top w:w="75" w:type="dxa"/>
              <w:left w:w="149" w:type="dxa"/>
              <w:bottom w:w="75" w:type="dxa"/>
              <w:right w:w="149" w:type="dxa"/>
            </w:tcMar>
            <w:hideMark/>
          </w:tcPr>
          <w:p w:rsidR="008E49E7" w:rsidRPr="002871D5" w:rsidRDefault="008E49E7" w:rsidP="00877917">
            <w:pPr>
              <w:widowControl/>
              <w:rPr>
                <w:rFonts w:ascii="Times New Roman" w:eastAsia="Times New Roman" w:hAnsi="Times New Roman" w:cs="Times New Roman"/>
                <w:b/>
                <w:color w:val="333333"/>
                <w:sz w:val="24"/>
                <w:szCs w:val="24"/>
                <w:lang w:eastAsia="ru-RU"/>
              </w:rPr>
            </w:pPr>
          </w:p>
        </w:tc>
        <w:tc>
          <w:tcPr>
            <w:tcW w:w="708" w:type="dxa"/>
            <w:tcBorders>
              <w:top w:val="single" w:sz="4" w:space="0" w:color="auto"/>
            </w:tcBorders>
            <w:tcMar>
              <w:top w:w="75" w:type="dxa"/>
              <w:left w:w="149" w:type="dxa"/>
              <w:bottom w:w="75" w:type="dxa"/>
              <w:right w:w="149" w:type="dxa"/>
            </w:tcMar>
            <w:hideMark/>
          </w:tcPr>
          <w:p w:rsidR="008E49E7" w:rsidRDefault="008E49E7" w:rsidP="00877917">
            <w:pPr>
              <w:widowControl/>
              <w:jc w:val="center"/>
              <w:rPr>
                <w:rFonts w:ascii="Times New Roman" w:eastAsia="Times New Roman" w:hAnsi="Times New Roman" w:cs="Times New Roman"/>
                <w:color w:val="333333"/>
                <w:sz w:val="24"/>
                <w:szCs w:val="24"/>
                <w:lang w:eastAsia="ru-RU"/>
              </w:rPr>
            </w:pPr>
          </w:p>
        </w:tc>
      </w:tr>
    </w:tbl>
    <w:p w:rsidR="00E74E79" w:rsidRPr="008444CA" w:rsidRDefault="00E74E79" w:rsidP="008444CA">
      <w:pPr>
        <w:widowControl/>
        <w:ind w:firstLine="567"/>
        <w:rPr>
          <w:rFonts w:ascii="Times New Roman" w:eastAsia="Times New Roman" w:hAnsi="Times New Roman" w:cs="Times New Roman"/>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422"/>
        <w:gridCol w:w="12178"/>
      </w:tblGrid>
      <w:tr w:rsidR="002146DC" w:rsidRPr="007D36CE"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C4297D" w:rsidP="002146DC">
            <w:pPr>
              <w:widowControl/>
              <w:rPr>
                <w:rFonts w:ascii="Times New Roman" w:hAnsi="Times New Roman" w:cs="Times New Roman"/>
                <w:sz w:val="24"/>
                <w:szCs w:val="24"/>
              </w:rPr>
            </w:pPr>
            <w:r w:rsidRPr="007D36CE">
              <w:rPr>
                <w:rFonts w:ascii="Times New Roman" w:hAnsi="Times New Roman"/>
                <w:sz w:val="24"/>
                <w:szCs w:val="24"/>
                <w:lang w:val="uz-Cyrl-UZ"/>
              </w:rPr>
              <w:t>Меҳнат фаолияти</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A4BB7" w:rsidRPr="007D36CE" w:rsidRDefault="009A4BB7" w:rsidP="002146DC">
            <w:pPr>
              <w:widowControl/>
              <w:rPr>
                <w:rFonts w:ascii="Times New Roman" w:hAnsi="Times New Roman" w:cs="Times New Roman"/>
                <w:sz w:val="24"/>
                <w:szCs w:val="24"/>
              </w:rPr>
            </w:pPr>
            <w:r w:rsidRPr="007D36CE">
              <w:rPr>
                <w:rFonts w:ascii="Times New Roman" w:hAnsi="Times New Roman" w:cs="Times New Roman"/>
                <w:sz w:val="24"/>
                <w:szCs w:val="24"/>
              </w:rPr>
              <w:t>Ушбу профессионал стандартнинг А/0</w:t>
            </w:r>
            <w:r w:rsidRPr="007D36CE">
              <w:rPr>
                <w:rFonts w:ascii="Times New Roman" w:hAnsi="Times New Roman" w:cs="Times New Roman"/>
                <w:sz w:val="24"/>
                <w:szCs w:val="24"/>
                <w:lang w:val="uz-Cyrl-UZ"/>
              </w:rPr>
              <w:t>1</w:t>
            </w:r>
            <w:r w:rsidRPr="007D36CE">
              <w:rPr>
                <w:rFonts w:ascii="Times New Roman" w:hAnsi="Times New Roman" w:cs="Times New Roman"/>
                <w:sz w:val="24"/>
                <w:szCs w:val="24"/>
              </w:rPr>
              <w:t>.2 кодига мувофиқ меҳнат функ</w:t>
            </w:r>
            <w:r w:rsidRPr="007D36CE">
              <w:rPr>
                <w:rFonts w:ascii="Times New Roman" w:hAnsi="Times New Roman" w:cs="Times New Roman"/>
                <w:sz w:val="24"/>
                <w:szCs w:val="24"/>
                <w:lang w:val="uz-Cyrl-UZ"/>
              </w:rPr>
              <w:t>ц</w:t>
            </w:r>
            <w:r w:rsidRPr="007D36CE">
              <w:rPr>
                <w:rFonts w:ascii="Times New Roman" w:hAnsi="Times New Roman" w:cs="Times New Roman"/>
                <w:sz w:val="24"/>
                <w:szCs w:val="24"/>
              </w:rPr>
              <w:t xml:space="preserve">иясида назарда тутилган меҳнат </w:t>
            </w:r>
            <w:r w:rsidRPr="007D36CE">
              <w:rPr>
                <w:rFonts w:ascii="Times New Roman" w:hAnsi="Times New Roman" w:cs="Times New Roman"/>
                <w:sz w:val="24"/>
                <w:szCs w:val="24"/>
                <w:lang w:val="uz-Cyrl-UZ"/>
              </w:rPr>
              <w:t>фаолияти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9A4BB7" w:rsidRPr="007D36CE" w:rsidRDefault="009A4BB7"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учун п</w:t>
            </w:r>
            <w:r w:rsidRPr="007D36CE">
              <w:rPr>
                <w:rFonts w:ascii="Times New Roman" w:hAnsi="Times New Roman" w:cs="Times New Roman"/>
                <w:sz w:val="24"/>
                <w:szCs w:val="24"/>
              </w:rPr>
              <w:t>айвандл</w:t>
            </w:r>
            <w:r w:rsidRPr="007D36CE">
              <w:rPr>
                <w:rFonts w:ascii="Times New Roman" w:hAnsi="Times New Roman" w:cs="Times New Roman"/>
                <w:sz w:val="24"/>
                <w:szCs w:val="24"/>
                <w:lang w:val="uz-Cyrl-UZ"/>
              </w:rPr>
              <w:t>и</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 xml:space="preserve">постининг </w:t>
            </w:r>
            <w:r w:rsidRPr="007D36CE">
              <w:rPr>
                <w:rFonts w:ascii="Times New Roman" w:hAnsi="Times New Roman" w:cs="Times New Roman"/>
                <w:sz w:val="24"/>
                <w:szCs w:val="24"/>
              </w:rPr>
              <w:t>жиҳозлари</w:t>
            </w:r>
            <w:r w:rsidRPr="007D36CE">
              <w:rPr>
                <w:rFonts w:ascii="Times New Roman" w:hAnsi="Times New Roman" w:cs="Times New Roman"/>
                <w:sz w:val="24"/>
                <w:szCs w:val="24"/>
                <w:lang w:val="uz-Cyrl-UZ"/>
              </w:rPr>
              <w:t xml:space="preserve"> билан таъминлаганини</w:t>
            </w:r>
            <w:r w:rsidRPr="007D36CE">
              <w:rPr>
                <w:rFonts w:ascii="Times New Roman" w:hAnsi="Times New Roman" w:cs="Times New Roman"/>
                <w:sz w:val="24"/>
                <w:szCs w:val="24"/>
              </w:rPr>
              <w:t xml:space="preserve"> текшириш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6CDD" w:rsidRPr="007D36CE" w:rsidRDefault="00C76CDD"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учун пайвандли постидаги (РД) ускуналарининг</w:t>
            </w:r>
            <w:r w:rsidRPr="007D36CE">
              <w:rPr>
                <w:rFonts w:ascii="Times New Roman" w:hAnsi="Times New Roman" w:cs="Times New Roman"/>
                <w:sz w:val="24"/>
                <w:szCs w:val="24"/>
              </w:rPr>
              <w:t xml:space="preserve"> ишлаши</w:t>
            </w:r>
            <w:r w:rsidRPr="007D36CE">
              <w:rPr>
                <w:rFonts w:ascii="Times New Roman" w:hAnsi="Times New Roman" w:cs="Times New Roman"/>
                <w:sz w:val="24"/>
                <w:szCs w:val="24"/>
                <w:lang w:val="uz-Cyrl-UZ"/>
              </w:rPr>
              <w:t>ни</w:t>
            </w:r>
            <w:r w:rsidRPr="007D36CE">
              <w:rPr>
                <w:rFonts w:ascii="Times New Roman" w:hAnsi="Times New Roman" w:cs="Times New Roman"/>
                <w:sz w:val="24"/>
                <w:szCs w:val="24"/>
              </w:rPr>
              <w:t xml:space="preserve"> ва яроқлилигини текшириш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76CDD" w:rsidRPr="007D36CE" w:rsidRDefault="00C76CDD"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учун п</w:t>
            </w:r>
            <w:r w:rsidRPr="007D36CE">
              <w:rPr>
                <w:rFonts w:ascii="Times New Roman" w:hAnsi="Times New Roman" w:cs="Times New Roman"/>
                <w:sz w:val="24"/>
                <w:szCs w:val="24"/>
              </w:rPr>
              <w:t>айвандл</w:t>
            </w:r>
            <w:r w:rsidRPr="007D36CE">
              <w:rPr>
                <w:rFonts w:ascii="Times New Roman" w:hAnsi="Times New Roman" w:cs="Times New Roman"/>
                <w:sz w:val="24"/>
                <w:szCs w:val="24"/>
                <w:lang w:val="uz-Cyrl-UZ"/>
              </w:rPr>
              <w:t>и</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постидаги ерга боғламлиги (заземлениясини) мавжудлигини</w:t>
            </w:r>
            <w:r w:rsidRPr="007D36CE">
              <w:rPr>
                <w:rFonts w:ascii="Times New Roman" w:hAnsi="Times New Roman" w:cs="Times New Roman"/>
                <w:sz w:val="24"/>
                <w:szCs w:val="24"/>
              </w:rPr>
              <w:t xml:space="preserve"> текшириш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76CDD" w:rsidRPr="007D36CE" w:rsidRDefault="00C76CDD" w:rsidP="005001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учун материалларини текшириш ва тай</w:t>
            </w:r>
            <w:r w:rsidR="005001DC" w:rsidRPr="007D36CE">
              <w:rPr>
                <w:rFonts w:ascii="Times New Roman" w:hAnsi="Times New Roman" w:cs="Times New Roman"/>
                <w:sz w:val="24"/>
                <w:szCs w:val="24"/>
                <w:lang w:val="uz-Cyrl-UZ"/>
              </w:rPr>
              <w:t>ё</w:t>
            </w:r>
            <w:r w:rsidRPr="007D36CE">
              <w:rPr>
                <w:rFonts w:ascii="Times New Roman" w:hAnsi="Times New Roman" w:cs="Times New Roman"/>
                <w:sz w:val="24"/>
                <w:szCs w:val="24"/>
                <w:lang w:val="uz-Cyrl-UZ"/>
              </w:rPr>
              <w:t>рлаш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6CDD" w:rsidRPr="007D36CE" w:rsidRDefault="00C76CDD"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учун ускуналарини созлаш бўйича ишларини бажариш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6CDD" w:rsidRPr="007D36CE" w:rsidRDefault="00C76CDD" w:rsidP="002146DC">
            <w:pPr>
              <w:widowControl/>
              <w:rPr>
                <w:rFonts w:ascii="Times New Roman" w:hAnsi="Times New Roman" w:cs="Times New Roman"/>
                <w:sz w:val="24"/>
                <w:szCs w:val="24"/>
              </w:rPr>
            </w:pPr>
            <w:r w:rsidRPr="007D36CE">
              <w:rPr>
                <w:rFonts w:ascii="Times New Roman" w:hAnsi="Times New Roman" w:cs="Times New Roman"/>
                <w:sz w:val="24"/>
                <w:szCs w:val="24"/>
              </w:rPr>
              <w:t>Дастлабки, боғлиқ (</w:t>
            </w:r>
            <w:r w:rsidRPr="007D36CE">
              <w:rPr>
                <w:rFonts w:ascii="Times New Roman" w:hAnsi="Times New Roman" w:cs="Times New Roman"/>
                <w:sz w:val="24"/>
                <w:szCs w:val="24"/>
                <w:lang w:val="uz-Cyrl-UZ"/>
              </w:rPr>
              <w:t>қ</w:t>
            </w:r>
            <w:r w:rsidRPr="007D36CE">
              <w:rPr>
                <w:rFonts w:ascii="Times New Roman" w:hAnsi="Times New Roman" w:cs="Times New Roman"/>
                <w:sz w:val="24"/>
                <w:szCs w:val="24"/>
              </w:rPr>
              <w:t xml:space="preserve">аватлараро) </w:t>
            </w:r>
            <w:r w:rsidRPr="007D36CE">
              <w:rPr>
                <w:rFonts w:ascii="Times New Roman" w:hAnsi="Times New Roman" w:cs="Times New Roman"/>
                <w:sz w:val="24"/>
                <w:szCs w:val="24"/>
                <w:lang w:val="uz-Cyrl-UZ"/>
              </w:rPr>
              <w:t xml:space="preserve">бўлган </w:t>
            </w:r>
            <w:r w:rsidRPr="007D36CE">
              <w:rPr>
                <w:rFonts w:ascii="Times New Roman" w:hAnsi="Times New Roman" w:cs="Times New Roman"/>
                <w:sz w:val="24"/>
                <w:szCs w:val="24"/>
              </w:rPr>
              <w:t>металлни иситиш</w:t>
            </w:r>
            <w:r w:rsidRPr="007D36CE">
              <w:rPr>
                <w:rFonts w:ascii="Times New Roman" w:hAnsi="Times New Roman" w:cs="Times New Roman"/>
                <w:sz w:val="24"/>
                <w:szCs w:val="24"/>
                <w:lang w:val="uz-Cyrl-UZ"/>
              </w:rPr>
              <w:t xml:space="preserve"> ишларини бажариш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6CDD" w:rsidRPr="007D36CE" w:rsidRDefault="00C76CDD"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ишларини м</w:t>
            </w:r>
            <w:r w:rsidRPr="007D36CE">
              <w:rPr>
                <w:rFonts w:ascii="Times New Roman" w:hAnsi="Times New Roman" w:cs="Times New Roman"/>
                <w:sz w:val="24"/>
                <w:szCs w:val="24"/>
              </w:rPr>
              <w:t>асъул</w:t>
            </w:r>
            <w:r w:rsidRPr="007D36CE">
              <w:rPr>
                <w:rFonts w:ascii="Times New Roman" w:hAnsi="Times New Roman" w:cs="Times New Roman"/>
                <w:sz w:val="24"/>
                <w:szCs w:val="24"/>
                <w:lang w:val="uz-Cyrl-UZ"/>
              </w:rPr>
              <w:t xml:space="preserve"> бўлмаган</w:t>
            </w:r>
            <w:r w:rsidRPr="007D36CE">
              <w:rPr>
                <w:rFonts w:ascii="Times New Roman" w:hAnsi="Times New Roman" w:cs="Times New Roman"/>
                <w:sz w:val="24"/>
                <w:szCs w:val="24"/>
              </w:rPr>
              <w:t xml:space="preserve"> тузилмаларнинг оддий қисмларини </w:t>
            </w:r>
            <w:r w:rsidRPr="007D36CE">
              <w:rPr>
                <w:rFonts w:ascii="Times New Roman" w:hAnsi="Times New Roman" w:cs="Times New Roman"/>
                <w:sz w:val="24"/>
                <w:szCs w:val="24"/>
                <w:lang w:val="uz-Cyrl-UZ"/>
              </w:rPr>
              <w:t>бажариш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2B5AD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76CDD" w:rsidRPr="007D36CE" w:rsidRDefault="00C76CDD" w:rsidP="002146DC">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Эритиш билан қисман механизациялашган пайвандланган (наплавкаланган) қисмларни ўлчаш воситаси ёрдамида геометрик ўлчамларнинг пайванлаш бўйича конструкторли ва ишлаб чиқариш технологик ҳужжатлар талабларига мувофиқлигини назорат қилиш</w:t>
            </w:r>
          </w:p>
        </w:tc>
      </w:tr>
      <w:tr w:rsidR="002146DC" w:rsidRPr="007D36CE"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C76CDD" w:rsidP="002146DC">
            <w:pPr>
              <w:widowControl/>
              <w:rPr>
                <w:rFonts w:ascii="Times New Roman" w:eastAsia="Times New Roman" w:hAnsi="Times New Roman" w:cs="Times New Roman"/>
                <w:color w:val="333333"/>
                <w:sz w:val="24"/>
                <w:szCs w:val="24"/>
                <w:lang w:eastAsia="ru-RU"/>
              </w:rPr>
            </w:pPr>
            <w:r w:rsidRPr="007D36CE">
              <w:rPr>
                <w:rFonts w:ascii="Times New Roman" w:hAnsi="Times New Roman"/>
                <w:sz w:val="24"/>
                <w:szCs w:val="24"/>
                <w:lang w:val="uz-Cyrl-UZ"/>
              </w:rPr>
              <w:t xml:space="preserve">Зарурий </w:t>
            </w:r>
            <w:r w:rsidRPr="007D36CE">
              <w:rPr>
                <w:rFonts w:ascii="Times New Roman" w:hAnsi="Times New Roman"/>
                <w:sz w:val="24"/>
                <w:szCs w:val="24"/>
              </w:rPr>
              <w:t>кўникмалар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76CDD" w:rsidRPr="0040229E" w:rsidRDefault="00C76CDD" w:rsidP="002146DC">
            <w:pPr>
              <w:widowControl/>
              <w:rPr>
                <w:rFonts w:ascii="Times New Roman" w:hAnsi="Times New Roman" w:cs="Times New Roman"/>
                <w:sz w:val="24"/>
                <w:szCs w:val="24"/>
              </w:rPr>
            </w:pPr>
            <w:r w:rsidRPr="0040229E">
              <w:rPr>
                <w:rFonts w:ascii="Times New Roman" w:hAnsi="Times New Roman" w:cs="Times New Roman"/>
                <w:sz w:val="24"/>
                <w:szCs w:val="24"/>
              </w:rPr>
              <w:t>Ушбу профессионал стандартнинг А/0</w:t>
            </w:r>
            <w:r w:rsidRPr="0040229E">
              <w:rPr>
                <w:rFonts w:ascii="Times New Roman" w:hAnsi="Times New Roman" w:cs="Times New Roman"/>
                <w:sz w:val="24"/>
                <w:szCs w:val="24"/>
                <w:lang w:val="uz-Cyrl-UZ"/>
              </w:rPr>
              <w:t>1</w:t>
            </w:r>
            <w:r w:rsidRPr="0040229E">
              <w:rPr>
                <w:rFonts w:ascii="Times New Roman" w:hAnsi="Times New Roman" w:cs="Times New Roman"/>
                <w:sz w:val="24"/>
                <w:szCs w:val="24"/>
              </w:rPr>
              <w:t>.2 коди бўйича меҳнат функ</w:t>
            </w:r>
            <w:r w:rsidRPr="0040229E">
              <w:rPr>
                <w:rFonts w:ascii="Times New Roman" w:hAnsi="Times New Roman" w:cs="Times New Roman"/>
                <w:sz w:val="24"/>
                <w:szCs w:val="24"/>
                <w:lang w:val="uz-Cyrl-UZ"/>
              </w:rPr>
              <w:t>ц</w:t>
            </w:r>
            <w:r w:rsidRPr="0040229E">
              <w:rPr>
                <w:rFonts w:ascii="Times New Roman" w:hAnsi="Times New Roman" w:cs="Times New Roman"/>
                <w:sz w:val="24"/>
                <w:szCs w:val="24"/>
              </w:rPr>
              <w:t>иясида кўзда тутилган зарур кўникмаларга эга бўлиш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76CDD" w:rsidRPr="007D36CE" w:rsidRDefault="00C76CDD"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 xml:space="preserve">Эритиш билан қисман механизациялашган пайвандлаш (наплавкалаш) учун </w:t>
            </w:r>
            <w:r w:rsidRPr="007D36CE">
              <w:rPr>
                <w:rFonts w:ascii="Times New Roman" w:hAnsi="Times New Roman" w:cs="Times New Roman"/>
                <w:sz w:val="24"/>
                <w:szCs w:val="24"/>
              </w:rPr>
              <w:t>ускуналарини ишлашини ва хизматга яроқлилигини текшири</w:t>
            </w:r>
            <w:r w:rsidRPr="007D36CE">
              <w:rPr>
                <w:rFonts w:ascii="Times New Roman" w:hAnsi="Times New Roman" w:cs="Times New Roman"/>
                <w:sz w:val="24"/>
                <w:szCs w:val="24"/>
                <w:lang w:val="uz-Cyrl-UZ"/>
              </w:rPr>
              <w:t>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C1DE1" w:rsidRPr="007D36CE" w:rsidRDefault="004C1DE1"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учун ускуналарини созлаш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C1DE1" w:rsidRPr="007D36CE" w:rsidRDefault="004C1DE1" w:rsidP="002146DC">
            <w:pPr>
              <w:widowControl/>
              <w:rPr>
                <w:rFonts w:ascii="Times New Roman" w:hAnsi="Times New Roman" w:cs="Times New Roman"/>
                <w:sz w:val="24"/>
                <w:szCs w:val="24"/>
              </w:rPr>
            </w:pPr>
            <w:r w:rsidRPr="007D36CE">
              <w:rPr>
                <w:rFonts w:ascii="Times New Roman" w:hAnsi="Times New Roman" w:cs="Times New Roman"/>
                <w:sz w:val="24"/>
                <w:szCs w:val="24"/>
                <w:lang w:val="uz-Cyrl-UZ"/>
              </w:rPr>
              <w:t xml:space="preserve">Эритиш билан қисман механизациялашган пайвандлаш (наплавкалаш) учун пайвандланган чокини жойлашган ҳолатини </w:t>
            </w:r>
            <w:r w:rsidRPr="007D36CE">
              <w:rPr>
                <w:rFonts w:ascii="Times New Roman" w:hAnsi="Times New Roman" w:cs="Times New Roman"/>
                <w:sz w:val="24"/>
                <w:szCs w:val="24"/>
              </w:rPr>
              <w:t>танлаш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4C1DE1" w:rsidRPr="007D36CE" w:rsidRDefault="004C1DE1" w:rsidP="002146DC">
            <w:pPr>
              <w:widowControl/>
              <w:rPr>
                <w:rFonts w:ascii="Times New Roman" w:hAnsi="Times New Roman" w:cs="Times New Roman"/>
                <w:sz w:val="24"/>
                <w:szCs w:val="24"/>
              </w:rPr>
            </w:pPr>
            <w:r w:rsidRPr="007D36CE">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Pr="007D36CE">
              <w:rPr>
                <w:rFonts w:ascii="Times New Roman" w:hAnsi="Times New Roman" w:cs="Times New Roman"/>
                <w:sz w:val="24"/>
                <w:szCs w:val="24"/>
                <w:lang w:val="uz-Cyrl-UZ"/>
              </w:rPr>
              <w:t xml:space="preserve">боғлиқ </w:t>
            </w:r>
            <w:r w:rsidRPr="007D36CE">
              <w:rPr>
                <w:rFonts w:ascii="Times New Roman" w:hAnsi="Times New Roman" w:cs="Times New Roman"/>
                <w:sz w:val="24"/>
                <w:szCs w:val="24"/>
              </w:rPr>
              <w:t>(</w:t>
            </w:r>
            <w:r w:rsidRPr="007D36CE">
              <w:rPr>
                <w:rFonts w:ascii="Times New Roman" w:hAnsi="Times New Roman" w:cs="Times New Roman"/>
                <w:sz w:val="24"/>
                <w:szCs w:val="24"/>
                <w:lang w:val="uz-Cyrl-UZ"/>
              </w:rPr>
              <w:t>қаватлараро</w:t>
            </w:r>
            <w:r w:rsidRPr="007D36CE">
              <w:rPr>
                <w:rFonts w:ascii="Times New Roman" w:hAnsi="Times New Roman" w:cs="Times New Roman"/>
                <w:sz w:val="24"/>
                <w:szCs w:val="24"/>
              </w:rPr>
              <w:t>)</w:t>
            </w:r>
            <w:r w:rsidRPr="007D36CE">
              <w:rPr>
                <w:rFonts w:ascii="Times New Roman" w:hAnsi="Times New Roman" w:cs="Times New Roman"/>
                <w:sz w:val="24"/>
                <w:szCs w:val="24"/>
                <w:lang w:val="uz-Cyrl-UZ"/>
              </w:rPr>
              <w:t xml:space="preserve"> бўлган </w:t>
            </w:r>
            <w:r w:rsidRPr="007D36CE">
              <w:rPr>
                <w:rFonts w:ascii="Times New Roman" w:hAnsi="Times New Roman" w:cs="Times New Roman"/>
                <w:sz w:val="24"/>
                <w:szCs w:val="24"/>
              </w:rPr>
              <w:t xml:space="preserve">металлни иситиш техникасига эга </w:t>
            </w:r>
            <w:r w:rsidRPr="007D36CE">
              <w:rPr>
                <w:rFonts w:ascii="Times New Roman" w:hAnsi="Times New Roman" w:cs="Times New Roman"/>
                <w:sz w:val="24"/>
                <w:szCs w:val="24"/>
                <w:lang w:val="uz-Cyrl-UZ"/>
              </w:rPr>
              <w:t>бўлиш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4C1DE1" w:rsidRPr="007D36CE" w:rsidRDefault="004C1DE1" w:rsidP="002146DC">
            <w:pPr>
              <w:widowControl/>
              <w:rPr>
                <w:rFonts w:ascii="Times New Roman" w:hAnsi="Times New Roman" w:cs="Times New Roman"/>
                <w:sz w:val="24"/>
                <w:szCs w:val="24"/>
              </w:rPr>
            </w:pPr>
            <w:r w:rsidRPr="007D36CE">
              <w:rPr>
                <w:rFonts w:ascii="Times New Roman" w:hAnsi="Times New Roman" w:cs="Times New Roman"/>
                <w:sz w:val="24"/>
                <w:szCs w:val="24"/>
              </w:rPr>
              <w:t xml:space="preserve">Пайванд </w:t>
            </w:r>
            <w:r w:rsidRPr="007D36CE">
              <w:rPr>
                <w:rFonts w:ascii="Times New Roman" w:hAnsi="Times New Roman" w:cs="Times New Roman"/>
                <w:sz w:val="24"/>
                <w:szCs w:val="24"/>
                <w:lang w:val="uz-Cyrl-UZ"/>
              </w:rPr>
              <w:t>чокини</w:t>
            </w:r>
            <w:r w:rsidRPr="007D36CE">
              <w:rPr>
                <w:rFonts w:ascii="Times New Roman" w:hAnsi="Times New Roman" w:cs="Times New Roman"/>
                <w:sz w:val="24"/>
                <w:szCs w:val="24"/>
              </w:rPr>
              <w:t xml:space="preserve"> пастки, вертикал ва горизонтал </w:t>
            </w:r>
            <w:r w:rsidRPr="007D36CE">
              <w:rPr>
                <w:rFonts w:ascii="Times New Roman" w:hAnsi="Times New Roman" w:cs="Times New Roman"/>
                <w:sz w:val="24"/>
                <w:szCs w:val="24"/>
                <w:lang w:val="uz-Cyrl-UZ"/>
              </w:rPr>
              <w:t>жойлашган ҳолатида маъсул</w:t>
            </w:r>
            <w:r w:rsidRPr="007D36CE">
              <w:rPr>
                <w:rFonts w:ascii="Times New Roman" w:hAnsi="Times New Roman" w:cs="Times New Roman"/>
                <w:sz w:val="24"/>
                <w:szCs w:val="24"/>
              </w:rPr>
              <w:t xml:space="preserve"> бўлмаган тузилмаларнинг оддий қисмларини </w:t>
            </w:r>
            <w:r w:rsidRPr="007D36CE">
              <w:rPr>
                <w:rFonts w:ascii="Times New Roman" w:hAnsi="Times New Roman" w:cs="Times New Roman"/>
                <w:sz w:val="24"/>
                <w:szCs w:val="24"/>
                <w:lang w:val="uz-Cyrl-UZ"/>
              </w:rPr>
              <w:t xml:space="preserve">эритиш билан қисман механизациялашган пайвандлаш (наплавкалаш) </w:t>
            </w:r>
            <w:r w:rsidRPr="007D36CE">
              <w:rPr>
                <w:rFonts w:ascii="Times New Roman" w:hAnsi="Times New Roman" w:cs="Times New Roman"/>
                <w:sz w:val="24"/>
                <w:szCs w:val="24"/>
              </w:rPr>
              <w:t xml:space="preserve">техникасига эгалик </w:t>
            </w:r>
            <w:r w:rsidRPr="007D36CE">
              <w:rPr>
                <w:rFonts w:ascii="Times New Roman" w:hAnsi="Times New Roman" w:cs="Times New Roman"/>
                <w:sz w:val="24"/>
                <w:szCs w:val="24"/>
                <w:lang w:val="uz-Cyrl-UZ"/>
              </w:rPr>
              <w:t>бўлиш</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E2AD7" w:rsidRPr="007D36CE" w:rsidRDefault="004C1DE1" w:rsidP="006C74B1">
            <w:pPr>
              <w:widowControl/>
              <w:rPr>
                <w:rFonts w:ascii="Times New Roman" w:hAnsi="Times New Roman" w:cs="Times New Roman"/>
                <w:sz w:val="24"/>
                <w:szCs w:val="24"/>
              </w:rPr>
            </w:pPr>
            <w:r w:rsidRPr="007D36CE">
              <w:rPr>
                <w:rFonts w:ascii="Times New Roman" w:hAnsi="Times New Roman" w:cs="Times New Roman"/>
                <w:sz w:val="24"/>
                <w:szCs w:val="24"/>
                <w:lang w:val="uz-Cyrl-UZ"/>
              </w:rPr>
              <w:t>Конструкторли</w:t>
            </w:r>
            <w:r w:rsidRPr="007D36CE">
              <w:rPr>
                <w:rFonts w:ascii="Times New Roman" w:hAnsi="Times New Roman" w:cs="Times New Roman"/>
                <w:sz w:val="24"/>
                <w:szCs w:val="24"/>
              </w:rPr>
              <w:t xml:space="preserve"> ва ишлаб чиқариш технологик ҳужжатлар талабларига </w:t>
            </w:r>
            <w:r w:rsidRPr="007D36CE">
              <w:rPr>
                <w:rFonts w:ascii="Times New Roman" w:hAnsi="Times New Roman" w:cs="Times New Roman"/>
                <w:sz w:val="24"/>
                <w:szCs w:val="24"/>
                <w:lang w:val="uz-Cyrl-UZ"/>
              </w:rPr>
              <w:t>г</w:t>
            </w:r>
            <w:r w:rsidRPr="007D36CE">
              <w:rPr>
                <w:rFonts w:ascii="Times New Roman" w:hAnsi="Times New Roman" w:cs="Times New Roman"/>
                <w:sz w:val="24"/>
                <w:szCs w:val="24"/>
              </w:rPr>
              <w:t xml:space="preserve">еометрик ўлчамларнинг мувофиқлигини </w:t>
            </w:r>
            <w:r w:rsidRPr="007D36CE">
              <w:rPr>
                <w:rFonts w:ascii="Times New Roman" w:hAnsi="Times New Roman" w:cs="Times New Roman"/>
                <w:sz w:val="24"/>
                <w:szCs w:val="24"/>
                <w:lang w:val="uz-Cyrl-UZ"/>
              </w:rPr>
              <w:t>эритиш билан қисман механизация ёрдамида пайвандланган қисмларини</w:t>
            </w:r>
            <w:r w:rsidRPr="007D36CE">
              <w:rPr>
                <w:rFonts w:ascii="Times New Roman" w:hAnsi="Times New Roman" w:cs="Times New Roman"/>
                <w:sz w:val="24"/>
                <w:szCs w:val="24"/>
              </w:rPr>
              <w:t xml:space="preserve"> ўлчаш воситалари</w:t>
            </w:r>
            <w:r w:rsidRPr="007D36CE">
              <w:rPr>
                <w:rFonts w:ascii="Times New Roman" w:hAnsi="Times New Roman" w:cs="Times New Roman"/>
                <w:sz w:val="24"/>
                <w:szCs w:val="24"/>
                <w:lang w:val="uz-Cyrl-UZ"/>
              </w:rPr>
              <w:t xml:space="preserve">дан </w:t>
            </w:r>
            <w:r w:rsidRPr="007D36CE">
              <w:rPr>
                <w:rFonts w:ascii="Times New Roman" w:hAnsi="Times New Roman" w:cs="Times New Roman"/>
                <w:sz w:val="24"/>
                <w:szCs w:val="24"/>
              </w:rPr>
              <w:t>фойдалан</w:t>
            </w:r>
            <w:r w:rsidRPr="007D36CE">
              <w:rPr>
                <w:rFonts w:ascii="Times New Roman" w:hAnsi="Times New Roman" w:cs="Times New Roman"/>
                <w:sz w:val="24"/>
                <w:szCs w:val="24"/>
                <w:lang w:val="uz-Cyrl-UZ"/>
              </w:rPr>
              <w:t>ган ҳолда</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назорат қилиш</w:t>
            </w:r>
            <w:r w:rsidR="006C74B1" w:rsidRPr="007D36CE">
              <w:rPr>
                <w:rFonts w:ascii="Times New Roman" w:eastAsia="Times New Roman" w:hAnsi="Times New Roman" w:cs="Times New Roman"/>
                <w:color w:val="333333"/>
                <w:sz w:val="24"/>
                <w:szCs w:val="24"/>
                <w:lang w:eastAsia="ru-RU"/>
              </w:rPr>
              <w:t xml:space="preserve"> </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00B1B">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3609ED" w:rsidRPr="007D36CE" w:rsidRDefault="004C1DE1" w:rsidP="003609ED">
            <w:pPr>
              <w:widowControl/>
              <w:rPr>
                <w:rFonts w:ascii="Times New Roman" w:hAnsi="Times New Roman" w:cs="Times New Roman"/>
                <w:sz w:val="24"/>
                <w:szCs w:val="24"/>
              </w:rPr>
            </w:pPr>
            <w:r w:rsidRPr="007D36CE">
              <w:rPr>
                <w:rFonts w:ascii="Times New Roman" w:hAnsi="Times New Roman" w:cs="Times New Roman"/>
                <w:sz w:val="24"/>
                <w:szCs w:val="24"/>
              </w:rPr>
              <w:t>Ушбу меҳнат функ</w:t>
            </w:r>
            <w:r w:rsidRPr="007D36CE">
              <w:rPr>
                <w:rFonts w:ascii="Times New Roman" w:hAnsi="Times New Roman" w:cs="Times New Roman"/>
                <w:sz w:val="24"/>
                <w:szCs w:val="24"/>
                <w:lang w:val="uz-Cyrl-UZ"/>
              </w:rPr>
              <w:t>ц</w:t>
            </w:r>
            <w:r w:rsidRPr="007D36CE">
              <w:rPr>
                <w:rFonts w:ascii="Times New Roman" w:hAnsi="Times New Roman" w:cs="Times New Roman"/>
                <w:sz w:val="24"/>
                <w:szCs w:val="24"/>
              </w:rPr>
              <w:t xml:space="preserve">иясини бажариш учун </w:t>
            </w:r>
            <w:r w:rsidRPr="007D36CE">
              <w:rPr>
                <w:rFonts w:ascii="Times New Roman" w:hAnsi="Times New Roman" w:cs="Times New Roman"/>
                <w:sz w:val="24"/>
                <w:szCs w:val="24"/>
                <w:lang w:val="uz-Cyrl-UZ"/>
              </w:rPr>
              <w:t>конструкторли</w:t>
            </w:r>
            <w:r w:rsidRPr="007D36CE">
              <w:rPr>
                <w:rFonts w:ascii="Times New Roman" w:hAnsi="Times New Roman" w:cs="Times New Roman"/>
                <w:sz w:val="24"/>
                <w:szCs w:val="24"/>
              </w:rPr>
              <w:t>, ишлаб чиқариш технологик ва меъёрий ҳужжатлардан фойдалани</w:t>
            </w:r>
            <w:r w:rsidRPr="007D36CE">
              <w:rPr>
                <w:rFonts w:ascii="Times New Roman" w:hAnsi="Times New Roman" w:cs="Times New Roman"/>
                <w:sz w:val="24"/>
                <w:szCs w:val="24"/>
                <w:lang w:val="uz-Cyrl-UZ"/>
              </w:rPr>
              <w:t>ш</w:t>
            </w:r>
          </w:p>
        </w:tc>
      </w:tr>
      <w:tr w:rsidR="002146DC" w:rsidRPr="007D36CE"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EE53FA" w:rsidP="002146DC">
            <w:pPr>
              <w:widowControl/>
              <w:rPr>
                <w:rFonts w:ascii="Times New Roman" w:eastAsia="Times New Roman" w:hAnsi="Times New Roman" w:cs="Times New Roman"/>
                <w:color w:val="333333"/>
                <w:sz w:val="24"/>
                <w:szCs w:val="24"/>
                <w:lang w:eastAsia="ru-RU"/>
              </w:rPr>
            </w:pPr>
            <w:r w:rsidRPr="007D36CE">
              <w:rPr>
                <w:rFonts w:ascii="Times New Roman" w:hAnsi="Times New Roman"/>
                <w:sz w:val="24"/>
                <w:szCs w:val="24"/>
                <w:lang w:val="uz-Cyrl-UZ"/>
              </w:rPr>
              <w:t>Зарурий</w:t>
            </w:r>
            <w:r w:rsidRPr="007D36CE">
              <w:rPr>
                <w:rFonts w:ascii="Times New Roman" w:hAnsi="Times New Roman"/>
                <w:sz w:val="24"/>
                <w:szCs w:val="24"/>
              </w:rPr>
              <w:t xml:space="preserve"> </w:t>
            </w:r>
            <w:r w:rsidRPr="007D36CE">
              <w:rPr>
                <w:rFonts w:ascii="Times New Roman" w:hAnsi="Times New Roman"/>
                <w:sz w:val="24"/>
                <w:szCs w:val="24"/>
                <w:lang w:val="uz-Cyrl-UZ"/>
              </w:rPr>
              <w:t>билимлар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E53FA" w:rsidRPr="007D36CE" w:rsidRDefault="005C70EF" w:rsidP="005001DC">
            <w:pPr>
              <w:widowControl/>
              <w:rPr>
                <w:rFonts w:ascii="Times New Roman" w:hAnsi="Times New Roman" w:cs="Times New Roman"/>
                <w:sz w:val="24"/>
                <w:szCs w:val="24"/>
              </w:rPr>
            </w:pPr>
            <w:r w:rsidRPr="007D36CE">
              <w:rPr>
                <w:rFonts w:ascii="Times New Roman" w:hAnsi="Times New Roman" w:cs="Times New Roman"/>
                <w:sz w:val="24"/>
                <w:szCs w:val="24"/>
              </w:rPr>
              <w:t>Ушбу профессионал стандартнинг А/0</w:t>
            </w:r>
            <w:r w:rsidRPr="007D36CE">
              <w:rPr>
                <w:rFonts w:ascii="Times New Roman" w:hAnsi="Times New Roman" w:cs="Times New Roman"/>
                <w:sz w:val="24"/>
                <w:szCs w:val="24"/>
                <w:lang w:val="uz-Cyrl-UZ"/>
              </w:rPr>
              <w:t>1</w:t>
            </w:r>
            <w:r w:rsidRPr="007D36CE">
              <w:rPr>
                <w:rFonts w:ascii="Times New Roman" w:hAnsi="Times New Roman" w:cs="Times New Roman"/>
                <w:sz w:val="24"/>
                <w:szCs w:val="24"/>
              </w:rPr>
              <w:t>.2 кодига мувофиқ меҳнат функ</w:t>
            </w:r>
            <w:r w:rsidRPr="007D36CE">
              <w:rPr>
                <w:rFonts w:ascii="Times New Roman" w:hAnsi="Times New Roman" w:cs="Times New Roman"/>
                <w:sz w:val="24"/>
                <w:szCs w:val="24"/>
                <w:lang w:val="uz-Cyrl-UZ"/>
              </w:rPr>
              <w:t>ц</w:t>
            </w:r>
            <w:r w:rsidRPr="007D36CE">
              <w:rPr>
                <w:rFonts w:ascii="Times New Roman" w:hAnsi="Times New Roman" w:cs="Times New Roman"/>
                <w:sz w:val="24"/>
                <w:szCs w:val="24"/>
              </w:rPr>
              <w:t>ияси томонидан тақдим этилган зарур билимлар</w:t>
            </w:r>
            <w:r w:rsidRPr="007D36CE">
              <w:rPr>
                <w:rFonts w:ascii="Times New Roman" w:hAnsi="Times New Roman" w:cs="Times New Roman"/>
                <w:sz w:val="24"/>
                <w:szCs w:val="24"/>
                <w:lang w:val="uz-Cyrl-UZ"/>
              </w:rPr>
              <w:t>ини қўллаш</w:t>
            </w:r>
            <w:r w:rsidR="0040229E">
              <w:rPr>
                <w:rFonts w:ascii="Times New Roman" w:hAnsi="Times New Roman" w:cs="Times New Roman"/>
                <w:sz w:val="24"/>
                <w:szCs w:val="24"/>
                <w:lang w:val="uz-Cyrl-UZ"/>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62B93" w:rsidRPr="007D36CE" w:rsidRDefault="00762B93" w:rsidP="005001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механизациялашган пайвандлаш (наплавкалаш) ишларини бажарилганда п</w:t>
            </w:r>
            <w:r w:rsidRPr="007D36CE">
              <w:rPr>
                <w:rFonts w:ascii="Times New Roman" w:hAnsi="Times New Roman" w:cs="Times New Roman"/>
                <w:sz w:val="24"/>
                <w:szCs w:val="24"/>
              </w:rPr>
              <w:t>айвандли уланишларини асосий турлари, конструктивли элементлари, ўлчамлари ва уларнинг чизмаларда белгиланиши</w:t>
            </w:r>
            <w:r w:rsidR="00C60978" w:rsidRPr="007D36C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62B93" w:rsidRPr="007D36CE" w:rsidRDefault="00762B93" w:rsidP="005001DC">
            <w:pPr>
              <w:widowControl/>
              <w:rPr>
                <w:rFonts w:ascii="Times New Roman" w:hAnsi="Times New Roman" w:cs="Times New Roman"/>
                <w:sz w:val="24"/>
                <w:szCs w:val="24"/>
              </w:rPr>
            </w:pPr>
            <w:r w:rsidRPr="007D36CE">
              <w:rPr>
                <w:rFonts w:ascii="Times New Roman" w:hAnsi="Times New Roman" w:cs="Times New Roman"/>
                <w:sz w:val="24"/>
                <w:szCs w:val="24"/>
                <w:lang w:val="uz-Cyrl-UZ"/>
              </w:rPr>
              <w:t>Эритиш билан қисман механизация билан п</w:t>
            </w:r>
            <w:r w:rsidRPr="007D36CE">
              <w:rPr>
                <w:rFonts w:ascii="Times New Roman" w:hAnsi="Times New Roman" w:cs="Times New Roman"/>
                <w:sz w:val="24"/>
                <w:szCs w:val="24"/>
              </w:rPr>
              <w:t>айвандланадиган</w:t>
            </w:r>
            <w:r w:rsidRPr="007D36CE">
              <w:rPr>
                <w:rFonts w:ascii="Times New Roman" w:hAnsi="Times New Roman" w:cs="Times New Roman"/>
                <w:sz w:val="24"/>
                <w:szCs w:val="24"/>
                <w:lang w:val="uz-Cyrl-UZ"/>
              </w:rPr>
              <w:t xml:space="preserve"> (наплавкаланадиган)</w:t>
            </w:r>
            <w:r w:rsidRPr="007D36CE">
              <w:rPr>
                <w:rFonts w:ascii="Times New Roman" w:hAnsi="Times New Roman" w:cs="Times New Roman"/>
                <w:sz w:val="24"/>
                <w:szCs w:val="24"/>
              </w:rPr>
              <w:t xml:space="preserve"> материалларнинг асосий гуруҳ ва маркалари</w:t>
            </w:r>
            <w:r w:rsidR="00C60978" w:rsidRPr="007D36C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62B93" w:rsidRPr="007D36CE" w:rsidRDefault="00762B93" w:rsidP="005001DC">
            <w:pPr>
              <w:widowControl/>
              <w:rPr>
                <w:rFonts w:ascii="Times New Roman" w:hAnsi="Times New Roman" w:cs="Times New Roman"/>
                <w:sz w:val="24"/>
                <w:szCs w:val="24"/>
              </w:rPr>
            </w:pPr>
            <w:r w:rsidRPr="007D36CE">
              <w:rPr>
                <w:rFonts w:ascii="Times New Roman" w:hAnsi="Times New Roman" w:cs="Times New Roman"/>
                <w:sz w:val="24"/>
                <w:szCs w:val="24"/>
                <w:lang w:val="uz-Cyrl-UZ"/>
              </w:rPr>
              <w:t xml:space="preserve">Эритиш билан қисман механизациялашган пайвандлаш (наплавкалаш) </w:t>
            </w:r>
            <w:r w:rsidRPr="007D36CE">
              <w:rPr>
                <w:rFonts w:ascii="Times New Roman" w:hAnsi="Times New Roman" w:cs="Times New Roman"/>
                <w:sz w:val="24"/>
                <w:szCs w:val="24"/>
              </w:rPr>
              <w:t>учун материаллари</w:t>
            </w:r>
            <w:r w:rsidR="00C60978" w:rsidRPr="007D36C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E2AD7" w:rsidRPr="007D36CE" w:rsidRDefault="00762B93" w:rsidP="005E2AD7">
            <w:pPr>
              <w:widowControl/>
              <w:rPr>
                <w:rFonts w:ascii="Times New Roman" w:hAnsi="Times New Roman" w:cs="Times New Roman"/>
                <w:sz w:val="24"/>
                <w:szCs w:val="24"/>
              </w:rPr>
            </w:pPr>
            <w:r w:rsidRPr="007D36CE">
              <w:rPr>
                <w:rFonts w:ascii="Times New Roman" w:hAnsi="Times New Roman" w:cs="Times New Roman"/>
                <w:sz w:val="24"/>
                <w:szCs w:val="24"/>
                <w:lang w:val="uz-Cyrl-UZ"/>
              </w:rPr>
              <w:t xml:space="preserve">Эритиш билан қисман механизациялашган пайвандлаш (наплавкалаш) учун ишлатилаетган пайвандли </w:t>
            </w:r>
            <w:r w:rsidRPr="007D36CE">
              <w:rPr>
                <w:rFonts w:ascii="Times New Roman" w:hAnsi="Times New Roman" w:cs="Times New Roman"/>
                <w:sz w:val="24"/>
                <w:szCs w:val="24"/>
              </w:rPr>
              <w:t xml:space="preserve">ва ёрдамчи ускуналарнинг </w:t>
            </w:r>
            <w:r w:rsidRPr="007D36CE">
              <w:rPr>
                <w:rFonts w:ascii="Times New Roman" w:hAnsi="Times New Roman" w:cs="Times New Roman"/>
                <w:sz w:val="24"/>
                <w:szCs w:val="24"/>
                <w:lang w:val="uz-Cyrl-UZ"/>
              </w:rPr>
              <w:t>тузилиши</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 xml:space="preserve">назорат ўлчов </w:t>
            </w:r>
            <w:r w:rsidRPr="007D36CE">
              <w:rPr>
                <w:rFonts w:ascii="Times New Roman" w:hAnsi="Times New Roman" w:cs="Times New Roman"/>
                <w:sz w:val="24"/>
                <w:szCs w:val="24"/>
              </w:rPr>
              <w:t>асбобларнинг мақсади ва иш шароитлари, уларнинг ишлаш қоидалари ва кўл</w:t>
            </w:r>
            <w:r w:rsidRPr="007D36CE">
              <w:rPr>
                <w:rFonts w:ascii="Times New Roman" w:hAnsi="Times New Roman" w:cs="Times New Roman"/>
                <w:sz w:val="24"/>
                <w:szCs w:val="24"/>
                <w:lang w:val="uz-Cyrl-UZ"/>
              </w:rPr>
              <w:t>ланиш соҳалари</w:t>
            </w:r>
            <w:r w:rsidR="0040229E">
              <w:rPr>
                <w:rFonts w:ascii="Times New Roman" w:hAnsi="Times New Roman" w:cs="Times New Roman"/>
                <w:sz w:val="24"/>
                <w:szCs w:val="24"/>
                <w:lang w:val="uz-Cyrl-UZ"/>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D00FA3" w:rsidP="005001DC">
            <w:pPr>
              <w:widowControl/>
              <w:rPr>
                <w:rFonts w:ascii="Times New Roman" w:hAnsi="Times New Roman" w:cs="Times New Roman"/>
                <w:sz w:val="24"/>
                <w:szCs w:val="24"/>
              </w:rPr>
            </w:pPr>
            <w:r w:rsidRPr="007D36CE">
              <w:rPr>
                <w:rFonts w:ascii="Times New Roman" w:hAnsi="Times New Roman" w:cs="Times New Roman"/>
                <w:sz w:val="24"/>
                <w:szCs w:val="24"/>
              </w:rPr>
              <w:t xml:space="preserve">Газ </w:t>
            </w:r>
            <w:r w:rsidRPr="007D36CE">
              <w:rPr>
                <w:rFonts w:ascii="Times New Roman" w:hAnsi="Times New Roman" w:cs="Times New Roman"/>
                <w:sz w:val="24"/>
                <w:szCs w:val="24"/>
                <w:lang w:val="uz-Cyrl-UZ"/>
              </w:rPr>
              <w:t>баллонларини</w:t>
            </w:r>
            <w:r w:rsidRPr="007D36CE">
              <w:rPr>
                <w:rFonts w:ascii="Times New Roman" w:hAnsi="Times New Roman" w:cs="Times New Roman"/>
                <w:sz w:val="24"/>
                <w:szCs w:val="24"/>
              </w:rPr>
              <w:t xml:space="preserve"> ишлатиш қоидалари</w:t>
            </w:r>
            <w:r w:rsidR="00C60978" w:rsidRPr="007D36C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D00FA3" w:rsidP="00CE4D7D">
            <w:pPr>
              <w:widowControl/>
              <w:rPr>
                <w:rFonts w:ascii="Times New Roman" w:hAnsi="Times New Roman" w:cs="Times New Roman"/>
                <w:sz w:val="24"/>
                <w:szCs w:val="24"/>
              </w:rPr>
            </w:pPr>
            <w:r w:rsidRPr="007D36CE">
              <w:rPr>
                <w:rFonts w:ascii="Times New Roman" w:hAnsi="Times New Roman" w:cs="Times New Roman"/>
                <w:sz w:val="24"/>
                <w:szCs w:val="24"/>
              </w:rPr>
              <w:t xml:space="preserve">Пайванд чокини пастки, вертикал ва горизонтал </w:t>
            </w:r>
            <w:r w:rsidRPr="007D36CE">
              <w:rPr>
                <w:rFonts w:ascii="Times New Roman" w:hAnsi="Times New Roman" w:cs="Times New Roman"/>
                <w:sz w:val="24"/>
                <w:szCs w:val="24"/>
                <w:lang w:val="uz-Cyrl-UZ"/>
              </w:rPr>
              <w:t>жойлашган ҳолатида</w:t>
            </w:r>
            <w:r w:rsidRPr="007D36CE">
              <w:rPr>
                <w:rFonts w:ascii="Times New Roman" w:hAnsi="Times New Roman" w:cs="Times New Roman"/>
                <w:sz w:val="24"/>
                <w:szCs w:val="24"/>
              </w:rPr>
              <w:t xml:space="preserve"> маъсул бўлмаган тузилмаларнинг оддий қисмларини э</w:t>
            </w:r>
            <w:r w:rsidRPr="007D36CE">
              <w:rPr>
                <w:rFonts w:ascii="Times New Roman" w:hAnsi="Times New Roman" w:cs="Times New Roman"/>
                <w:sz w:val="24"/>
                <w:szCs w:val="24"/>
                <w:lang w:val="uz-Cyrl-UZ"/>
              </w:rPr>
              <w:t xml:space="preserve">ритиш билан қисман механизациялашган пайвандлаш (наплавкалаш) </w:t>
            </w:r>
            <w:r w:rsidRPr="007D36CE">
              <w:rPr>
                <w:rFonts w:ascii="Times New Roman" w:hAnsi="Times New Roman" w:cs="Times New Roman"/>
                <w:sz w:val="24"/>
                <w:szCs w:val="24"/>
              </w:rPr>
              <w:t>техникаси ва технологияси</w:t>
            </w:r>
            <w:r w:rsidR="007D36CE" w:rsidRPr="007D36C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D00FA3" w:rsidP="002146DC">
            <w:pPr>
              <w:widowControl/>
              <w:rPr>
                <w:rFonts w:ascii="Times New Roman" w:hAnsi="Times New Roman" w:cs="Times New Roman"/>
                <w:sz w:val="24"/>
                <w:szCs w:val="24"/>
              </w:rPr>
            </w:pPr>
            <w:r w:rsidRPr="007D36CE">
              <w:rPr>
                <w:rFonts w:ascii="Times New Roman" w:hAnsi="Times New Roman" w:cs="Times New Roman"/>
                <w:sz w:val="24"/>
                <w:szCs w:val="24"/>
              </w:rPr>
              <w:t>Иситиш режимини ва металлни дастлабки, боғлиқ (</w:t>
            </w:r>
            <w:r w:rsidRPr="007D36CE">
              <w:rPr>
                <w:rFonts w:ascii="Times New Roman" w:hAnsi="Times New Roman" w:cs="Times New Roman"/>
                <w:sz w:val="24"/>
                <w:szCs w:val="24"/>
                <w:lang w:val="uz-Cyrl-UZ"/>
              </w:rPr>
              <w:t>қаватлараро</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 xml:space="preserve">бўлган </w:t>
            </w:r>
            <w:r w:rsidRPr="007D36CE">
              <w:rPr>
                <w:rFonts w:ascii="Times New Roman" w:hAnsi="Times New Roman" w:cs="Times New Roman"/>
                <w:sz w:val="24"/>
                <w:szCs w:val="24"/>
              </w:rPr>
              <w:t xml:space="preserve">иситиш </w:t>
            </w:r>
            <w:r w:rsidRPr="007D36CE">
              <w:rPr>
                <w:rFonts w:ascii="Times New Roman" w:hAnsi="Times New Roman" w:cs="Times New Roman"/>
                <w:sz w:val="24"/>
                <w:szCs w:val="24"/>
                <w:lang w:val="uz-Cyrl-UZ"/>
              </w:rPr>
              <w:t xml:space="preserve">ишларини </w:t>
            </w:r>
            <w:r w:rsidRPr="007D36CE">
              <w:rPr>
                <w:rFonts w:ascii="Times New Roman" w:hAnsi="Times New Roman" w:cs="Times New Roman"/>
                <w:sz w:val="24"/>
                <w:szCs w:val="24"/>
              </w:rPr>
              <w:t>тар</w:t>
            </w:r>
            <w:r w:rsidRPr="007D36CE">
              <w:rPr>
                <w:rFonts w:ascii="Times New Roman" w:hAnsi="Times New Roman" w:cs="Times New Roman"/>
                <w:sz w:val="24"/>
                <w:szCs w:val="24"/>
                <w:lang w:val="uz-Cyrl-UZ"/>
              </w:rPr>
              <w:t>к</w:t>
            </w:r>
            <w:r w:rsidRPr="007D36CE">
              <w:rPr>
                <w:rFonts w:ascii="Times New Roman" w:hAnsi="Times New Roman" w:cs="Times New Roman"/>
                <w:sz w:val="24"/>
                <w:szCs w:val="24"/>
              </w:rPr>
              <w:t>иби</w:t>
            </w:r>
            <w:r w:rsidRPr="007D36CE">
              <w:rPr>
                <w:rFonts w:ascii="Times New Roman" w:hAnsi="Times New Roman" w:cs="Times New Roman"/>
                <w:sz w:val="24"/>
                <w:szCs w:val="24"/>
                <w:lang w:val="uz-Cyrl-UZ"/>
              </w:rPr>
              <w:t xml:space="preserve">ни </w:t>
            </w:r>
            <w:r w:rsidRPr="007D36CE">
              <w:rPr>
                <w:rFonts w:ascii="Times New Roman" w:hAnsi="Times New Roman" w:cs="Times New Roman"/>
                <w:sz w:val="24"/>
                <w:szCs w:val="24"/>
              </w:rPr>
              <w:t>танлаш</w:t>
            </w:r>
            <w:r w:rsidR="007D36CE" w:rsidRPr="007D36C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D00FA3" w:rsidP="00CE4D7D">
            <w:pPr>
              <w:widowControl/>
              <w:rPr>
                <w:rFonts w:ascii="Times New Roman" w:hAnsi="Times New Roman" w:cs="Times New Roman"/>
                <w:sz w:val="24"/>
                <w:szCs w:val="24"/>
              </w:rPr>
            </w:pPr>
            <w:r w:rsidRPr="007D36CE">
              <w:rPr>
                <w:rFonts w:ascii="Times New Roman" w:hAnsi="Times New Roman" w:cs="Times New Roman"/>
                <w:sz w:val="24"/>
                <w:szCs w:val="24"/>
              </w:rPr>
              <w:t>Пайвандлан</w:t>
            </w:r>
            <w:r w:rsidRPr="007D36CE">
              <w:rPr>
                <w:rFonts w:ascii="Times New Roman" w:hAnsi="Times New Roman" w:cs="Times New Roman"/>
                <w:sz w:val="24"/>
                <w:szCs w:val="24"/>
                <w:lang w:val="uz-Cyrl-UZ"/>
              </w:rPr>
              <w:t>адиган</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наплавкаланадиган</w:t>
            </w:r>
            <w:r w:rsidRPr="007D36CE">
              <w:rPr>
                <w:rFonts w:ascii="Times New Roman" w:hAnsi="Times New Roman" w:cs="Times New Roman"/>
                <w:sz w:val="24"/>
                <w:szCs w:val="24"/>
              </w:rPr>
              <w:t xml:space="preserve">) </w:t>
            </w:r>
            <w:r w:rsidRPr="007D36CE">
              <w:rPr>
                <w:rFonts w:ascii="Times New Roman" w:hAnsi="Times New Roman" w:cs="Times New Roman"/>
                <w:sz w:val="24"/>
                <w:szCs w:val="24"/>
                <w:lang w:val="uz-Cyrl-UZ"/>
              </w:rPr>
              <w:t>қисмларида</w:t>
            </w:r>
            <w:r w:rsidRPr="007D36CE">
              <w:rPr>
                <w:rFonts w:ascii="Times New Roman" w:hAnsi="Times New Roman" w:cs="Times New Roman"/>
                <w:sz w:val="24"/>
                <w:szCs w:val="24"/>
              </w:rPr>
              <w:t xml:space="preserve"> юзага келадиган сабаблар ва ички </w:t>
            </w:r>
            <w:r w:rsidRPr="007D36CE">
              <w:rPr>
                <w:rFonts w:ascii="Times New Roman" w:hAnsi="Times New Roman" w:cs="Times New Roman"/>
                <w:sz w:val="24"/>
                <w:szCs w:val="24"/>
                <w:lang w:val="uz-Cyrl-UZ"/>
              </w:rPr>
              <w:t>напряженияларнинг</w:t>
            </w:r>
            <w:r w:rsidRPr="007D36CE">
              <w:rPr>
                <w:rFonts w:ascii="Times New Roman" w:hAnsi="Times New Roman" w:cs="Times New Roman"/>
                <w:sz w:val="24"/>
                <w:szCs w:val="24"/>
              </w:rPr>
              <w:t xml:space="preserve"> ва деформа</w:t>
            </w:r>
            <w:r w:rsidRPr="007D36CE">
              <w:rPr>
                <w:rFonts w:ascii="Times New Roman" w:hAnsi="Times New Roman" w:cs="Times New Roman"/>
                <w:sz w:val="24"/>
                <w:szCs w:val="24"/>
                <w:lang w:val="uz-Cyrl-UZ"/>
              </w:rPr>
              <w:t>ц</w:t>
            </w:r>
            <w:r w:rsidRPr="007D36CE">
              <w:rPr>
                <w:rFonts w:ascii="Times New Roman" w:hAnsi="Times New Roman" w:cs="Times New Roman"/>
                <w:sz w:val="24"/>
                <w:szCs w:val="24"/>
              </w:rPr>
              <w:t>ияларнинг олдини олиш чоралари</w:t>
            </w:r>
            <w:r w:rsidR="0040229E">
              <w:rPr>
                <w:rFonts w:ascii="Times New Roman" w:hAnsi="Times New Roman" w:cs="Times New Roman"/>
                <w:sz w:val="24"/>
                <w:szCs w:val="24"/>
              </w:rPr>
              <w:t>ни</w:t>
            </w:r>
          </w:p>
        </w:tc>
      </w:tr>
      <w:tr w:rsidR="002146DC" w:rsidRPr="007D36CE"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4C147A">
            <w:pPr>
              <w:widowControl/>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684F20" w:rsidP="00CE4D7D">
            <w:pPr>
              <w:widowControl/>
              <w:rPr>
                <w:rFonts w:ascii="Times New Roman" w:hAnsi="Times New Roman" w:cs="Times New Roman"/>
                <w:sz w:val="24"/>
                <w:szCs w:val="24"/>
              </w:rPr>
            </w:pPr>
            <w:r>
              <w:rPr>
                <w:rFonts w:ascii="Times New Roman" w:hAnsi="Times New Roman" w:cs="Times New Roman"/>
                <w:sz w:val="24"/>
                <w:szCs w:val="24"/>
              </w:rPr>
              <w:t>Пайвандли</w:t>
            </w:r>
            <w:r w:rsidR="00D00FA3" w:rsidRPr="007D36CE">
              <w:rPr>
                <w:rFonts w:ascii="Times New Roman" w:hAnsi="Times New Roman" w:cs="Times New Roman"/>
                <w:sz w:val="24"/>
                <w:szCs w:val="24"/>
                <w:lang w:val="uz-Cyrl-UZ"/>
              </w:rPr>
              <w:t xml:space="preserve"> чокларини </w:t>
            </w:r>
            <w:r w:rsidR="00D00FA3" w:rsidRPr="007D36CE">
              <w:rPr>
                <w:rFonts w:ascii="Times New Roman" w:hAnsi="Times New Roman" w:cs="Times New Roman"/>
                <w:sz w:val="24"/>
                <w:szCs w:val="24"/>
              </w:rPr>
              <w:t xml:space="preserve">нуқсонларнинг </w:t>
            </w:r>
            <w:r w:rsidR="00D00FA3" w:rsidRPr="007D36CE">
              <w:rPr>
                <w:rFonts w:ascii="Times New Roman" w:hAnsi="Times New Roman" w:cs="Times New Roman"/>
                <w:sz w:val="24"/>
                <w:szCs w:val="24"/>
                <w:lang w:val="uz-Cyrl-UZ"/>
              </w:rPr>
              <w:t xml:space="preserve">келиб чиқишни </w:t>
            </w:r>
            <w:r w:rsidR="00D00FA3" w:rsidRPr="007D36CE">
              <w:rPr>
                <w:rFonts w:ascii="Times New Roman" w:hAnsi="Times New Roman" w:cs="Times New Roman"/>
                <w:sz w:val="24"/>
                <w:szCs w:val="24"/>
              </w:rPr>
              <w:t>сабаблари, уларни олдини олиш ва тузатиш усуллари</w:t>
            </w:r>
            <w:r w:rsidR="007D36CE" w:rsidRPr="007D36CE">
              <w:rPr>
                <w:rFonts w:ascii="Times New Roman" w:hAnsi="Times New Roman" w:cs="Times New Roman"/>
                <w:sz w:val="24"/>
                <w:szCs w:val="24"/>
              </w:rPr>
              <w:t>ни</w:t>
            </w:r>
          </w:p>
        </w:tc>
      </w:tr>
      <w:tr w:rsidR="002146DC" w:rsidRPr="007D36CE" w:rsidTr="00FC13A7">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7D36CE" w:rsidRDefault="00D00FA3" w:rsidP="002146DC">
            <w:pPr>
              <w:widowControl/>
              <w:rPr>
                <w:rFonts w:ascii="Times New Roman" w:eastAsia="Times New Roman" w:hAnsi="Times New Roman" w:cs="Times New Roman"/>
                <w:color w:val="333333"/>
                <w:sz w:val="24"/>
                <w:szCs w:val="24"/>
                <w:lang w:eastAsia="ru-RU"/>
              </w:rPr>
            </w:pPr>
            <w:r w:rsidRPr="007D36CE">
              <w:rPr>
                <w:rFonts w:ascii="Times New Roman" w:hAnsi="Times New Roman"/>
                <w:sz w:val="24"/>
                <w:szCs w:val="24"/>
                <w:lang w:val="uz-Cyrl-UZ"/>
              </w:rPr>
              <w:lastRenderedPageBreak/>
              <w:t>Бошқа ҳусусиятлар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rPr>
              <w:t>Ушбу меҳнат функ</w:t>
            </w:r>
            <w:r w:rsidRPr="007D36CE">
              <w:rPr>
                <w:rFonts w:ascii="Times New Roman" w:hAnsi="Times New Roman" w:cs="Times New Roman"/>
                <w:sz w:val="24"/>
                <w:szCs w:val="24"/>
                <w:lang w:val="uz-Cyrl-UZ"/>
              </w:rPr>
              <w:t>ц</w:t>
            </w:r>
            <w:r w:rsidRPr="007D36CE">
              <w:rPr>
                <w:rFonts w:ascii="Times New Roman" w:hAnsi="Times New Roman" w:cs="Times New Roman"/>
                <w:sz w:val="24"/>
                <w:szCs w:val="24"/>
              </w:rPr>
              <w:t>иясига мувофиқ э</w:t>
            </w:r>
            <w:r w:rsidRPr="007D36CE">
              <w:rPr>
                <w:rFonts w:ascii="Times New Roman" w:hAnsi="Times New Roman" w:cs="Times New Roman"/>
                <w:sz w:val="24"/>
                <w:szCs w:val="24"/>
                <w:lang w:val="uz-Cyrl-UZ"/>
              </w:rPr>
              <w:t>ритиш билан қисман механизациялашган пайвандлашни (наплавкалаш) тарқалишнинг соҳаси</w:t>
            </w:r>
            <w:r w:rsidRPr="007D36CE">
              <w:rPr>
                <w:rFonts w:ascii="Times New Roman" w:hAnsi="Times New Roman" w:cs="Times New Roman"/>
                <w:sz w:val="24"/>
                <w:szCs w:val="24"/>
              </w:rPr>
              <w:t>:</w:t>
            </w:r>
          </w:p>
          <w:p w:rsidR="00D00FA3" w:rsidRPr="009D157E" w:rsidRDefault="00D00FA3" w:rsidP="00D00FA3">
            <w:pPr>
              <w:widowControl/>
              <w:rPr>
                <w:rFonts w:ascii="Times New Roman" w:hAnsi="Times New Roman" w:cs="Times New Roman"/>
                <w:sz w:val="24"/>
                <w:szCs w:val="24"/>
                <w:lang w:val="uz-Cyrl-UZ"/>
              </w:rPr>
            </w:pPr>
            <w:r w:rsidRPr="007D36CE">
              <w:rPr>
                <w:rFonts w:ascii="Times New Roman" w:hAnsi="Times New Roman" w:cs="Times New Roman"/>
                <w:sz w:val="24"/>
                <w:szCs w:val="24"/>
              </w:rPr>
              <w:t>пайвандчи қўлда ва механизациялашган симини узатиш ёрдамида бажа</w:t>
            </w:r>
            <w:r w:rsidR="007D36CE" w:rsidRPr="007D36CE">
              <w:rPr>
                <w:rFonts w:ascii="Times New Roman" w:hAnsi="Times New Roman" w:cs="Times New Roman"/>
                <w:sz w:val="24"/>
                <w:szCs w:val="24"/>
              </w:rPr>
              <w:t>риладиган пайвандлаш жараёнлари</w:t>
            </w:r>
            <w:r w:rsidR="009D157E">
              <w:rPr>
                <w:rFonts w:ascii="Times New Roman" w:hAnsi="Times New Roman" w:cs="Times New Roman"/>
                <w:sz w:val="24"/>
                <w:szCs w:val="24"/>
                <w:lang w:val="uz-Cyrl-UZ"/>
              </w:rPr>
              <w:t>:</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rPr>
              <w:t>ўзини ҳимоя қилувчи порошокли сим билан дугали пайвандлаш;</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rPr>
              <w:t xml:space="preserve">сим билан флюсни </w:t>
            </w:r>
            <w:r w:rsidRPr="007D36CE">
              <w:rPr>
                <w:rFonts w:ascii="Times New Roman" w:hAnsi="Times New Roman" w:cs="Times New Roman"/>
                <w:sz w:val="24"/>
                <w:szCs w:val="24"/>
                <w:lang w:val="uz-Cyrl-UZ"/>
              </w:rPr>
              <w:t>қатламини остидаги дугали</w:t>
            </w:r>
            <w:r w:rsidRPr="007D36CE">
              <w:rPr>
                <w:rFonts w:ascii="Times New Roman" w:hAnsi="Times New Roman" w:cs="Times New Roman"/>
                <w:sz w:val="24"/>
                <w:szCs w:val="24"/>
              </w:rPr>
              <w:t xml:space="preserve"> пайвандлаш;</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lang w:val="uz-Cyrl-UZ"/>
              </w:rPr>
              <w:t xml:space="preserve">порошокли </w:t>
            </w:r>
            <w:r w:rsidRPr="007D36CE">
              <w:rPr>
                <w:rFonts w:ascii="Times New Roman" w:hAnsi="Times New Roman" w:cs="Times New Roman"/>
                <w:sz w:val="24"/>
                <w:szCs w:val="24"/>
              </w:rPr>
              <w:t xml:space="preserve">сим билан флюсни </w:t>
            </w:r>
            <w:r w:rsidRPr="007D36CE">
              <w:rPr>
                <w:rFonts w:ascii="Times New Roman" w:hAnsi="Times New Roman" w:cs="Times New Roman"/>
                <w:sz w:val="24"/>
                <w:szCs w:val="24"/>
                <w:lang w:val="uz-Cyrl-UZ"/>
              </w:rPr>
              <w:t>қатламини остидаги дугали</w:t>
            </w:r>
            <w:r w:rsidRPr="007D36CE">
              <w:rPr>
                <w:rFonts w:ascii="Times New Roman" w:hAnsi="Times New Roman" w:cs="Times New Roman"/>
                <w:sz w:val="24"/>
                <w:szCs w:val="24"/>
              </w:rPr>
              <w:t xml:space="preserve"> пайвандлаш; </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rPr>
              <w:t xml:space="preserve">инерт газда сим билан </w:t>
            </w:r>
            <w:r w:rsidRPr="007D36CE">
              <w:rPr>
                <w:rFonts w:ascii="Times New Roman" w:hAnsi="Times New Roman" w:cs="Times New Roman"/>
                <w:sz w:val="24"/>
                <w:szCs w:val="24"/>
                <w:lang w:val="uz-Cyrl-UZ"/>
              </w:rPr>
              <w:t>дугали пайвандлаш</w:t>
            </w:r>
            <w:r w:rsidRPr="007D36CE">
              <w:rPr>
                <w:rFonts w:ascii="Times New Roman" w:hAnsi="Times New Roman" w:cs="Times New Roman"/>
                <w:sz w:val="24"/>
                <w:szCs w:val="24"/>
              </w:rPr>
              <w:t>;</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rPr>
              <w:t xml:space="preserve">инерт газда порошокли сим </w:t>
            </w:r>
            <w:r w:rsidRPr="007D36CE">
              <w:rPr>
                <w:rFonts w:ascii="Times New Roman" w:hAnsi="Times New Roman" w:cs="Times New Roman"/>
                <w:sz w:val="24"/>
                <w:szCs w:val="24"/>
                <w:lang w:val="uz-Cyrl-UZ"/>
              </w:rPr>
              <w:t xml:space="preserve">ёрдамида </w:t>
            </w:r>
            <w:r w:rsidRPr="007D36CE">
              <w:rPr>
                <w:rFonts w:ascii="Times New Roman" w:hAnsi="Times New Roman" w:cs="Times New Roman"/>
                <w:sz w:val="24"/>
                <w:szCs w:val="24"/>
              </w:rPr>
              <w:t>флюс тўлдирувчи</w:t>
            </w:r>
            <w:r w:rsidRPr="007D36CE">
              <w:rPr>
                <w:rFonts w:ascii="Times New Roman" w:hAnsi="Times New Roman" w:cs="Times New Roman"/>
                <w:sz w:val="24"/>
                <w:szCs w:val="24"/>
                <w:lang w:val="uz-Cyrl-UZ"/>
              </w:rPr>
              <w:t xml:space="preserve"> билан дугали пайвандлаш</w:t>
            </w:r>
            <w:r w:rsidRPr="007D36CE">
              <w:rPr>
                <w:rFonts w:ascii="Times New Roman" w:hAnsi="Times New Roman" w:cs="Times New Roman"/>
                <w:sz w:val="24"/>
                <w:szCs w:val="24"/>
              </w:rPr>
              <w:t>;</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rPr>
              <w:t xml:space="preserve">инерт газда порошокли сим </w:t>
            </w:r>
            <w:r w:rsidRPr="007D36CE">
              <w:rPr>
                <w:rFonts w:ascii="Times New Roman" w:hAnsi="Times New Roman" w:cs="Times New Roman"/>
                <w:sz w:val="24"/>
                <w:szCs w:val="24"/>
                <w:lang w:val="uz-Cyrl-UZ"/>
              </w:rPr>
              <w:t>ёрдамида металл</w:t>
            </w:r>
            <w:r w:rsidRPr="007D36CE">
              <w:rPr>
                <w:rFonts w:ascii="Times New Roman" w:hAnsi="Times New Roman" w:cs="Times New Roman"/>
                <w:sz w:val="24"/>
                <w:szCs w:val="24"/>
              </w:rPr>
              <w:t xml:space="preserve"> тўлдирувчи</w:t>
            </w:r>
            <w:r w:rsidRPr="007D36CE">
              <w:rPr>
                <w:rFonts w:ascii="Times New Roman" w:hAnsi="Times New Roman" w:cs="Times New Roman"/>
                <w:sz w:val="24"/>
                <w:szCs w:val="24"/>
                <w:lang w:val="uz-Cyrl-UZ"/>
              </w:rPr>
              <w:t xml:space="preserve"> билан дугали пайвандлаш</w:t>
            </w:r>
            <w:r w:rsidRPr="007D36CE">
              <w:rPr>
                <w:rFonts w:ascii="Times New Roman" w:hAnsi="Times New Roman" w:cs="Times New Roman"/>
                <w:sz w:val="24"/>
                <w:szCs w:val="24"/>
              </w:rPr>
              <w:t>;</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lang w:val="uz-Cyrl-UZ"/>
              </w:rPr>
              <w:t>активли</w:t>
            </w:r>
            <w:r w:rsidRPr="007D36CE">
              <w:rPr>
                <w:rFonts w:ascii="Times New Roman" w:hAnsi="Times New Roman" w:cs="Times New Roman"/>
                <w:sz w:val="24"/>
                <w:szCs w:val="24"/>
              </w:rPr>
              <w:t xml:space="preserve"> газда сим билан </w:t>
            </w:r>
            <w:r w:rsidRPr="007D36CE">
              <w:rPr>
                <w:rFonts w:ascii="Times New Roman" w:hAnsi="Times New Roman" w:cs="Times New Roman"/>
                <w:sz w:val="24"/>
                <w:szCs w:val="24"/>
                <w:lang w:val="uz-Cyrl-UZ"/>
              </w:rPr>
              <w:t xml:space="preserve">дугали </w:t>
            </w:r>
            <w:r w:rsidRPr="007D36CE">
              <w:rPr>
                <w:rFonts w:ascii="Times New Roman" w:hAnsi="Times New Roman" w:cs="Times New Roman"/>
                <w:sz w:val="24"/>
                <w:szCs w:val="24"/>
              </w:rPr>
              <w:t>пайвандлаш;</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lang w:val="uz-Cyrl-UZ"/>
              </w:rPr>
              <w:t>активли</w:t>
            </w:r>
            <w:r w:rsidRPr="007D36CE">
              <w:rPr>
                <w:rFonts w:ascii="Times New Roman" w:hAnsi="Times New Roman" w:cs="Times New Roman"/>
                <w:sz w:val="24"/>
                <w:szCs w:val="24"/>
              </w:rPr>
              <w:t xml:space="preserve"> газда порошокли сим </w:t>
            </w:r>
            <w:r w:rsidRPr="007D36CE">
              <w:rPr>
                <w:rFonts w:ascii="Times New Roman" w:hAnsi="Times New Roman" w:cs="Times New Roman"/>
                <w:sz w:val="24"/>
                <w:szCs w:val="24"/>
                <w:lang w:val="uz-Cyrl-UZ"/>
              </w:rPr>
              <w:t xml:space="preserve">ёрдамида </w:t>
            </w:r>
            <w:r w:rsidRPr="007D36CE">
              <w:rPr>
                <w:rFonts w:ascii="Times New Roman" w:hAnsi="Times New Roman" w:cs="Times New Roman"/>
                <w:sz w:val="24"/>
                <w:szCs w:val="24"/>
              </w:rPr>
              <w:t>флюс тўлдирувчи</w:t>
            </w:r>
            <w:r w:rsidRPr="007D36CE">
              <w:rPr>
                <w:rFonts w:ascii="Times New Roman" w:hAnsi="Times New Roman" w:cs="Times New Roman"/>
                <w:sz w:val="24"/>
                <w:szCs w:val="24"/>
                <w:lang w:val="uz-Cyrl-UZ"/>
              </w:rPr>
              <w:t xml:space="preserve"> билан дугали пайвандлаш</w:t>
            </w:r>
            <w:r w:rsidRPr="007D36CE">
              <w:rPr>
                <w:rFonts w:ascii="Times New Roman" w:hAnsi="Times New Roman" w:cs="Times New Roman"/>
                <w:sz w:val="24"/>
                <w:szCs w:val="24"/>
              </w:rPr>
              <w:t>;</w:t>
            </w:r>
          </w:p>
          <w:p w:rsidR="00D00FA3" w:rsidRPr="007D36CE" w:rsidRDefault="00D00FA3" w:rsidP="00D00FA3">
            <w:pPr>
              <w:widowControl/>
              <w:rPr>
                <w:rFonts w:ascii="Times New Roman" w:hAnsi="Times New Roman" w:cs="Times New Roman"/>
                <w:sz w:val="24"/>
                <w:szCs w:val="24"/>
              </w:rPr>
            </w:pPr>
            <w:r w:rsidRPr="007D36CE">
              <w:rPr>
                <w:rFonts w:ascii="Times New Roman" w:hAnsi="Times New Roman" w:cs="Times New Roman"/>
                <w:sz w:val="24"/>
                <w:szCs w:val="24"/>
                <w:lang w:val="uz-Cyrl-UZ"/>
              </w:rPr>
              <w:t>активли</w:t>
            </w:r>
            <w:r w:rsidRPr="007D36CE">
              <w:rPr>
                <w:rFonts w:ascii="Times New Roman" w:hAnsi="Times New Roman" w:cs="Times New Roman"/>
                <w:sz w:val="24"/>
                <w:szCs w:val="24"/>
              </w:rPr>
              <w:t xml:space="preserve"> газда порошокли сим </w:t>
            </w:r>
            <w:r w:rsidRPr="007D36CE">
              <w:rPr>
                <w:rFonts w:ascii="Times New Roman" w:hAnsi="Times New Roman" w:cs="Times New Roman"/>
                <w:sz w:val="24"/>
                <w:szCs w:val="24"/>
                <w:lang w:val="uz-Cyrl-UZ"/>
              </w:rPr>
              <w:t>ёрдамида металл</w:t>
            </w:r>
            <w:r w:rsidRPr="007D36CE">
              <w:rPr>
                <w:rFonts w:ascii="Times New Roman" w:hAnsi="Times New Roman" w:cs="Times New Roman"/>
                <w:sz w:val="24"/>
                <w:szCs w:val="24"/>
              </w:rPr>
              <w:t xml:space="preserve"> тўлдирувчи</w:t>
            </w:r>
            <w:r w:rsidRPr="007D36CE">
              <w:rPr>
                <w:rFonts w:ascii="Times New Roman" w:hAnsi="Times New Roman" w:cs="Times New Roman"/>
                <w:sz w:val="24"/>
                <w:szCs w:val="24"/>
                <w:lang w:val="uz-Cyrl-UZ"/>
              </w:rPr>
              <w:t xml:space="preserve"> билан дугали пайвандлаш</w:t>
            </w:r>
            <w:r w:rsidR="007D36CE" w:rsidRPr="007D36CE">
              <w:rPr>
                <w:rFonts w:ascii="Times New Roman" w:hAnsi="Times New Roman" w:cs="Times New Roman"/>
                <w:sz w:val="24"/>
                <w:szCs w:val="24"/>
                <w:lang w:val="uz-Cyrl-UZ"/>
              </w:rPr>
              <w:t>.</w:t>
            </w:r>
          </w:p>
        </w:tc>
      </w:tr>
      <w:tr w:rsidR="002146DC" w:rsidRPr="000F78B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51FE7">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40229E" w:rsidP="00D00FA3">
            <w:pPr>
              <w:widowControl/>
              <w:rPr>
                <w:rFonts w:ascii="Times New Roman" w:hAnsi="Times New Roman" w:cs="Times New Roman"/>
                <w:sz w:val="24"/>
                <w:szCs w:val="24"/>
                <w:lang w:val="uz-Cyrl-UZ"/>
              </w:rPr>
            </w:pPr>
            <w:r>
              <w:rPr>
                <w:rFonts w:ascii="Times New Roman" w:hAnsi="Times New Roman" w:cs="Times New Roman"/>
                <w:sz w:val="24"/>
                <w:szCs w:val="24"/>
                <w:lang w:val="uz-Cyrl-UZ"/>
              </w:rPr>
              <w:t>Бажарилаё</w:t>
            </w:r>
            <w:r w:rsidR="00D00FA3" w:rsidRPr="007D36CE">
              <w:rPr>
                <w:rFonts w:ascii="Times New Roman" w:hAnsi="Times New Roman" w:cs="Times New Roman"/>
                <w:sz w:val="24"/>
                <w:szCs w:val="24"/>
                <w:lang w:val="uz-Cyrl-UZ"/>
              </w:rPr>
              <w:t>тган ишларини тавсифи</w:t>
            </w:r>
            <w:r w:rsidR="00D00FA3" w:rsidRPr="007D36CE">
              <w:rPr>
                <w:rFonts w:ascii="Times New Roman" w:hAnsi="Times New Roman" w:cs="Times New Roman"/>
                <w:sz w:val="24"/>
                <w:szCs w:val="24"/>
              </w:rPr>
              <w:t>:</w:t>
            </w:r>
            <w:r w:rsidR="00D00FA3" w:rsidRPr="007D36CE">
              <w:rPr>
                <w:rFonts w:ascii="Times New Roman" w:hAnsi="Times New Roman" w:cs="Times New Roman"/>
                <w:sz w:val="24"/>
                <w:szCs w:val="24"/>
                <w:lang w:val="uz-Cyrl-UZ"/>
              </w:rPr>
              <w:t xml:space="preserve"> </w:t>
            </w:r>
          </w:p>
          <w:p w:rsidR="00D00FA3" w:rsidRPr="007D36CE" w:rsidRDefault="00D00FA3" w:rsidP="00D00FA3">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пайванд чокини барча жойлашган ҳолатларида, шифтлийдан ташқари эритиш билан қисман механизациялашган пайвандлаш (наплавкалаш) орқали контрукцияни элементларини қапиштириб (прихватка) қўйиш;</w:t>
            </w:r>
          </w:p>
          <w:p w:rsidR="00D00FA3" w:rsidRPr="007D36CE" w:rsidRDefault="00D00FA3" w:rsidP="00D00FA3">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оддий қисмларни углероддан, конструкцияли пўлатларидан, рангли металлардан ва қотишмалардан иборат бўлган, статик юк остида ишлашга мўлжалланган пайвандланган чокининг пастки, горизонтал ва вертикал оралиқ ҳолатларидада эритиш билан қисман механизациялашган пайвандлаш (наплавкалаш);</w:t>
            </w:r>
          </w:p>
          <w:p w:rsidR="00D00FA3" w:rsidRPr="007D36CE" w:rsidRDefault="00D00FA3" w:rsidP="00D00FA3">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углеродли ва конструкцияли пўлатлардан бўлган оддий асбоб воситаларини ва ейилиб (износ) бўлган қисмларини наплавкалаш;</w:t>
            </w:r>
          </w:p>
          <w:p w:rsidR="00D00FA3" w:rsidRPr="007D36CE" w:rsidRDefault="00D00FA3" w:rsidP="00D00FA3">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тозалаш ва пайвандлаш орқали ташқи нуқсонларни бартараф этиш (ёриқлардан ташқари, тешиклар, шлакли қўшимчалар, кесмалар, оқимлар ва бошқалар)</w:t>
            </w:r>
            <w:r w:rsidR="007D36CE" w:rsidRPr="007D36CE">
              <w:rPr>
                <w:rFonts w:ascii="Times New Roman" w:hAnsi="Times New Roman" w:cs="Times New Roman"/>
                <w:sz w:val="24"/>
                <w:szCs w:val="24"/>
                <w:lang w:val="uz-Cyrl-UZ"/>
              </w:rPr>
              <w:t>.</w:t>
            </w:r>
          </w:p>
        </w:tc>
      </w:tr>
      <w:tr w:rsidR="002146DC" w:rsidRPr="000F78B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51FE7">
            <w:pPr>
              <w:widowControl/>
              <w:jc w:val="both"/>
              <w:rPr>
                <w:rFonts w:ascii="Times New Roman" w:hAnsi="Times New Roman" w:cs="Times New Roman"/>
                <w:sz w:val="24"/>
                <w:szCs w:val="24"/>
                <w:lang w:val="uz-Cyrl-UZ"/>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D00FA3" w:rsidP="002146DC">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Тавсия этиладиган касб номланиши: эритиш билан қисман механизациялашган пайвандлаш бўйича пайвандловчиси</w:t>
            </w:r>
          </w:p>
        </w:tc>
      </w:tr>
      <w:tr w:rsidR="002146DC" w:rsidRPr="000F78B8" w:rsidTr="00FC13A7">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7D36CE" w:rsidRDefault="002146DC" w:rsidP="00D51FE7">
            <w:pPr>
              <w:widowControl/>
              <w:jc w:val="both"/>
              <w:rPr>
                <w:rFonts w:ascii="Times New Roman" w:hAnsi="Times New Roman" w:cs="Times New Roman"/>
                <w:sz w:val="24"/>
                <w:szCs w:val="24"/>
                <w:lang w:val="uz-Cyrl-UZ"/>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00FA3" w:rsidRPr="007D36CE" w:rsidRDefault="00D00FA3" w:rsidP="002146DC">
            <w:pPr>
              <w:widowControl/>
              <w:rPr>
                <w:rFonts w:ascii="Times New Roman" w:hAnsi="Times New Roman" w:cs="Times New Roman"/>
                <w:sz w:val="24"/>
                <w:szCs w:val="24"/>
                <w:lang w:val="uz-Cyrl-UZ"/>
              </w:rPr>
            </w:pPr>
            <w:r w:rsidRPr="007D36CE">
              <w:rPr>
                <w:rFonts w:ascii="Times New Roman" w:hAnsi="Times New Roman" w:cs="Times New Roman"/>
                <w:sz w:val="24"/>
                <w:szCs w:val="24"/>
                <w:lang w:val="uz-Cyrl-UZ"/>
              </w:rPr>
              <w:t>Ушбу меҳнат функцияси учун берилган малака сертификатининг номи: 2-малака даражали эритиш билан қисман механизациялашган пайвандлаш бўйича пайвандловчиси</w:t>
            </w:r>
          </w:p>
        </w:tc>
      </w:tr>
    </w:tbl>
    <w:p w:rsidR="00E74E79" w:rsidRPr="007D36CE" w:rsidRDefault="00E74E79" w:rsidP="002871D5">
      <w:pPr>
        <w:widowControl/>
        <w:ind w:firstLine="851"/>
        <w:outlineLvl w:val="4"/>
        <w:rPr>
          <w:rFonts w:ascii="Times New Roman" w:eastAsia="Times New Roman" w:hAnsi="Times New Roman" w:cs="Times New Roman"/>
          <w:b/>
          <w:bCs/>
          <w:iCs/>
          <w:color w:val="000000"/>
          <w:sz w:val="28"/>
          <w:szCs w:val="28"/>
          <w:lang w:val="uz-Cyrl-UZ" w:eastAsia="ru-RU"/>
        </w:rPr>
      </w:pPr>
    </w:p>
    <w:p w:rsidR="00CC7CD4" w:rsidRDefault="00CC7CD4" w:rsidP="00CC7CD4">
      <w:pPr>
        <w:widowControl/>
        <w:outlineLvl w:val="3"/>
        <w:rPr>
          <w:rFonts w:ascii="Times New Roman" w:eastAsia="Times New Roman" w:hAnsi="Times New Roman" w:cs="Times New Roman"/>
          <w:b/>
          <w:bCs/>
          <w:iCs/>
          <w:color w:val="333333"/>
          <w:sz w:val="28"/>
          <w:szCs w:val="28"/>
          <w:lang w:val="uz-Cyrl-UZ" w:eastAsia="ru-RU"/>
        </w:rPr>
      </w:pPr>
      <w:r>
        <w:rPr>
          <w:rFonts w:ascii="Times New Roman" w:eastAsia="Times New Roman" w:hAnsi="Times New Roman" w:cs="Times New Roman"/>
          <w:b/>
          <w:bCs/>
          <w:iCs/>
          <w:color w:val="333333"/>
          <w:sz w:val="28"/>
          <w:szCs w:val="28"/>
          <w:lang w:val="uz-Cyrl-UZ" w:eastAsia="ru-RU"/>
        </w:rPr>
        <w:t xml:space="preserve">3.1.6. </w:t>
      </w:r>
      <w:r w:rsidR="00463200">
        <w:rPr>
          <w:rFonts w:ascii="Times New Roman" w:eastAsia="Times New Roman" w:hAnsi="Times New Roman" w:cs="Times New Roman"/>
          <w:b/>
          <w:bCs/>
          <w:iCs/>
          <w:color w:val="000000"/>
          <w:sz w:val="28"/>
          <w:szCs w:val="28"/>
          <w:lang w:val="uz-Cyrl-UZ" w:eastAsia="ru-RU"/>
        </w:rPr>
        <w:t xml:space="preserve">Меҳнат </w:t>
      </w:r>
      <w:r w:rsidR="00463200" w:rsidRPr="00A371E4">
        <w:rPr>
          <w:rFonts w:ascii="Times New Roman" w:eastAsia="Times New Roman" w:hAnsi="Times New Roman" w:cs="Times New Roman"/>
          <w:b/>
          <w:bCs/>
          <w:iCs/>
          <w:color w:val="000000"/>
          <w:sz w:val="28"/>
          <w:szCs w:val="28"/>
          <w:lang w:eastAsia="ru-RU"/>
        </w:rPr>
        <w:t>функция</w:t>
      </w:r>
      <w:r w:rsidR="00463200">
        <w:rPr>
          <w:rFonts w:ascii="Times New Roman" w:eastAsia="Times New Roman" w:hAnsi="Times New Roman" w:cs="Times New Roman"/>
          <w:b/>
          <w:bCs/>
          <w:iCs/>
          <w:color w:val="000000"/>
          <w:sz w:val="28"/>
          <w:szCs w:val="28"/>
          <w:lang w:val="uz-Cyrl-UZ" w:eastAsia="ru-RU"/>
        </w:rPr>
        <w:t>си</w:t>
      </w:r>
    </w:p>
    <w:p w:rsidR="008444CA" w:rsidRPr="00440D70" w:rsidRDefault="008444CA" w:rsidP="008444CA">
      <w:pPr>
        <w:widowControl/>
        <w:ind w:firstLine="567"/>
        <w:outlineLvl w:val="3"/>
        <w:rPr>
          <w:rFonts w:ascii="Times New Roman" w:eastAsia="Times New Roman" w:hAnsi="Times New Roman" w:cs="Times New Roman"/>
          <w:b/>
          <w:bCs/>
          <w:iCs/>
          <w:color w:val="333333"/>
          <w:sz w:val="28"/>
          <w:szCs w:val="28"/>
          <w:lang w:val="uz-Cyrl-UZ" w:eastAsia="ru-RU"/>
        </w:rPr>
      </w:pPr>
    </w:p>
    <w:tbl>
      <w:tblPr>
        <w:tblW w:w="14458" w:type="dxa"/>
        <w:tblInd w:w="149" w:type="dxa"/>
        <w:tblCellMar>
          <w:left w:w="0" w:type="dxa"/>
          <w:right w:w="0" w:type="dxa"/>
        </w:tblCellMar>
        <w:tblLook w:val="04A0" w:firstRow="1" w:lastRow="0" w:firstColumn="1" w:lastColumn="0" w:noHBand="0" w:noVBand="1"/>
      </w:tblPr>
      <w:tblGrid>
        <w:gridCol w:w="2268"/>
        <w:gridCol w:w="6520"/>
        <w:gridCol w:w="851"/>
        <w:gridCol w:w="1418"/>
        <w:gridCol w:w="2410"/>
        <w:gridCol w:w="991"/>
      </w:tblGrid>
      <w:tr w:rsidR="00CC7CD4" w:rsidRPr="00AD1D7B" w:rsidTr="008444CA">
        <w:tc>
          <w:tcPr>
            <w:tcW w:w="2268" w:type="dxa"/>
            <w:tcBorders>
              <w:right w:val="single" w:sz="4" w:space="0" w:color="auto"/>
            </w:tcBorders>
            <w:tcMar>
              <w:top w:w="75" w:type="dxa"/>
              <w:left w:w="149" w:type="dxa"/>
              <w:bottom w:w="75" w:type="dxa"/>
              <w:right w:w="149" w:type="dxa"/>
            </w:tcMar>
            <w:hideMark/>
          </w:tcPr>
          <w:p w:rsidR="00CC7CD4" w:rsidRPr="00AD1D7B" w:rsidRDefault="00CC7CD4" w:rsidP="001C79C7">
            <w:pPr>
              <w:jc w:val="center"/>
              <w:rPr>
                <w:rFonts w:ascii="Times New Roman" w:eastAsia="Times New Roman" w:hAnsi="Times New Roman" w:cs="Times New Roman"/>
                <w:color w:val="333333"/>
                <w:sz w:val="24"/>
                <w:szCs w:val="24"/>
                <w:lang w:eastAsia="ru-RU"/>
              </w:rPr>
            </w:pPr>
            <w:r w:rsidRPr="00C56D56">
              <w:rPr>
                <w:rFonts w:ascii="Times New Roman" w:eastAsia="Times New Roman" w:hAnsi="Times New Roman" w:cs="Times New Roman"/>
                <w:b/>
                <w:color w:val="333333"/>
                <w:sz w:val="24"/>
                <w:szCs w:val="24"/>
                <w:lang w:eastAsia="ru-RU"/>
              </w:rPr>
              <w:t>Н</w:t>
            </w:r>
            <w:r w:rsidR="00533444">
              <w:rPr>
                <w:rFonts w:ascii="Times New Roman" w:eastAsia="Times New Roman" w:hAnsi="Times New Roman" w:cs="Times New Roman"/>
                <w:b/>
                <w:color w:val="333333"/>
                <w:sz w:val="24"/>
                <w:szCs w:val="24"/>
                <w:lang w:eastAsia="ru-RU"/>
              </w:rPr>
              <w:t>оми</w:t>
            </w:r>
          </w:p>
        </w:tc>
        <w:tc>
          <w:tcPr>
            <w:tcW w:w="652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72170" w:rsidRPr="00AD1D7B" w:rsidRDefault="00FC52E4" w:rsidP="006F0076">
            <w:pPr>
              <w:rPr>
                <w:rFonts w:ascii="Times New Roman" w:eastAsia="Times New Roman" w:hAnsi="Times New Roman" w:cs="Times New Roman"/>
                <w:color w:val="333333"/>
                <w:sz w:val="24"/>
                <w:szCs w:val="24"/>
                <w:lang w:eastAsia="ru-RU"/>
              </w:rPr>
            </w:pPr>
            <w:r w:rsidRPr="00FC52E4">
              <w:rPr>
                <w:rFonts w:ascii="Times New Roman" w:eastAsia="Times New Roman" w:hAnsi="Times New Roman" w:cs="Times New Roman"/>
                <w:color w:val="333333"/>
                <w:sz w:val="24"/>
                <w:szCs w:val="24"/>
                <w:lang w:eastAsia="ru-RU"/>
              </w:rPr>
              <w:t xml:space="preserve">Полимер материаллардан (пластмасса, полиэтилен, полипропилен ва ҳоказо) ясалган масъул бўлмаган </w:t>
            </w:r>
            <w:r w:rsidRPr="00FC52E4">
              <w:rPr>
                <w:rFonts w:ascii="Times New Roman" w:eastAsia="Times New Roman" w:hAnsi="Times New Roman" w:cs="Times New Roman"/>
                <w:color w:val="333333"/>
                <w:sz w:val="24"/>
                <w:szCs w:val="24"/>
                <w:lang w:eastAsia="ru-RU"/>
              </w:rPr>
              <w:lastRenderedPageBreak/>
              <w:t>конструкцияларни оддий қисмларини ташқи иситиш манбаи (газ-иситиш пайвандлаш (НГ), асбоб-иситиш пайвандлаш (НИ), экструзион пайвандлаш (Э) билан қўлда пайвандлаш</w:t>
            </w:r>
          </w:p>
        </w:tc>
        <w:tc>
          <w:tcPr>
            <w:tcW w:w="851" w:type="dxa"/>
            <w:tcBorders>
              <w:left w:val="single" w:sz="4" w:space="0" w:color="auto"/>
              <w:right w:val="single" w:sz="4" w:space="0" w:color="auto"/>
            </w:tcBorders>
            <w:tcMar>
              <w:top w:w="75" w:type="dxa"/>
              <w:left w:w="149" w:type="dxa"/>
              <w:bottom w:w="75" w:type="dxa"/>
              <w:right w:w="149" w:type="dxa"/>
            </w:tcMar>
            <w:hideMark/>
          </w:tcPr>
          <w:p w:rsidR="00CC7CD4" w:rsidRPr="00AD1D7B" w:rsidRDefault="00CC7CD4" w:rsidP="006F0076">
            <w:pPr>
              <w:jc w:val="center"/>
              <w:rPr>
                <w:rFonts w:ascii="Times New Roman" w:eastAsia="Times New Roman" w:hAnsi="Times New Roman" w:cs="Times New Roman"/>
                <w:color w:val="333333"/>
                <w:sz w:val="24"/>
                <w:szCs w:val="24"/>
                <w:lang w:eastAsia="ru-RU"/>
              </w:rPr>
            </w:pPr>
            <w:r w:rsidRPr="00C56D56">
              <w:rPr>
                <w:rFonts w:ascii="Times New Roman" w:eastAsia="Times New Roman" w:hAnsi="Times New Roman" w:cs="Times New Roman"/>
                <w:b/>
                <w:color w:val="333333"/>
                <w:sz w:val="24"/>
                <w:szCs w:val="24"/>
                <w:lang w:eastAsia="ru-RU"/>
              </w:rPr>
              <w:lastRenderedPageBreak/>
              <w:t>Код</w:t>
            </w:r>
          </w:p>
        </w:tc>
        <w:tc>
          <w:tcPr>
            <w:tcW w:w="141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C7CD4" w:rsidRPr="00AD1D7B" w:rsidRDefault="00CC7CD4" w:rsidP="006F0076">
            <w:pPr>
              <w:jc w:val="center"/>
              <w:rPr>
                <w:rFonts w:ascii="Times New Roman" w:eastAsia="Times New Roman" w:hAnsi="Times New Roman" w:cs="Times New Roman"/>
                <w:color w:val="333333"/>
                <w:sz w:val="24"/>
                <w:szCs w:val="24"/>
                <w:lang w:eastAsia="ru-RU"/>
              </w:rPr>
            </w:pPr>
            <w:r w:rsidRPr="00AD1D7B">
              <w:rPr>
                <w:rFonts w:ascii="Times New Roman" w:eastAsia="Times New Roman" w:hAnsi="Times New Roman" w:cs="Times New Roman"/>
                <w:color w:val="333333"/>
                <w:sz w:val="24"/>
                <w:szCs w:val="24"/>
                <w:lang w:eastAsia="ru-RU"/>
              </w:rPr>
              <w:t>A/0</w:t>
            </w:r>
            <w:r>
              <w:rPr>
                <w:rFonts w:ascii="Times New Roman" w:eastAsia="Times New Roman" w:hAnsi="Times New Roman" w:cs="Times New Roman"/>
                <w:color w:val="333333"/>
                <w:sz w:val="24"/>
                <w:szCs w:val="24"/>
                <w:lang w:eastAsia="ru-RU"/>
              </w:rPr>
              <w:t>6</w:t>
            </w:r>
            <w:r w:rsidRPr="00AD1D7B">
              <w:rPr>
                <w:rFonts w:ascii="Times New Roman" w:eastAsia="Times New Roman" w:hAnsi="Times New Roman" w:cs="Times New Roman"/>
                <w:color w:val="333333"/>
                <w:sz w:val="24"/>
                <w:szCs w:val="24"/>
                <w:lang w:eastAsia="ru-RU"/>
              </w:rPr>
              <w:t>.2</w:t>
            </w:r>
          </w:p>
        </w:tc>
        <w:tc>
          <w:tcPr>
            <w:tcW w:w="2410" w:type="dxa"/>
            <w:tcBorders>
              <w:left w:val="single" w:sz="4" w:space="0" w:color="auto"/>
              <w:right w:val="single" w:sz="4" w:space="0" w:color="auto"/>
            </w:tcBorders>
            <w:tcMar>
              <w:top w:w="75" w:type="dxa"/>
              <w:left w:w="149" w:type="dxa"/>
              <w:bottom w:w="75" w:type="dxa"/>
              <w:right w:w="149" w:type="dxa"/>
            </w:tcMar>
            <w:hideMark/>
          </w:tcPr>
          <w:p w:rsidR="001C79C7" w:rsidRDefault="001C79C7" w:rsidP="001C79C7">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CC7CD4" w:rsidRPr="00C56D56" w:rsidRDefault="001C79C7" w:rsidP="001C79C7">
            <w:pPr>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C7CD4" w:rsidRPr="00AD1D7B" w:rsidRDefault="00CC7CD4" w:rsidP="006F0076">
            <w:pPr>
              <w:jc w:val="center"/>
              <w:rPr>
                <w:rFonts w:ascii="Times New Roman" w:eastAsia="Times New Roman" w:hAnsi="Times New Roman" w:cs="Times New Roman"/>
                <w:color w:val="333333"/>
                <w:sz w:val="24"/>
                <w:szCs w:val="24"/>
                <w:lang w:eastAsia="ru-RU"/>
              </w:rPr>
            </w:pPr>
            <w:r w:rsidRPr="00AD1D7B">
              <w:rPr>
                <w:rFonts w:ascii="Times New Roman" w:eastAsia="Times New Roman" w:hAnsi="Times New Roman" w:cs="Times New Roman"/>
                <w:color w:val="333333"/>
                <w:sz w:val="24"/>
                <w:szCs w:val="24"/>
                <w:lang w:eastAsia="ru-RU"/>
              </w:rPr>
              <w:t>2</w:t>
            </w:r>
          </w:p>
        </w:tc>
      </w:tr>
      <w:tr w:rsidR="008444CA" w:rsidRPr="00AD1D7B" w:rsidTr="008444CA">
        <w:tc>
          <w:tcPr>
            <w:tcW w:w="14458" w:type="dxa"/>
            <w:gridSpan w:val="6"/>
            <w:tcMar>
              <w:top w:w="75" w:type="dxa"/>
              <w:left w:w="149" w:type="dxa"/>
              <w:bottom w:w="75" w:type="dxa"/>
              <w:right w:w="149" w:type="dxa"/>
            </w:tcMar>
          </w:tcPr>
          <w:p w:rsidR="008444CA" w:rsidRPr="00AD1D7B" w:rsidRDefault="008444CA" w:rsidP="006F0076">
            <w:pPr>
              <w:jc w:val="center"/>
              <w:rPr>
                <w:rFonts w:ascii="Times New Roman" w:eastAsia="Times New Roman" w:hAnsi="Times New Roman" w:cs="Times New Roman"/>
                <w:color w:val="333333"/>
                <w:sz w:val="24"/>
                <w:szCs w:val="24"/>
                <w:lang w:eastAsia="ru-RU"/>
              </w:rPr>
            </w:pPr>
          </w:p>
        </w:tc>
      </w:tr>
    </w:tbl>
    <w:p w:rsidR="00FC13A7" w:rsidRPr="00FC13A7" w:rsidRDefault="00FC13A7">
      <w:pPr>
        <w:rPr>
          <w:rFonts w:ascii="Times New Roman" w:hAnsi="Times New Roman" w:cs="Times New Roman"/>
          <w:sz w:val="24"/>
          <w:szCs w:val="24"/>
        </w:rPr>
      </w:pPr>
    </w:p>
    <w:tbl>
      <w:tblPr>
        <w:tblW w:w="14458" w:type="dxa"/>
        <w:tblInd w:w="149" w:type="dxa"/>
        <w:tblCellMar>
          <w:left w:w="0" w:type="dxa"/>
          <w:right w:w="0" w:type="dxa"/>
        </w:tblCellMar>
        <w:tblLook w:val="04A0" w:firstRow="1" w:lastRow="0" w:firstColumn="1" w:lastColumn="0" w:noHBand="0" w:noVBand="1"/>
      </w:tblPr>
      <w:tblGrid>
        <w:gridCol w:w="2835"/>
        <w:gridCol w:w="11623"/>
      </w:tblGrid>
      <w:tr w:rsidR="00CC7CD4" w:rsidRPr="00FC52E4" w:rsidTr="00FC52E4">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FC13A7" w:rsidP="006F0076">
            <w:pPr>
              <w:rPr>
                <w:rFonts w:ascii="Times New Roman" w:eastAsia="Times New Roman" w:hAnsi="Times New Roman" w:cs="Times New Roman"/>
                <w:color w:val="333333"/>
                <w:sz w:val="24"/>
                <w:szCs w:val="24"/>
                <w:lang w:eastAsia="ru-RU"/>
              </w:rPr>
            </w:pPr>
            <w:r w:rsidRPr="00FC52E4">
              <w:rPr>
                <w:rFonts w:ascii="Times New Roman" w:eastAsia="Times New Roman" w:hAnsi="Times New Roman" w:cs="Times New Roman"/>
                <w:color w:val="333333"/>
                <w:sz w:val="24"/>
                <w:szCs w:val="24"/>
                <w:lang w:eastAsia="ru-RU"/>
              </w:rPr>
              <w:t>Меҳнат фаолияти</w:t>
            </w: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647999" w:rsidRPr="00FC52E4" w:rsidRDefault="00647999" w:rsidP="006F0076">
            <w:pPr>
              <w:rPr>
                <w:rFonts w:ascii="Times New Roman" w:eastAsia="Times New Roman" w:hAnsi="Times New Roman" w:cs="Times New Roman"/>
                <w:color w:val="333333"/>
                <w:sz w:val="24"/>
                <w:szCs w:val="24"/>
                <w:lang w:eastAsia="ru-RU"/>
              </w:rPr>
            </w:pPr>
            <w:r w:rsidRPr="00FC52E4">
              <w:rPr>
                <w:rFonts w:ascii="Times New Roman" w:hAnsi="Times New Roman" w:cs="Times New Roman"/>
                <w:sz w:val="24"/>
                <w:szCs w:val="24"/>
              </w:rPr>
              <w:t>Ушбу профессионал стандартнинг А/0</w:t>
            </w:r>
            <w:r w:rsidRPr="00FC52E4">
              <w:rPr>
                <w:rFonts w:ascii="Times New Roman" w:hAnsi="Times New Roman" w:cs="Times New Roman"/>
                <w:sz w:val="24"/>
                <w:szCs w:val="24"/>
                <w:lang w:val="uz-Cyrl-UZ"/>
              </w:rPr>
              <w:t>1</w:t>
            </w:r>
            <w:r w:rsidRPr="00FC52E4">
              <w:rPr>
                <w:rFonts w:ascii="Times New Roman" w:hAnsi="Times New Roman" w:cs="Times New Roman"/>
                <w:sz w:val="24"/>
                <w:szCs w:val="24"/>
              </w:rPr>
              <w:t>.2 кодига мувофиқ меҳнат функ</w:t>
            </w:r>
            <w:r w:rsidRPr="00FC52E4">
              <w:rPr>
                <w:rFonts w:ascii="Times New Roman" w:hAnsi="Times New Roman" w:cs="Times New Roman"/>
                <w:sz w:val="24"/>
                <w:szCs w:val="24"/>
                <w:lang w:val="uz-Cyrl-UZ"/>
              </w:rPr>
              <w:t>ц</w:t>
            </w:r>
            <w:r w:rsidRPr="00FC52E4">
              <w:rPr>
                <w:rFonts w:ascii="Times New Roman" w:hAnsi="Times New Roman" w:cs="Times New Roman"/>
                <w:sz w:val="24"/>
                <w:szCs w:val="24"/>
              </w:rPr>
              <w:t xml:space="preserve">иясида назарда тутилган меҳнат </w:t>
            </w:r>
            <w:r w:rsidRPr="00FC52E4">
              <w:rPr>
                <w:rFonts w:ascii="Times New Roman" w:hAnsi="Times New Roman" w:cs="Times New Roman"/>
                <w:sz w:val="24"/>
                <w:szCs w:val="24"/>
                <w:lang w:val="uz-Cyrl-UZ"/>
              </w:rPr>
              <w:t>фаолияти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647999" w:rsidRPr="00FC52E4" w:rsidRDefault="004E5F16" w:rsidP="006F0076">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lang w:val="uz-Cyrl-UZ"/>
              </w:rPr>
              <w:t xml:space="preserve">Иссиқ газ пайвандлаш (НГ), иссиқ асбоб пайвандлаш (НИ), мураккаб ва муҳим тузилмалар (ускуналар, маҳсулотлар, компонентлар, қувурлар, эҳтиёт қисмлар) экструзион пайвандлаш (Э) </w:t>
            </w:r>
            <w:r w:rsidR="00647999" w:rsidRPr="00FC52E4">
              <w:rPr>
                <w:rFonts w:ascii="Times New Roman" w:hAnsi="Times New Roman" w:cs="Times New Roman"/>
                <w:sz w:val="24"/>
                <w:szCs w:val="24"/>
                <w:lang w:val="uz-Cyrl-UZ"/>
              </w:rPr>
              <w:t>постининг</w:t>
            </w:r>
            <w:r w:rsidR="00647999" w:rsidRPr="00FC52E4">
              <w:rPr>
                <w:rFonts w:ascii="Times New Roman" w:hAnsi="Times New Roman" w:cs="Times New Roman"/>
                <w:sz w:val="24"/>
                <w:szCs w:val="24"/>
              </w:rPr>
              <w:t xml:space="preserve"> жиҳозлари</w:t>
            </w:r>
            <w:r w:rsidR="00647999" w:rsidRPr="00FC52E4">
              <w:rPr>
                <w:rFonts w:ascii="Times New Roman" w:hAnsi="Times New Roman" w:cs="Times New Roman"/>
                <w:sz w:val="24"/>
                <w:szCs w:val="24"/>
                <w:lang w:val="uz-Cyrl-UZ"/>
              </w:rPr>
              <w:t xml:space="preserve"> билан таъминлаган</w:t>
            </w:r>
            <w:r w:rsidR="00CE4D7D" w:rsidRPr="00FC52E4">
              <w:rPr>
                <w:rFonts w:ascii="Times New Roman" w:hAnsi="Times New Roman" w:cs="Times New Roman"/>
                <w:sz w:val="24"/>
                <w:szCs w:val="24"/>
                <w:lang w:val="uz-Cyrl-UZ"/>
              </w:rPr>
              <w:t>лиг</w:t>
            </w:r>
            <w:r w:rsidR="00647999" w:rsidRPr="00FC52E4">
              <w:rPr>
                <w:rFonts w:ascii="Times New Roman" w:hAnsi="Times New Roman" w:cs="Times New Roman"/>
                <w:sz w:val="24"/>
                <w:szCs w:val="24"/>
                <w:lang w:val="uz-Cyrl-UZ"/>
              </w:rPr>
              <w:t>ини</w:t>
            </w:r>
            <w:r w:rsidR="00647999" w:rsidRPr="00FC52E4">
              <w:rPr>
                <w:rFonts w:ascii="Times New Roman" w:hAnsi="Times New Roman" w:cs="Times New Roman"/>
                <w:sz w:val="24"/>
                <w:szCs w:val="24"/>
              </w:rPr>
              <w:t xml:space="preserve"> текшириш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4E5F16" w:rsidRPr="00FC52E4" w:rsidRDefault="00630E7B" w:rsidP="007D36CE">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rPr>
              <w:t xml:space="preserve">НГ, НИ, Э пайвандлаш ускуналарининг </w:t>
            </w:r>
            <w:r w:rsidR="007D36CE" w:rsidRPr="00FC52E4">
              <w:rPr>
                <w:rFonts w:ascii="Times New Roman" w:hAnsi="Times New Roman" w:cs="Times New Roman"/>
                <w:color w:val="000000"/>
                <w:sz w:val="24"/>
                <w:szCs w:val="24"/>
              </w:rPr>
              <w:t>созлиги</w:t>
            </w:r>
            <w:r w:rsidRPr="00FC52E4">
              <w:rPr>
                <w:rFonts w:ascii="Times New Roman" w:hAnsi="Times New Roman" w:cs="Times New Roman"/>
                <w:color w:val="000000"/>
                <w:sz w:val="24"/>
                <w:szCs w:val="24"/>
              </w:rPr>
              <w:t xml:space="preserve"> ва </w:t>
            </w:r>
            <w:r w:rsidR="007D36CE" w:rsidRPr="00FC52E4">
              <w:rPr>
                <w:rFonts w:ascii="Times New Roman" w:hAnsi="Times New Roman" w:cs="Times New Roman"/>
                <w:color w:val="000000"/>
                <w:sz w:val="24"/>
                <w:szCs w:val="24"/>
              </w:rPr>
              <w:t>иш</w:t>
            </w:r>
            <w:r w:rsidRPr="00FC52E4">
              <w:rPr>
                <w:rFonts w:ascii="Times New Roman" w:hAnsi="Times New Roman" w:cs="Times New Roman"/>
                <w:color w:val="000000"/>
                <w:sz w:val="24"/>
                <w:szCs w:val="24"/>
              </w:rPr>
              <w:t xml:space="preserve"> кўрсатувчанлигини текшириш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A529E8" w:rsidRPr="00FC52E4" w:rsidRDefault="00A529E8" w:rsidP="007D36CE">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rPr>
              <w:t xml:space="preserve">НГ, НИ, Э учун жиҳозларни </w:t>
            </w:r>
            <w:r w:rsidR="007D36CE" w:rsidRPr="00FC52E4">
              <w:rPr>
                <w:rFonts w:ascii="Times New Roman" w:hAnsi="Times New Roman" w:cs="Times New Roman"/>
                <w:color w:val="000000"/>
                <w:sz w:val="24"/>
                <w:szCs w:val="24"/>
              </w:rPr>
              <w:t>ерга боғламлиги (</w:t>
            </w:r>
            <w:r w:rsidRPr="00FC52E4">
              <w:rPr>
                <w:rFonts w:ascii="Times New Roman" w:hAnsi="Times New Roman" w:cs="Times New Roman"/>
                <w:color w:val="000000"/>
                <w:sz w:val="24"/>
                <w:szCs w:val="24"/>
              </w:rPr>
              <w:t>заземление</w:t>
            </w:r>
            <w:r w:rsidR="007D36CE" w:rsidRPr="00FC52E4">
              <w:rPr>
                <w:rFonts w:ascii="Times New Roman" w:hAnsi="Times New Roman" w:cs="Times New Roman"/>
                <w:color w:val="000000"/>
                <w:sz w:val="24"/>
                <w:szCs w:val="24"/>
              </w:rPr>
              <w:t>)</w:t>
            </w:r>
            <w:r w:rsidRPr="00FC52E4">
              <w:rPr>
                <w:rFonts w:ascii="Times New Roman" w:hAnsi="Times New Roman" w:cs="Times New Roman"/>
                <w:color w:val="000000"/>
                <w:sz w:val="24"/>
                <w:szCs w:val="24"/>
              </w:rPr>
              <w:t xml:space="preserve"> мавжудлигини текшириш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E566AC" w:rsidRPr="00FC52E4" w:rsidRDefault="009C53D4" w:rsidP="004C16BD">
            <w:pPr>
              <w:rPr>
                <w:rFonts w:ascii="Times New Roman" w:eastAsia="Times New Roman" w:hAnsi="Times New Roman" w:cs="Times New Roman"/>
                <w:color w:val="333333"/>
                <w:sz w:val="24"/>
                <w:szCs w:val="24"/>
                <w:lang w:eastAsia="ru-RU"/>
              </w:rPr>
            </w:pPr>
            <w:r w:rsidRPr="00FC52E4">
              <w:rPr>
                <w:rFonts w:ascii="Times New Roman" w:hAnsi="Times New Roman" w:cs="Times New Roman"/>
                <w:bCs/>
                <w:color w:val="000000"/>
                <w:sz w:val="24"/>
                <w:szCs w:val="24"/>
              </w:rPr>
              <w:t>НГ, НИ, Э учун ишлатиладиган материалларни тайёрлаш ва текшириш (иссиқлик узатувчи-газ, тўлдирувчи новдалар, плёнкалар, варақлар, полимер қувурлар ва боғловчи элементлар (муфтарлар, тройниклар ва бошқалар))</w:t>
            </w:r>
            <w:r w:rsidRPr="00FC52E4">
              <w:rPr>
                <w:rFonts w:ascii="Arial" w:hAnsi="Arial" w:cs="Arial"/>
                <w:bCs/>
                <w:color w:val="000000"/>
                <w:sz w:val="32"/>
                <w:szCs w:val="32"/>
              </w:rPr>
              <w:t xml:space="preserve"> </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9C53D4" w:rsidRPr="00FC52E4" w:rsidRDefault="009C53D4" w:rsidP="009C53D4">
            <w:pPr>
              <w:rPr>
                <w:rFonts w:ascii="Times New Roman" w:eastAsia="Times New Roman" w:hAnsi="Times New Roman" w:cs="Times New Roman"/>
                <w:color w:val="333333"/>
                <w:sz w:val="24"/>
                <w:szCs w:val="24"/>
                <w:lang w:val="uz-Cyrl-UZ" w:eastAsia="ru-RU"/>
              </w:rPr>
            </w:pPr>
            <w:r w:rsidRPr="00FC52E4">
              <w:rPr>
                <w:rFonts w:ascii="Times New Roman" w:eastAsia="Times New Roman" w:hAnsi="Times New Roman" w:cs="Times New Roman"/>
                <w:color w:val="333333"/>
                <w:sz w:val="24"/>
                <w:szCs w:val="24"/>
                <w:lang w:eastAsia="ru-RU"/>
              </w:rPr>
              <w:t>НГ, НИ, Э ижросини таъминлаш учун жи</w:t>
            </w:r>
            <w:r w:rsidRPr="00FC52E4">
              <w:rPr>
                <w:rFonts w:ascii="Times New Roman" w:eastAsia="Times New Roman" w:hAnsi="Times New Roman" w:cs="Times New Roman"/>
                <w:color w:val="333333"/>
                <w:sz w:val="24"/>
                <w:szCs w:val="24"/>
                <w:lang w:val="uz-Cyrl-UZ" w:eastAsia="ru-RU"/>
              </w:rPr>
              <w:t>ҳ</w:t>
            </w:r>
            <w:r w:rsidRPr="00FC52E4">
              <w:rPr>
                <w:rFonts w:ascii="Times New Roman" w:eastAsia="Times New Roman" w:hAnsi="Times New Roman" w:cs="Times New Roman"/>
                <w:color w:val="333333"/>
                <w:sz w:val="24"/>
                <w:szCs w:val="24"/>
                <w:lang w:eastAsia="ru-RU"/>
              </w:rPr>
              <w:t>озларни</w:t>
            </w:r>
            <w:r w:rsidRPr="00FC52E4">
              <w:rPr>
                <w:rFonts w:ascii="Times New Roman" w:eastAsia="Times New Roman" w:hAnsi="Times New Roman" w:cs="Times New Roman"/>
                <w:color w:val="333333"/>
                <w:sz w:val="24"/>
                <w:szCs w:val="24"/>
                <w:lang w:val="uz-Cyrl-UZ" w:eastAsia="ru-RU"/>
              </w:rPr>
              <w:t xml:space="preserve"> созлаш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A357D3" w:rsidRPr="00FC52E4" w:rsidRDefault="00A357D3" w:rsidP="00A357D3">
            <w:pPr>
              <w:rPr>
                <w:rFonts w:ascii="Times New Roman" w:eastAsia="Times New Roman" w:hAnsi="Times New Roman" w:cs="Times New Roman"/>
                <w:color w:val="333333"/>
                <w:sz w:val="24"/>
                <w:szCs w:val="24"/>
                <w:lang w:val="uz-Cyrl-UZ" w:eastAsia="ru-RU"/>
              </w:rPr>
            </w:pPr>
            <w:r w:rsidRPr="00FC52E4">
              <w:rPr>
                <w:rFonts w:ascii="Times New Roman" w:eastAsia="Times New Roman" w:hAnsi="Times New Roman" w:cs="Times New Roman"/>
                <w:color w:val="333333"/>
                <w:sz w:val="24"/>
                <w:szCs w:val="24"/>
                <w:lang w:eastAsia="ru-RU"/>
              </w:rPr>
              <w:t>НГ, НИ, Э</w:t>
            </w:r>
            <w:r w:rsidRPr="00FC52E4">
              <w:rPr>
                <w:rFonts w:ascii="Times New Roman" w:eastAsia="Times New Roman" w:hAnsi="Times New Roman" w:cs="Times New Roman"/>
                <w:color w:val="333333"/>
                <w:sz w:val="24"/>
                <w:szCs w:val="24"/>
                <w:lang w:val="uz-Cyrl-UZ" w:eastAsia="ru-RU"/>
              </w:rPr>
              <w:t xml:space="preserve"> п</w:t>
            </w:r>
            <w:r w:rsidRPr="00FC52E4">
              <w:rPr>
                <w:rFonts w:ascii="Times New Roman" w:hAnsi="Times New Roman" w:cs="Times New Roman"/>
                <w:color w:val="000000"/>
                <w:sz w:val="24"/>
                <w:szCs w:val="24"/>
              </w:rPr>
              <w:t>айвандланадиган қисмларни механик тайёрлаш</w:t>
            </w:r>
            <w:r w:rsidRPr="00FC52E4">
              <w:rPr>
                <w:rFonts w:ascii="Arial" w:hAnsi="Arial" w:cs="Arial"/>
                <w:color w:val="000000"/>
                <w:sz w:val="27"/>
                <w:szCs w:val="27"/>
                <w:lang w:val="uz-Cyrl-UZ"/>
              </w:rPr>
              <w:t xml:space="preserve"> </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CD4795" w:rsidRPr="00FC52E4" w:rsidRDefault="00ED0919" w:rsidP="006F0076">
            <w:pPr>
              <w:rPr>
                <w:rFonts w:ascii="Times New Roman" w:eastAsia="Times New Roman" w:hAnsi="Times New Roman" w:cs="Times New Roman"/>
                <w:color w:val="333333"/>
                <w:sz w:val="24"/>
                <w:szCs w:val="24"/>
                <w:lang w:val="uz-Cyrl-UZ" w:eastAsia="ru-RU"/>
              </w:rPr>
            </w:pPr>
            <w:r w:rsidRPr="00FC52E4">
              <w:rPr>
                <w:rFonts w:ascii="Times New Roman" w:eastAsia="Times New Roman" w:hAnsi="Times New Roman" w:cs="Times New Roman"/>
                <w:color w:val="333333"/>
                <w:sz w:val="24"/>
                <w:szCs w:val="24"/>
                <w:lang w:val="uz-Cyrl-UZ" w:eastAsia="ru-RU"/>
              </w:rPr>
              <w:t>Пайвандланган қисмларни кейинчалик бошқариладиган технологик қурилмаларда ўрнатиш</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ED0919" w:rsidRPr="00FC52E4" w:rsidRDefault="00ED0919" w:rsidP="00ED0919">
            <w:pPr>
              <w:rPr>
                <w:rFonts w:ascii="Times New Roman" w:eastAsia="Times New Roman" w:hAnsi="Times New Roman" w:cs="Times New Roman"/>
                <w:color w:val="333333"/>
                <w:sz w:val="24"/>
                <w:szCs w:val="24"/>
                <w:lang w:val="uz-Cyrl-UZ" w:eastAsia="ru-RU"/>
              </w:rPr>
            </w:pPr>
            <w:r w:rsidRPr="00FC52E4">
              <w:rPr>
                <w:rFonts w:ascii="Times New Roman" w:eastAsia="Times New Roman" w:hAnsi="Times New Roman" w:cs="Times New Roman"/>
                <w:color w:val="333333"/>
                <w:sz w:val="24"/>
                <w:szCs w:val="24"/>
                <w:lang w:val="uz-Cyrl-UZ" w:eastAsia="ru-RU"/>
              </w:rPr>
              <w:t>Масъул бўлмаган тузилмаларнинг НГ, НИ, Э оддий қисмларини бажариш</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CF29C5" w:rsidRPr="00FC52E4" w:rsidRDefault="00ED0919" w:rsidP="00D60493">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sz w:val="24"/>
                <w:szCs w:val="24"/>
                <w:lang w:val="uz-Cyrl-UZ"/>
              </w:rPr>
              <w:t xml:space="preserve">Эритиш билан </w:t>
            </w:r>
            <w:r w:rsidR="00056C5D">
              <w:rPr>
                <w:rFonts w:ascii="Times New Roman" w:eastAsia="Times New Roman" w:hAnsi="Times New Roman" w:cs="Times New Roman"/>
                <w:color w:val="333333"/>
                <w:sz w:val="24"/>
                <w:szCs w:val="24"/>
                <w:lang w:val="uz-Cyrl-UZ" w:eastAsia="ru-RU"/>
              </w:rPr>
              <w:t>НГ, НИ</w:t>
            </w:r>
            <w:r w:rsidR="005B46E0" w:rsidRPr="00FC52E4">
              <w:rPr>
                <w:rFonts w:ascii="Times New Roman" w:eastAsia="Times New Roman" w:hAnsi="Times New Roman" w:cs="Times New Roman"/>
                <w:color w:val="333333"/>
                <w:sz w:val="24"/>
                <w:szCs w:val="24"/>
                <w:lang w:val="uz-Cyrl-UZ" w:eastAsia="ru-RU"/>
              </w:rPr>
              <w:t xml:space="preserve">, Э </w:t>
            </w:r>
            <w:r w:rsidRPr="00FC52E4">
              <w:rPr>
                <w:rFonts w:ascii="Times New Roman" w:hAnsi="Times New Roman" w:cs="Times New Roman"/>
                <w:sz w:val="24"/>
                <w:szCs w:val="24"/>
                <w:lang w:val="uz-Cyrl-UZ"/>
              </w:rPr>
              <w:t>қисмларни ўлчаш воситаси ёрдамида геометрик ўлчамларнинг пайванлаш бўйича конструкторли ва ишлаб чиқариш технологик ҳужжатлар талабларига мувофиқлигини назорат қилиш</w:t>
            </w:r>
          </w:p>
        </w:tc>
      </w:tr>
      <w:tr w:rsidR="00CC7CD4" w:rsidRPr="00FC52E4" w:rsidTr="00FC52E4">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D62C04" w:rsidP="006F0076">
            <w:pPr>
              <w:rPr>
                <w:rFonts w:ascii="Times New Roman" w:eastAsia="Times New Roman" w:hAnsi="Times New Roman" w:cs="Times New Roman"/>
                <w:color w:val="333333"/>
                <w:sz w:val="24"/>
                <w:szCs w:val="24"/>
                <w:lang w:eastAsia="ru-RU"/>
              </w:rPr>
            </w:pPr>
            <w:r w:rsidRPr="00FC52E4">
              <w:rPr>
                <w:rFonts w:ascii="Times New Roman" w:hAnsi="Times New Roman"/>
                <w:sz w:val="24"/>
                <w:szCs w:val="24"/>
              </w:rPr>
              <w:t>Зарурий кўникмалар</w:t>
            </w: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7E0006" w:rsidRPr="00FC52E4" w:rsidRDefault="007E0006" w:rsidP="00056C5D">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Ушбу профессионал стандартнинг А/01.2 коди</w:t>
            </w:r>
            <w:r w:rsidR="006E7E10" w:rsidRPr="00FC52E4">
              <w:rPr>
                <w:rFonts w:ascii="Times New Roman" w:hAnsi="Times New Roman" w:cs="Times New Roman"/>
                <w:color w:val="000000"/>
                <w:sz w:val="24"/>
                <w:szCs w:val="24"/>
                <w:lang w:val="uz-Cyrl-UZ"/>
              </w:rPr>
              <w:t xml:space="preserve"> бўйича</w:t>
            </w:r>
            <w:r w:rsidRPr="00FC52E4">
              <w:rPr>
                <w:rFonts w:ascii="Times New Roman" w:hAnsi="Times New Roman" w:cs="Times New Roman"/>
                <w:color w:val="000000"/>
                <w:sz w:val="24"/>
                <w:szCs w:val="24"/>
                <w:lang w:val="uz-Cyrl-UZ"/>
              </w:rPr>
              <w:t xml:space="preserve"> </w:t>
            </w:r>
            <w:r w:rsidRPr="00FC52E4">
              <w:rPr>
                <w:rFonts w:ascii="Times New Roman" w:hAnsi="Times New Roman" w:cs="Times New Roman"/>
                <w:sz w:val="24"/>
                <w:szCs w:val="24"/>
                <w:lang w:val="uz-Cyrl-UZ"/>
              </w:rPr>
              <w:t>меҳнат функциясида</w:t>
            </w:r>
            <w:r w:rsidRPr="00FC52E4">
              <w:rPr>
                <w:rFonts w:ascii="Times New Roman" w:hAnsi="Times New Roman" w:cs="Times New Roman"/>
                <w:color w:val="000000"/>
                <w:sz w:val="24"/>
                <w:szCs w:val="24"/>
                <w:lang w:val="uz-Cyrl-UZ"/>
              </w:rPr>
              <w:t xml:space="preserve"> талаб қилинадига</w:t>
            </w:r>
            <w:r w:rsidR="004C16BD" w:rsidRPr="00FC52E4">
              <w:rPr>
                <w:rFonts w:ascii="Times New Roman" w:hAnsi="Times New Roman" w:cs="Times New Roman"/>
                <w:color w:val="000000"/>
                <w:sz w:val="24"/>
                <w:szCs w:val="24"/>
                <w:lang w:val="uz-Cyrl-UZ"/>
              </w:rPr>
              <w:t>н зарур кўникмаларга э</w:t>
            </w:r>
            <w:r w:rsidRPr="00FC52E4">
              <w:rPr>
                <w:rFonts w:ascii="Times New Roman" w:hAnsi="Times New Roman" w:cs="Times New Roman"/>
                <w:color w:val="000000"/>
                <w:sz w:val="24"/>
                <w:szCs w:val="24"/>
                <w:lang w:val="uz-Cyrl-UZ"/>
              </w:rPr>
              <w:t>га бўлиш</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7E0006" w:rsidRPr="00FC52E4" w:rsidRDefault="007D4A7E" w:rsidP="00CE4D7D">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НГ, НИ, Э учун ишлатиладиган материалларни тайёрлаш ва текшириш (иссиқлик узатиш гази, тўлдирувчи новдалар, плёнкалар, варақлар</w:t>
            </w:r>
            <w:r w:rsidR="00056C5D">
              <w:rPr>
                <w:rFonts w:ascii="Times New Roman" w:hAnsi="Times New Roman" w:cs="Times New Roman"/>
                <w:color w:val="000000"/>
                <w:sz w:val="24"/>
                <w:szCs w:val="24"/>
                <w:lang w:val="uz-Cyrl-UZ"/>
              </w:rPr>
              <w:t>, полимер қувурлар ва боғловчи э</w:t>
            </w:r>
            <w:r w:rsidRPr="00FC52E4">
              <w:rPr>
                <w:rFonts w:ascii="Times New Roman" w:hAnsi="Times New Roman" w:cs="Times New Roman"/>
                <w:color w:val="000000"/>
                <w:sz w:val="24"/>
                <w:szCs w:val="24"/>
                <w:lang w:val="uz-Cyrl-UZ"/>
              </w:rPr>
              <w:t>лементлар (кувурлар</w:t>
            </w:r>
            <w:r w:rsidR="00CE4D7D" w:rsidRPr="00FC52E4">
              <w:rPr>
                <w:rFonts w:ascii="Times New Roman" w:hAnsi="Times New Roman" w:cs="Times New Roman"/>
                <w:color w:val="000000"/>
                <w:sz w:val="24"/>
                <w:szCs w:val="24"/>
                <w:lang w:val="uz-Cyrl-UZ"/>
              </w:rPr>
              <w:t xml:space="preserve"> (муфта)</w:t>
            </w:r>
            <w:r w:rsidRPr="00FC52E4">
              <w:rPr>
                <w:rFonts w:ascii="Times New Roman" w:hAnsi="Times New Roman" w:cs="Times New Roman"/>
                <w:color w:val="000000"/>
                <w:sz w:val="24"/>
                <w:szCs w:val="24"/>
                <w:lang w:val="uz-Cyrl-UZ"/>
              </w:rPr>
              <w:t>, т</w:t>
            </w:r>
            <w:r w:rsidR="00CE4D7D" w:rsidRPr="00FC52E4">
              <w:rPr>
                <w:rFonts w:ascii="Times New Roman" w:hAnsi="Times New Roman" w:cs="Times New Roman"/>
                <w:color w:val="000000"/>
                <w:sz w:val="24"/>
                <w:szCs w:val="24"/>
                <w:lang w:val="uz-Cyrl-UZ"/>
              </w:rPr>
              <w:t>ройник</w:t>
            </w:r>
            <w:r w:rsidR="004C16BD" w:rsidRPr="00FC52E4">
              <w:rPr>
                <w:rFonts w:ascii="Times New Roman" w:hAnsi="Times New Roman" w:cs="Times New Roman"/>
                <w:color w:val="000000"/>
                <w:sz w:val="24"/>
                <w:szCs w:val="24"/>
                <w:lang w:val="uz-Cyrl-UZ"/>
              </w:rPr>
              <w:t xml:space="preserve"> ва </w:t>
            </w:r>
            <w:r w:rsidR="004C16BD" w:rsidRPr="00FC52E4">
              <w:rPr>
                <w:rFonts w:ascii="Times New Roman" w:hAnsi="Times New Roman" w:cs="Times New Roman"/>
                <w:color w:val="000000"/>
                <w:sz w:val="24"/>
                <w:szCs w:val="24"/>
                <w:lang w:val="uz-Cyrl-UZ"/>
              </w:rPr>
              <w:lastRenderedPageBreak/>
              <w:t>бошқалар</w:t>
            </w:r>
            <w:r w:rsidRPr="00FC52E4">
              <w:rPr>
                <w:rFonts w:ascii="Times New Roman" w:hAnsi="Times New Roman" w:cs="Times New Roman"/>
                <w:color w:val="000000"/>
                <w:sz w:val="24"/>
                <w:szCs w:val="24"/>
                <w:lang w:val="uz-Cyrl-UZ"/>
              </w:rPr>
              <w:t>))</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A973C9" w:rsidRPr="00FC52E4" w:rsidRDefault="00A973C9" w:rsidP="00CE4D7D">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rPr>
              <w:t>Н</w:t>
            </w:r>
            <w:r w:rsidR="008461CF" w:rsidRPr="00FC52E4">
              <w:rPr>
                <w:rFonts w:ascii="Times New Roman" w:hAnsi="Times New Roman" w:cs="Times New Roman"/>
                <w:color w:val="000000"/>
                <w:sz w:val="24"/>
                <w:szCs w:val="24"/>
                <w:lang w:val="uz-Cyrl-UZ"/>
              </w:rPr>
              <w:t>Г</w:t>
            </w:r>
            <w:r w:rsidRPr="00FC52E4">
              <w:rPr>
                <w:rFonts w:ascii="Times New Roman" w:hAnsi="Times New Roman" w:cs="Times New Roman"/>
                <w:color w:val="000000"/>
                <w:sz w:val="24"/>
                <w:szCs w:val="24"/>
              </w:rPr>
              <w:t xml:space="preserve">, НИ ва </w:t>
            </w:r>
            <w:r w:rsidR="008461CF" w:rsidRPr="00FC52E4">
              <w:rPr>
                <w:rFonts w:ascii="Times New Roman" w:hAnsi="Times New Roman" w:cs="Times New Roman"/>
                <w:color w:val="000000"/>
                <w:sz w:val="24"/>
                <w:szCs w:val="24"/>
                <w:lang w:val="uz-Cyrl-UZ"/>
              </w:rPr>
              <w:t>Э</w:t>
            </w:r>
            <w:r w:rsidRPr="00FC52E4">
              <w:rPr>
                <w:rFonts w:ascii="Times New Roman" w:hAnsi="Times New Roman" w:cs="Times New Roman"/>
                <w:color w:val="000000"/>
                <w:sz w:val="24"/>
                <w:szCs w:val="24"/>
              </w:rPr>
              <w:t xml:space="preserve"> учун ускуналарнинг ишга яроқлилигини ва хизмат кўрсатилишини текшири</w:t>
            </w:r>
            <w:r w:rsidR="00CE4D7D" w:rsidRPr="00FC52E4">
              <w:rPr>
                <w:rFonts w:ascii="Times New Roman" w:hAnsi="Times New Roman" w:cs="Times New Roman"/>
                <w:color w:val="000000"/>
                <w:sz w:val="24"/>
                <w:szCs w:val="24"/>
              </w:rPr>
              <w:t>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8461CF" w:rsidRPr="00FC52E4" w:rsidRDefault="008461CF" w:rsidP="001741C9">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rPr>
              <w:t>Н</w:t>
            </w:r>
            <w:r w:rsidR="001741C9" w:rsidRPr="00FC52E4">
              <w:rPr>
                <w:rFonts w:ascii="Times New Roman" w:hAnsi="Times New Roman" w:cs="Times New Roman"/>
                <w:color w:val="000000"/>
                <w:sz w:val="24"/>
                <w:szCs w:val="24"/>
                <w:lang w:val="uz-Cyrl-UZ"/>
              </w:rPr>
              <w:t>Г</w:t>
            </w:r>
            <w:r w:rsidRPr="00FC52E4">
              <w:rPr>
                <w:rFonts w:ascii="Times New Roman" w:hAnsi="Times New Roman" w:cs="Times New Roman"/>
                <w:color w:val="000000"/>
                <w:sz w:val="24"/>
                <w:szCs w:val="24"/>
              </w:rPr>
              <w:t xml:space="preserve">, НИ ва </w:t>
            </w:r>
            <w:r w:rsidR="001741C9" w:rsidRPr="00FC52E4">
              <w:rPr>
                <w:rFonts w:ascii="Times New Roman" w:hAnsi="Times New Roman" w:cs="Times New Roman"/>
                <w:color w:val="000000"/>
                <w:sz w:val="24"/>
                <w:szCs w:val="24"/>
                <w:lang w:val="uz-Cyrl-UZ"/>
              </w:rPr>
              <w:t>Э</w:t>
            </w:r>
            <w:r w:rsidRPr="00FC52E4">
              <w:rPr>
                <w:rFonts w:ascii="Times New Roman" w:hAnsi="Times New Roman" w:cs="Times New Roman"/>
                <w:color w:val="000000"/>
                <w:sz w:val="24"/>
                <w:szCs w:val="24"/>
              </w:rPr>
              <w:t xml:space="preserve"> учун пайвандлаш ускуналарини созлаш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1741C9" w:rsidRPr="00FC52E4" w:rsidRDefault="001741C9" w:rsidP="001741C9">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Пайвандланган қисмларни кейинги назорат билан технологик қурилмаларга ўрнатиш</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1741C9" w:rsidRPr="00FC52E4" w:rsidRDefault="001741C9" w:rsidP="00056C5D">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Масъул бўлмаган тузилмалар оддий қисмлари НГ, НИ ва Э стыковой, нахлесточный, угловой ва тавровый -шаклидаги пайвандланган бўғимларнинг техникасини ўзлаштириш</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6C74B1" w:rsidRPr="00FC52E4" w:rsidRDefault="006C74B1" w:rsidP="00056C5D">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sz w:val="24"/>
                <w:szCs w:val="24"/>
                <w:lang w:val="uz-Cyrl-UZ"/>
              </w:rPr>
              <w:t>Конструкторли ва ишлаб чиқариш технологик ҳужжатлар талабларига геометрик ўлчамларнинг мувофиқлигини эрити</w:t>
            </w:r>
            <w:r w:rsidR="00E1629F" w:rsidRPr="00FC52E4">
              <w:rPr>
                <w:rFonts w:ascii="Times New Roman" w:hAnsi="Times New Roman" w:cs="Times New Roman"/>
                <w:sz w:val="24"/>
                <w:szCs w:val="24"/>
                <w:lang w:val="uz-Cyrl-UZ"/>
              </w:rPr>
              <w:t>лган</w:t>
            </w:r>
            <w:r w:rsidRPr="00FC52E4">
              <w:rPr>
                <w:rFonts w:ascii="Times New Roman" w:hAnsi="Times New Roman" w:cs="Times New Roman"/>
                <w:sz w:val="24"/>
                <w:szCs w:val="24"/>
                <w:lang w:val="uz-Cyrl-UZ"/>
              </w:rPr>
              <w:t xml:space="preserve"> </w:t>
            </w:r>
            <w:r w:rsidRPr="00FC52E4">
              <w:rPr>
                <w:rFonts w:ascii="Times New Roman" w:eastAsia="Times New Roman" w:hAnsi="Times New Roman" w:cs="Times New Roman"/>
                <w:color w:val="333333"/>
                <w:sz w:val="24"/>
                <w:szCs w:val="24"/>
                <w:lang w:val="uz-Cyrl-UZ" w:eastAsia="ru-RU"/>
              </w:rPr>
              <w:t xml:space="preserve">НГ, НИ </w:t>
            </w:r>
            <w:r w:rsidR="00056C5D">
              <w:rPr>
                <w:rFonts w:ascii="Times New Roman" w:eastAsia="Times New Roman" w:hAnsi="Times New Roman" w:cs="Times New Roman"/>
                <w:color w:val="333333"/>
                <w:sz w:val="24"/>
                <w:szCs w:val="24"/>
                <w:lang w:val="uz-Cyrl-UZ" w:eastAsia="ru-RU"/>
              </w:rPr>
              <w:t>ва</w:t>
            </w:r>
            <w:r w:rsidRPr="00FC52E4">
              <w:rPr>
                <w:rFonts w:ascii="Times New Roman" w:eastAsia="Times New Roman" w:hAnsi="Times New Roman" w:cs="Times New Roman"/>
                <w:color w:val="333333"/>
                <w:sz w:val="24"/>
                <w:szCs w:val="24"/>
                <w:lang w:val="uz-Cyrl-UZ" w:eastAsia="ru-RU"/>
              </w:rPr>
              <w:t xml:space="preserve"> Э</w:t>
            </w:r>
            <w:r w:rsidRPr="00FC52E4">
              <w:rPr>
                <w:rFonts w:ascii="Times New Roman" w:hAnsi="Times New Roman" w:cs="Times New Roman"/>
                <w:sz w:val="24"/>
                <w:szCs w:val="24"/>
                <w:lang w:val="uz-Cyrl-UZ"/>
              </w:rPr>
              <w:t xml:space="preserve"> қисмларини ўлчаш воситаларидан фойдаланган ҳолда назорат қилиш</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3609ED" w:rsidRPr="00FC52E4" w:rsidRDefault="003609ED" w:rsidP="003609ED">
            <w:pPr>
              <w:widowControl/>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sz w:val="24"/>
                <w:szCs w:val="24"/>
                <w:lang w:val="uz-Cyrl-UZ"/>
              </w:rPr>
              <w:t>Ушбу меҳнат функциясини бажариш учун конструкторли, ишлаб чиқариш технологик ва меъёрий ҳужжатлардан фойдаланиш</w:t>
            </w:r>
          </w:p>
        </w:tc>
      </w:tr>
      <w:tr w:rsidR="00CC7CD4" w:rsidRPr="00FC52E4" w:rsidTr="00FC52E4">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3609ED" w:rsidP="006F0076">
            <w:pPr>
              <w:rPr>
                <w:rFonts w:ascii="Times New Roman" w:eastAsia="Times New Roman" w:hAnsi="Times New Roman" w:cs="Times New Roman"/>
                <w:color w:val="333333"/>
                <w:sz w:val="24"/>
                <w:szCs w:val="24"/>
                <w:lang w:eastAsia="ru-RU"/>
              </w:rPr>
            </w:pPr>
            <w:r w:rsidRPr="00FC52E4">
              <w:rPr>
                <w:rFonts w:ascii="Times New Roman" w:hAnsi="Times New Roman"/>
                <w:sz w:val="24"/>
                <w:szCs w:val="24"/>
              </w:rPr>
              <w:t xml:space="preserve">Зарурий </w:t>
            </w:r>
            <w:r w:rsidRPr="00FC52E4">
              <w:rPr>
                <w:rFonts w:ascii="Times New Roman" w:hAnsi="Times New Roman"/>
                <w:sz w:val="24"/>
                <w:szCs w:val="24"/>
                <w:lang w:val="uz-Cyrl-UZ"/>
              </w:rPr>
              <w:t>билимлар</w:t>
            </w: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3609ED" w:rsidRPr="00FC52E4" w:rsidRDefault="003609ED" w:rsidP="00056C5D">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lang w:val="uz-Cyrl-UZ"/>
              </w:rPr>
              <w:t xml:space="preserve">Ушбу профессионал стандартнинг А/01.2 коди бўйича </w:t>
            </w:r>
            <w:r w:rsidRPr="00FC52E4">
              <w:rPr>
                <w:rFonts w:ascii="Times New Roman" w:hAnsi="Times New Roman" w:cs="Times New Roman"/>
                <w:sz w:val="24"/>
                <w:szCs w:val="24"/>
                <w:lang w:val="uz-Cyrl-UZ"/>
              </w:rPr>
              <w:t>меҳнат функциясида</w:t>
            </w:r>
            <w:r w:rsidRPr="00FC52E4">
              <w:rPr>
                <w:rFonts w:ascii="Times New Roman" w:hAnsi="Times New Roman" w:cs="Times New Roman"/>
                <w:color w:val="000000"/>
                <w:sz w:val="24"/>
                <w:szCs w:val="24"/>
                <w:lang w:val="uz-Cyrl-UZ"/>
              </w:rPr>
              <w:t xml:space="preserve"> талаб қилинадиган зарур билимлар</w:t>
            </w:r>
            <w:r w:rsidR="004C16BD" w:rsidRPr="00FC52E4">
              <w:rPr>
                <w:rFonts w:ascii="Times New Roman" w:hAnsi="Times New Roman" w:cs="Times New Roman"/>
                <w:color w:val="000000"/>
                <w:sz w:val="24"/>
                <w:szCs w:val="24"/>
                <w:lang w:val="uz-Cyrl-UZ"/>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AA2CB4" w:rsidRPr="00FC52E4" w:rsidRDefault="007B7F3A" w:rsidP="00056C5D">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НГ, НИ ва Э </w:t>
            </w:r>
            <w:r w:rsidR="00AA2CB4" w:rsidRPr="00FC52E4">
              <w:rPr>
                <w:rFonts w:ascii="Times New Roman" w:hAnsi="Times New Roman" w:cs="Times New Roman"/>
                <w:sz w:val="24"/>
                <w:szCs w:val="24"/>
              </w:rPr>
              <w:t>том</w:t>
            </w:r>
            <w:r w:rsidR="00494E30" w:rsidRPr="00FC52E4">
              <w:rPr>
                <w:rFonts w:ascii="Times New Roman" w:hAnsi="Times New Roman" w:cs="Times New Roman"/>
                <w:sz w:val="24"/>
                <w:szCs w:val="24"/>
              </w:rPr>
              <w:t>о</w:t>
            </w:r>
            <w:r w:rsidR="00AA2CB4" w:rsidRPr="00FC52E4">
              <w:rPr>
                <w:rFonts w:ascii="Times New Roman" w:hAnsi="Times New Roman" w:cs="Times New Roman"/>
                <w:sz w:val="24"/>
                <w:szCs w:val="24"/>
              </w:rPr>
              <w:t>нидан бажариладиган пайвандли уланишлар</w:t>
            </w:r>
            <w:r w:rsidR="00494E30" w:rsidRPr="00FC52E4">
              <w:rPr>
                <w:rFonts w:ascii="Times New Roman" w:hAnsi="Times New Roman" w:cs="Times New Roman"/>
                <w:sz w:val="24"/>
                <w:szCs w:val="24"/>
              </w:rPr>
              <w:t>нинг</w:t>
            </w:r>
            <w:r w:rsidR="00AA2CB4" w:rsidRPr="00FC52E4">
              <w:rPr>
                <w:rFonts w:ascii="Times New Roman" w:hAnsi="Times New Roman" w:cs="Times New Roman"/>
                <w:sz w:val="24"/>
                <w:szCs w:val="24"/>
              </w:rPr>
              <w:t xml:space="preserve"> асосий турлари, конструктивли элементлари, ўлчамлари ва уларнинг чизмаларда белгиланиши</w:t>
            </w:r>
            <w:r w:rsidR="001D2CAE" w:rsidRPr="00FC52E4">
              <w:rPr>
                <w:rFonts w:ascii="Times New Roman" w:hAnsi="Times New Roman" w:cs="Times New Roman"/>
                <w:sz w:val="24"/>
                <w:szCs w:val="24"/>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7C18AD" w:rsidRPr="00FC52E4" w:rsidRDefault="007B7F3A" w:rsidP="00CE4D7D">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НГ, НИ ва Э </w:t>
            </w:r>
            <w:r w:rsidR="00494E30" w:rsidRPr="00FC52E4">
              <w:rPr>
                <w:rFonts w:ascii="Times New Roman" w:hAnsi="Times New Roman" w:cs="Times New Roman"/>
                <w:sz w:val="24"/>
                <w:szCs w:val="24"/>
              </w:rPr>
              <w:t>томонидан п</w:t>
            </w:r>
            <w:r w:rsidR="007C18AD" w:rsidRPr="00FC52E4">
              <w:rPr>
                <w:rFonts w:ascii="Times New Roman" w:hAnsi="Times New Roman" w:cs="Times New Roman"/>
                <w:sz w:val="24"/>
                <w:szCs w:val="24"/>
              </w:rPr>
              <w:t>айвандланадиган материалларнинг асосий гуруҳлари ва маркалари</w:t>
            </w:r>
            <w:r w:rsidR="001D2CAE" w:rsidRPr="00FC52E4">
              <w:rPr>
                <w:rFonts w:ascii="Times New Roman" w:hAnsi="Times New Roman" w:cs="Times New Roman"/>
                <w:sz w:val="24"/>
                <w:szCs w:val="24"/>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BC5F49" w:rsidRPr="00FC52E4" w:rsidRDefault="007B7F3A" w:rsidP="00BC5F4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НГ, НИ ва Э </w:t>
            </w:r>
            <w:r w:rsidR="00BC5F49" w:rsidRPr="00FC52E4">
              <w:rPr>
                <w:rFonts w:ascii="Times New Roman" w:hAnsi="Times New Roman" w:cs="Times New Roman"/>
                <w:sz w:val="24"/>
                <w:szCs w:val="24"/>
              </w:rPr>
              <w:t>томонидан пайвандланадиган материаллар</w:t>
            </w:r>
            <w:r w:rsidR="001D2CAE" w:rsidRPr="00FC52E4">
              <w:rPr>
                <w:rFonts w:ascii="Times New Roman" w:hAnsi="Times New Roman" w:cs="Times New Roman"/>
                <w:sz w:val="24"/>
                <w:szCs w:val="24"/>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BC5F49" w:rsidRPr="00FC52E4" w:rsidRDefault="00CD7016" w:rsidP="00CD7016">
            <w:pPr>
              <w:tabs>
                <w:tab w:val="left" w:pos="1272"/>
              </w:tabs>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rPr>
              <w:t>Қўлланиладиган иссиқлик ташувчи газларининг асосий хоссалари, уларни иситилиш усули ва улардан фойдаланишда техника хавфсизлиги қоидалари</w:t>
            </w:r>
            <w:r w:rsidR="001D2CAE" w:rsidRPr="00FC52E4">
              <w:rPr>
                <w:rFonts w:ascii="Times New Roman" w:hAnsi="Times New Roman" w:cs="Times New Roman"/>
                <w:color w:val="000000"/>
                <w:sz w:val="24"/>
                <w:szCs w:val="24"/>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046947" w:rsidRPr="00FC52E4" w:rsidRDefault="00046947" w:rsidP="00046947">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rPr>
              <w:t>НГ, НИ ва Э пайвандлаш учун пайвандлаш қурилмаси ва ёрдамчи ускуналар, назорат ва ўлчаш қурилмаларининг мақсади ва иш шароитлари, уларнинг ишлаш қоидалари ва қўлланиш доираси</w:t>
            </w:r>
            <w:r w:rsidR="001D2CAE" w:rsidRPr="00FC52E4">
              <w:rPr>
                <w:rFonts w:ascii="Times New Roman" w:hAnsi="Times New Roman" w:cs="Times New Roman"/>
                <w:color w:val="000000"/>
                <w:sz w:val="24"/>
                <w:szCs w:val="24"/>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4B0729" w:rsidRPr="00FC52E4" w:rsidRDefault="004B0729" w:rsidP="004B0729">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rPr>
              <w:t>НГ, НИ ва Э пайвандлаш учун қисмларни механик тайёрлаш усуллари ва асосий қоидалари</w:t>
            </w:r>
            <w:r w:rsidR="001D2CAE" w:rsidRPr="00FC52E4">
              <w:rPr>
                <w:rFonts w:ascii="Times New Roman" w:hAnsi="Times New Roman" w:cs="Times New Roman"/>
                <w:color w:val="000000"/>
                <w:sz w:val="24"/>
                <w:szCs w:val="24"/>
              </w:rPr>
              <w:t>ни</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B479B0" w:rsidRPr="00FC52E4" w:rsidRDefault="00B479B0" w:rsidP="00B479B0">
            <w:pPr>
              <w:rPr>
                <w:rFonts w:ascii="Times New Roman" w:hAnsi="Times New Roman" w:cs="Times New Roman"/>
                <w:color w:val="000000"/>
                <w:sz w:val="24"/>
                <w:szCs w:val="24"/>
                <w:lang w:val="uz-Cyrl-UZ"/>
              </w:rPr>
            </w:pPr>
            <w:r w:rsidRPr="00FC52E4">
              <w:rPr>
                <w:rFonts w:ascii="Times New Roman" w:hAnsi="Times New Roman" w:cs="Times New Roman"/>
                <w:color w:val="000000"/>
                <w:sz w:val="24"/>
                <w:szCs w:val="24"/>
                <w:lang w:val="uz-Cyrl-UZ"/>
              </w:rPr>
              <w:t xml:space="preserve">Масъул бўлмаган тузилмалар оддий қисмлари НГ, НИ ва Э стыковой, нахлесточный, угловой ва тавровый </w:t>
            </w:r>
          </w:p>
          <w:p w:rsidR="00551BEF" w:rsidRPr="00FC52E4" w:rsidRDefault="00B479B0" w:rsidP="00B479B0">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-шаклидаги пайвандланган бўғимларнинг техникаси</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B479B0" w:rsidRPr="00FC52E4" w:rsidRDefault="00B479B0" w:rsidP="00794A25">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 xml:space="preserve">Пайвандланган (наплавкаланган) маҳсулотларда ички кучланишлар ва деформацияларнинг </w:t>
            </w:r>
            <w:r w:rsidR="00794A25" w:rsidRPr="00FC52E4">
              <w:rPr>
                <w:rFonts w:ascii="Times New Roman" w:hAnsi="Times New Roman" w:cs="Times New Roman"/>
                <w:color w:val="000000"/>
                <w:sz w:val="24"/>
                <w:szCs w:val="24"/>
                <w:lang w:val="uz-Cyrl-UZ"/>
              </w:rPr>
              <w:t xml:space="preserve">келиб чикиш </w:t>
            </w:r>
            <w:r w:rsidRPr="00FC52E4">
              <w:rPr>
                <w:rFonts w:ascii="Times New Roman" w:hAnsi="Times New Roman" w:cs="Times New Roman"/>
                <w:color w:val="000000"/>
                <w:sz w:val="24"/>
                <w:szCs w:val="24"/>
                <w:lang w:val="uz-Cyrl-UZ"/>
              </w:rPr>
              <w:t>сабаблари ва</w:t>
            </w:r>
            <w:r w:rsidR="00794A25" w:rsidRPr="00FC52E4">
              <w:rPr>
                <w:rFonts w:ascii="Times New Roman" w:hAnsi="Times New Roman" w:cs="Times New Roman"/>
                <w:color w:val="000000"/>
                <w:sz w:val="24"/>
                <w:szCs w:val="24"/>
                <w:lang w:val="uz-Cyrl-UZ"/>
              </w:rPr>
              <w:t xml:space="preserve"> олдини олиш</w:t>
            </w:r>
            <w:r w:rsidRPr="00FC52E4">
              <w:rPr>
                <w:rFonts w:ascii="Times New Roman" w:hAnsi="Times New Roman" w:cs="Times New Roman"/>
                <w:color w:val="000000"/>
                <w:sz w:val="24"/>
                <w:szCs w:val="24"/>
                <w:lang w:val="uz-Cyrl-UZ"/>
              </w:rPr>
              <w:t xml:space="preserve"> чоралари</w:t>
            </w:r>
            <w:r w:rsidR="001D2CAE" w:rsidRPr="00FC52E4">
              <w:rPr>
                <w:rFonts w:ascii="Times New Roman" w:hAnsi="Times New Roman" w:cs="Times New Roman"/>
                <w:color w:val="000000"/>
                <w:sz w:val="24"/>
                <w:szCs w:val="24"/>
                <w:lang w:val="uz-Cyrl-UZ"/>
              </w:rPr>
              <w:t>ни</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A43907" w:rsidRPr="00FC52E4" w:rsidRDefault="00A43907" w:rsidP="006F0076">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Пайванд чоклари нуқсонлари сабаблари, уларни олдини олиш ва тузатиш йўллари</w:t>
            </w:r>
            <w:r w:rsidR="001D2CAE" w:rsidRPr="00FC52E4">
              <w:rPr>
                <w:rFonts w:ascii="Times New Roman" w:hAnsi="Times New Roman" w:cs="Times New Roman"/>
                <w:color w:val="000000"/>
                <w:sz w:val="24"/>
                <w:szCs w:val="24"/>
                <w:lang w:val="uz-Cyrl-UZ"/>
              </w:rPr>
              <w:t>ни</w:t>
            </w:r>
          </w:p>
        </w:tc>
      </w:tr>
      <w:tr w:rsidR="00CC7CD4" w:rsidRPr="00FC52E4" w:rsidTr="00FC52E4">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27641F" w:rsidP="008444CA">
            <w:pPr>
              <w:rPr>
                <w:rFonts w:ascii="Times New Roman" w:eastAsia="Times New Roman" w:hAnsi="Times New Roman" w:cs="Times New Roman"/>
                <w:color w:val="333333"/>
                <w:sz w:val="24"/>
                <w:szCs w:val="24"/>
                <w:lang w:eastAsia="ru-RU"/>
              </w:rPr>
            </w:pPr>
            <w:r w:rsidRPr="00FC52E4">
              <w:rPr>
                <w:rFonts w:ascii="Times New Roman" w:hAnsi="Times New Roman"/>
                <w:sz w:val="24"/>
                <w:szCs w:val="24"/>
                <w:lang w:val="uz-Cyrl-UZ"/>
              </w:rPr>
              <w:t>Бошқа ҳусусиятлар</w:t>
            </w: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7B0197" w:rsidRPr="00FC52E4" w:rsidRDefault="007B0197" w:rsidP="00056C5D">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rPr>
              <w:t xml:space="preserve">Бу меҳнат функцияси мувофиқ НГ, НИ ва </w:t>
            </w:r>
            <w:r w:rsidR="00E11D88" w:rsidRPr="00FC52E4">
              <w:rPr>
                <w:rFonts w:ascii="Times New Roman" w:hAnsi="Times New Roman" w:cs="Times New Roman"/>
                <w:color w:val="000000"/>
                <w:sz w:val="24"/>
                <w:szCs w:val="24"/>
              </w:rPr>
              <w:t>Э</w:t>
            </w:r>
            <w:r w:rsidR="001D2CAE" w:rsidRPr="00FC52E4">
              <w:rPr>
                <w:rFonts w:ascii="Times New Roman" w:hAnsi="Times New Roman" w:cs="Times New Roman"/>
                <w:color w:val="000000"/>
                <w:sz w:val="24"/>
                <w:szCs w:val="24"/>
              </w:rPr>
              <w:t xml:space="preserve"> </w:t>
            </w:r>
            <w:r w:rsidR="001D2CAE" w:rsidRPr="00FC52E4">
              <w:rPr>
                <w:rFonts w:ascii="Times New Roman" w:hAnsi="Times New Roman" w:cs="Times New Roman"/>
                <w:color w:val="000000"/>
                <w:sz w:val="24"/>
                <w:szCs w:val="24"/>
                <w:lang w:val="uz-Cyrl-UZ"/>
              </w:rPr>
              <w:t>ёйилиш қамрови</w:t>
            </w:r>
            <w:r w:rsidRPr="00FC52E4">
              <w:rPr>
                <w:rFonts w:ascii="Times New Roman" w:hAnsi="Times New Roman" w:cs="Times New Roman"/>
                <w:color w:val="000000"/>
                <w:sz w:val="24"/>
                <w:szCs w:val="24"/>
              </w:rPr>
              <w:t xml:space="preserve">: </w:t>
            </w:r>
            <w:r w:rsidR="001D2CAE" w:rsidRPr="00FC52E4">
              <w:rPr>
                <w:rFonts w:ascii="Times New Roman" w:hAnsi="Times New Roman" w:cs="Times New Roman"/>
                <w:color w:val="000000"/>
                <w:sz w:val="24"/>
                <w:szCs w:val="24"/>
              </w:rPr>
              <w:t>пайвандчи томонидан бажариладиган полимерик материаллар</w:t>
            </w:r>
            <w:r w:rsidR="00537D00" w:rsidRPr="00FC52E4">
              <w:rPr>
                <w:rFonts w:ascii="Times New Roman" w:hAnsi="Times New Roman" w:cs="Times New Roman"/>
                <w:color w:val="000000"/>
                <w:sz w:val="24"/>
                <w:szCs w:val="24"/>
              </w:rPr>
              <w:t>ни ташқи иситиш манбаи билан қў</w:t>
            </w:r>
            <w:r w:rsidR="001D2CAE" w:rsidRPr="00FC52E4">
              <w:rPr>
                <w:rFonts w:ascii="Times New Roman" w:hAnsi="Times New Roman" w:cs="Times New Roman"/>
                <w:color w:val="000000"/>
                <w:sz w:val="24"/>
                <w:szCs w:val="24"/>
              </w:rPr>
              <w:t>лда пайвандлаш усуллари</w:t>
            </w:r>
            <w:r w:rsidR="00537D00" w:rsidRPr="00FC52E4">
              <w:rPr>
                <w:rFonts w:ascii="Times New Roman" w:hAnsi="Times New Roman" w:cs="Times New Roman"/>
                <w:color w:val="000000"/>
                <w:sz w:val="24"/>
                <w:szCs w:val="24"/>
                <w:lang w:val="uz-Cyrl-UZ"/>
              </w:rPr>
              <w:t xml:space="preserve">; иссиқ </w:t>
            </w:r>
            <w:r w:rsidRPr="00FC52E4">
              <w:rPr>
                <w:rFonts w:ascii="Times New Roman" w:hAnsi="Times New Roman" w:cs="Times New Roman"/>
                <w:color w:val="000000"/>
                <w:sz w:val="24"/>
                <w:szCs w:val="24"/>
                <w:lang w:val="uz-Cyrl-UZ"/>
              </w:rPr>
              <w:t xml:space="preserve">газ билан </w:t>
            </w:r>
            <w:r w:rsidR="00537D00" w:rsidRPr="00FC52E4">
              <w:rPr>
                <w:rFonts w:ascii="Times New Roman" w:hAnsi="Times New Roman" w:cs="Times New Roman"/>
                <w:color w:val="000000"/>
                <w:sz w:val="24"/>
                <w:szCs w:val="24"/>
                <w:lang w:val="uz-Cyrl-UZ"/>
              </w:rPr>
              <w:t>п</w:t>
            </w:r>
            <w:r w:rsidRPr="00FC52E4">
              <w:rPr>
                <w:rFonts w:ascii="Times New Roman" w:hAnsi="Times New Roman" w:cs="Times New Roman"/>
                <w:color w:val="000000"/>
                <w:sz w:val="24"/>
                <w:szCs w:val="24"/>
                <w:lang w:val="uz-Cyrl-UZ"/>
              </w:rPr>
              <w:t>айвандлаш (НГ); ис</w:t>
            </w:r>
            <w:r w:rsidR="00537D00" w:rsidRPr="00FC52E4">
              <w:rPr>
                <w:rFonts w:ascii="Times New Roman" w:hAnsi="Times New Roman" w:cs="Times New Roman"/>
                <w:color w:val="000000"/>
                <w:sz w:val="24"/>
                <w:szCs w:val="24"/>
                <w:lang w:val="uz-Cyrl-UZ"/>
              </w:rPr>
              <w:t>с</w:t>
            </w:r>
            <w:r w:rsidRPr="00FC52E4">
              <w:rPr>
                <w:rFonts w:ascii="Times New Roman" w:hAnsi="Times New Roman" w:cs="Times New Roman"/>
                <w:color w:val="000000"/>
                <w:sz w:val="24"/>
                <w:szCs w:val="24"/>
                <w:lang w:val="uz-Cyrl-UZ"/>
              </w:rPr>
              <w:t>и</w:t>
            </w:r>
            <w:r w:rsidR="00537D00" w:rsidRPr="00FC52E4">
              <w:rPr>
                <w:rFonts w:ascii="Times New Roman" w:hAnsi="Times New Roman" w:cs="Times New Roman"/>
                <w:color w:val="000000"/>
                <w:sz w:val="24"/>
                <w:szCs w:val="24"/>
                <w:lang w:val="uz-Cyrl-UZ"/>
              </w:rPr>
              <w:t>қ</w:t>
            </w:r>
            <w:r w:rsidRPr="00FC52E4">
              <w:rPr>
                <w:rFonts w:ascii="Times New Roman" w:hAnsi="Times New Roman" w:cs="Times New Roman"/>
                <w:color w:val="000000"/>
                <w:sz w:val="24"/>
                <w:szCs w:val="24"/>
                <w:lang w:val="uz-Cyrl-UZ"/>
              </w:rPr>
              <w:t xml:space="preserve"> </w:t>
            </w:r>
            <w:r w:rsidR="00537D00" w:rsidRPr="00FC52E4">
              <w:rPr>
                <w:rFonts w:ascii="Times New Roman" w:hAnsi="Times New Roman" w:cs="Times New Roman"/>
                <w:color w:val="000000"/>
                <w:sz w:val="24"/>
                <w:szCs w:val="24"/>
                <w:lang w:val="uz-Cyrl-UZ"/>
              </w:rPr>
              <w:t>асбоб</w:t>
            </w:r>
            <w:r w:rsidRPr="00FC52E4">
              <w:rPr>
                <w:rFonts w:ascii="Times New Roman" w:hAnsi="Times New Roman" w:cs="Times New Roman"/>
                <w:color w:val="000000"/>
                <w:sz w:val="24"/>
                <w:szCs w:val="24"/>
                <w:lang w:val="uz-Cyrl-UZ"/>
              </w:rPr>
              <w:t xml:space="preserve"> билан пайвандлаш (НИ); </w:t>
            </w:r>
            <w:r w:rsidR="00537D00" w:rsidRPr="00FC52E4">
              <w:rPr>
                <w:rFonts w:ascii="Times New Roman" w:hAnsi="Times New Roman" w:cs="Times New Roman"/>
                <w:color w:val="000000"/>
                <w:sz w:val="24"/>
                <w:szCs w:val="24"/>
                <w:lang w:val="uz-Cyrl-UZ"/>
              </w:rPr>
              <w:t>экструзи</w:t>
            </w:r>
            <w:r w:rsidR="00056C5D">
              <w:rPr>
                <w:rFonts w:ascii="Times New Roman" w:hAnsi="Times New Roman" w:cs="Times New Roman"/>
                <w:color w:val="000000"/>
                <w:sz w:val="24"/>
                <w:szCs w:val="24"/>
                <w:lang w:val="uz-Cyrl-UZ"/>
              </w:rPr>
              <w:t>он</w:t>
            </w:r>
            <w:r w:rsidR="00537D00" w:rsidRPr="00FC52E4">
              <w:rPr>
                <w:rFonts w:ascii="Times New Roman" w:hAnsi="Times New Roman" w:cs="Times New Roman"/>
                <w:color w:val="000000"/>
                <w:sz w:val="24"/>
                <w:szCs w:val="24"/>
                <w:lang w:val="uz-Cyrl-UZ"/>
              </w:rPr>
              <w:t xml:space="preserve"> пайвандлаш </w:t>
            </w:r>
            <w:r w:rsidRPr="00FC52E4">
              <w:rPr>
                <w:rFonts w:ascii="Times New Roman" w:hAnsi="Times New Roman" w:cs="Times New Roman"/>
                <w:color w:val="000000"/>
                <w:sz w:val="24"/>
                <w:szCs w:val="24"/>
                <w:lang w:val="uz-Cyrl-UZ"/>
              </w:rPr>
              <w:t>(</w:t>
            </w:r>
            <w:r w:rsidR="00E11D88" w:rsidRPr="00FC52E4">
              <w:rPr>
                <w:rFonts w:ascii="Times New Roman" w:hAnsi="Times New Roman" w:cs="Times New Roman"/>
                <w:color w:val="000000"/>
                <w:sz w:val="24"/>
                <w:szCs w:val="24"/>
                <w:lang w:val="uz-Cyrl-UZ"/>
              </w:rPr>
              <w:t>Э</w:t>
            </w:r>
            <w:r w:rsidRPr="00FC52E4">
              <w:rPr>
                <w:rFonts w:ascii="Times New Roman" w:hAnsi="Times New Roman" w:cs="Times New Roman"/>
                <w:color w:val="000000"/>
                <w:sz w:val="24"/>
                <w:szCs w:val="24"/>
                <w:lang w:val="uz-Cyrl-UZ"/>
              </w:rPr>
              <w:t>)</w:t>
            </w:r>
          </w:p>
        </w:tc>
      </w:tr>
      <w:tr w:rsidR="00CC7CD4" w:rsidRPr="000F78B8"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CE4D7D" w:rsidRPr="00FC52E4" w:rsidRDefault="006C5F5A" w:rsidP="00537D00">
            <w:pPr>
              <w:rPr>
                <w:rFonts w:ascii="Times New Roman" w:eastAsia="Times New Roman" w:hAnsi="Times New Roman" w:cs="Times New Roman"/>
                <w:color w:val="333333"/>
                <w:sz w:val="24"/>
                <w:szCs w:val="24"/>
                <w:lang w:val="uz-Cyrl-UZ" w:eastAsia="ru-RU"/>
              </w:rPr>
            </w:pPr>
            <w:r w:rsidRPr="00FC52E4">
              <w:rPr>
                <w:rFonts w:ascii="Times New Roman" w:hAnsi="Times New Roman" w:cs="Times New Roman"/>
                <w:color w:val="000000"/>
                <w:sz w:val="24"/>
                <w:szCs w:val="24"/>
                <w:lang w:val="uz-Cyrl-UZ"/>
              </w:rPr>
              <w:t>Бажариладиган и</w:t>
            </w:r>
            <w:r w:rsidR="00CE4D7D" w:rsidRPr="00FC52E4">
              <w:rPr>
                <w:rFonts w:ascii="Times New Roman" w:hAnsi="Times New Roman" w:cs="Times New Roman"/>
                <w:color w:val="000000"/>
                <w:sz w:val="24"/>
                <w:szCs w:val="24"/>
                <w:lang w:val="uz-Cyrl-UZ"/>
              </w:rPr>
              <w:t>шнинг хусусиятлари:</w:t>
            </w:r>
            <w:r w:rsidR="00071201" w:rsidRPr="00FC52E4">
              <w:rPr>
                <w:rFonts w:ascii="Times New Roman" w:hAnsi="Times New Roman" w:cs="Times New Roman"/>
                <w:color w:val="000000"/>
                <w:sz w:val="24"/>
                <w:szCs w:val="24"/>
                <w:lang w:val="uz-Cyrl-UZ"/>
              </w:rPr>
              <w:t xml:space="preserve"> </w:t>
            </w:r>
            <w:r w:rsidR="00537D00" w:rsidRPr="00FC52E4">
              <w:rPr>
                <w:rFonts w:ascii="Times New Roman" w:hAnsi="Times New Roman" w:cs="Times New Roman"/>
                <w:color w:val="000000"/>
                <w:sz w:val="24"/>
                <w:szCs w:val="24"/>
                <w:lang w:val="uz-Cyrl-UZ"/>
              </w:rPr>
              <w:t>пайвандланган бўғинлар учун турли хил полимерик материалларнинг стыкли, устма-устли (нахлест)ли, угловой, тавровый ва муфтали пайванд бирикмалари оддий конфигурациясини ташқи иситиш манбаи билан пайвандлаш</w:t>
            </w:r>
          </w:p>
        </w:tc>
      </w:tr>
      <w:tr w:rsidR="00CC7CD4" w:rsidRPr="00FC52E4"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val="uz-Cyrl-UZ"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27641F" w:rsidRPr="00FC52E4" w:rsidRDefault="00576A33" w:rsidP="006F0076">
            <w:pPr>
              <w:rPr>
                <w:rFonts w:ascii="Times New Roman" w:eastAsia="Times New Roman" w:hAnsi="Times New Roman" w:cs="Times New Roman"/>
                <w:color w:val="333333"/>
                <w:sz w:val="24"/>
                <w:szCs w:val="24"/>
                <w:lang w:eastAsia="ru-RU"/>
              </w:rPr>
            </w:pPr>
            <w:r w:rsidRPr="00FC52E4">
              <w:rPr>
                <w:rFonts w:ascii="Times New Roman" w:hAnsi="Times New Roman" w:cs="Times New Roman"/>
                <w:color w:val="000000"/>
                <w:sz w:val="24"/>
                <w:szCs w:val="24"/>
              </w:rPr>
              <w:t xml:space="preserve">Касбнинг тавсия </w:t>
            </w:r>
            <w:r w:rsidR="00537D00" w:rsidRPr="00FC52E4">
              <w:rPr>
                <w:rFonts w:ascii="Times New Roman" w:hAnsi="Times New Roman" w:cs="Times New Roman"/>
                <w:color w:val="000000"/>
                <w:sz w:val="24"/>
                <w:szCs w:val="24"/>
              </w:rPr>
              <w:t>этилган</w:t>
            </w:r>
            <w:r w:rsidR="00FC13A7" w:rsidRPr="00FC52E4">
              <w:rPr>
                <w:rFonts w:ascii="Times New Roman" w:hAnsi="Times New Roman" w:cs="Times New Roman"/>
                <w:color w:val="000000"/>
                <w:sz w:val="24"/>
                <w:szCs w:val="24"/>
                <w:lang w:val="uz-Cyrl-UZ"/>
              </w:rPr>
              <w:t xml:space="preserve"> </w:t>
            </w:r>
            <w:r w:rsidRPr="00FC52E4">
              <w:rPr>
                <w:rFonts w:ascii="Times New Roman" w:hAnsi="Times New Roman" w:cs="Times New Roman"/>
                <w:color w:val="000000"/>
                <w:sz w:val="24"/>
                <w:szCs w:val="24"/>
              </w:rPr>
              <w:t>номи: полимер материалларни қўлда пайвандлаш пайвандчиси</w:t>
            </w:r>
          </w:p>
        </w:tc>
      </w:tr>
      <w:tr w:rsidR="00CC7CD4" w:rsidRPr="00AD1D7B" w:rsidTr="00FC52E4">
        <w:tc>
          <w:tcPr>
            <w:tcW w:w="2835" w:type="dxa"/>
            <w:vMerge/>
            <w:tcBorders>
              <w:top w:val="single" w:sz="4" w:space="0" w:color="auto"/>
              <w:left w:val="single" w:sz="4" w:space="0" w:color="auto"/>
              <w:bottom w:val="single" w:sz="4" w:space="0" w:color="auto"/>
              <w:right w:val="single" w:sz="4" w:space="0" w:color="auto"/>
            </w:tcBorders>
            <w:shd w:val="clear" w:color="auto" w:fill="auto"/>
            <w:tcMar>
              <w:top w:w="75" w:type="dxa"/>
              <w:left w:w="149" w:type="dxa"/>
              <w:bottom w:w="75" w:type="dxa"/>
              <w:right w:w="149" w:type="dxa"/>
            </w:tcMar>
            <w:hideMark/>
          </w:tcPr>
          <w:p w:rsidR="00CC7CD4" w:rsidRPr="00FC52E4" w:rsidRDefault="00CC7CD4" w:rsidP="006F0076">
            <w:pPr>
              <w:rPr>
                <w:rFonts w:ascii="Times New Roman" w:eastAsia="Times New Roman" w:hAnsi="Times New Roman" w:cs="Times New Roman"/>
                <w:color w:val="333333"/>
                <w:sz w:val="24"/>
                <w:szCs w:val="24"/>
                <w:lang w:eastAsia="ru-RU"/>
              </w:rPr>
            </w:pPr>
          </w:p>
        </w:tc>
        <w:tc>
          <w:tcPr>
            <w:tcW w:w="11623" w:type="dxa"/>
            <w:tcBorders>
              <w:top w:val="single" w:sz="6" w:space="0" w:color="000000"/>
              <w:left w:val="single" w:sz="4" w:space="0" w:color="auto"/>
              <w:bottom w:val="single" w:sz="6" w:space="0" w:color="000000"/>
              <w:right w:val="single" w:sz="6" w:space="0" w:color="000000"/>
            </w:tcBorders>
            <w:shd w:val="clear" w:color="auto" w:fill="auto"/>
            <w:tcMar>
              <w:top w:w="75" w:type="dxa"/>
              <w:left w:w="149" w:type="dxa"/>
              <w:bottom w:w="75" w:type="dxa"/>
              <w:right w:w="149" w:type="dxa"/>
            </w:tcMar>
            <w:hideMark/>
          </w:tcPr>
          <w:p w:rsidR="00576A33" w:rsidRPr="00AD1D7B" w:rsidRDefault="00576A33" w:rsidP="006F0076">
            <w:pPr>
              <w:rPr>
                <w:rFonts w:ascii="Times New Roman" w:eastAsia="Times New Roman" w:hAnsi="Times New Roman" w:cs="Times New Roman"/>
                <w:color w:val="333333"/>
                <w:sz w:val="24"/>
                <w:szCs w:val="24"/>
                <w:lang w:eastAsia="ru-RU"/>
              </w:rPr>
            </w:pPr>
            <w:r w:rsidRPr="00FC52E4">
              <w:rPr>
                <w:rFonts w:ascii="Times New Roman" w:hAnsi="Times New Roman" w:cs="Times New Roman"/>
                <w:sz w:val="24"/>
                <w:szCs w:val="24"/>
              </w:rPr>
              <w:t>Ушбу меҳнат функ</w:t>
            </w:r>
            <w:r w:rsidRPr="00FC52E4">
              <w:rPr>
                <w:rFonts w:ascii="Times New Roman" w:hAnsi="Times New Roman" w:cs="Times New Roman"/>
                <w:sz w:val="24"/>
                <w:szCs w:val="24"/>
                <w:lang w:val="uz-Cyrl-UZ"/>
              </w:rPr>
              <w:t>ц</w:t>
            </w:r>
            <w:r w:rsidRPr="00FC52E4">
              <w:rPr>
                <w:rFonts w:ascii="Times New Roman" w:hAnsi="Times New Roman" w:cs="Times New Roman"/>
                <w:sz w:val="24"/>
                <w:szCs w:val="24"/>
              </w:rPr>
              <w:t>ияси учун берилган малака сертификатининг ном</w:t>
            </w:r>
            <w:r w:rsidRPr="00FC52E4">
              <w:rPr>
                <w:rFonts w:ascii="Times New Roman" w:hAnsi="Times New Roman" w:cs="Times New Roman"/>
                <w:sz w:val="24"/>
                <w:szCs w:val="24"/>
                <w:lang w:val="uz-Cyrl-UZ"/>
              </w:rPr>
              <w:t>и</w:t>
            </w:r>
            <w:r w:rsidRPr="00FC52E4">
              <w:rPr>
                <w:rFonts w:ascii="Times New Roman" w:hAnsi="Times New Roman" w:cs="Times New Roman"/>
                <w:sz w:val="24"/>
                <w:szCs w:val="24"/>
              </w:rPr>
              <w:t>: 2-малака даража</w:t>
            </w:r>
            <w:r w:rsidRPr="00FC52E4">
              <w:rPr>
                <w:rFonts w:ascii="Times New Roman" w:hAnsi="Times New Roman" w:cs="Times New Roman"/>
                <w:sz w:val="24"/>
                <w:szCs w:val="24"/>
                <w:lang w:val="uz-Cyrl-UZ"/>
              </w:rPr>
              <w:t>ли</w:t>
            </w:r>
            <w:r w:rsidRPr="00FC52E4">
              <w:rPr>
                <w:rFonts w:ascii="Times New Roman" w:hAnsi="Times New Roman" w:cs="Times New Roman"/>
                <w:sz w:val="24"/>
                <w:szCs w:val="24"/>
              </w:rPr>
              <w:t xml:space="preserve"> </w:t>
            </w:r>
            <w:r w:rsidRPr="00FC52E4">
              <w:rPr>
                <w:rFonts w:ascii="Times New Roman" w:hAnsi="Times New Roman" w:cs="Times New Roman"/>
                <w:color w:val="000000"/>
                <w:sz w:val="24"/>
                <w:szCs w:val="24"/>
              </w:rPr>
              <w:t>полимер материалларни қўлда пайвандлаш пайвандчиси</w:t>
            </w:r>
          </w:p>
        </w:tc>
      </w:tr>
    </w:tbl>
    <w:p w:rsidR="00CC7CD4" w:rsidRDefault="00CC7CD4" w:rsidP="002871D5">
      <w:pPr>
        <w:widowControl/>
        <w:ind w:firstLine="851"/>
        <w:outlineLvl w:val="4"/>
        <w:rPr>
          <w:rFonts w:ascii="Times New Roman" w:eastAsia="Times New Roman" w:hAnsi="Times New Roman" w:cs="Times New Roman"/>
          <w:b/>
          <w:bCs/>
          <w:iCs/>
          <w:color w:val="000000"/>
          <w:sz w:val="28"/>
          <w:szCs w:val="28"/>
          <w:lang w:eastAsia="ru-RU"/>
        </w:rPr>
      </w:pPr>
    </w:p>
    <w:p w:rsidR="005E04E4" w:rsidRDefault="005E04E4" w:rsidP="002871D5">
      <w:pPr>
        <w:widowControl/>
        <w:ind w:firstLine="851"/>
        <w:outlineLvl w:val="4"/>
        <w:rPr>
          <w:rFonts w:ascii="Times New Roman" w:eastAsia="Times New Roman" w:hAnsi="Times New Roman" w:cs="Times New Roman"/>
          <w:b/>
          <w:bCs/>
          <w:iCs/>
          <w:color w:val="000000"/>
          <w:sz w:val="28"/>
          <w:szCs w:val="28"/>
          <w:lang w:eastAsia="ru-RU"/>
        </w:rPr>
      </w:pPr>
    </w:p>
    <w:p w:rsidR="00716F4F" w:rsidRDefault="00716F4F" w:rsidP="002871D5">
      <w:pPr>
        <w:widowControl/>
        <w:ind w:firstLine="851"/>
        <w:outlineLvl w:val="4"/>
        <w:rPr>
          <w:rFonts w:ascii="Times New Roman" w:eastAsia="Times New Roman" w:hAnsi="Times New Roman" w:cs="Times New Roman"/>
          <w:b/>
          <w:bCs/>
          <w:iCs/>
          <w:color w:val="000000"/>
          <w:sz w:val="28"/>
          <w:szCs w:val="28"/>
          <w:lang w:eastAsia="ru-RU"/>
        </w:rPr>
      </w:pPr>
    </w:p>
    <w:p w:rsidR="00804ABE" w:rsidRDefault="00804ABE" w:rsidP="002871D5">
      <w:pPr>
        <w:widowControl/>
        <w:ind w:firstLine="851"/>
        <w:outlineLvl w:val="4"/>
        <w:rPr>
          <w:rFonts w:ascii="Times New Roman" w:eastAsia="Times New Roman" w:hAnsi="Times New Roman" w:cs="Times New Roman"/>
          <w:b/>
          <w:bCs/>
          <w:iCs/>
          <w:color w:val="000000"/>
          <w:sz w:val="28"/>
          <w:szCs w:val="28"/>
          <w:lang w:eastAsia="ru-RU"/>
        </w:rPr>
      </w:pPr>
      <w:r w:rsidRPr="00823680">
        <w:rPr>
          <w:rFonts w:ascii="Times New Roman" w:eastAsia="Times New Roman" w:hAnsi="Times New Roman" w:cs="Times New Roman"/>
          <w:b/>
          <w:bCs/>
          <w:iCs/>
          <w:color w:val="000000"/>
          <w:sz w:val="28"/>
          <w:szCs w:val="28"/>
          <w:lang w:eastAsia="ru-RU"/>
        </w:rPr>
        <w:t>3.</w:t>
      </w:r>
      <w:r w:rsidR="00F85292">
        <w:rPr>
          <w:rFonts w:ascii="Times New Roman" w:eastAsia="Times New Roman" w:hAnsi="Times New Roman" w:cs="Times New Roman"/>
          <w:b/>
          <w:bCs/>
          <w:iCs/>
          <w:color w:val="000000"/>
          <w:sz w:val="28"/>
          <w:szCs w:val="28"/>
          <w:lang w:eastAsia="ru-RU"/>
        </w:rPr>
        <w:t>2</w:t>
      </w:r>
      <w:r w:rsidRPr="00823680">
        <w:rPr>
          <w:rFonts w:ascii="Times New Roman" w:eastAsia="Times New Roman" w:hAnsi="Times New Roman" w:cs="Times New Roman"/>
          <w:b/>
          <w:bCs/>
          <w:iCs/>
          <w:color w:val="000000"/>
          <w:sz w:val="28"/>
          <w:szCs w:val="28"/>
          <w:lang w:eastAsia="ru-RU"/>
        </w:rPr>
        <w:t xml:space="preserve">. </w:t>
      </w:r>
      <w:r w:rsidR="00A62D37">
        <w:rPr>
          <w:rFonts w:ascii="Times New Roman" w:eastAsia="Times New Roman" w:hAnsi="Times New Roman" w:cs="Times New Roman"/>
          <w:b/>
          <w:bCs/>
          <w:iCs/>
          <w:color w:val="000000"/>
          <w:sz w:val="28"/>
          <w:szCs w:val="28"/>
          <w:lang w:val="uz-Cyrl-UZ" w:eastAsia="ru-RU"/>
        </w:rPr>
        <w:t>Умумлаштирилган меҳнат</w:t>
      </w:r>
      <w:r w:rsidR="00A62D37" w:rsidRPr="00823680">
        <w:rPr>
          <w:rFonts w:ascii="Times New Roman" w:eastAsia="Times New Roman" w:hAnsi="Times New Roman" w:cs="Times New Roman"/>
          <w:b/>
          <w:bCs/>
          <w:iCs/>
          <w:color w:val="000000"/>
          <w:sz w:val="28"/>
          <w:szCs w:val="28"/>
          <w:lang w:eastAsia="ru-RU"/>
        </w:rPr>
        <w:t xml:space="preserve"> функция</w:t>
      </w:r>
      <w:r w:rsidR="00A62D37">
        <w:rPr>
          <w:rFonts w:ascii="Times New Roman" w:eastAsia="Times New Roman" w:hAnsi="Times New Roman" w:cs="Times New Roman"/>
          <w:b/>
          <w:bCs/>
          <w:iCs/>
          <w:color w:val="000000"/>
          <w:sz w:val="28"/>
          <w:szCs w:val="28"/>
          <w:lang w:val="uz-Cyrl-UZ" w:eastAsia="ru-RU"/>
        </w:rPr>
        <w:t>си</w:t>
      </w:r>
    </w:p>
    <w:p w:rsidR="00BE2B3A" w:rsidRPr="00793CE3" w:rsidRDefault="00BE2B3A" w:rsidP="00804ABE">
      <w:pPr>
        <w:widowControl/>
        <w:outlineLvl w:val="4"/>
        <w:rPr>
          <w:rFonts w:ascii="Times New Roman" w:eastAsia="Times New Roman" w:hAnsi="Times New Roman" w:cs="Times New Roman"/>
          <w:b/>
          <w:bCs/>
          <w:sz w:val="28"/>
          <w:szCs w:val="28"/>
          <w:lang w:eastAsia="ru-RU"/>
        </w:rPr>
      </w:pPr>
    </w:p>
    <w:tbl>
      <w:tblPr>
        <w:tblW w:w="14749" w:type="dxa"/>
        <w:tblInd w:w="142" w:type="dxa"/>
        <w:tblCellMar>
          <w:left w:w="0" w:type="dxa"/>
          <w:right w:w="0" w:type="dxa"/>
        </w:tblCellMar>
        <w:tblLook w:val="04A0" w:firstRow="1" w:lastRow="0" w:firstColumn="1" w:lastColumn="0" w:noHBand="0" w:noVBand="1"/>
      </w:tblPr>
      <w:tblGrid>
        <w:gridCol w:w="2552"/>
        <w:gridCol w:w="5819"/>
        <w:gridCol w:w="1410"/>
        <w:gridCol w:w="1566"/>
        <w:gridCol w:w="2268"/>
        <w:gridCol w:w="1134"/>
      </w:tblGrid>
      <w:tr w:rsidR="00804ABE" w:rsidRPr="00A13141" w:rsidTr="008444CA">
        <w:tc>
          <w:tcPr>
            <w:tcW w:w="2552" w:type="dxa"/>
            <w:tcBorders>
              <w:right w:val="single" w:sz="4" w:space="0" w:color="auto"/>
            </w:tcBorders>
            <w:tcMar>
              <w:top w:w="75" w:type="dxa"/>
              <w:left w:w="149" w:type="dxa"/>
              <w:bottom w:w="75" w:type="dxa"/>
              <w:right w:w="149" w:type="dxa"/>
            </w:tcMar>
            <w:hideMark/>
          </w:tcPr>
          <w:p w:rsidR="00804ABE" w:rsidRPr="002871D5" w:rsidRDefault="00804ABE" w:rsidP="00A62D37">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Н</w:t>
            </w:r>
            <w:r w:rsidR="00E57A9E">
              <w:rPr>
                <w:rFonts w:ascii="Times New Roman" w:eastAsia="Times New Roman" w:hAnsi="Times New Roman" w:cs="Times New Roman"/>
                <w:b/>
                <w:color w:val="333333"/>
                <w:sz w:val="24"/>
                <w:szCs w:val="24"/>
                <w:lang w:eastAsia="ru-RU"/>
              </w:rPr>
              <w:t>оми</w:t>
            </w:r>
          </w:p>
        </w:tc>
        <w:tc>
          <w:tcPr>
            <w:tcW w:w="581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E37D3" w:rsidRPr="002871D5" w:rsidRDefault="00E57A9E" w:rsidP="00406D89">
            <w:pPr>
              <w:widowControl/>
              <w:rPr>
                <w:rFonts w:ascii="Times New Roman" w:eastAsia="Times New Roman" w:hAnsi="Times New Roman" w:cs="Times New Roman"/>
                <w:color w:val="333333"/>
                <w:sz w:val="24"/>
                <w:szCs w:val="24"/>
                <w:lang w:eastAsia="ru-RU"/>
              </w:rPr>
            </w:pPr>
            <w:r w:rsidRPr="00E57A9E">
              <w:rPr>
                <w:rFonts w:ascii="Times New Roman" w:hAnsi="Times New Roman" w:cs="Times New Roman"/>
                <w:sz w:val="24"/>
                <w:szCs w:val="24"/>
              </w:rPr>
              <w:t>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 ни пайвандлаш (наплавкалаш, кесиш)</w:t>
            </w:r>
          </w:p>
        </w:tc>
        <w:tc>
          <w:tcPr>
            <w:tcW w:w="1410" w:type="dxa"/>
            <w:tcBorders>
              <w:left w:val="single" w:sz="4" w:space="0" w:color="auto"/>
              <w:right w:val="single" w:sz="4" w:space="0" w:color="auto"/>
            </w:tcBorders>
            <w:tcMar>
              <w:top w:w="75" w:type="dxa"/>
              <w:left w:w="149" w:type="dxa"/>
              <w:bottom w:w="75" w:type="dxa"/>
              <w:right w:w="149" w:type="dxa"/>
            </w:tcMar>
            <w:hideMark/>
          </w:tcPr>
          <w:p w:rsidR="00804ABE" w:rsidRPr="002871D5" w:rsidRDefault="00804ABE" w:rsidP="00804ABE">
            <w:pPr>
              <w:widowControl/>
              <w:jc w:val="center"/>
              <w:rPr>
                <w:rFonts w:ascii="Times New Roman" w:eastAsia="Times New Roman" w:hAnsi="Times New Roman" w:cs="Times New Roman"/>
                <w:b/>
                <w:color w:val="333333"/>
                <w:sz w:val="24"/>
                <w:szCs w:val="24"/>
                <w:lang w:eastAsia="ru-RU"/>
              </w:rPr>
            </w:pPr>
            <w:r w:rsidRPr="002871D5">
              <w:rPr>
                <w:rFonts w:ascii="Times New Roman" w:eastAsia="Times New Roman" w:hAnsi="Times New Roman" w:cs="Times New Roman"/>
                <w:b/>
                <w:color w:val="333333"/>
                <w:sz w:val="24"/>
                <w:szCs w:val="24"/>
                <w:lang w:eastAsia="ru-RU"/>
              </w:rPr>
              <w:t>Код</w:t>
            </w:r>
          </w:p>
        </w:tc>
        <w:tc>
          <w:tcPr>
            <w:tcW w:w="156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E37D3" w:rsidRPr="002871D5" w:rsidRDefault="007A3A1A" w:rsidP="00E57A9E">
            <w:pPr>
              <w:widowControl/>
              <w:jc w:val="center"/>
              <w:rPr>
                <w:rFonts w:ascii="Times New Roman" w:eastAsia="Times New Roman" w:hAnsi="Times New Roman" w:cs="Times New Roman"/>
                <w:color w:val="333333"/>
                <w:sz w:val="24"/>
                <w:szCs w:val="24"/>
                <w:lang w:eastAsia="ru-RU"/>
              </w:rPr>
            </w:pPr>
            <w:r w:rsidRPr="002871D5">
              <w:rPr>
                <w:rFonts w:ascii="Times New Roman" w:eastAsia="Times New Roman" w:hAnsi="Times New Roman" w:cs="Times New Roman"/>
                <w:color w:val="333333"/>
                <w:sz w:val="24"/>
                <w:szCs w:val="24"/>
                <w:lang w:eastAsia="ru-RU"/>
              </w:rPr>
              <w:t>В</w:t>
            </w:r>
          </w:p>
        </w:tc>
        <w:tc>
          <w:tcPr>
            <w:tcW w:w="2268" w:type="dxa"/>
            <w:tcBorders>
              <w:left w:val="single" w:sz="4" w:space="0" w:color="auto"/>
              <w:right w:val="single" w:sz="4" w:space="0" w:color="auto"/>
            </w:tcBorders>
            <w:tcMar>
              <w:top w:w="75" w:type="dxa"/>
              <w:left w:w="149" w:type="dxa"/>
              <w:bottom w:w="75" w:type="dxa"/>
              <w:right w:w="149" w:type="dxa"/>
            </w:tcMar>
            <w:hideMark/>
          </w:tcPr>
          <w:p w:rsidR="00804ABE" w:rsidRPr="00051396" w:rsidRDefault="00A62D37" w:rsidP="007A3A1A">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tc>
        <w:tc>
          <w:tcPr>
            <w:tcW w:w="113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2871D5" w:rsidRDefault="007C5C6B" w:rsidP="00804ABE">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8444CA" w:rsidRPr="00432ACE" w:rsidTr="008444CA">
        <w:tc>
          <w:tcPr>
            <w:tcW w:w="14749" w:type="dxa"/>
            <w:gridSpan w:val="6"/>
            <w:tcMar>
              <w:top w:w="75" w:type="dxa"/>
              <w:left w:w="149" w:type="dxa"/>
              <w:bottom w:w="75" w:type="dxa"/>
              <w:right w:w="149" w:type="dxa"/>
            </w:tcMar>
            <w:hideMark/>
          </w:tcPr>
          <w:p w:rsidR="008444CA" w:rsidRPr="00432ACE" w:rsidRDefault="008444CA" w:rsidP="00804ABE">
            <w:pPr>
              <w:widowControl/>
              <w:jc w:val="center"/>
              <w:rPr>
                <w:rFonts w:ascii="Times New Roman" w:eastAsia="Times New Roman" w:hAnsi="Times New Roman" w:cs="Times New Roman"/>
                <w:color w:val="333333"/>
                <w:sz w:val="20"/>
                <w:szCs w:val="20"/>
                <w:lang w:eastAsia="ru-RU"/>
              </w:rPr>
            </w:pPr>
          </w:p>
        </w:tc>
      </w:tr>
    </w:tbl>
    <w:p w:rsidR="00804ABE" w:rsidRPr="00793CE3" w:rsidRDefault="00804ABE" w:rsidP="00804ABE">
      <w:pPr>
        <w:widowControl/>
        <w:rPr>
          <w:rFonts w:ascii="Times New Roman" w:eastAsia="Times New Roman" w:hAnsi="Times New Roman" w:cs="Times New Roman"/>
          <w:iCs/>
          <w:vanish/>
          <w:color w:val="000000"/>
          <w:sz w:val="28"/>
          <w:szCs w:val="28"/>
          <w:lang w:eastAsia="ru-RU"/>
        </w:rPr>
      </w:pPr>
    </w:p>
    <w:tbl>
      <w:tblPr>
        <w:tblW w:w="14742" w:type="dxa"/>
        <w:tblInd w:w="75" w:type="dxa"/>
        <w:tblCellMar>
          <w:left w:w="0" w:type="dxa"/>
          <w:right w:w="0" w:type="dxa"/>
        </w:tblCellMar>
        <w:tblLook w:val="04A0" w:firstRow="1" w:lastRow="0" w:firstColumn="1" w:lastColumn="0" w:noHBand="0" w:noVBand="1"/>
      </w:tblPr>
      <w:tblGrid>
        <w:gridCol w:w="5874"/>
        <w:gridCol w:w="8868"/>
      </w:tblGrid>
      <w:tr w:rsidR="00BE2B3A" w:rsidRPr="006E37D3" w:rsidTr="00E33C26">
        <w:trPr>
          <w:trHeight w:val="15"/>
        </w:trPr>
        <w:tc>
          <w:tcPr>
            <w:tcW w:w="587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E2B3A" w:rsidRPr="00E33C26" w:rsidRDefault="00943EA9" w:rsidP="00E33C26">
            <w:pPr>
              <w:widowControl/>
              <w:jc w:val="center"/>
              <w:rPr>
                <w:rFonts w:ascii="Times New Roman" w:eastAsia="Times New Roman" w:hAnsi="Times New Roman" w:cs="Times New Roman"/>
                <w:b/>
                <w:iCs/>
                <w:color w:val="000000"/>
                <w:sz w:val="24"/>
                <w:szCs w:val="24"/>
                <w:lang w:eastAsia="ru-RU"/>
              </w:rPr>
            </w:pPr>
            <w:r w:rsidRPr="00E33C26">
              <w:rPr>
                <w:rFonts w:ascii="Times New Roman" w:hAnsi="Times New Roman"/>
                <w:b/>
                <w:sz w:val="24"/>
                <w:szCs w:val="24"/>
                <w:lang w:val="uz-Cyrl-UZ"/>
              </w:rPr>
              <w:t>Мумкин бўлган лавозим номлари:</w:t>
            </w:r>
          </w:p>
        </w:tc>
        <w:tc>
          <w:tcPr>
            <w:tcW w:w="88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E37D3" w:rsidRPr="00E33C26" w:rsidRDefault="004E06FE" w:rsidP="00D3416E">
            <w:pPr>
              <w:widowControl/>
              <w:outlineLvl w:val="1"/>
              <w:rPr>
                <w:rFonts w:ascii="Times New Roman" w:hAnsi="Times New Roman"/>
                <w:sz w:val="24"/>
                <w:szCs w:val="24"/>
              </w:rPr>
            </w:pPr>
            <w:r w:rsidRPr="00E33C26">
              <w:rPr>
                <w:rFonts w:ascii="Times New Roman" w:hAnsi="Times New Roman" w:cs="Times New Roman"/>
                <w:sz w:val="24"/>
                <w:szCs w:val="24"/>
                <w:lang w:val="uz-Cyrl-UZ"/>
              </w:rPr>
              <w:t>4-5</w:t>
            </w:r>
            <w:r w:rsidR="006E37D3" w:rsidRPr="00E33C26">
              <w:rPr>
                <w:rFonts w:ascii="Times New Roman" w:hAnsi="Times New Roman" w:cs="Times New Roman"/>
                <w:sz w:val="24"/>
                <w:szCs w:val="24"/>
                <w:lang w:val="uz-Cyrl-UZ"/>
              </w:rPr>
              <w:t>-тоифали газ пайвандловчиси</w:t>
            </w:r>
          </w:p>
          <w:p w:rsidR="00E57A9E" w:rsidRPr="00E33C26" w:rsidRDefault="004E06FE" w:rsidP="00D3416E">
            <w:pPr>
              <w:widowControl/>
              <w:outlineLvl w:val="1"/>
              <w:rPr>
                <w:rFonts w:ascii="Times New Roman" w:hAnsi="Times New Roman"/>
                <w:sz w:val="24"/>
                <w:szCs w:val="24"/>
                <w:lang w:val="uz-Cyrl-UZ"/>
              </w:rPr>
            </w:pPr>
            <w:r w:rsidRPr="00E33C26">
              <w:rPr>
                <w:rFonts w:ascii="Times New Roman" w:hAnsi="Times New Roman"/>
                <w:sz w:val="24"/>
                <w:szCs w:val="24"/>
                <w:lang w:val="uz-Cyrl-UZ"/>
              </w:rPr>
              <w:t>4-5-тоифали электрогазпайвандловчиси</w:t>
            </w:r>
          </w:p>
          <w:p w:rsidR="004E06FE" w:rsidRPr="00E33C26" w:rsidRDefault="004E06FE" w:rsidP="004E06FE">
            <w:pPr>
              <w:widowControl/>
              <w:outlineLvl w:val="1"/>
              <w:rPr>
                <w:rFonts w:ascii="Times New Roman" w:hAnsi="Times New Roman"/>
                <w:sz w:val="24"/>
                <w:szCs w:val="24"/>
              </w:rPr>
            </w:pPr>
            <w:r w:rsidRPr="00E33C26">
              <w:rPr>
                <w:rFonts w:ascii="Times New Roman" w:hAnsi="Times New Roman" w:cs="Times New Roman"/>
                <w:sz w:val="24"/>
                <w:szCs w:val="24"/>
                <w:lang w:val="uz-Cyrl-UZ"/>
              </w:rPr>
              <w:t>Қўлда пайвандлаш 4-5-тоифали электрпайвандловчиси</w:t>
            </w:r>
          </w:p>
          <w:p w:rsidR="006E37D3" w:rsidRPr="00E33C26" w:rsidRDefault="006E37D3" w:rsidP="00D3416E">
            <w:pPr>
              <w:widowControl/>
              <w:outlineLvl w:val="1"/>
              <w:rPr>
                <w:rFonts w:ascii="Times New Roman" w:hAnsi="Times New Roman"/>
                <w:sz w:val="24"/>
                <w:szCs w:val="24"/>
                <w:lang w:val="uz-Cyrl-UZ"/>
              </w:rPr>
            </w:pPr>
            <w:r w:rsidRPr="00E33C26">
              <w:rPr>
                <w:rFonts w:ascii="Times New Roman" w:hAnsi="Times New Roman" w:cs="Times New Roman"/>
                <w:sz w:val="24"/>
                <w:szCs w:val="24"/>
                <w:lang w:val="uz-Cyrl-UZ"/>
              </w:rPr>
              <w:t>Автоматик ва ярим автоматик машиналарда 4-</w:t>
            </w:r>
            <w:r w:rsidR="004E06FE" w:rsidRPr="00E33C26">
              <w:rPr>
                <w:rFonts w:ascii="Times New Roman" w:hAnsi="Times New Roman" w:cs="Times New Roman"/>
                <w:sz w:val="24"/>
                <w:szCs w:val="24"/>
                <w:lang w:val="uz-Cyrl-UZ"/>
              </w:rPr>
              <w:t>5</w:t>
            </w:r>
            <w:r w:rsidRPr="00E33C26">
              <w:rPr>
                <w:rFonts w:ascii="Times New Roman" w:hAnsi="Times New Roman" w:cs="Times New Roman"/>
                <w:sz w:val="24"/>
                <w:szCs w:val="24"/>
                <w:lang w:val="uz-Cyrl-UZ"/>
              </w:rPr>
              <w:t>-тоифали электрпайвандчи</w:t>
            </w:r>
          </w:p>
          <w:p w:rsidR="003C3BFB" w:rsidRPr="00E33C26" w:rsidRDefault="003C3BFB" w:rsidP="00943EA9">
            <w:pPr>
              <w:widowControl/>
              <w:outlineLvl w:val="1"/>
              <w:rPr>
                <w:rFonts w:ascii="Times New Roman" w:hAnsi="Times New Roman" w:cs="Times New Roman"/>
                <w:sz w:val="24"/>
                <w:szCs w:val="24"/>
                <w:lang w:val="uz-Cyrl-UZ"/>
              </w:rPr>
            </w:pPr>
            <w:r w:rsidRPr="00E33C26">
              <w:rPr>
                <w:rFonts w:ascii="Times New Roman" w:hAnsi="Times New Roman" w:cs="Times New Roman"/>
                <w:sz w:val="24"/>
                <w:szCs w:val="24"/>
                <w:lang w:val="uz-Cyrl-UZ"/>
              </w:rPr>
              <w:t>4-5-тоифали электр-газпайвандловчи-кесибўрнатувчи</w:t>
            </w:r>
          </w:p>
          <w:p w:rsidR="006E37D3" w:rsidRPr="006E37D3" w:rsidRDefault="003C3BFB" w:rsidP="00943EA9">
            <w:pPr>
              <w:widowControl/>
              <w:outlineLvl w:val="1"/>
              <w:rPr>
                <w:rFonts w:ascii="Times New Roman" w:eastAsia="Times New Roman" w:hAnsi="Times New Roman" w:cs="Times New Roman"/>
                <w:sz w:val="24"/>
                <w:szCs w:val="24"/>
                <w:lang w:val="uz-Cyrl-UZ" w:eastAsia="ru-RU"/>
              </w:rPr>
            </w:pPr>
            <w:r w:rsidRPr="00E33C26">
              <w:rPr>
                <w:rFonts w:ascii="Times New Roman" w:hAnsi="Times New Roman" w:cs="Times New Roman"/>
                <w:sz w:val="24"/>
                <w:szCs w:val="24"/>
                <w:lang w:val="uz-Cyrl-UZ"/>
              </w:rPr>
              <w:t>4-тоифали пластик пайвандчиси</w:t>
            </w:r>
          </w:p>
        </w:tc>
      </w:tr>
      <w:tr w:rsidR="008444CA" w:rsidRPr="004112D6" w:rsidTr="00F74901">
        <w:trPr>
          <w:trHeight w:val="15"/>
        </w:trPr>
        <w:tc>
          <w:tcPr>
            <w:tcW w:w="14742" w:type="dxa"/>
            <w:gridSpan w:val="2"/>
            <w:tcBorders>
              <w:top w:val="single" w:sz="4" w:space="0" w:color="auto"/>
            </w:tcBorders>
            <w:tcMar>
              <w:top w:w="75" w:type="dxa"/>
              <w:left w:w="75" w:type="dxa"/>
              <w:bottom w:w="75" w:type="dxa"/>
              <w:right w:w="75" w:type="dxa"/>
            </w:tcMar>
            <w:vAlign w:val="center"/>
          </w:tcPr>
          <w:p w:rsidR="008444CA" w:rsidRPr="004112D6" w:rsidRDefault="008444CA" w:rsidP="00804ABE">
            <w:pPr>
              <w:widowControl/>
              <w:rPr>
                <w:rFonts w:ascii="Times New Roman" w:eastAsia="Times New Roman" w:hAnsi="Times New Roman" w:cs="Times New Roman"/>
                <w:sz w:val="20"/>
                <w:szCs w:val="20"/>
                <w:lang w:val="uz-Cyrl-UZ" w:eastAsia="ru-RU"/>
              </w:rPr>
            </w:pPr>
            <w:bookmarkStart w:id="0" w:name="_GoBack"/>
          </w:p>
        </w:tc>
      </w:tr>
      <w:bookmarkEnd w:id="0"/>
    </w:tbl>
    <w:p w:rsidR="00E33C26" w:rsidRPr="008148EF" w:rsidRDefault="00E33C26">
      <w:pPr>
        <w:rPr>
          <w:rFonts w:ascii="Times New Roman" w:hAnsi="Times New Roman" w:cs="Times New Roman"/>
          <w:sz w:val="20"/>
          <w:szCs w:val="20"/>
        </w:rPr>
      </w:pPr>
    </w:p>
    <w:tbl>
      <w:tblPr>
        <w:tblW w:w="14742" w:type="dxa"/>
        <w:tblInd w:w="75" w:type="dxa"/>
        <w:tblCellMar>
          <w:left w:w="0" w:type="dxa"/>
          <w:right w:w="0" w:type="dxa"/>
        </w:tblCellMar>
        <w:tblLook w:val="04A0" w:firstRow="1" w:lastRow="0" w:firstColumn="1" w:lastColumn="0" w:noHBand="0" w:noVBand="1"/>
      </w:tblPr>
      <w:tblGrid>
        <w:gridCol w:w="4678"/>
        <w:gridCol w:w="10064"/>
      </w:tblGrid>
      <w:tr w:rsidR="00BE2B3A" w:rsidRPr="00650C88" w:rsidTr="00006724">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E2B3A" w:rsidRPr="00650C88" w:rsidRDefault="00943EA9" w:rsidP="00A13141">
            <w:pPr>
              <w:widowControl/>
              <w:rPr>
                <w:rFonts w:ascii="Times New Roman" w:eastAsia="Times New Roman" w:hAnsi="Times New Roman" w:cs="Times New Roman"/>
                <w:color w:val="333333"/>
                <w:sz w:val="24"/>
                <w:szCs w:val="24"/>
                <w:lang w:val="uz-Cyrl-UZ" w:eastAsia="ru-RU"/>
              </w:rPr>
            </w:pPr>
            <w:r w:rsidRPr="00650C88">
              <w:rPr>
                <w:rFonts w:ascii="Times New Roman" w:hAnsi="Times New Roman"/>
                <w:sz w:val="24"/>
                <w:szCs w:val="24"/>
                <w:lang w:val="uz-Cyrl-UZ"/>
              </w:rPr>
              <w:t>Таълим ва ўқишга қўйиладиган талаблар:</w:t>
            </w:r>
          </w:p>
        </w:tc>
        <w:tc>
          <w:tcPr>
            <w:tcW w:w="10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17DA3" w:rsidRPr="00650C88" w:rsidRDefault="00943EA9" w:rsidP="00E33C26">
            <w:pPr>
              <w:ind w:left="65" w:hanging="2"/>
              <w:rPr>
                <w:rStyle w:val="2105pt"/>
                <w:rFonts w:eastAsiaTheme="minorHAnsi"/>
                <w:b w:val="0"/>
                <w:sz w:val="24"/>
                <w:szCs w:val="24"/>
                <w:lang w:val="uz-Cyrl-UZ"/>
              </w:rPr>
            </w:pPr>
            <w:r w:rsidRPr="00650C88">
              <w:rPr>
                <w:rStyle w:val="2105pt"/>
                <w:rFonts w:eastAsiaTheme="minorHAnsi"/>
                <w:b w:val="0"/>
                <w:sz w:val="24"/>
                <w:szCs w:val="24"/>
                <w:lang w:val="uz-Cyrl-UZ"/>
              </w:rPr>
              <w:t xml:space="preserve">9 йиллик ўқув циклига асосланган касбий мактаб. </w:t>
            </w:r>
          </w:p>
          <w:p w:rsidR="00943EA9" w:rsidRPr="00650C88" w:rsidRDefault="00943EA9" w:rsidP="00E33C26">
            <w:pPr>
              <w:ind w:left="65" w:hanging="2"/>
              <w:rPr>
                <w:rStyle w:val="2105pt"/>
                <w:rFonts w:eastAsiaTheme="minorHAnsi"/>
                <w:b w:val="0"/>
                <w:sz w:val="24"/>
                <w:szCs w:val="24"/>
                <w:lang w:val="uz-Cyrl-UZ"/>
              </w:rPr>
            </w:pPr>
            <w:r w:rsidRPr="00650C88">
              <w:rPr>
                <w:rStyle w:val="2105pt"/>
                <w:rFonts w:eastAsiaTheme="minorHAnsi"/>
                <w:b w:val="0"/>
                <w:sz w:val="24"/>
                <w:szCs w:val="24"/>
                <w:lang w:val="uz-Cyrl-UZ"/>
              </w:rPr>
              <w:t>Ишсизлар ва бандсиз аҳолилар учун касб-ҳунар марказларда ёки 11 йиллик таълим асосида сертификатланган бошқа ўкув юртларида 3 ойдан кўпроқ вақт давомида касбий тайёргарлик.</w:t>
            </w:r>
          </w:p>
          <w:p w:rsidR="00E17DA3" w:rsidRPr="00650C88" w:rsidRDefault="00943EA9" w:rsidP="00E33C26">
            <w:pPr>
              <w:widowControl/>
              <w:ind w:left="65" w:hanging="2"/>
              <w:rPr>
                <w:rFonts w:ascii="Times New Roman" w:hAnsi="Times New Roman" w:cs="Times New Roman"/>
                <w:b/>
                <w:sz w:val="24"/>
                <w:szCs w:val="24"/>
              </w:rPr>
            </w:pPr>
            <w:r w:rsidRPr="00650C88">
              <w:rPr>
                <w:rStyle w:val="2105pt"/>
                <w:rFonts w:eastAsiaTheme="minorHAnsi"/>
                <w:b w:val="0"/>
                <w:sz w:val="24"/>
                <w:szCs w:val="24"/>
                <w:lang w:val="uz-Cyrl-UZ"/>
              </w:rPr>
              <w:t>2001 йилгача олинган касбий таълим (ПТУ, СПТУ).</w:t>
            </w:r>
          </w:p>
        </w:tc>
      </w:tr>
      <w:tr w:rsidR="00BE2B3A" w:rsidRPr="00650C88" w:rsidTr="00A13141">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E2B3A" w:rsidRPr="00650C88" w:rsidRDefault="00943EA9" w:rsidP="00BE2B3A">
            <w:pPr>
              <w:widowControl/>
              <w:rPr>
                <w:rFonts w:ascii="Times New Roman" w:eastAsia="Times New Roman" w:hAnsi="Times New Roman" w:cs="Times New Roman"/>
                <w:color w:val="333333"/>
                <w:sz w:val="24"/>
                <w:szCs w:val="24"/>
                <w:lang w:eastAsia="ru-RU"/>
              </w:rPr>
            </w:pPr>
            <w:r w:rsidRPr="00650C88">
              <w:rPr>
                <w:rFonts w:ascii="Times New Roman" w:hAnsi="Times New Roman"/>
                <w:sz w:val="24"/>
                <w:szCs w:val="24"/>
              </w:rPr>
              <w:t>Амалий иш тажрибасига қўйиладиган талаблар:</w:t>
            </w:r>
          </w:p>
        </w:tc>
        <w:tc>
          <w:tcPr>
            <w:tcW w:w="10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D1B77" w:rsidRPr="00650C88" w:rsidRDefault="001D1B77" w:rsidP="00E33C26">
            <w:pPr>
              <w:widowControl/>
              <w:ind w:left="65"/>
              <w:rPr>
                <w:rFonts w:ascii="Times New Roman" w:hAnsi="Times New Roman" w:cs="Times New Roman"/>
                <w:sz w:val="24"/>
                <w:szCs w:val="24"/>
              </w:rPr>
            </w:pPr>
            <w:r w:rsidRPr="00650C88">
              <w:rPr>
                <w:rFonts w:ascii="Times New Roman" w:hAnsi="Times New Roman" w:cs="Times New Roman"/>
                <w:sz w:val="24"/>
                <w:szCs w:val="24"/>
              </w:rPr>
              <w:t>Касб-ҳунар бўйича иккинчи малака даражаси бўйича камида 6 ой ишлаганлиги:</w:t>
            </w:r>
          </w:p>
          <w:p w:rsidR="001D1B77" w:rsidRPr="00650C88" w:rsidRDefault="001D1B77" w:rsidP="00E33C26">
            <w:pPr>
              <w:widowControl/>
              <w:ind w:left="65"/>
              <w:rPr>
                <w:rFonts w:ascii="Times New Roman" w:hAnsi="Times New Roman" w:cs="Times New Roman"/>
                <w:sz w:val="24"/>
                <w:szCs w:val="24"/>
              </w:rPr>
            </w:pPr>
            <w:r w:rsidRPr="00650C88">
              <w:rPr>
                <w:rFonts w:ascii="Times New Roman" w:hAnsi="Times New Roman" w:cs="Times New Roman"/>
                <w:sz w:val="24"/>
                <w:szCs w:val="24"/>
              </w:rPr>
              <w:t>газ пайвандловчиси, қопланган эритилаетган электрод билан қўлда дугали</w:t>
            </w:r>
            <w:r w:rsidRPr="00650C88">
              <w:rPr>
                <w:rFonts w:ascii="Times New Roman" w:hAnsi="Times New Roman" w:cs="Times New Roman"/>
                <w:sz w:val="24"/>
                <w:szCs w:val="24"/>
                <w:lang w:val="uz-Cyrl-UZ"/>
              </w:rPr>
              <w:t xml:space="preserve"> </w:t>
            </w:r>
            <w:r w:rsidRPr="00650C88">
              <w:rPr>
                <w:rFonts w:ascii="Times New Roman" w:hAnsi="Times New Roman" w:cs="Times New Roman"/>
                <w:sz w:val="24"/>
                <w:szCs w:val="24"/>
              </w:rPr>
              <w:t>пайванд</w:t>
            </w:r>
            <w:r w:rsidRPr="00650C88">
              <w:rPr>
                <w:rFonts w:ascii="Times New Roman" w:hAnsi="Times New Roman" w:cs="Times New Roman"/>
                <w:sz w:val="24"/>
                <w:szCs w:val="24"/>
                <w:lang w:val="uz-Cyrl-UZ"/>
              </w:rPr>
              <w:t>лов</w:t>
            </w:r>
            <w:r w:rsidRPr="00650C88">
              <w:rPr>
                <w:rFonts w:ascii="Times New Roman" w:hAnsi="Times New Roman" w:cs="Times New Roman"/>
                <w:sz w:val="24"/>
                <w:szCs w:val="24"/>
              </w:rPr>
              <w:t>чиси</w:t>
            </w:r>
            <w:r w:rsidR="00E33C26" w:rsidRPr="00650C88">
              <w:rPr>
                <w:rFonts w:ascii="Times New Roman" w:hAnsi="Times New Roman" w:cs="Times New Roman"/>
                <w:sz w:val="24"/>
                <w:szCs w:val="24"/>
                <w:lang w:val="uz-Cyrl-UZ"/>
              </w:rPr>
              <w:t>;</w:t>
            </w:r>
            <w:r w:rsidRPr="00650C88">
              <w:rPr>
                <w:rFonts w:ascii="Times New Roman" w:hAnsi="Times New Roman" w:cs="Times New Roman"/>
                <w:sz w:val="24"/>
                <w:szCs w:val="24"/>
                <w:lang w:val="uz-Cyrl-UZ"/>
              </w:rPr>
              <w:t xml:space="preserve"> </w:t>
            </w:r>
            <w:r w:rsidRPr="00650C88">
              <w:rPr>
                <w:rFonts w:ascii="Times New Roman" w:hAnsi="Times New Roman" w:cs="Times New Roman"/>
                <w:sz w:val="24"/>
                <w:szCs w:val="24"/>
              </w:rPr>
              <w:t>э</w:t>
            </w:r>
            <w:r w:rsidRPr="00650C88">
              <w:rPr>
                <w:rFonts w:ascii="Times New Roman" w:hAnsi="Times New Roman" w:cs="Times New Roman"/>
                <w:sz w:val="24"/>
                <w:szCs w:val="24"/>
                <w:lang w:val="uz-Cyrl-UZ"/>
              </w:rPr>
              <w:t>ритиш билан қисман механизациялашган пайвандлаш бўйича пайвандловчиси</w:t>
            </w:r>
            <w:r w:rsidR="00E33C26" w:rsidRPr="00650C88">
              <w:rPr>
                <w:rFonts w:ascii="Times New Roman" w:hAnsi="Times New Roman" w:cs="Times New Roman"/>
                <w:sz w:val="24"/>
                <w:szCs w:val="24"/>
              </w:rPr>
              <w:t>;</w:t>
            </w:r>
            <w:r w:rsidRPr="00650C88">
              <w:rPr>
                <w:rFonts w:ascii="Times New Roman" w:hAnsi="Times New Roman" w:cs="Times New Roman"/>
                <w:sz w:val="24"/>
                <w:szCs w:val="24"/>
                <w:lang w:val="uz-Cyrl-UZ"/>
              </w:rPr>
              <w:t xml:space="preserve"> қалқон газда эритилмайдиган электрод билан қўлда дугали пайвандлаш бўйича пайвандловчиси</w:t>
            </w:r>
          </w:p>
        </w:tc>
      </w:tr>
      <w:tr w:rsidR="00943EA9" w:rsidRPr="000F78B8" w:rsidTr="00A13141">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43EA9" w:rsidRPr="00650C88" w:rsidRDefault="00943EA9" w:rsidP="00071201">
            <w:pPr>
              <w:widowControl/>
              <w:rPr>
                <w:rFonts w:ascii="Times New Roman" w:hAnsi="Times New Roman" w:cs="Times New Roman"/>
                <w:sz w:val="24"/>
                <w:szCs w:val="24"/>
              </w:rPr>
            </w:pPr>
            <w:r w:rsidRPr="00650C88">
              <w:rPr>
                <w:rFonts w:ascii="Times New Roman" w:hAnsi="Times New Roman"/>
                <w:sz w:val="24"/>
                <w:szCs w:val="24"/>
                <w:lang w:val="uz-Cyrl-UZ"/>
              </w:rPr>
              <w:t>Ишга қўйилиш учун маҳсус шартлар:</w:t>
            </w:r>
          </w:p>
        </w:tc>
        <w:tc>
          <w:tcPr>
            <w:tcW w:w="100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D1B77" w:rsidRPr="00650C88" w:rsidRDefault="00E33C26" w:rsidP="00E33C26">
            <w:pPr>
              <w:widowControl/>
              <w:ind w:left="65"/>
              <w:rPr>
                <w:rFonts w:ascii="Times New Roman" w:hAnsi="Times New Roman" w:cs="Times New Roman"/>
                <w:sz w:val="24"/>
                <w:szCs w:val="24"/>
              </w:rPr>
            </w:pPr>
            <w:r w:rsidRPr="00650C88">
              <w:rPr>
                <w:rFonts w:ascii="Times New Roman" w:hAnsi="Times New Roman" w:cs="Times New Roman"/>
                <w:sz w:val="24"/>
                <w:szCs w:val="24"/>
              </w:rPr>
              <w:t>Қонунчилик</w:t>
            </w:r>
            <w:r w:rsidRPr="00650C88">
              <w:rPr>
                <w:rFonts w:ascii="Times New Roman" w:hAnsi="Times New Roman" w:cs="Times New Roman"/>
                <w:sz w:val="24"/>
                <w:szCs w:val="24"/>
                <w:lang w:val="uz-Cyrl-UZ"/>
              </w:rPr>
              <w:t>да</w:t>
            </w:r>
            <w:r w:rsidRPr="00650C88">
              <w:rPr>
                <w:rFonts w:ascii="Times New Roman" w:hAnsi="Times New Roman" w:cs="Times New Roman"/>
                <w:sz w:val="24"/>
                <w:szCs w:val="24"/>
              </w:rPr>
              <w:t xml:space="preserve"> </w:t>
            </w:r>
            <w:r w:rsidR="001D1B77" w:rsidRPr="00650C88">
              <w:rPr>
                <w:rFonts w:ascii="Times New Roman" w:hAnsi="Times New Roman" w:cs="Times New Roman"/>
                <w:sz w:val="24"/>
                <w:szCs w:val="24"/>
              </w:rPr>
              <w:t>белгиланган тартибда мажбурий дастлабки (ишга қабул қилинганда) ва даврий тиббий кўрикдан, шунингдек навбатдан ташқари тиббий кўрикдан ўтиш</w:t>
            </w:r>
            <w:r w:rsidR="00F65AC7">
              <w:rPr>
                <w:rFonts w:ascii="Times New Roman" w:hAnsi="Times New Roman" w:cs="Times New Roman"/>
                <w:sz w:val="24"/>
                <w:szCs w:val="24"/>
              </w:rPr>
              <w:t>.</w:t>
            </w:r>
          </w:p>
          <w:p w:rsidR="001D1B77" w:rsidRPr="00650C88" w:rsidRDefault="001D1B77" w:rsidP="00E33C26">
            <w:pPr>
              <w:widowControl/>
              <w:ind w:left="65"/>
              <w:outlineLvl w:val="1"/>
              <w:rPr>
                <w:rFonts w:ascii="Times New Roman" w:hAnsi="Times New Roman"/>
                <w:sz w:val="24"/>
                <w:szCs w:val="24"/>
                <w:lang w:val="uz-Cyrl-UZ"/>
              </w:rPr>
            </w:pPr>
            <w:r w:rsidRPr="00650C88">
              <w:rPr>
                <w:rFonts w:ascii="Times New Roman" w:hAnsi="Times New Roman"/>
                <w:sz w:val="24"/>
                <w:szCs w:val="24"/>
                <w:lang w:val="uz-Cyrl-UZ"/>
              </w:rPr>
              <w:t>Электр хавфсизлиги бўйича II гуруҳ доирасидаги электротехнологлар сифатида электр иншоотларида ишлаш нормалари ва қоидаларини ўқиш ва билимларни текширувдан ўтказиш</w:t>
            </w:r>
            <w:r w:rsidR="00650C88" w:rsidRPr="00650C88">
              <w:rPr>
                <w:rFonts w:ascii="Times New Roman" w:hAnsi="Times New Roman"/>
                <w:sz w:val="24"/>
                <w:szCs w:val="24"/>
                <w:lang w:val="uz-Cyrl-UZ"/>
              </w:rPr>
              <w:t>.</w:t>
            </w:r>
          </w:p>
          <w:p w:rsidR="001D1B77" w:rsidRPr="00650C88" w:rsidRDefault="001D1B77" w:rsidP="00E33C26">
            <w:pPr>
              <w:widowControl/>
              <w:ind w:left="65"/>
              <w:outlineLvl w:val="1"/>
              <w:rPr>
                <w:rFonts w:ascii="Times New Roman" w:hAnsi="Times New Roman"/>
                <w:sz w:val="24"/>
                <w:szCs w:val="24"/>
                <w:lang w:val="uz-Cyrl-UZ"/>
              </w:rPr>
            </w:pPr>
            <w:r w:rsidRPr="00650C88">
              <w:rPr>
                <w:rFonts w:ascii="Times New Roman" w:hAnsi="Times New Roman"/>
                <w:sz w:val="24"/>
                <w:szCs w:val="24"/>
                <w:lang w:val="uz-Cyrl-UZ"/>
              </w:rPr>
              <w:t>Баллонларни хавфсиз ишлатиш қоидаларини ўқиш ва билимларни текширувдан ўтказиш</w:t>
            </w:r>
            <w:r w:rsidR="00650C88" w:rsidRPr="00650C88">
              <w:rPr>
                <w:rFonts w:ascii="Times New Roman" w:hAnsi="Times New Roman"/>
                <w:sz w:val="24"/>
                <w:szCs w:val="24"/>
                <w:lang w:val="uz-Cyrl-UZ"/>
              </w:rPr>
              <w:t>.</w:t>
            </w:r>
          </w:p>
          <w:p w:rsidR="001D1B77" w:rsidRPr="00650C88" w:rsidRDefault="001D1B77" w:rsidP="00E33C26">
            <w:pPr>
              <w:widowControl/>
              <w:ind w:left="65"/>
              <w:outlineLvl w:val="1"/>
              <w:rPr>
                <w:rFonts w:ascii="Times New Roman" w:hAnsi="Times New Roman"/>
                <w:sz w:val="24"/>
                <w:szCs w:val="24"/>
                <w:lang w:val="uz-Cyrl-UZ"/>
              </w:rPr>
            </w:pPr>
            <w:r w:rsidRPr="00650C88">
              <w:rPr>
                <w:rFonts w:ascii="Times New Roman" w:hAnsi="Times New Roman"/>
                <w:sz w:val="24"/>
                <w:szCs w:val="24"/>
                <w:lang w:val="uz-Cyrl-UZ"/>
              </w:rPr>
              <w:t>Тегишли дастурга мувофиқ ёнғин хавфсизлиги чораларини, шу жумладан ёнғин қарши йўрикномасини ва ёнғин-техник минимумини ўқиш</w:t>
            </w:r>
            <w:r w:rsidR="00F65AC7">
              <w:rPr>
                <w:rFonts w:ascii="Times New Roman" w:hAnsi="Times New Roman"/>
                <w:sz w:val="24"/>
                <w:szCs w:val="24"/>
                <w:lang w:val="uz-Cyrl-UZ"/>
              </w:rPr>
              <w:t>.</w:t>
            </w:r>
          </w:p>
          <w:p w:rsidR="001D1B77" w:rsidRPr="00650C88" w:rsidRDefault="001D1B77" w:rsidP="00E33C26">
            <w:pPr>
              <w:widowControl/>
              <w:ind w:left="65"/>
              <w:rPr>
                <w:rFonts w:ascii="Times New Roman" w:hAnsi="Times New Roman"/>
                <w:sz w:val="24"/>
                <w:szCs w:val="24"/>
                <w:lang w:val="uz-Cyrl-UZ"/>
              </w:rPr>
            </w:pPr>
            <w:r w:rsidRPr="00650C88">
              <w:rPr>
                <w:rFonts w:ascii="Times New Roman" w:hAnsi="Times New Roman"/>
                <w:sz w:val="24"/>
                <w:szCs w:val="24"/>
                <w:lang w:val="uz-Cyrl-UZ"/>
              </w:rPr>
              <w:t>Меҳнатни муҳофаза қилиш бўйича ўқув машғулотларини ўтиш ва белгиланган тартибда меҳнатни муҳофаза қилиш талаблари бўйича билимларни текшириш</w:t>
            </w:r>
            <w:r w:rsidR="00F65AC7">
              <w:rPr>
                <w:rFonts w:ascii="Times New Roman" w:hAnsi="Times New Roman"/>
                <w:sz w:val="24"/>
                <w:szCs w:val="24"/>
                <w:lang w:val="uz-Cyrl-UZ"/>
              </w:rPr>
              <w:t>.</w:t>
            </w:r>
          </w:p>
          <w:p w:rsidR="001D1B77" w:rsidRPr="00650C88" w:rsidRDefault="001D1B77" w:rsidP="00E33C26">
            <w:pPr>
              <w:widowControl/>
              <w:ind w:left="65"/>
              <w:rPr>
                <w:rFonts w:ascii="Times New Roman" w:hAnsi="Times New Roman" w:cs="Times New Roman"/>
                <w:sz w:val="24"/>
                <w:szCs w:val="24"/>
                <w:lang w:val="uz-Cyrl-UZ"/>
              </w:rPr>
            </w:pPr>
            <w:r w:rsidRPr="00650C88">
              <w:rPr>
                <w:rFonts w:ascii="Times New Roman" w:hAnsi="Times New Roman"/>
                <w:sz w:val="24"/>
                <w:szCs w:val="24"/>
                <w:lang w:val="uz-Cyrl-UZ"/>
              </w:rPr>
              <w:t>Малакани тасдиқлувчи ҳужжатларини (дипломлар, гувоҳномалар, сертификатлар ва бошқалар) мавжудлиги</w:t>
            </w:r>
            <w:r w:rsidRPr="00650C88">
              <w:rPr>
                <w:rFonts w:ascii="Times New Roman" w:hAnsi="Times New Roman" w:cs="Times New Roman"/>
                <w:sz w:val="24"/>
                <w:szCs w:val="24"/>
                <w:lang w:val="uz-Cyrl-UZ"/>
              </w:rPr>
              <w:t>:</w:t>
            </w:r>
          </w:p>
          <w:p w:rsidR="001D1B77" w:rsidRPr="00650C88" w:rsidRDefault="001D1B77" w:rsidP="00E33C26">
            <w:pPr>
              <w:widowControl/>
              <w:ind w:left="65"/>
              <w:rPr>
                <w:rFonts w:ascii="Times New Roman" w:hAnsi="Times New Roman"/>
                <w:sz w:val="24"/>
                <w:szCs w:val="24"/>
                <w:lang w:val="uz-Cyrl-UZ"/>
              </w:rPr>
            </w:pPr>
            <w:r w:rsidRPr="00650C88">
              <w:rPr>
                <w:rFonts w:ascii="Times New Roman" w:hAnsi="Times New Roman"/>
                <w:sz w:val="24"/>
                <w:szCs w:val="24"/>
                <w:lang w:val="uz-Cyrl-UZ"/>
              </w:rPr>
              <w:t>- касб-ҳунар таълими ёки ўқитиш тўғрисидаги ҳужжат;</w:t>
            </w:r>
          </w:p>
          <w:p w:rsidR="001D1B77" w:rsidRPr="001D1B77" w:rsidRDefault="001D1B77" w:rsidP="00E33C26">
            <w:pPr>
              <w:widowControl/>
              <w:ind w:left="65"/>
              <w:rPr>
                <w:rFonts w:ascii="Times New Roman" w:eastAsia="Times New Roman" w:hAnsi="Times New Roman" w:cs="Times New Roman"/>
                <w:color w:val="333333"/>
                <w:sz w:val="24"/>
                <w:szCs w:val="24"/>
                <w:lang w:val="uz-Cyrl-UZ" w:eastAsia="ru-RU"/>
              </w:rPr>
            </w:pPr>
            <w:r w:rsidRPr="00650C88">
              <w:rPr>
                <w:rFonts w:ascii="Times New Roman" w:hAnsi="Times New Roman"/>
                <w:sz w:val="24"/>
                <w:szCs w:val="24"/>
                <w:lang w:val="uz-Cyrl-UZ"/>
              </w:rPr>
              <w:t>- пайвандлаш ишлаб чиқариш соҳасида қўшимча талаблар қўйиладиган, иш фаодиятининг соҳаларида пайвандлаш ишларини бажаришга қабул қилинганлик тўғрисидаги ҳужжатлар (дипломлар, гувоҳномалар, сертификатлар ва бошқалар)</w:t>
            </w:r>
          </w:p>
        </w:tc>
      </w:tr>
    </w:tbl>
    <w:p w:rsidR="00086AAE" w:rsidRPr="001D1B77" w:rsidRDefault="00086AAE" w:rsidP="008F203D">
      <w:pPr>
        <w:widowControl/>
        <w:ind w:firstLine="709"/>
        <w:rPr>
          <w:rFonts w:ascii="Times New Roman" w:hAnsi="Times New Roman" w:cs="Times New Roman"/>
          <w:sz w:val="28"/>
          <w:szCs w:val="28"/>
          <w:lang w:val="uz-Cyrl-UZ"/>
        </w:rPr>
      </w:pPr>
    </w:p>
    <w:p w:rsidR="009B769D" w:rsidRDefault="00804ABE" w:rsidP="00051396">
      <w:pPr>
        <w:widowControl/>
        <w:ind w:firstLine="709"/>
        <w:outlineLvl w:val="4"/>
        <w:rPr>
          <w:rFonts w:ascii="Times New Roman" w:eastAsia="Times New Roman" w:hAnsi="Times New Roman" w:cs="Times New Roman"/>
          <w:b/>
          <w:bCs/>
          <w:iCs/>
          <w:color w:val="000000"/>
          <w:sz w:val="28"/>
          <w:szCs w:val="28"/>
          <w:lang w:val="uz-Cyrl-UZ" w:eastAsia="ru-RU"/>
        </w:rPr>
      </w:pPr>
      <w:r w:rsidRPr="00B7615C">
        <w:rPr>
          <w:rFonts w:ascii="Times New Roman" w:eastAsia="Times New Roman" w:hAnsi="Times New Roman" w:cs="Times New Roman"/>
          <w:b/>
          <w:bCs/>
          <w:iCs/>
          <w:color w:val="000000"/>
          <w:sz w:val="28"/>
          <w:szCs w:val="28"/>
          <w:lang w:eastAsia="ru-RU"/>
        </w:rPr>
        <w:t>3.</w:t>
      </w:r>
      <w:r w:rsidR="00A27EA1">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sidR="00A27EA1">
        <w:rPr>
          <w:rFonts w:ascii="Times New Roman" w:eastAsia="Times New Roman" w:hAnsi="Times New Roman" w:cs="Times New Roman"/>
          <w:b/>
          <w:bCs/>
          <w:iCs/>
          <w:color w:val="000000"/>
          <w:sz w:val="28"/>
          <w:szCs w:val="28"/>
          <w:lang w:eastAsia="ru-RU"/>
        </w:rPr>
        <w:t>1</w:t>
      </w:r>
      <w:r w:rsidRPr="00B7615C">
        <w:rPr>
          <w:rFonts w:ascii="Times New Roman" w:eastAsia="Times New Roman" w:hAnsi="Times New Roman" w:cs="Times New Roman"/>
          <w:b/>
          <w:bCs/>
          <w:iCs/>
          <w:color w:val="000000"/>
          <w:sz w:val="28"/>
          <w:szCs w:val="28"/>
          <w:lang w:eastAsia="ru-RU"/>
        </w:rPr>
        <w:t xml:space="preserve">. </w:t>
      </w:r>
      <w:r w:rsidR="00F40BFB">
        <w:rPr>
          <w:rFonts w:ascii="Times New Roman" w:eastAsia="Times New Roman" w:hAnsi="Times New Roman" w:cs="Times New Roman"/>
          <w:b/>
          <w:bCs/>
          <w:iCs/>
          <w:color w:val="000000"/>
          <w:sz w:val="28"/>
          <w:szCs w:val="28"/>
          <w:lang w:val="uz-Cyrl-UZ" w:eastAsia="ru-RU"/>
        </w:rPr>
        <w:t xml:space="preserve">Меҳнат </w:t>
      </w:r>
      <w:r w:rsidR="00F40BFB" w:rsidRPr="00B7615C">
        <w:rPr>
          <w:rFonts w:ascii="Times New Roman" w:eastAsia="Times New Roman" w:hAnsi="Times New Roman" w:cs="Times New Roman"/>
          <w:b/>
          <w:bCs/>
          <w:iCs/>
          <w:color w:val="000000"/>
          <w:sz w:val="28"/>
          <w:szCs w:val="28"/>
          <w:lang w:eastAsia="ru-RU"/>
        </w:rPr>
        <w:t>функция</w:t>
      </w:r>
      <w:r w:rsidR="00F40BFB">
        <w:rPr>
          <w:rFonts w:ascii="Times New Roman" w:eastAsia="Times New Roman" w:hAnsi="Times New Roman" w:cs="Times New Roman"/>
          <w:b/>
          <w:bCs/>
          <w:iCs/>
          <w:color w:val="000000"/>
          <w:sz w:val="28"/>
          <w:szCs w:val="28"/>
          <w:lang w:val="uz-Cyrl-UZ" w:eastAsia="ru-RU"/>
        </w:rPr>
        <w:t>си</w:t>
      </w:r>
    </w:p>
    <w:p w:rsidR="00650C88" w:rsidRPr="00B7615C" w:rsidRDefault="00650C88" w:rsidP="00051396">
      <w:pPr>
        <w:widowControl/>
        <w:ind w:firstLine="709"/>
        <w:outlineLvl w:val="4"/>
        <w:rPr>
          <w:rFonts w:ascii="Times New Roman" w:eastAsia="Times New Roman" w:hAnsi="Times New Roman" w:cs="Times New Roman"/>
          <w:b/>
          <w:bCs/>
          <w:sz w:val="28"/>
          <w:szCs w:val="28"/>
          <w:lang w:eastAsia="ru-RU"/>
        </w:rPr>
      </w:pPr>
    </w:p>
    <w:tbl>
      <w:tblPr>
        <w:tblW w:w="14600" w:type="dxa"/>
        <w:tblInd w:w="216" w:type="dxa"/>
        <w:tblLayout w:type="fixed"/>
        <w:tblCellMar>
          <w:left w:w="0" w:type="dxa"/>
          <w:right w:w="0" w:type="dxa"/>
        </w:tblCellMar>
        <w:tblLook w:val="04A0" w:firstRow="1" w:lastRow="0" w:firstColumn="1" w:lastColumn="0" w:noHBand="0" w:noVBand="1"/>
      </w:tblPr>
      <w:tblGrid>
        <w:gridCol w:w="1776"/>
        <w:gridCol w:w="6379"/>
        <w:gridCol w:w="1134"/>
        <w:gridCol w:w="1201"/>
        <w:gridCol w:w="3118"/>
        <w:gridCol w:w="992"/>
      </w:tblGrid>
      <w:tr w:rsidR="00804ABE" w:rsidRPr="00172F35" w:rsidTr="00650C88">
        <w:tc>
          <w:tcPr>
            <w:tcW w:w="1776" w:type="dxa"/>
            <w:tcBorders>
              <w:right w:val="single" w:sz="4" w:space="0" w:color="auto"/>
            </w:tcBorders>
            <w:tcMar>
              <w:top w:w="75" w:type="dxa"/>
              <w:left w:w="149" w:type="dxa"/>
              <w:bottom w:w="75" w:type="dxa"/>
              <w:right w:w="149" w:type="dxa"/>
            </w:tcMar>
            <w:hideMark/>
          </w:tcPr>
          <w:p w:rsidR="00804ABE" w:rsidRPr="00650C88" w:rsidRDefault="00804ABE" w:rsidP="00F40BFB">
            <w:pPr>
              <w:widowControl/>
              <w:jc w:val="center"/>
              <w:rPr>
                <w:rFonts w:ascii="Times New Roman" w:eastAsia="Times New Roman" w:hAnsi="Times New Roman" w:cs="Times New Roman"/>
                <w:b/>
                <w:color w:val="333333"/>
                <w:sz w:val="24"/>
                <w:szCs w:val="24"/>
                <w:lang w:eastAsia="ru-RU"/>
              </w:rPr>
            </w:pPr>
            <w:r w:rsidRPr="00650C88">
              <w:rPr>
                <w:rFonts w:ascii="Times New Roman" w:eastAsia="Times New Roman" w:hAnsi="Times New Roman" w:cs="Times New Roman"/>
                <w:b/>
                <w:color w:val="333333"/>
                <w:sz w:val="24"/>
                <w:szCs w:val="24"/>
                <w:lang w:eastAsia="ru-RU"/>
              </w:rPr>
              <w:t>Н</w:t>
            </w:r>
            <w:r w:rsidR="00650C88" w:rsidRPr="00650C88">
              <w:rPr>
                <w:rFonts w:ascii="Times New Roman" w:eastAsia="Times New Roman" w:hAnsi="Times New Roman" w:cs="Times New Roman"/>
                <w:b/>
                <w:color w:val="333333"/>
                <w:sz w:val="24"/>
                <w:szCs w:val="24"/>
                <w:lang w:eastAsia="ru-RU"/>
              </w:rPr>
              <w:t>оми</w:t>
            </w:r>
          </w:p>
        </w:tc>
        <w:tc>
          <w:tcPr>
            <w:tcW w:w="637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12393" w:rsidRPr="00650C88" w:rsidRDefault="00B12393" w:rsidP="002146DC">
            <w:pPr>
              <w:widowControl/>
              <w:rPr>
                <w:rFonts w:ascii="Times New Roman" w:eastAsia="Times New Roman" w:hAnsi="Times New Roman" w:cs="Times New Roman"/>
                <w:color w:val="333333"/>
                <w:sz w:val="24"/>
                <w:szCs w:val="24"/>
                <w:lang w:eastAsia="ru-RU"/>
              </w:rPr>
            </w:pPr>
            <w:r w:rsidRPr="00650C88">
              <w:rPr>
                <w:rFonts w:ascii="Times New Roman" w:hAnsi="Times New Roman" w:cs="Times New Roman"/>
                <w:sz w:val="24"/>
                <w:szCs w:val="24"/>
                <w:lang w:val="uz-Cyrl-UZ"/>
              </w:rPr>
              <w:t xml:space="preserve">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w:t>
            </w:r>
            <w:r w:rsidRPr="00650C88">
              <w:rPr>
                <w:rFonts w:ascii="Times New Roman" w:hAnsi="Times New Roman" w:cs="Times New Roman"/>
                <w:sz w:val="24"/>
                <w:szCs w:val="24"/>
                <w:lang w:val="uz-Cyrl-UZ"/>
              </w:rPr>
              <w:lastRenderedPageBreak/>
              <w:t>тайёрланган мураккаб ва маъсул бўлган тузилмаларни (ускуналар, буюмлар, жиҳозлар, қувурлар, қисмлар)ни газ билан пайвандлаш (Г)</w:t>
            </w:r>
          </w:p>
        </w:tc>
        <w:tc>
          <w:tcPr>
            <w:tcW w:w="1134" w:type="dxa"/>
            <w:tcBorders>
              <w:left w:val="single" w:sz="4" w:space="0" w:color="auto"/>
              <w:right w:val="single" w:sz="4" w:space="0" w:color="auto"/>
            </w:tcBorders>
            <w:tcMar>
              <w:top w:w="75" w:type="dxa"/>
              <w:left w:w="149" w:type="dxa"/>
              <w:bottom w:w="75" w:type="dxa"/>
              <w:right w:w="149" w:type="dxa"/>
            </w:tcMar>
            <w:hideMark/>
          </w:tcPr>
          <w:p w:rsidR="00804ABE" w:rsidRPr="00650C88" w:rsidRDefault="00804ABE" w:rsidP="00804ABE">
            <w:pPr>
              <w:widowControl/>
              <w:jc w:val="center"/>
              <w:rPr>
                <w:rFonts w:ascii="Times New Roman" w:eastAsia="Times New Roman" w:hAnsi="Times New Roman" w:cs="Times New Roman"/>
                <w:b/>
                <w:color w:val="333333"/>
                <w:sz w:val="24"/>
                <w:szCs w:val="24"/>
                <w:lang w:eastAsia="ru-RU"/>
              </w:rPr>
            </w:pPr>
            <w:r w:rsidRPr="00650C88">
              <w:rPr>
                <w:rFonts w:ascii="Times New Roman" w:eastAsia="Times New Roman" w:hAnsi="Times New Roman" w:cs="Times New Roman"/>
                <w:b/>
                <w:color w:val="333333"/>
                <w:sz w:val="24"/>
                <w:szCs w:val="24"/>
                <w:lang w:eastAsia="ru-RU"/>
              </w:rPr>
              <w:lastRenderedPageBreak/>
              <w:t>Код</w:t>
            </w:r>
          </w:p>
        </w:tc>
        <w:tc>
          <w:tcPr>
            <w:tcW w:w="120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650C88" w:rsidRDefault="00051396" w:rsidP="00650C88">
            <w:pPr>
              <w:widowControl/>
              <w:jc w:val="center"/>
              <w:rPr>
                <w:rFonts w:ascii="Times New Roman" w:hAnsi="Times New Roman" w:cs="Times New Roman"/>
                <w:sz w:val="24"/>
                <w:szCs w:val="24"/>
              </w:rPr>
            </w:pPr>
            <w:r w:rsidRPr="00650C88">
              <w:rPr>
                <w:rFonts w:ascii="Times New Roman" w:hAnsi="Times New Roman" w:cs="Times New Roman"/>
                <w:sz w:val="24"/>
                <w:szCs w:val="24"/>
              </w:rPr>
              <w:t>В</w:t>
            </w:r>
            <w:r w:rsidR="00804ABE" w:rsidRPr="00650C88">
              <w:rPr>
                <w:rFonts w:ascii="Times New Roman" w:hAnsi="Times New Roman" w:cs="Times New Roman"/>
                <w:sz w:val="24"/>
                <w:szCs w:val="24"/>
              </w:rPr>
              <w:t>/0</w:t>
            </w:r>
            <w:r w:rsidR="00A27EA1" w:rsidRPr="00650C88">
              <w:rPr>
                <w:rFonts w:ascii="Times New Roman" w:hAnsi="Times New Roman" w:cs="Times New Roman"/>
                <w:sz w:val="24"/>
                <w:szCs w:val="24"/>
              </w:rPr>
              <w:t>1</w:t>
            </w:r>
            <w:r w:rsidR="00804ABE" w:rsidRPr="00650C88">
              <w:rPr>
                <w:rFonts w:ascii="Times New Roman" w:hAnsi="Times New Roman" w:cs="Times New Roman"/>
                <w:sz w:val="24"/>
                <w:szCs w:val="24"/>
              </w:rPr>
              <w:t>.</w:t>
            </w:r>
            <w:r w:rsidR="00D11D01" w:rsidRPr="00650C88">
              <w:rPr>
                <w:rFonts w:ascii="Times New Roman" w:hAnsi="Times New Roman" w:cs="Times New Roman"/>
                <w:sz w:val="24"/>
                <w:szCs w:val="24"/>
              </w:rPr>
              <w:t>3</w:t>
            </w:r>
          </w:p>
        </w:tc>
        <w:tc>
          <w:tcPr>
            <w:tcW w:w="3118" w:type="dxa"/>
            <w:tcBorders>
              <w:left w:val="single" w:sz="4" w:space="0" w:color="auto"/>
              <w:right w:val="single" w:sz="4" w:space="0" w:color="auto"/>
            </w:tcBorders>
            <w:tcMar>
              <w:top w:w="75" w:type="dxa"/>
              <w:left w:w="149" w:type="dxa"/>
              <w:bottom w:w="75" w:type="dxa"/>
              <w:right w:w="149" w:type="dxa"/>
            </w:tcMar>
            <w:hideMark/>
          </w:tcPr>
          <w:p w:rsidR="00560161" w:rsidRPr="00650C88" w:rsidRDefault="00560161" w:rsidP="00560161">
            <w:pPr>
              <w:widowControl/>
              <w:jc w:val="center"/>
              <w:rPr>
                <w:rFonts w:ascii="Times New Roman" w:eastAsia="Times New Roman" w:hAnsi="Times New Roman" w:cs="Times New Roman"/>
                <w:b/>
                <w:color w:val="333333"/>
                <w:sz w:val="24"/>
                <w:szCs w:val="24"/>
                <w:lang w:eastAsia="ru-RU"/>
              </w:rPr>
            </w:pPr>
            <w:r w:rsidRPr="00650C88">
              <w:rPr>
                <w:rFonts w:ascii="Times New Roman" w:eastAsia="Times New Roman" w:hAnsi="Times New Roman" w:cs="Times New Roman"/>
                <w:b/>
                <w:color w:val="333333"/>
                <w:sz w:val="24"/>
                <w:szCs w:val="24"/>
                <w:lang w:eastAsia="ru-RU"/>
              </w:rPr>
              <w:t>Малака даражаси</w:t>
            </w:r>
          </w:p>
          <w:p w:rsidR="00804ABE" w:rsidRPr="00650C88" w:rsidRDefault="00560161" w:rsidP="00560161">
            <w:pPr>
              <w:widowControl/>
              <w:jc w:val="center"/>
              <w:rPr>
                <w:rFonts w:ascii="Times New Roman" w:eastAsia="Times New Roman" w:hAnsi="Times New Roman" w:cs="Times New Roman"/>
                <w:b/>
                <w:color w:val="333333"/>
                <w:sz w:val="24"/>
                <w:szCs w:val="24"/>
                <w:lang w:eastAsia="ru-RU"/>
              </w:rPr>
            </w:pPr>
            <w:r w:rsidRPr="00650C88">
              <w:rPr>
                <w:rFonts w:ascii="Times New Roman" w:eastAsia="Times New Roman" w:hAnsi="Times New Roman" w:cs="Times New Roman"/>
                <w:b/>
                <w:color w:val="333333"/>
                <w:sz w:val="24"/>
                <w:szCs w:val="24"/>
                <w:lang w:eastAsia="ru-RU"/>
              </w:rPr>
              <w:t>(пастки даражаси)</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051396" w:rsidRDefault="00D11D01" w:rsidP="00804ABE">
            <w:pPr>
              <w:widowControl/>
              <w:jc w:val="center"/>
              <w:rPr>
                <w:rFonts w:ascii="Times New Roman" w:eastAsia="Times New Roman" w:hAnsi="Times New Roman" w:cs="Times New Roman"/>
                <w:color w:val="333333"/>
                <w:sz w:val="24"/>
                <w:szCs w:val="24"/>
                <w:lang w:eastAsia="ru-RU"/>
              </w:rPr>
            </w:pPr>
            <w:r w:rsidRPr="00650C88">
              <w:rPr>
                <w:rFonts w:ascii="Times New Roman" w:eastAsia="Times New Roman" w:hAnsi="Times New Roman" w:cs="Times New Roman"/>
                <w:color w:val="333333"/>
                <w:sz w:val="24"/>
                <w:szCs w:val="24"/>
                <w:lang w:eastAsia="ru-RU"/>
              </w:rPr>
              <w:t>3</w:t>
            </w:r>
          </w:p>
        </w:tc>
      </w:tr>
      <w:tr w:rsidR="009B769D" w:rsidRPr="00172F35" w:rsidTr="00650C88">
        <w:tc>
          <w:tcPr>
            <w:tcW w:w="1776" w:type="dxa"/>
            <w:tcMar>
              <w:top w:w="75" w:type="dxa"/>
              <w:left w:w="149" w:type="dxa"/>
              <w:bottom w:w="75" w:type="dxa"/>
              <w:right w:w="149" w:type="dxa"/>
            </w:tcMar>
            <w:hideMark/>
          </w:tcPr>
          <w:p w:rsidR="009B769D" w:rsidRPr="00051396" w:rsidRDefault="009B769D" w:rsidP="00804ABE">
            <w:pPr>
              <w:widowControl/>
              <w:jc w:val="center"/>
              <w:rPr>
                <w:rFonts w:ascii="Times New Roman" w:eastAsia="Times New Roman" w:hAnsi="Times New Roman" w:cs="Times New Roman"/>
                <w:b/>
                <w:color w:val="333333"/>
                <w:sz w:val="24"/>
                <w:szCs w:val="24"/>
                <w:lang w:eastAsia="ru-RU"/>
              </w:rPr>
            </w:pPr>
          </w:p>
        </w:tc>
        <w:tc>
          <w:tcPr>
            <w:tcW w:w="6379" w:type="dxa"/>
            <w:tcBorders>
              <w:top w:val="single" w:sz="4" w:space="0" w:color="auto"/>
            </w:tcBorders>
            <w:tcMar>
              <w:top w:w="75" w:type="dxa"/>
              <w:left w:w="149" w:type="dxa"/>
              <w:bottom w:w="75" w:type="dxa"/>
              <w:right w:w="149" w:type="dxa"/>
            </w:tcMar>
            <w:hideMark/>
          </w:tcPr>
          <w:p w:rsidR="009B769D" w:rsidRPr="002146DC" w:rsidRDefault="009B769D" w:rsidP="002146DC">
            <w:pPr>
              <w:widowControl/>
              <w:rPr>
                <w:rFonts w:ascii="Times New Roman" w:hAnsi="Times New Roman" w:cs="Times New Roman"/>
                <w:sz w:val="24"/>
                <w:szCs w:val="24"/>
              </w:rPr>
            </w:pPr>
          </w:p>
        </w:tc>
        <w:tc>
          <w:tcPr>
            <w:tcW w:w="1134" w:type="dxa"/>
            <w:tcMar>
              <w:top w:w="75" w:type="dxa"/>
              <w:left w:w="149" w:type="dxa"/>
              <w:bottom w:w="75" w:type="dxa"/>
              <w:right w:w="149" w:type="dxa"/>
            </w:tcMar>
            <w:hideMark/>
          </w:tcPr>
          <w:p w:rsidR="009B769D" w:rsidRPr="00051396" w:rsidRDefault="009B769D" w:rsidP="00804ABE">
            <w:pPr>
              <w:widowControl/>
              <w:jc w:val="center"/>
              <w:rPr>
                <w:rFonts w:ascii="Times New Roman" w:eastAsia="Times New Roman" w:hAnsi="Times New Roman" w:cs="Times New Roman"/>
                <w:b/>
                <w:color w:val="333333"/>
                <w:sz w:val="24"/>
                <w:szCs w:val="24"/>
                <w:lang w:eastAsia="ru-RU"/>
              </w:rPr>
            </w:pPr>
          </w:p>
        </w:tc>
        <w:tc>
          <w:tcPr>
            <w:tcW w:w="1201" w:type="dxa"/>
            <w:tcBorders>
              <w:top w:val="single" w:sz="4" w:space="0" w:color="auto"/>
            </w:tcBorders>
            <w:tcMar>
              <w:top w:w="75" w:type="dxa"/>
              <w:left w:w="149" w:type="dxa"/>
              <w:bottom w:w="75" w:type="dxa"/>
              <w:right w:w="149" w:type="dxa"/>
            </w:tcMar>
            <w:hideMark/>
          </w:tcPr>
          <w:p w:rsidR="009B769D" w:rsidRPr="00C41A03" w:rsidRDefault="009B769D" w:rsidP="00D11D01">
            <w:pPr>
              <w:widowControl/>
              <w:jc w:val="both"/>
              <w:rPr>
                <w:rFonts w:ascii="Times New Roman" w:hAnsi="Times New Roman" w:cs="Times New Roman"/>
                <w:sz w:val="24"/>
                <w:szCs w:val="24"/>
              </w:rPr>
            </w:pPr>
          </w:p>
        </w:tc>
        <w:tc>
          <w:tcPr>
            <w:tcW w:w="3118" w:type="dxa"/>
            <w:tcMar>
              <w:top w:w="75" w:type="dxa"/>
              <w:left w:w="149" w:type="dxa"/>
              <w:bottom w:w="75" w:type="dxa"/>
              <w:right w:w="149" w:type="dxa"/>
            </w:tcMar>
            <w:hideMark/>
          </w:tcPr>
          <w:p w:rsidR="009B769D" w:rsidRPr="00051396" w:rsidRDefault="009B769D" w:rsidP="00A27EA1">
            <w:pPr>
              <w:widowControl/>
              <w:jc w:val="both"/>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9B769D" w:rsidRDefault="009B769D" w:rsidP="00804ABE">
            <w:pPr>
              <w:widowControl/>
              <w:jc w:val="center"/>
              <w:rPr>
                <w:rFonts w:ascii="Times New Roman" w:eastAsia="Times New Roman" w:hAnsi="Times New Roman" w:cs="Times New Roman"/>
                <w:color w:val="333333"/>
                <w:sz w:val="24"/>
                <w:szCs w:val="24"/>
                <w:lang w:eastAsia="ru-RU"/>
              </w:rPr>
            </w:pPr>
          </w:p>
        </w:tc>
      </w:tr>
    </w:tbl>
    <w:p w:rsidR="00804ABE" w:rsidRPr="00172F35" w:rsidRDefault="00804ABE" w:rsidP="00804ABE">
      <w:pPr>
        <w:widowControl/>
        <w:rPr>
          <w:rFonts w:ascii="Times New Roman" w:eastAsia="Times New Roman" w:hAnsi="Times New Roman" w:cs="Times New Roman"/>
          <w:i/>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422"/>
        <w:gridCol w:w="12178"/>
      </w:tblGrid>
      <w:tr w:rsidR="008F203D" w:rsidRPr="001841CE" w:rsidTr="00650C88">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5A1F6E" w:rsidP="008F203D">
            <w:pPr>
              <w:widowControl/>
              <w:jc w:val="both"/>
              <w:rPr>
                <w:rFonts w:ascii="Times New Roman" w:eastAsia="Times New Roman" w:hAnsi="Times New Roman" w:cs="Times New Roman"/>
                <w:color w:val="333333"/>
                <w:sz w:val="24"/>
                <w:szCs w:val="24"/>
                <w:lang w:eastAsia="ru-RU"/>
              </w:rPr>
            </w:pPr>
            <w:r w:rsidRPr="001841CE">
              <w:rPr>
                <w:rFonts w:ascii="Times New Roman" w:hAnsi="Times New Roman"/>
                <w:sz w:val="24"/>
                <w:szCs w:val="24"/>
                <w:lang w:val="uz-Cyrl-UZ"/>
              </w:rPr>
              <w:t>Меҳнат фаолияти</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rPr>
              <w:t>Ушбу профессионал стандартнинг А/0</w:t>
            </w:r>
            <w:r w:rsidRPr="001841CE">
              <w:rPr>
                <w:rFonts w:ascii="Times New Roman" w:hAnsi="Times New Roman" w:cs="Times New Roman"/>
                <w:sz w:val="24"/>
                <w:szCs w:val="24"/>
                <w:lang w:val="uz-Cyrl-UZ"/>
              </w:rPr>
              <w:t>2</w:t>
            </w:r>
            <w:r w:rsidRPr="001841CE">
              <w:rPr>
                <w:rFonts w:ascii="Times New Roman" w:hAnsi="Times New Roman" w:cs="Times New Roman"/>
                <w:sz w:val="24"/>
                <w:szCs w:val="24"/>
              </w:rPr>
              <w:t>.2 кодига мувофиқ меҳнат функ</w:t>
            </w:r>
            <w:r w:rsidRPr="001841CE">
              <w:rPr>
                <w:rFonts w:ascii="Times New Roman" w:hAnsi="Times New Roman" w:cs="Times New Roman"/>
                <w:sz w:val="24"/>
                <w:szCs w:val="24"/>
                <w:lang w:val="uz-Cyrl-UZ"/>
              </w:rPr>
              <w:t>ц</w:t>
            </w:r>
            <w:r w:rsidRPr="001841CE">
              <w:rPr>
                <w:rFonts w:ascii="Times New Roman" w:hAnsi="Times New Roman" w:cs="Times New Roman"/>
                <w:sz w:val="24"/>
                <w:szCs w:val="24"/>
              </w:rPr>
              <w:t xml:space="preserve">иясида назарда тутилган меҳнат </w:t>
            </w:r>
            <w:r w:rsidRPr="001841CE">
              <w:rPr>
                <w:rFonts w:ascii="Times New Roman" w:hAnsi="Times New Roman" w:cs="Times New Roman"/>
                <w:sz w:val="24"/>
                <w:szCs w:val="24"/>
                <w:lang w:val="uz-Cyrl-UZ"/>
              </w:rPr>
              <w:t>фаолияти</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Мураккаб ва маъсул бўлган қурилмаларини газли пайвандлаш (наплавкалаш)</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П</w:t>
            </w:r>
            <w:r w:rsidRPr="001841CE">
              <w:rPr>
                <w:rFonts w:ascii="Times New Roman" w:hAnsi="Times New Roman" w:cs="Times New Roman"/>
                <w:sz w:val="24"/>
                <w:szCs w:val="24"/>
              </w:rPr>
              <w:t xml:space="preserve">айвандлаш учун </w:t>
            </w:r>
            <w:r w:rsidRPr="001841CE">
              <w:rPr>
                <w:rFonts w:ascii="Times New Roman" w:hAnsi="Times New Roman" w:cs="Times New Roman"/>
                <w:sz w:val="24"/>
                <w:szCs w:val="24"/>
                <w:lang w:val="uz-Cyrl-UZ"/>
              </w:rPr>
              <w:t>конструкторли</w:t>
            </w:r>
            <w:r w:rsidRPr="001841CE">
              <w:rPr>
                <w:rFonts w:ascii="Times New Roman" w:hAnsi="Times New Roman" w:cs="Times New Roman"/>
                <w:sz w:val="24"/>
                <w:szCs w:val="24"/>
              </w:rPr>
              <w:t xml:space="preserve"> ва ишлаб чиқариш технологик ҳужжатлар талабларига </w:t>
            </w:r>
            <w:r w:rsidRPr="001841CE">
              <w:rPr>
                <w:rFonts w:ascii="Times New Roman" w:hAnsi="Times New Roman" w:cs="Times New Roman"/>
                <w:sz w:val="24"/>
                <w:szCs w:val="24"/>
                <w:lang w:val="uz-Cyrl-UZ"/>
              </w:rPr>
              <w:t>г</w:t>
            </w:r>
            <w:r w:rsidRPr="001841CE">
              <w:rPr>
                <w:rFonts w:ascii="Times New Roman" w:hAnsi="Times New Roman" w:cs="Times New Roman"/>
                <w:sz w:val="24"/>
                <w:szCs w:val="24"/>
              </w:rPr>
              <w:t xml:space="preserve">еометрик ўлчамларнинг мувофиқлигини </w:t>
            </w:r>
            <w:r w:rsidRPr="001841CE">
              <w:rPr>
                <w:rFonts w:ascii="Times New Roman" w:hAnsi="Times New Roman" w:cs="Times New Roman"/>
                <w:sz w:val="24"/>
                <w:szCs w:val="24"/>
                <w:lang w:val="uz-Cyrl-UZ"/>
              </w:rPr>
              <w:t>газли пайвандланган мураккаб ва маъсул бўлган конструкцияларининг</w:t>
            </w:r>
            <w:r w:rsidRPr="001841CE">
              <w:rPr>
                <w:rFonts w:ascii="Times New Roman" w:hAnsi="Times New Roman" w:cs="Times New Roman"/>
                <w:sz w:val="24"/>
                <w:szCs w:val="24"/>
              </w:rPr>
              <w:t xml:space="preserve"> ўлчаш воситалари</w:t>
            </w:r>
            <w:r w:rsidRPr="001841CE">
              <w:rPr>
                <w:rFonts w:ascii="Times New Roman" w:hAnsi="Times New Roman" w:cs="Times New Roman"/>
                <w:sz w:val="24"/>
                <w:szCs w:val="24"/>
                <w:lang w:val="uz-Cyrl-UZ"/>
              </w:rPr>
              <w:t xml:space="preserve">дан </w:t>
            </w:r>
            <w:r w:rsidRPr="001841CE">
              <w:rPr>
                <w:rFonts w:ascii="Times New Roman" w:hAnsi="Times New Roman" w:cs="Times New Roman"/>
                <w:sz w:val="24"/>
                <w:szCs w:val="24"/>
              </w:rPr>
              <w:t>фойдалан</w:t>
            </w:r>
            <w:r w:rsidRPr="001841CE">
              <w:rPr>
                <w:rFonts w:ascii="Times New Roman" w:hAnsi="Times New Roman" w:cs="Times New Roman"/>
                <w:sz w:val="24"/>
                <w:szCs w:val="24"/>
                <w:lang w:val="uz-Cyrl-UZ"/>
              </w:rPr>
              <w:t>ган ҳолда</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назорат қилиш</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Газли пайванлаш билан носозликларни тузатиш</w:t>
            </w:r>
          </w:p>
        </w:tc>
      </w:tr>
      <w:tr w:rsidR="008F203D" w:rsidRPr="001841CE" w:rsidTr="00650C88">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5A1F6E" w:rsidP="008F203D">
            <w:pPr>
              <w:widowControl/>
              <w:jc w:val="both"/>
              <w:rPr>
                <w:rFonts w:ascii="Times New Roman" w:eastAsia="Times New Roman" w:hAnsi="Times New Roman" w:cs="Times New Roman"/>
                <w:color w:val="333333"/>
                <w:sz w:val="24"/>
                <w:szCs w:val="24"/>
                <w:lang w:eastAsia="ru-RU"/>
              </w:rPr>
            </w:pPr>
            <w:r w:rsidRPr="001841CE">
              <w:rPr>
                <w:rFonts w:ascii="Times New Roman" w:hAnsi="Times New Roman"/>
                <w:sz w:val="24"/>
                <w:szCs w:val="24"/>
              </w:rPr>
              <w:t>Зарурий кўникмалар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rPr>
              <w:t>Ушбу профессионал стандартнинг А/0</w:t>
            </w:r>
            <w:r w:rsidRPr="001841CE">
              <w:rPr>
                <w:rFonts w:ascii="Times New Roman" w:hAnsi="Times New Roman" w:cs="Times New Roman"/>
                <w:sz w:val="24"/>
                <w:szCs w:val="24"/>
                <w:lang w:val="uz-Cyrl-UZ"/>
              </w:rPr>
              <w:t>2</w:t>
            </w:r>
            <w:r w:rsidRPr="001841CE">
              <w:rPr>
                <w:rFonts w:ascii="Times New Roman" w:hAnsi="Times New Roman" w:cs="Times New Roman"/>
                <w:sz w:val="24"/>
                <w:szCs w:val="24"/>
              </w:rPr>
              <w:t>.2 коди бўйича меҳнат функ</w:t>
            </w:r>
            <w:r w:rsidRPr="001841CE">
              <w:rPr>
                <w:rFonts w:ascii="Times New Roman" w:hAnsi="Times New Roman" w:cs="Times New Roman"/>
                <w:sz w:val="24"/>
                <w:szCs w:val="24"/>
                <w:lang w:val="uz-Cyrl-UZ"/>
              </w:rPr>
              <w:t>ц</w:t>
            </w:r>
            <w:r w:rsidRPr="001841CE">
              <w:rPr>
                <w:rFonts w:ascii="Times New Roman" w:hAnsi="Times New Roman" w:cs="Times New Roman"/>
                <w:sz w:val="24"/>
                <w:szCs w:val="24"/>
              </w:rPr>
              <w:t>иясида кўзда тутилган зарур кўникмаларга эга бўлиш</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П</w:t>
            </w:r>
            <w:r w:rsidRPr="001841CE">
              <w:rPr>
                <w:rFonts w:ascii="Times New Roman" w:hAnsi="Times New Roman" w:cs="Times New Roman"/>
                <w:sz w:val="24"/>
                <w:szCs w:val="24"/>
              </w:rPr>
              <w:t xml:space="preserve">айванднинг </w:t>
            </w:r>
            <w:r w:rsidRPr="001841CE">
              <w:rPr>
                <w:rFonts w:ascii="Times New Roman" w:hAnsi="Times New Roman" w:cs="Times New Roman"/>
                <w:sz w:val="24"/>
                <w:szCs w:val="24"/>
                <w:lang w:val="uz-Cyrl-UZ"/>
              </w:rPr>
              <w:t xml:space="preserve">чокларини барча </w:t>
            </w:r>
            <w:r w:rsidRPr="001841CE">
              <w:rPr>
                <w:rFonts w:ascii="Times New Roman" w:hAnsi="Times New Roman" w:cs="Times New Roman"/>
                <w:sz w:val="24"/>
                <w:szCs w:val="24"/>
              </w:rPr>
              <w:t>ҳолат</w:t>
            </w:r>
            <w:r w:rsidRPr="001841CE">
              <w:rPr>
                <w:rFonts w:ascii="Times New Roman" w:hAnsi="Times New Roman" w:cs="Times New Roman"/>
                <w:sz w:val="24"/>
                <w:szCs w:val="24"/>
                <w:lang w:val="uz-Cyrl-UZ"/>
              </w:rPr>
              <w:t>ларида мураккаб ва маъсул бўлган конструкцияларининг</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 xml:space="preserve">газли </w:t>
            </w:r>
            <w:r w:rsidRPr="001841CE">
              <w:rPr>
                <w:rFonts w:ascii="Times New Roman" w:hAnsi="Times New Roman" w:cs="Times New Roman"/>
                <w:sz w:val="24"/>
                <w:szCs w:val="24"/>
              </w:rPr>
              <w:t>пайвандлаш</w:t>
            </w:r>
            <w:r w:rsidRPr="001841CE">
              <w:rPr>
                <w:rFonts w:ascii="Times New Roman" w:hAnsi="Times New Roman" w:cs="Times New Roman"/>
                <w:sz w:val="24"/>
                <w:szCs w:val="24"/>
                <w:lang w:val="uz-Cyrl-UZ"/>
              </w:rPr>
              <w:t xml:space="preserve"> (наплавкалаш)</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 xml:space="preserve">техникасига </w:t>
            </w:r>
            <w:r w:rsidRPr="001841CE">
              <w:rPr>
                <w:rFonts w:ascii="Times New Roman" w:hAnsi="Times New Roman" w:cs="Times New Roman"/>
                <w:sz w:val="24"/>
                <w:szCs w:val="24"/>
              </w:rPr>
              <w:t>эга бўлиш</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П</w:t>
            </w:r>
            <w:r w:rsidRPr="001841CE">
              <w:rPr>
                <w:rFonts w:ascii="Times New Roman" w:hAnsi="Times New Roman" w:cs="Times New Roman"/>
                <w:sz w:val="24"/>
                <w:szCs w:val="24"/>
              </w:rPr>
              <w:t xml:space="preserve">айвандлаш учун </w:t>
            </w:r>
            <w:r w:rsidRPr="001841CE">
              <w:rPr>
                <w:rFonts w:ascii="Times New Roman" w:hAnsi="Times New Roman" w:cs="Times New Roman"/>
                <w:sz w:val="24"/>
                <w:szCs w:val="24"/>
                <w:lang w:val="uz-Cyrl-UZ"/>
              </w:rPr>
              <w:t>конструкторли</w:t>
            </w:r>
            <w:r w:rsidRPr="001841CE">
              <w:rPr>
                <w:rFonts w:ascii="Times New Roman" w:hAnsi="Times New Roman" w:cs="Times New Roman"/>
                <w:sz w:val="24"/>
                <w:szCs w:val="24"/>
              </w:rPr>
              <w:t xml:space="preserve"> ва ишлаб чиқариш технологик ҳужжатлар талабларига </w:t>
            </w:r>
            <w:r w:rsidRPr="001841CE">
              <w:rPr>
                <w:rFonts w:ascii="Times New Roman" w:hAnsi="Times New Roman" w:cs="Times New Roman"/>
                <w:sz w:val="24"/>
                <w:szCs w:val="24"/>
                <w:lang w:val="uz-Cyrl-UZ"/>
              </w:rPr>
              <w:t>г</w:t>
            </w:r>
            <w:r w:rsidRPr="001841CE">
              <w:rPr>
                <w:rFonts w:ascii="Times New Roman" w:hAnsi="Times New Roman" w:cs="Times New Roman"/>
                <w:sz w:val="24"/>
                <w:szCs w:val="24"/>
              </w:rPr>
              <w:t xml:space="preserve">еометрик ўлчамларнинг мувофиқлигини </w:t>
            </w:r>
            <w:r w:rsidRPr="001841CE">
              <w:rPr>
                <w:rFonts w:ascii="Times New Roman" w:hAnsi="Times New Roman" w:cs="Times New Roman"/>
                <w:sz w:val="24"/>
                <w:szCs w:val="24"/>
                <w:lang w:val="uz-Cyrl-UZ"/>
              </w:rPr>
              <w:t>газли пайвандланган мураккаб ва маъсул бўлган конструкцияларининг</w:t>
            </w:r>
            <w:r w:rsidRPr="001841CE">
              <w:rPr>
                <w:rFonts w:ascii="Times New Roman" w:hAnsi="Times New Roman" w:cs="Times New Roman"/>
                <w:sz w:val="24"/>
                <w:szCs w:val="24"/>
              </w:rPr>
              <w:t xml:space="preserve"> ўлчаш воситалари</w:t>
            </w:r>
            <w:r w:rsidRPr="001841CE">
              <w:rPr>
                <w:rFonts w:ascii="Times New Roman" w:hAnsi="Times New Roman" w:cs="Times New Roman"/>
                <w:sz w:val="24"/>
                <w:szCs w:val="24"/>
                <w:lang w:val="uz-Cyrl-UZ"/>
              </w:rPr>
              <w:t xml:space="preserve">дан </w:t>
            </w:r>
            <w:r w:rsidRPr="001841CE">
              <w:rPr>
                <w:rFonts w:ascii="Times New Roman" w:hAnsi="Times New Roman" w:cs="Times New Roman"/>
                <w:sz w:val="24"/>
                <w:szCs w:val="24"/>
              </w:rPr>
              <w:t>фойдалан</w:t>
            </w:r>
            <w:r w:rsidRPr="001841CE">
              <w:rPr>
                <w:rFonts w:ascii="Times New Roman" w:hAnsi="Times New Roman" w:cs="Times New Roman"/>
                <w:sz w:val="24"/>
                <w:szCs w:val="24"/>
                <w:lang w:val="uz-Cyrl-UZ"/>
              </w:rPr>
              <w:t>ган ҳолда</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назорат қилиш</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Газ билан пайвандлаш орқали носозликларни тузатиш</w:t>
            </w:r>
          </w:p>
        </w:tc>
      </w:tr>
      <w:tr w:rsidR="008F203D" w:rsidRPr="001841CE" w:rsidTr="00650C88">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5A1F6E" w:rsidP="008F203D">
            <w:pPr>
              <w:widowControl/>
              <w:jc w:val="both"/>
              <w:rPr>
                <w:rFonts w:ascii="Times New Roman" w:eastAsia="Times New Roman" w:hAnsi="Times New Roman" w:cs="Times New Roman"/>
                <w:color w:val="333333"/>
                <w:sz w:val="24"/>
                <w:szCs w:val="24"/>
                <w:lang w:eastAsia="ru-RU"/>
              </w:rPr>
            </w:pPr>
            <w:r w:rsidRPr="001841CE">
              <w:rPr>
                <w:rFonts w:ascii="Times New Roman" w:hAnsi="Times New Roman"/>
                <w:sz w:val="24"/>
                <w:szCs w:val="24"/>
              </w:rPr>
              <w:t xml:space="preserve">Зарурий </w:t>
            </w:r>
            <w:r w:rsidRPr="001841CE">
              <w:rPr>
                <w:rFonts w:ascii="Times New Roman" w:hAnsi="Times New Roman"/>
                <w:sz w:val="24"/>
                <w:szCs w:val="24"/>
                <w:lang w:val="uz-Cyrl-UZ"/>
              </w:rPr>
              <w:t>билимлар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rPr>
              <w:t>Ушбу профессионал стандартнинг А/0</w:t>
            </w:r>
            <w:r w:rsidRPr="001841CE">
              <w:rPr>
                <w:rFonts w:ascii="Times New Roman" w:hAnsi="Times New Roman" w:cs="Times New Roman"/>
                <w:sz w:val="24"/>
                <w:szCs w:val="24"/>
                <w:lang w:val="uz-Cyrl-UZ"/>
              </w:rPr>
              <w:t>2</w:t>
            </w:r>
            <w:r w:rsidRPr="001841CE">
              <w:rPr>
                <w:rFonts w:ascii="Times New Roman" w:hAnsi="Times New Roman" w:cs="Times New Roman"/>
                <w:sz w:val="24"/>
                <w:szCs w:val="24"/>
              </w:rPr>
              <w:t>.2 кодига мувофиқ меҳнат функ</w:t>
            </w:r>
            <w:r w:rsidRPr="001841CE">
              <w:rPr>
                <w:rFonts w:ascii="Times New Roman" w:hAnsi="Times New Roman" w:cs="Times New Roman"/>
                <w:sz w:val="24"/>
                <w:szCs w:val="24"/>
                <w:lang w:val="uz-Cyrl-UZ"/>
              </w:rPr>
              <w:t>ц</w:t>
            </w:r>
            <w:r w:rsidRPr="001841CE">
              <w:rPr>
                <w:rFonts w:ascii="Times New Roman" w:hAnsi="Times New Roman" w:cs="Times New Roman"/>
                <w:sz w:val="24"/>
                <w:szCs w:val="24"/>
              </w:rPr>
              <w:t>ияси томонидан тақдим этилган зарур билимлар</w:t>
            </w:r>
            <w:r w:rsidRPr="001841CE">
              <w:rPr>
                <w:rFonts w:ascii="Times New Roman" w:hAnsi="Times New Roman" w:cs="Times New Roman"/>
                <w:sz w:val="24"/>
                <w:szCs w:val="24"/>
                <w:lang w:val="uz-Cyrl-UZ"/>
              </w:rPr>
              <w:t>ини қўллаш</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071201">
            <w:pPr>
              <w:widowControl/>
              <w:rPr>
                <w:rFonts w:ascii="Times New Roman" w:hAnsi="Times New Roman" w:cs="Times New Roman"/>
                <w:sz w:val="24"/>
                <w:szCs w:val="24"/>
                <w:lang w:val="uz-Cyrl-UZ"/>
              </w:rPr>
            </w:pPr>
            <w:r w:rsidRPr="001841CE">
              <w:rPr>
                <w:rFonts w:ascii="Times New Roman" w:hAnsi="Times New Roman" w:cs="Times New Roman"/>
                <w:sz w:val="24"/>
                <w:szCs w:val="24"/>
                <w:lang w:val="uz-Cyrl-UZ"/>
              </w:rPr>
              <w:t>Газ билан пайвандлаш  (наплавкалаш) орқали амалга оширилган мураккаб ва маъсул бўлган конструкцияларини п</w:t>
            </w:r>
            <w:r w:rsidRPr="001841CE">
              <w:rPr>
                <w:rFonts w:ascii="Times New Roman" w:hAnsi="Times New Roman" w:cs="Times New Roman"/>
                <w:sz w:val="24"/>
                <w:szCs w:val="24"/>
              </w:rPr>
              <w:t>айвандли уланишларини асосий турлари, конструктивли элементлари</w:t>
            </w:r>
            <w:r w:rsidRPr="001841CE">
              <w:rPr>
                <w:rFonts w:ascii="Times New Roman" w:hAnsi="Times New Roman" w:cs="Times New Roman"/>
                <w:sz w:val="24"/>
                <w:szCs w:val="24"/>
                <w:lang w:val="uz-Cyrl-UZ"/>
              </w:rPr>
              <w:t xml:space="preserve"> ва уларнинг</w:t>
            </w:r>
            <w:r w:rsidRPr="001841CE">
              <w:rPr>
                <w:rFonts w:ascii="Times New Roman" w:hAnsi="Times New Roman" w:cs="Times New Roman"/>
                <w:sz w:val="24"/>
                <w:szCs w:val="24"/>
              </w:rPr>
              <w:t xml:space="preserve"> ўлчамлари</w:t>
            </w:r>
            <w:r w:rsidR="00650C88" w:rsidRPr="001841CE">
              <w:rPr>
                <w:rFonts w:ascii="Times New Roman" w:hAnsi="Times New Roman" w:cs="Times New Roman"/>
                <w:sz w:val="24"/>
                <w:szCs w:val="24"/>
                <w:lang w:val="uz-Cyrl-UZ"/>
              </w:rPr>
              <w:t>ни</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071201">
            <w:pPr>
              <w:widowControl/>
              <w:rPr>
                <w:rFonts w:ascii="Times New Roman" w:hAnsi="Times New Roman" w:cs="Times New Roman"/>
                <w:sz w:val="24"/>
                <w:szCs w:val="24"/>
                <w:lang w:val="uz-Cyrl-UZ"/>
              </w:rPr>
            </w:pPr>
            <w:r w:rsidRPr="001841CE">
              <w:rPr>
                <w:rFonts w:ascii="Times New Roman" w:hAnsi="Times New Roman" w:cs="Times New Roman"/>
                <w:sz w:val="24"/>
                <w:szCs w:val="24"/>
              </w:rPr>
              <w:t>Газ</w:t>
            </w:r>
            <w:r w:rsidRPr="001841CE">
              <w:rPr>
                <w:rFonts w:ascii="Times New Roman" w:hAnsi="Times New Roman" w:cs="Times New Roman"/>
                <w:sz w:val="24"/>
                <w:szCs w:val="24"/>
                <w:lang w:val="uz-Cyrl-UZ"/>
              </w:rPr>
              <w:t xml:space="preserve"> билан</w:t>
            </w:r>
            <w:r w:rsidRPr="001841CE">
              <w:rPr>
                <w:rFonts w:ascii="Times New Roman" w:hAnsi="Times New Roman" w:cs="Times New Roman"/>
                <w:sz w:val="24"/>
                <w:szCs w:val="24"/>
              </w:rPr>
              <w:t xml:space="preserve"> пайвандладиган (наплавкаладиган) мураккаб ва маъсул б</w:t>
            </w:r>
            <w:r w:rsidRPr="001841CE">
              <w:rPr>
                <w:rFonts w:ascii="Times New Roman" w:hAnsi="Times New Roman" w:cs="Times New Roman"/>
                <w:sz w:val="24"/>
                <w:szCs w:val="24"/>
                <w:lang w:val="uz-Cyrl-UZ"/>
              </w:rPr>
              <w:t>ў</w:t>
            </w:r>
            <w:r w:rsidRPr="001841CE">
              <w:rPr>
                <w:rFonts w:ascii="Times New Roman" w:hAnsi="Times New Roman" w:cs="Times New Roman"/>
                <w:sz w:val="24"/>
                <w:szCs w:val="24"/>
              </w:rPr>
              <w:t>л</w:t>
            </w:r>
            <w:r w:rsidRPr="001841CE">
              <w:rPr>
                <w:rFonts w:ascii="Times New Roman" w:hAnsi="Times New Roman" w:cs="Times New Roman"/>
                <w:sz w:val="24"/>
                <w:szCs w:val="24"/>
                <w:lang w:val="uz-Cyrl-UZ"/>
              </w:rPr>
              <w:t xml:space="preserve">ган конструкцияларини </w:t>
            </w:r>
            <w:r w:rsidRPr="001841CE">
              <w:rPr>
                <w:rFonts w:ascii="Times New Roman" w:hAnsi="Times New Roman" w:cs="Times New Roman"/>
                <w:sz w:val="24"/>
                <w:szCs w:val="24"/>
              </w:rPr>
              <w:t>материалларнинг</w:t>
            </w:r>
            <w:r w:rsidRPr="001841CE">
              <w:rPr>
                <w:rFonts w:ascii="Times New Roman" w:hAnsi="Times New Roman" w:cs="Times New Roman"/>
                <w:sz w:val="24"/>
                <w:szCs w:val="24"/>
                <w:lang w:val="uz-Cyrl-UZ"/>
              </w:rPr>
              <w:t xml:space="preserve"> а</w:t>
            </w:r>
            <w:r w:rsidRPr="001841CE">
              <w:rPr>
                <w:rFonts w:ascii="Times New Roman" w:hAnsi="Times New Roman" w:cs="Times New Roman"/>
                <w:sz w:val="24"/>
                <w:szCs w:val="24"/>
              </w:rPr>
              <w:t>сосий гуруҳлар ва маркалари</w:t>
            </w:r>
            <w:r w:rsidR="00650C88" w:rsidRPr="001841CE">
              <w:rPr>
                <w:rFonts w:ascii="Times New Roman" w:hAnsi="Times New Roman" w:cs="Times New Roman"/>
                <w:sz w:val="24"/>
                <w:szCs w:val="24"/>
                <w:lang w:val="uz-Cyrl-UZ"/>
              </w:rPr>
              <w:t>ни</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071201">
            <w:pPr>
              <w:widowControl/>
              <w:rPr>
                <w:rFonts w:ascii="Times New Roman" w:hAnsi="Times New Roman" w:cs="Times New Roman"/>
                <w:sz w:val="24"/>
                <w:szCs w:val="24"/>
              </w:rPr>
            </w:pPr>
            <w:r w:rsidRPr="001841CE">
              <w:rPr>
                <w:rFonts w:ascii="Times New Roman" w:hAnsi="Times New Roman" w:cs="Times New Roman"/>
                <w:sz w:val="24"/>
                <w:szCs w:val="24"/>
                <w:lang w:val="uz-Cyrl-UZ"/>
              </w:rPr>
              <w:t>М</w:t>
            </w:r>
            <w:r w:rsidRPr="001841CE">
              <w:rPr>
                <w:rFonts w:ascii="Times New Roman" w:hAnsi="Times New Roman" w:cs="Times New Roman"/>
                <w:sz w:val="24"/>
                <w:szCs w:val="24"/>
              </w:rPr>
              <w:t>ураккаб ва маъсул б</w:t>
            </w:r>
            <w:r w:rsidRPr="001841CE">
              <w:rPr>
                <w:rFonts w:ascii="Times New Roman" w:hAnsi="Times New Roman" w:cs="Times New Roman"/>
                <w:sz w:val="24"/>
                <w:szCs w:val="24"/>
                <w:lang w:val="uz-Cyrl-UZ"/>
              </w:rPr>
              <w:t>ў</w:t>
            </w:r>
            <w:r w:rsidRPr="001841CE">
              <w:rPr>
                <w:rFonts w:ascii="Times New Roman" w:hAnsi="Times New Roman" w:cs="Times New Roman"/>
                <w:sz w:val="24"/>
                <w:szCs w:val="24"/>
              </w:rPr>
              <w:t>л</w:t>
            </w:r>
            <w:r w:rsidRPr="001841CE">
              <w:rPr>
                <w:rFonts w:ascii="Times New Roman" w:hAnsi="Times New Roman" w:cs="Times New Roman"/>
                <w:sz w:val="24"/>
                <w:szCs w:val="24"/>
                <w:lang w:val="uz-Cyrl-UZ"/>
              </w:rPr>
              <w:t xml:space="preserve">ган конструкцияларини газ билан пайвандлаш (наплавкалаш) учун пайвандли </w:t>
            </w:r>
            <w:r w:rsidRPr="001841CE">
              <w:rPr>
                <w:rFonts w:ascii="Times New Roman" w:hAnsi="Times New Roman" w:cs="Times New Roman"/>
                <w:sz w:val="24"/>
                <w:szCs w:val="24"/>
                <w:lang w:val="uz-Cyrl-UZ"/>
              </w:rPr>
              <w:lastRenderedPageBreak/>
              <w:t>(наплавкали) материаллари</w:t>
            </w:r>
            <w:r w:rsidR="00650C88" w:rsidRPr="001841CE">
              <w:rPr>
                <w:rFonts w:ascii="Times New Roman" w:hAnsi="Times New Roman" w:cs="Times New Roman"/>
                <w:sz w:val="24"/>
                <w:szCs w:val="24"/>
                <w:lang w:val="uz-Cyrl-UZ"/>
              </w:rPr>
              <w:t>ни</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5A1F6E" w:rsidRPr="001841CE" w:rsidRDefault="005A1F6E" w:rsidP="00071201">
            <w:pPr>
              <w:widowControl/>
              <w:rPr>
                <w:rFonts w:ascii="Times New Roman" w:hAnsi="Times New Roman" w:cs="Times New Roman"/>
                <w:sz w:val="24"/>
                <w:szCs w:val="24"/>
                <w:lang w:val="uz-Cyrl-UZ"/>
              </w:rPr>
            </w:pPr>
            <w:r w:rsidRPr="001841CE">
              <w:rPr>
                <w:rFonts w:ascii="Times New Roman" w:hAnsi="Times New Roman" w:cs="Times New Roman"/>
                <w:sz w:val="24"/>
                <w:szCs w:val="24"/>
              </w:rPr>
              <w:t>Пайванд</w:t>
            </w:r>
            <w:r w:rsidRPr="001841CE">
              <w:rPr>
                <w:rFonts w:ascii="Times New Roman" w:hAnsi="Times New Roman" w:cs="Times New Roman"/>
                <w:sz w:val="24"/>
                <w:szCs w:val="24"/>
                <w:lang w:val="uz-Cyrl-UZ"/>
              </w:rPr>
              <w:t>ли чокини</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 xml:space="preserve">барча </w:t>
            </w:r>
            <w:r w:rsidRPr="001841CE">
              <w:rPr>
                <w:rFonts w:ascii="Times New Roman" w:hAnsi="Times New Roman" w:cs="Times New Roman"/>
                <w:sz w:val="24"/>
                <w:szCs w:val="24"/>
              </w:rPr>
              <w:t xml:space="preserve">оралиқ ҳолатида </w:t>
            </w:r>
            <w:r w:rsidRPr="001841CE">
              <w:rPr>
                <w:rFonts w:ascii="Times New Roman" w:hAnsi="Times New Roman" w:cs="Times New Roman"/>
                <w:sz w:val="24"/>
                <w:szCs w:val="24"/>
                <w:lang w:val="uz-Cyrl-UZ"/>
              </w:rPr>
              <w:t xml:space="preserve">мураккаб ва </w:t>
            </w:r>
            <w:r w:rsidRPr="001841CE">
              <w:rPr>
                <w:rFonts w:ascii="Times New Roman" w:hAnsi="Times New Roman" w:cs="Times New Roman"/>
                <w:sz w:val="24"/>
                <w:szCs w:val="24"/>
              </w:rPr>
              <w:t xml:space="preserve">маъсул бўлган тузилмаларнинг </w:t>
            </w:r>
            <w:r w:rsidRPr="001841CE">
              <w:rPr>
                <w:rFonts w:ascii="Times New Roman" w:hAnsi="Times New Roman" w:cs="Times New Roman"/>
                <w:sz w:val="24"/>
                <w:szCs w:val="24"/>
                <w:lang w:val="uz-Cyrl-UZ"/>
              </w:rPr>
              <w:t xml:space="preserve">газ билан пайвандлаш (наплавкалаш) </w:t>
            </w:r>
            <w:r w:rsidRPr="001841CE">
              <w:rPr>
                <w:rFonts w:ascii="Times New Roman" w:hAnsi="Times New Roman" w:cs="Times New Roman"/>
                <w:sz w:val="24"/>
                <w:szCs w:val="24"/>
              </w:rPr>
              <w:t>техникаси ва технологияси</w:t>
            </w:r>
            <w:r w:rsidR="00650C88" w:rsidRPr="001841CE">
              <w:rPr>
                <w:rFonts w:ascii="Times New Roman" w:hAnsi="Times New Roman" w:cs="Times New Roman"/>
                <w:sz w:val="24"/>
                <w:szCs w:val="24"/>
                <w:lang w:val="uz-Cyrl-UZ"/>
              </w:rPr>
              <w:t>ни</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A1F6E" w:rsidRPr="001841CE" w:rsidRDefault="005A1F6E" w:rsidP="00071201">
            <w:pPr>
              <w:widowControl/>
              <w:rPr>
                <w:rFonts w:ascii="Times New Roman" w:hAnsi="Times New Roman" w:cs="Times New Roman"/>
                <w:sz w:val="24"/>
                <w:szCs w:val="24"/>
                <w:lang w:val="uz-Cyrl-UZ"/>
              </w:rPr>
            </w:pPr>
            <w:r w:rsidRPr="001841CE">
              <w:rPr>
                <w:rFonts w:ascii="Times New Roman" w:hAnsi="Times New Roman" w:cs="Times New Roman"/>
                <w:sz w:val="24"/>
                <w:szCs w:val="24"/>
              </w:rPr>
              <w:t xml:space="preserve">Мураккаб ва </w:t>
            </w:r>
            <w:r w:rsidRPr="001841CE">
              <w:rPr>
                <w:rFonts w:ascii="Times New Roman" w:hAnsi="Times New Roman" w:cs="Times New Roman"/>
                <w:sz w:val="24"/>
                <w:szCs w:val="24"/>
                <w:lang w:val="uz-Cyrl-UZ"/>
              </w:rPr>
              <w:t>маъсул бўлган</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конструкцияларини</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назорат қилиш</w:t>
            </w:r>
            <w:r w:rsidRPr="001841CE">
              <w:rPr>
                <w:rFonts w:ascii="Times New Roman" w:hAnsi="Times New Roman" w:cs="Times New Roman"/>
                <w:sz w:val="24"/>
                <w:szCs w:val="24"/>
              </w:rPr>
              <w:t xml:space="preserve"> ва синаш усуллари</w:t>
            </w:r>
            <w:r w:rsidR="00650C88" w:rsidRPr="001841CE">
              <w:rPr>
                <w:rFonts w:ascii="Times New Roman" w:hAnsi="Times New Roman" w:cs="Times New Roman"/>
                <w:sz w:val="24"/>
                <w:szCs w:val="24"/>
                <w:lang w:val="uz-Cyrl-UZ"/>
              </w:rPr>
              <w:t>ни</w:t>
            </w:r>
          </w:p>
        </w:tc>
      </w:tr>
      <w:tr w:rsidR="008F203D"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8F203D" w:rsidRPr="001841CE" w:rsidRDefault="008F203D" w:rsidP="008F203D">
            <w:pPr>
              <w:widowControl/>
              <w:jc w:val="both"/>
              <w:rPr>
                <w:rFonts w:ascii="Times New Roman" w:eastAsia="Times New Roman" w:hAnsi="Times New Roman" w:cs="Times New Roman"/>
                <w:color w:val="333333"/>
                <w:sz w:val="24"/>
                <w:szCs w:val="24"/>
                <w:lang w:eastAsia="ru-RU"/>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5A1F6E" w:rsidRPr="001841CE" w:rsidRDefault="005A1F6E" w:rsidP="002146DC">
            <w:pPr>
              <w:widowControl/>
              <w:rPr>
                <w:rFonts w:ascii="Times New Roman" w:hAnsi="Times New Roman" w:cs="Times New Roman"/>
                <w:sz w:val="24"/>
                <w:szCs w:val="24"/>
              </w:rPr>
            </w:pPr>
            <w:r w:rsidRPr="001841CE">
              <w:rPr>
                <w:rFonts w:ascii="Times New Roman" w:hAnsi="Times New Roman" w:cs="Times New Roman"/>
                <w:sz w:val="24"/>
                <w:szCs w:val="24"/>
                <w:lang w:val="uz-Cyrl-UZ"/>
              </w:rPr>
              <w:t>Газ билан пайвандлаш носозликларини тузатиш ва бартараф этиш</w:t>
            </w:r>
          </w:p>
        </w:tc>
      </w:tr>
      <w:tr w:rsidR="005A1F6E" w:rsidRPr="000F78B8" w:rsidTr="00650C88">
        <w:tc>
          <w:tcPr>
            <w:tcW w:w="242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A1F6E" w:rsidRPr="001841CE" w:rsidRDefault="005A1F6E" w:rsidP="00071201">
            <w:pPr>
              <w:widowControl/>
              <w:spacing w:line="228" w:lineRule="auto"/>
              <w:jc w:val="both"/>
              <w:outlineLvl w:val="1"/>
              <w:rPr>
                <w:rFonts w:ascii="Times New Roman" w:hAnsi="Times New Roman"/>
                <w:sz w:val="24"/>
                <w:szCs w:val="24"/>
              </w:rPr>
            </w:pPr>
            <w:r w:rsidRPr="001841CE">
              <w:rPr>
                <w:rFonts w:ascii="Times New Roman" w:hAnsi="Times New Roman"/>
                <w:sz w:val="24"/>
                <w:szCs w:val="24"/>
                <w:lang w:val="uz-Cyrl-UZ"/>
              </w:rPr>
              <w:t>Бошқа ҳусусиятлар</w:t>
            </w: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C4F24" w:rsidRPr="001841CE" w:rsidRDefault="00DC4F24" w:rsidP="00DC4F24">
            <w:pPr>
              <w:widowControl/>
              <w:spacing w:line="233" w:lineRule="auto"/>
              <w:rPr>
                <w:rFonts w:ascii="Times New Roman" w:hAnsi="Times New Roman" w:cs="Times New Roman"/>
                <w:sz w:val="24"/>
                <w:szCs w:val="24"/>
              </w:rPr>
            </w:pPr>
            <w:r w:rsidRPr="001841CE">
              <w:rPr>
                <w:rFonts w:ascii="Times New Roman" w:hAnsi="Times New Roman" w:cs="Times New Roman"/>
                <w:sz w:val="24"/>
                <w:szCs w:val="24"/>
              </w:rPr>
              <w:t>Ушбу меҳнат функ</w:t>
            </w:r>
            <w:r w:rsidRPr="001841CE">
              <w:rPr>
                <w:rFonts w:ascii="Times New Roman" w:hAnsi="Times New Roman" w:cs="Times New Roman"/>
                <w:sz w:val="24"/>
                <w:szCs w:val="24"/>
                <w:lang w:val="uz-Cyrl-UZ"/>
              </w:rPr>
              <w:t>ц</w:t>
            </w:r>
            <w:r w:rsidRPr="001841CE">
              <w:rPr>
                <w:rFonts w:ascii="Times New Roman" w:hAnsi="Times New Roman" w:cs="Times New Roman"/>
                <w:sz w:val="24"/>
                <w:szCs w:val="24"/>
              </w:rPr>
              <w:t>иясига мувофиқ газ</w:t>
            </w:r>
            <w:r w:rsidRPr="001841CE">
              <w:rPr>
                <w:rFonts w:ascii="Times New Roman" w:hAnsi="Times New Roman" w:cs="Times New Roman"/>
                <w:sz w:val="24"/>
                <w:szCs w:val="24"/>
                <w:lang w:val="uz-Cyrl-UZ"/>
              </w:rPr>
              <w:t xml:space="preserve"> билан</w:t>
            </w:r>
            <w:r w:rsidRPr="001841CE">
              <w:rPr>
                <w:rFonts w:ascii="Times New Roman" w:hAnsi="Times New Roman" w:cs="Times New Roman"/>
                <w:sz w:val="24"/>
                <w:szCs w:val="24"/>
              </w:rPr>
              <w:t xml:space="preserve"> пайвандлаш (</w:t>
            </w:r>
            <w:r w:rsidRPr="001841CE">
              <w:rPr>
                <w:rFonts w:ascii="Times New Roman" w:hAnsi="Times New Roman" w:cs="Times New Roman"/>
                <w:sz w:val="24"/>
                <w:szCs w:val="24"/>
                <w:lang w:val="uz-Cyrl-UZ"/>
              </w:rPr>
              <w:t>наплавкалаш</w:t>
            </w:r>
            <w:r w:rsidRPr="001841CE">
              <w:rPr>
                <w:rFonts w:ascii="Times New Roman" w:hAnsi="Times New Roman" w:cs="Times New Roman"/>
                <w:sz w:val="24"/>
                <w:szCs w:val="24"/>
              </w:rPr>
              <w:t xml:space="preserve">) </w:t>
            </w:r>
            <w:r w:rsidRPr="001841CE">
              <w:rPr>
                <w:rFonts w:ascii="Times New Roman" w:hAnsi="Times New Roman" w:cs="Times New Roman"/>
                <w:sz w:val="24"/>
                <w:szCs w:val="24"/>
                <w:lang w:val="uz-Cyrl-UZ"/>
              </w:rPr>
              <w:t>соҳаси</w:t>
            </w:r>
            <w:r w:rsidRPr="001841CE">
              <w:rPr>
                <w:rFonts w:ascii="Times New Roman" w:hAnsi="Times New Roman" w:cs="Times New Roman"/>
                <w:sz w:val="24"/>
                <w:szCs w:val="24"/>
              </w:rPr>
              <w:t>:</w:t>
            </w:r>
          </w:p>
          <w:p w:rsidR="00DC4F24" w:rsidRPr="001841CE" w:rsidRDefault="00DC4F24" w:rsidP="00DC4F24">
            <w:pPr>
              <w:widowControl/>
              <w:spacing w:line="233" w:lineRule="auto"/>
              <w:rPr>
                <w:rFonts w:ascii="Times New Roman" w:hAnsi="Times New Roman" w:cs="Times New Roman"/>
                <w:sz w:val="24"/>
                <w:szCs w:val="24"/>
              </w:rPr>
            </w:pPr>
            <w:r w:rsidRPr="001841CE">
              <w:rPr>
                <w:rFonts w:ascii="Times New Roman" w:hAnsi="Times New Roman" w:cs="Times New Roman"/>
                <w:sz w:val="24"/>
                <w:szCs w:val="24"/>
              </w:rPr>
              <w:t>пайванд</w:t>
            </w:r>
            <w:r w:rsidRPr="001841CE">
              <w:rPr>
                <w:rFonts w:ascii="Times New Roman" w:hAnsi="Times New Roman" w:cs="Times New Roman"/>
                <w:sz w:val="24"/>
                <w:szCs w:val="24"/>
                <w:lang w:val="uz-Cyrl-UZ"/>
              </w:rPr>
              <w:t>лов</w:t>
            </w:r>
            <w:r w:rsidRPr="001841CE">
              <w:rPr>
                <w:rFonts w:ascii="Times New Roman" w:hAnsi="Times New Roman" w:cs="Times New Roman"/>
                <w:sz w:val="24"/>
                <w:szCs w:val="24"/>
              </w:rPr>
              <w:t>чининг қўлда бажара</w:t>
            </w:r>
            <w:r w:rsidRPr="001841CE">
              <w:rPr>
                <w:rFonts w:ascii="Times New Roman" w:hAnsi="Times New Roman" w:cs="Times New Roman"/>
                <w:sz w:val="24"/>
                <w:szCs w:val="24"/>
                <w:lang w:val="uz-Cyrl-UZ"/>
              </w:rPr>
              <w:t>ла</w:t>
            </w:r>
            <w:r w:rsidRPr="001841CE">
              <w:rPr>
                <w:rFonts w:ascii="Times New Roman" w:hAnsi="Times New Roman" w:cs="Times New Roman"/>
                <w:sz w:val="24"/>
                <w:szCs w:val="24"/>
              </w:rPr>
              <w:t>диган пайвандлаш жараёнлари:</w:t>
            </w:r>
          </w:p>
          <w:p w:rsidR="00DC4F24" w:rsidRPr="001841CE" w:rsidRDefault="00DC4F24" w:rsidP="00DC4F24">
            <w:pPr>
              <w:widowControl/>
              <w:spacing w:line="233" w:lineRule="auto"/>
              <w:rPr>
                <w:rFonts w:ascii="Times New Roman" w:hAnsi="Times New Roman" w:cs="Times New Roman"/>
                <w:sz w:val="24"/>
                <w:szCs w:val="24"/>
              </w:rPr>
            </w:pPr>
            <w:r w:rsidRPr="001841CE">
              <w:rPr>
                <w:rFonts w:ascii="Times New Roman" w:hAnsi="Times New Roman" w:cs="Times New Roman"/>
                <w:sz w:val="24"/>
                <w:szCs w:val="24"/>
              </w:rPr>
              <w:t>ацетилен-кислородли пайвандлаш;</w:t>
            </w:r>
          </w:p>
          <w:p w:rsidR="00DC4F24" w:rsidRPr="001841CE" w:rsidRDefault="00DC4F24" w:rsidP="00DC4F24">
            <w:pPr>
              <w:widowControl/>
              <w:spacing w:line="233" w:lineRule="auto"/>
              <w:rPr>
                <w:rFonts w:ascii="Times New Roman" w:hAnsi="Times New Roman" w:cs="Times New Roman"/>
                <w:sz w:val="24"/>
                <w:szCs w:val="24"/>
              </w:rPr>
            </w:pPr>
            <w:r w:rsidRPr="001841CE">
              <w:rPr>
                <w:rFonts w:ascii="Times New Roman" w:hAnsi="Times New Roman" w:cs="Times New Roman"/>
                <w:sz w:val="24"/>
                <w:szCs w:val="24"/>
              </w:rPr>
              <w:t>пропан-кислородли пайвандлаш;</w:t>
            </w:r>
          </w:p>
          <w:p w:rsidR="00DC4F24" w:rsidRPr="001841CE" w:rsidRDefault="00DC4F24" w:rsidP="00DC4F24">
            <w:pPr>
              <w:widowControl/>
              <w:spacing w:line="233" w:lineRule="auto"/>
              <w:rPr>
                <w:rFonts w:ascii="Times New Roman" w:hAnsi="Times New Roman" w:cs="Times New Roman"/>
                <w:sz w:val="24"/>
                <w:szCs w:val="24"/>
              </w:rPr>
            </w:pPr>
            <w:r w:rsidRPr="001841CE">
              <w:rPr>
                <w:rFonts w:ascii="Times New Roman" w:hAnsi="Times New Roman" w:cs="Times New Roman"/>
                <w:sz w:val="24"/>
                <w:szCs w:val="24"/>
              </w:rPr>
              <w:t>водород-кислородли пайвандлаш;</w:t>
            </w:r>
          </w:p>
          <w:p w:rsidR="00DC4F24" w:rsidRPr="00924FEA"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rPr>
              <w:t>газлар ўрнини босувчи воситалардан фойдаланган ҳолда пайвандлаш машъаласини қўлда ҳаракатлантирганда ва ушлаб турганда пайвандловчи томонидан амалга ошириладиган пайвандлаш жараёнлари</w:t>
            </w:r>
            <w:r w:rsidR="00924FEA">
              <w:rPr>
                <w:rFonts w:ascii="Times New Roman" w:hAnsi="Times New Roman" w:cs="Times New Roman"/>
                <w:sz w:val="24"/>
                <w:szCs w:val="24"/>
                <w:lang w:val="uz-Cyrl-UZ"/>
              </w:rPr>
              <w:t>:</w:t>
            </w:r>
          </w:p>
          <w:p w:rsidR="00DC4F24" w:rsidRPr="00924FEA" w:rsidRDefault="00DC4F24" w:rsidP="00DC4F24">
            <w:pPr>
              <w:widowControl/>
              <w:spacing w:line="235" w:lineRule="auto"/>
              <w:rPr>
                <w:rFonts w:ascii="Times New Roman" w:hAnsi="Times New Roman" w:cs="Times New Roman"/>
                <w:sz w:val="24"/>
                <w:szCs w:val="24"/>
                <w:lang w:val="uz-Cyrl-UZ"/>
              </w:rPr>
            </w:pPr>
            <w:r w:rsidRPr="00924FEA">
              <w:rPr>
                <w:rFonts w:ascii="Times New Roman" w:hAnsi="Times New Roman" w:cs="Times New Roman"/>
                <w:sz w:val="24"/>
                <w:szCs w:val="24"/>
                <w:lang w:val="uz-Cyrl-UZ"/>
              </w:rPr>
              <w:t>водород ёрдамида пайвандлаш машъаласини қўлда ҳаракатлантирганда ва ушлаб турганда пайвандловчи томонидан бажариладиган пайвандлаш жараёнлари (сув электролизига асосланган)</w:t>
            </w:r>
            <w:r w:rsidR="00924FEA">
              <w:rPr>
                <w:rFonts w:ascii="Times New Roman" w:hAnsi="Times New Roman" w:cs="Times New Roman"/>
                <w:sz w:val="24"/>
                <w:szCs w:val="24"/>
                <w:lang w:val="uz-Cyrl-UZ"/>
              </w:rPr>
              <w:t>.</w:t>
            </w:r>
          </w:p>
        </w:tc>
      </w:tr>
      <w:tr w:rsidR="005A1F6E"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A1F6E" w:rsidRPr="00924FEA" w:rsidRDefault="005A1F6E" w:rsidP="008F203D">
            <w:pPr>
              <w:widowControl/>
              <w:jc w:val="both"/>
              <w:rPr>
                <w:rFonts w:ascii="Times New Roman" w:hAnsi="Times New Roman" w:cs="Times New Roman"/>
                <w:sz w:val="24"/>
                <w:szCs w:val="24"/>
                <w:lang w:val="uz-Cyrl-UZ"/>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C4F24" w:rsidRPr="001841CE" w:rsidRDefault="00F65AC7" w:rsidP="00DC4F24">
            <w:pPr>
              <w:widowControl/>
              <w:spacing w:line="233" w:lineRule="auto"/>
              <w:rPr>
                <w:rFonts w:ascii="Times New Roman" w:hAnsi="Times New Roman" w:cs="Times New Roman"/>
                <w:sz w:val="24"/>
                <w:szCs w:val="24"/>
                <w:lang w:val="uz-Cyrl-UZ"/>
              </w:rPr>
            </w:pPr>
            <w:r w:rsidRPr="00247D24">
              <w:rPr>
                <w:rFonts w:ascii="Times New Roman" w:hAnsi="Times New Roman" w:cs="Times New Roman"/>
                <w:sz w:val="24"/>
                <w:szCs w:val="24"/>
                <w:lang w:val="uz-Cyrl-UZ"/>
              </w:rPr>
              <w:t>Бажарилаётган</w:t>
            </w:r>
            <w:r w:rsidR="00DC4F24" w:rsidRPr="00247D24">
              <w:rPr>
                <w:rFonts w:ascii="Times New Roman" w:hAnsi="Times New Roman" w:cs="Times New Roman"/>
                <w:sz w:val="24"/>
                <w:szCs w:val="24"/>
                <w:lang w:val="uz-Cyrl-UZ"/>
              </w:rPr>
              <w:t xml:space="preserve"> иш</w:t>
            </w:r>
            <w:r w:rsidR="00DC4F24" w:rsidRPr="001841CE">
              <w:rPr>
                <w:rFonts w:ascii="Times New Roman" w:hAnsi="Times New Roman" w:cs="Times New Roman"/>
                <w:sz w:val="24"/>
                <w:szCs w:val="24"/>
                <w:lang w:val="uz-Cyrl-UZ"/>
              </w:rPr>
              <w:t>лар</w:t>
            </w:r>
            <w:r w:rsidR="00DC4F24" w:rsidRPr="00247D24">
              <w:rPr>
                <w:rFonts w:ascii="Times New Roman" w:hAnsi="Times New Roman" w:cs="Times New Roman"/>
                <w:sz w:val="24"/>
                <w:szCs w:val="24"/>
                <w:lang w:val="uz-Cyrl-UZ"/>
              </w:rPr>
              <w:t>нинг тавсифи:</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пайвандли чокини барча оралиқ позицияларида газли пайвандлаш орқали контрукцияни элементларини қапиштириб (прихватка) қўйиш;</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динамик, статик, тебраниш юк остида ва босим остида ишлашга мўлжалланган турли материаллардан (пўлат, қуйма темир, рангли металлар ва қотишмалар) бўлган мураккаб ва маъсул конструкцияларини (ускуналар, буюмлар, тугунлар, қувурлар, деталлар) пайвандли чокини барча оралиқ ҳолатларида газ билан пайвандлаш;</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пайвандлаш учун қийин бўлган жойларда ва қалинлиги 0,2 мм дан ошадиган маҳсулотларда ёриқларини ва раковиналарини бартараф этишда газли пайвандлаш;</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наплавка бўйича технологик (мейёрий, лойиҳавий) ҳужжатларига мувофиқ мураккаб ва маъсул бўлган тузилмаларини қисмларининг қаттиқ қотишмалари билан газли наплавкалаш;</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аппаратларининг мураккаб ва маъсул бўлган қисмларини газли пайвандлаш (наплавкалаш) орқали носозликларни бартараф этиш, динамик ва тебраниш юклари остида ишлашга мўлжалланган турли хил материаллардан (пўлат, қуйма темир, рангли металлар ва қотишмалар) бўлган конструкцяларини, қисмларини, тугунларини ва қувурларини нуқсонларини таъмирлаш, кейинги механикавий ишлов бериш учун катта қуйма темирли ва алюминийли қуймаларини нуқсонларини бартараф этиш;</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барча камчиликларни бартараф этиш (правка) пайтида конструкциянинг қисмларини иситиш, мураккаб конструкцияларини иссиқ усул билан барча камчиликларни бартараф этиш (правка);</w:t>
            </w:r>
          </w:p>
          <w:p w:rsidR="00DC4F24" w:rsidRPr="001841CE" w:rsidRDefault="00DC4F24" w:rsidP="00DC4F24">
            <w:pPr>
              <w:widowControl/>
              <w:spacing w:line="233" w:lineRule="auto"/>
              <w:rPr>
                <w:rFonts w:ascii="Times New Roman" w:hAnsi="Times New Roman" w:cs="Times New Roman"/>
                <w:sz w:val="24"/>
                <w:szCs w:val="24"/>
                <w:lang w:val="uz-Cyrl-UZ"/>
              </w:rPr>
            </w:pPr>
            <w:r w:rsidRPr="001841CE">
              <w:rPr>
                <w:rFonts w:ascii="Times New Roman" w:hAnsi="Times New Roman" w:cs="Times New Roman"/>
                <w:sz w:val="24"/>
                <w:szCs w:val="24"/>
                <w:lang w:val="uz-Cyrl-UZ"/>
              </w:rPr>
              <w:t>пайвандлаш пайтида қисмларни дастлабки ва ҳамроҳ иситиш;</w:t>
            </w:r>
          </w:p>
          <w:p w:rsidR="00DC4F24" w:rsidRPr="00924FEA" w:rsidRDefault="00DC4F24" w:rsidP="00DC4F24">
            <w:pPr>
              <w:widowControl/>
              <w:spacing w:line="235" w:lineRule="auto"/>
              <w:rPr>
                <w:rFonts w:ascii="Times New Roman" w:hAnsi="Times New Roman" w:cs="Times New Roman"/>
                <w:sz w:val="24"/>
                <w:szCs w:val="24"/>
                <w:lang w:val="uz-Cyrl-UZ"/>
              </w:rPr>
            </w:pPr>
            <w:r w:rsidRPr="001841CE">
              <w:rPr>
                <w:rFonts w:ascii="Times New Roman" w:hAnsi="Times New Roman" w:cs="Times New Roman"/>
                <w:sz w:val="24"/>
                <w:szCs w:val="24"/>
              </w:rPr>
              <w:lastRenderedPageBreak/>
              <w:t>носозликларни пайвандлаш билан тузатиш</w:t>
            </w:r>
            <w:r w:rsidR="00924FEA">
              <w:rPr>
                <w:rFonts w:ascii="Times New Roman" w:hAnsi="Times New Roman" w:cs="Times New Roman"/>
                <w:sz w:val="24"/>
                <w:szCs w:val="24"/>
                <w:lang w:val="uz-Cyrl-UZ"/>
              </w:rPr>
              <w:t>.</w:t>
            </w:r>
          </w:p>
        </w:tc>
      </w:tr>
      <w:tr w:rsidR="005A1F6E" w:rsidRPr="001841CE"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A1F6E" w:rsidRPr="001841CE" w:rsidRDefault="005A1F6E" w:rsidP="008F203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C4F24" w:rsidRPr="001841CE" w:rsidRDefault="00EB34FA" w:rsidP="00B57A18">
            <w:pPr>
              <w:widowControl/>
              <w:spacing w:line="235" w:lineRule="auto"/>
              <w:rPr>
                <w:rFonts w:ascii="Times New Roman" w:hAnsi="Times New Roman" w:cs="Times New Roman"/>
                <w:sz w:val="24"/>
                <w:szCs w:val="24"/>
              </w:rPr>
            </w:pPr>
            <w:r w:rsidRPr="001841CE">
              <w:rPr>
                <w:rFonts w:ascii="Times New Roman" w:hAnsi="Times New Roman" w:cs="Times New Roman"/>
                <w:sz w:val="24"/>
                <w:szCs w:val="24"/>
              </w:rPr>
              <w:t>Тавсия этиладиган касб номи: газ пайвандловчиси</w:t>
            </w:r>
          </w:p>
        </w:tc>
      </w:tr>
      <w:tr w:rsidR="005A1F6E" w:rsidRPr="00172F35" w:rsidTr="00650C88">
        <w:tc>
          <w:tcPr>
            <w:tcW w:w="242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5A1F6E" w:rsidRPr="001841CE" w:rsidRDefault="005A1F6E" w:rsidP="008F203D">
            <w:pPr>
              <w:widowControl/>
              <w:jc w:val="both"/>
              <w:rPr>
                <w:rFonts w:ascii="Times New Roman" w:hAnsi="Times New Roman" w:cs="Times New Roman"/>
                <w:sz w:val="24"/>
                <w:szCs w:val="24"/>
              </w:rPr>
            </w:pPr>
          </w:p>
        </w:tc>
        <w:tc>
          <w:tcPr>
            <w:tcW w:w="1217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B34FA" w:rsidRPr="002146DC" w:rsidRDefault="00EB34FA" w:rsidP="00B57A18">
            <w:pPr>
              <w:widowControl/>
              <w:spacing w:line="235" w:lineRule="auto"/>
              <w:rPr>
                <w:rFonts w:ascii="Times New Roman" w:hAnsi="Times New Roman" w:cs="Times New Roman"/>
                <w:sz w:val="24"/>
                <w:szCs w:val="24"/>
              </w:rPr>
            </w:pPr>
            <w:r w:rsidRPr="001841CE">
              <w:rPr>
                <w:rFonts w:ascii="Times New Roman" w:hAnsi="Times New Roman" w:cs="Times New Roman"/>
                <w:sz w:val="24"/>
                <w:szCs w:val="24"/>
              </w:rPr>
              <w:t>Ушбу меҳнат функцияси учун берилган малака сертификатининг номи: 3-малака даражали газ пайвандловчиси</w:t>
            </w:r>
          </w:p>
        </w:tc>
      </w:tr>
    </w:tbl>
    <w:p w:rsidR="00D3416E" w:rsidRPr="00AB284E" w:rsidRDefault="00D3416E" w:rsidP="000C4F35">
      <w:pPr>
        <w:widowControl/>
        <w:ind w:firstLine="709"/>
        <w:outlineLvl w:val="4"/>
        <w:rPr>
          <w:rFonts w:ascii="Times New Roman" w:eastAsia="Times New Roman" w:hAnsi="Times New Roman" w:cs="Times New Roman"/>
          <w:b/>
          <w:bCs/>
          <w:iCs/>
          <w:color w:val="000000"/>
          <w:sz w:val="26"/>
          <w:szCs w:val="26"/>
          <w:lang w:eastAsia="ru-RU"/>
        </w:rPr>
      </w:pPr>
    </w:p>
    <w:p w:rsidR="000C4F35" w:rsidRDefault="000C4F35" w:rsidP="000C4F35">
      <w:pPr>
        <w:widowControl/>
        <w:ind w:firstLine="709"/>
        <w:outlineLvl w:val="4"/>
        <w:rPr>
          <w:rFonts w:ascii="Times New Roman" w:eastAsia="Times New Roman" w:hAnsi="Times New Roman" w:cs="Times New Roman"/>
          <w:b/>
          <w:bCs/>
          <w:iCs/>
          <w:color w:val="000000"/>
          <w:sz w:val="28"/>
          <w:szCs w:val="28"/>
          <w:lang w:eastAsia="ru-RU"/>
        </w:rPr>
      </w:pPr>
      <w:r w:rsidRPr="00B7615C">
        <w:rPr>
          <w:rFonts w:ascii="Times New Roman" w:eastAsia="Times New Roman" w:hAnsi="Times New Roman" w:cs="Times New Roman"/>
          <w:b/>
          <w:bCs/>
          <w:iCs/>
          <w:color w:val="000000"/>
          <w:sz w:val="28"/>
          <w:szCs w:val="28"/>
          <w:lang w:eastAsia="ru-RU"/>
        </w:rPr>
        <w:t>3.</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 xml:space="preserve">. </w:t>
      </w:r>
      <w:r w:rsidR="00EB34FA">
        <w:rPr>
          <w:rFonts w:ascii="Times New Roman" w:eastAsia="Times New Roman" w:hAnsi="Times New Roman" w:cs="Times New Roman"/>
          <w:b/>
          <w:bCs/>
          <w:iCs/>
          <w:color w:val="000000"/>
          <w:sz w:val="28"/>
          <w:szCs w:val="28"/>
          <w:lang w:val="uz-Cyrl-UZ" w:eastAsia="ru-RU"/>
        </w:rPr>
        <w:t>Меҳнат</w:t>
      </w:r>
      <w:r w:rsidR="00EB34FA" w:rsidRPr="00B7615C">
        <w:rPr>
          <w:rFonts w:ascii="Times New Roman" w:eastAsia="Times New Roman" w:hAnsi="Times New Roman" w:cs="Times New Roman"/>
          <w:b/>
          <w:bCs/>
          <w:iCs/>
          <w:color w:val="000000"/>
          <w:sz w:val="28"/>
          <w:szCs w:val="28"/>
          <w:lang w:eastAsia="ru-RU"/>
        </w:rPr>
        <w:t xml:space="preserve"> функция</w:t>
      </w:r>
      <w:r w:rsidR="00EB34FA">
        <w:rPr>
          <w:rFonts w:ascii="Times New Roman" w:eastAsia="Times New Roman" w:hAnsi="Times New Roman" w:cs="Times New Roman"/>
          <w:b/>
          <w:bCs/>
          <w:sz w:val="28"/>
          <w:szCs w:val="28"/>
          <w:lang w:val="uz-Cyrl-UZ" w:eastAsia="ru-RU"/>
        </w:rPr>
        <w:t>си</w:t>
      </w:r>
    </w:p>
    <w:p w:rsidR="009B769D" w:rsidRPr="00AB284E" w:rsidRDefault="009B769D" w:rsidP="000C4F35">
      <w:pPr>
        <w:widowControl/>
        <w:ind w:firstLine="709"/>
        <w:outlineLvl w:val="4"/>
        <w:rPr>
          <w:rFonts w:ascii="Times New Roman" w:eastAsia="Times New Roman" w:hAnsi="Times New Roman" w:cs="Times New Roman"/>
          <w:b/>
          <w:bCs/>
          <w:sz w:val="26"/>
          <w:szCs w:val="26"/>
          <w:lang w:eastAsia="ru-RU"/>
        </w:rPr>
      </w:pPr>
    </w:p>
    <w:tbl>
      <w:tblPr>
        <w:tblW w:w="14525" w:type="dxa"/>
        <w:tblInd w:w="291" w:type="dxa"/>
        <w:tblLayout w:type="fixed"/>
        <w:tblCellMar>
          <w:left w:w="0" w:type="dxa"/>
          <w:right w:w="0" w:type="dxa"/>
        </w:tblCellMar>
        <w:tblLook w:val="04A0" w:firstRow="1" w:lastRow="0" w:firstColumn="1" w:lastColumn="0" w:noHBand="0" w:noVBand="1"/>
      </w:tblPr>
      <w:tblGrid>
        <w:gridCol w:w="2126"/>
        <w:gridCol w:w="7088"/>
        <w:gridCol w:w="992"/>
        <w:gridCol w:w="992"/>
        <w:gridCol w:w="2410"/>
        <w:gridCol w:w="917"/>
      </w:tblGrid>
      <w:tr w:rsidR="000C4F35" w:rsidRPr="00172F35" w:rsidTr="001841CE">
        <w:tc>
          <w:tcPr>
            <w:tcW w:w="2126" w:type="dxa"/>
            <w:tcBorders>
              <w:right w:val="single" w:sz="4" w:space="0" w:color="auto"/>
            </w:tcBorders>
            <w:tcMar>
              <w:top w:w="75" w:type="dxa"/>
              <w:left w:w="149" w:type="dxa"/>
              <w:bottom w:w="75" w:type="dxa"/>
              <w:right w:w="149" w:type="dxa"/>
            </w:tcMar>
            <w:hideMark/>
          </w:tcPr>
          <w:p w:rsidR="000C4F35" w:rsidRPr="001841CE" w:rsidRDefault="000C4F35" w:rsidP="00EB34FA">
            <w:pPr>
              <w:widowControl/>
              <w:jc w:val="center"/>
              <w:rPr>
                <w:rFonts w:ascii="Times New Roman" w:eastAsia="Times New Roman" w:hAnsi="Times New Roman" w:cs="Times New Roman"/>
                <w:b/>
                <w:color w:val="333333"/>
                <w:sz w:val="24"/>
                <w:szCs w:val="24"/>
                <w:lang w:eastAsia="ru-RU"/>
              </w:rPr>
            </w:pPr>
            <w:r w:rsidRPr="001841CE">
              <w:rPr>
                <w:rFonts w:ascii="Times New Roman" w:eastAsia="Times New Roman" w:hAnsi="Times New Roman" w:cs="Times New Roman"/>
                <w:b/>
                <w:color w:val="333333"/>
                <w:sz w:val="24"/>
                <w:szCs w:val="24"/>
                <w:lang w:eastAsia="ru-RU"/>
              </w:rPr>
              <w:t>Н</w:t>
            </w:r>
            <w:r w:rsidR="001841CE" w:rsidRPr="001841CE">
              <w:rPr>
                <w:rFonts w:ascii="Times New Roman" w:eastAsia="Times New Roman" w:hAnsi="Times New Roman" w:cs="Times New Roman"/>
                <w:b/>
                <w:color w:val="333333"/>
                <w:sz w:val="24"/>
                <w:szCs w:val="24"/>
                <w:lang w:eastAsia="ru-RU"/>
              </w:rPr>
              <w:t>оми</w:t>
            </w:r>
          </w:p>
        </w:tc>
        <w:tc>
          <w:tcPr>
            <w:tcW w:w="708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B34FA" w:rsidRPr="001841CE" w:rsidRDefault="00EB34FA" w:rsidP="002146DC">
            <w:pPr>
              <w:widowControl/>
              <w:rPr>
                <w:rFonts w:ascii="Times New Roman" w:eastAsia="Times New Roman" w:hAnsi="Times New Roman" w:cs="Times New Roman"/>
                <w:color w:val="333333"/>
                <w:sz w:val="24"/>
                <w:szCs w:val="24"/>
                <w:lang w:eastAsia="ru-RU"/>
              </w:rPr>
            </w:pPr>
            <w:r w:rsidRPr="001841CE">
              <w:rPr>
                <w:rFonts w:ascii="Times New Roman" w:hAnsi="Times New Roman" w:cs="Times New Roman"/>
                <w:sz w:val="24"/>
                <w:szCs w:val="24"/>
                <w:lang w:val="uz-Cyrl-UZ"/>
              </w:rPr>
              <w:t>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эритилган қопланган электрод (РД) қўлда дугали пайвандлаш (наплавкалаш)</w:t>
            </w:r>
          </w:p>
        </w:tc>
        <w:tc>
          <w:tcPr>
            <w:tcW w:w="992" w:type="dxa"/>
            <w:tcBorders>
              <w:left w:val="single" w:sz="4" w:space="0" w:color="auto"/>
              <w:right w:val="single" w:sz="4" w:space="0" w:color="auto"/>
            </w:tcBorders>
            <w:tcMar>
              <w:top w:w="75" w:type="dxa"/>
              <w:left w:w="149" w:type="dxa"/>
              <w:bottom w:w="75" w:type="dxa"/>
              <w:right w:w="149" w:type="dxa"/>
            </w:tcMar>
            <w:hideMark/>
          </w:tcPr>
          <w:p w:rsidR="000C4F35" w:rsidRPr="001841CE" w:rsidRDefault="000C4F35" w:rsidP="00D11D01">
            <w:pPr>
              <w:widowControl/>
              <w:jc w:val="center"/>
              <w:rPr>
                <w:rFonts w:ascii="Times New Roman" w:eastAsia="Times New Roman" w:hAnsi="Times New Roman" w:cs="Times New Roman"/>
                <w:b/>
                <w:color w:val="333333"/>
                <w:sz w:val="24"/>
                <w:szCs w:val="24"/>
                <w:lang w:eastAsia="ru-RU"/>
              </w:rPr>
            </w:pPr>
            <w:r w:rsidRPr="001841CE">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4F35" w:rsidRPr="001841CE" w:rsidRDefault="000C4F35" w:rsidP="004260A6">
            <w:pPr>
              <w:widowControl/>
              <w:jc w:val="center"/>
              <w:rPr>
                <w:rFonts w:ascii="Times New Roman" w:hAnsi="Times New Roman" w:cs="Times New Roman"/>
                <w:sz w:val="24"/>
                <w:szCs w:val="24"/>
              </w:rPr>
            </w:pPr>
            <w:r w:rsidRPr="001841CE">
              <w:rPr>
                <w:rFonts w:ascii="Times New Roman" w:hAnsi="Times New Roman" w:cs="Times New Roman"/>
                <w:sz w:val="24"/>
                <w:szCs w:val="24"/>
              </w:rPr>
              <w:t>В/02.</w:t>
            </w:r>
            <w:r w:rsidR="00831EFC" w:rsidRPr="001841CE">
              <w:rPr>
                <w:rFonts w:ascii="Times New Roman" w:hAnsi="Times New Roman" w:cs="Times New Roman"/>
                <w:sz w:val="24"/>
                <w:szCs w:val="24"/>
              </w:rPr>
              <w:t>3</w:t>
            </w:r>
          </w:p>
        </w:tc>
        <w:tc>
          <w:tcPr>
            <w:tcW w:w="2410" w:type="dxa"/>
            <w:tcBorders>
              <w:left w:val="single" w:sz="4" w:space="0" w:color="auto"/>
              <w:right w:val="single" w:sz="4" w:space="0" w:color="auto"/>
            </w:tcBorders>
            <w:tcMar>
              <w:top w:w="75" w:type="dxa"/>
              <w:left w:w="149" w:type="dxa"/>
              <w:bottom w:w="75" w:type="dxa"/>
              <w:right w:w="149" w:type="dxa"/>
            </w:tcMar>
            <w:hideMark/>
          </w:tcPr>
          <w:p w:rsidR="00EB34FA" w:rsidRPr="001841CE" w:rsidRDefault="00EB34FA" w:rsidP="00EB34FA">
            <w:pPr>
              <w:widowControl/>
              <w:jc w:val="center"/>
              <w:rPr>
                <w:rFonts w:ascii="Times New Roman" w:eastAsia="Times New Roman" w:hAnsi="Times New Roman" w:cs="Times New Roman"/>
                <w:b/>
                <w:color w:val="333333"/>
                <w:sz w:val="24"/>
                <w:szCs w:val="24"/>
                <w:lang w:eastAsia="ru-RU"/>
              </w:rPr>
            </w:pPr>
            <w:r w:rsidRPr="001841CE">
              <w:rPr>
                <w:rFonts w:ascii="Times New Roman" w:eastAsia="Times New Roman" w:hAnsi="Times New Roman" w:cs="Times New Roman"/>
                <w:b/>
                <w:color w:val="333333"/>
                <w:sz w:val="24"/>
                <w:szCs w:val="24"/>
                <w:lang w:eastAsia="ru-RU"/>
              </w:rPr>
              <w:t>Малака даражаси</w:t>
            </w:r>
          </w:p>
          <w:p w:rsidR="000C4F35" w:rsidRPr="001841CE" w:rsidRDefault="00EB34FA" w:rsidP="00EB34FA">
            <w:pPr>
              <w:widowControl/>
              <w:jc w:val="center"/>
              <w:rPr>
                <w:rFonts w:ascii="Times New Roman" w:eastAsia="Times New Roman" w:hAnsi="Times New Roman" w:cs="Times New Roman"/>
                <w:b/>
                <w:color w:val="333333"/>
                <w:sz w:val="24"/>
                <w:szCs w:val="24"/>
                <w:lang w:eastAsia="ru-RU"/>
              </w:rPr>
            </w:pPr>
            <w:r w:rsidRPr="001841CE">
              <w:rPr>
                <w:rFonts w:ascii="Times New Roman" w:eastAsia="Times New Roman" w:hAnsi="Times New Roman" w:cs="Times New Roman"/>
                <w:b/>
                <w:color w:val="333333"/>
                <w:sz w:val="24"/>
                <w:szCs w:val="24"/>
                <w:lang w:eastAsia="ru-RU"/>
              </w:rPr>
              <w:t>(пастки</w:t>
            </w:r>
            <w:r w:rsidRPr="001841CE">
              <w:rPr>
                <w:rFonts w:ascii="Times New Roman" w:eastAsia="Times New Roman" w:hAnsi="Times New Roman" w:cs="Times New Roman"/>
                <w:b/>
                <w:color w:val="333333"/>
                <w:sz w:val="24"/>
                <w:szCs w:val="24"/>
                <w:lang w:val="uz-Cyrl-UZ" w:eastAsia="ru-RU"/>
              </w:rPr>
              <w:t xml:space="preserve"> </w:t>
            </w:r>
            <w:r w:rsidRPr="001841CE">
              <w:rPr>
                <w:rFonts w:ascii="Times New Roman" w:eastAsia="Times New Roman" w:hAnsi="Times New Roman" w:cs="Times New Roman"/>
                <w:b/>
                <w:color w:val="333333"/>
                <w:sz w:val="24"/>
                <w:szCs w:val="24"/>
                <w:lang w:eastAsia="ru-RU"/>
              </w:rPr>
              <w:t>даражаси)</w:t>
            </w:r>
          </w:p>
        </w:tc>
        <w:tc>
          <w:tcPr>
            <w:tcW w:w="91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C4F35" w:rsidRPr="00051396" w:rsidRDefault="00831EFC" w:rsidP="00D11D01">
            <w:pPr>
              <w:widowControl/>
              <w:jc w:val="center"/>
              <w:rPr>
                <w:rFonts w:ascii="Times New Roman" w:eastAsia="Times New Roman" w:hAnsi="Times New Roman" w:cs="Times New Roman"/>
                <w:color w:val="333333"/>
                <w:sz w:val="24"/>
                <w:szCs w:val="24"/>
                <w:lang w:eastAsia="ru-RU"/>
              </w:rPr>
            </w:pPr>
            <w:r w:rsidRPr="001841CE">
              <w:rPr>
                <w:rFonts w:ascii="Times New Roman" w:eastAsia="Times New Roman" w:hAnsi="Times New Roman" w:cs="Times New Roman"/>
                <w:color w:val="333333"/>
                <w:sz w:val="24"/>
                <w:szCs w:val="24"/>
                <w:lang w:eastAsia="ru-RU"/>
              </w:rPr>
              <w:t>3</w:t>
            </w:r>
          </w:p>
        </w:tc>
      </w:tr>
      <w:tr w:rsidR="009B769D" w:rsidRPr="00172F35" w:rsidTr="001841CE">
        <w:tc>
          <w:tcPr>
            <w:tcW w:w="2126" w:type="dxa"/>
            <w:tcMar>
              <w:top w:w="75" w:type="dxa"/>
              <w:left w:w="149" w:type="dxa"/>
              <w:bottom w:w="75" w:type="dxa"/>
              <w:right w:w="149" w:type="dxa"/>
            </w:tcMar>
            <w:hideMark/>
          </w:tcPr>
          <w:p w:rsidR="009B769D" w:rsidRPr="00051396" w:rsidRDefault="009B769D" w:rsidP="00D11D01">
            <w:pPr>
              <w:widowControl/>
              <w:jc w:val="center"/>
              <w:rPr>
                <w:rFonts w:ascii="Times New Roman" w:eastAsia="Times New Roman" w:hAnsi="Times New Roman" w:cs="Times New Roman"/>
                <w:b/>
                <w:color w:val="333333"/>
                <w:sz w:val="24"/>
                <w:szCs w:val="24"/>
                <w:lang w:eastAsia="ru-RU"/>
              </w:rPr>
            </w:pPr>
          </w:p>
        </w:tc>
        <w:tc>
          <w:tcPr>
            <w:tcW w:w="7088" w:type="dxa"/>
            <w:tcBorders>
              <w:top w:val="single" w:sz="4" w:space="0" w:color="auto"/>
            </w:tcBorders>
            <w:tcMar>
              <w:top w:w="75" w:type="dxa"/>
              <w:left w:w="149" w:type="dxa"/>
              <w:bottom w:w="75" w:type="dxa"/>
              <w:right w:w="149" w:type="dxa"/>
            </w:tcMar>
            <w:hideMark/>
          </w:tcPr>
          <w:p w:rsidR="009B769D" w:rsidRPr="002146DC" w:rsidRDefault="009B769D" w:rsidP="002146DC">
            <w:pPr>
              <w:widowControl/>
              <w:rPr>
                <w:rFonts w:ascii="Times New Roman" w:hAnsi="Times New Roman" w:cs="Times New Roman"/>
                <w:sz w:val="24"/>
                <w:szCs w:val="24"/>
              </w:rPr>
            </w:pPr>
          </w:p>
        </w:tc>
        <w:tc>
          <w:tcPr>
            <w:tcW w:w="992" w:type="dxa"/>
            <w:tcMar>
              <w:top w:w="75" w:type="dxa"/>
              <w:left w:w="149" w:type="dxa"/>
              <w:bottom w:w="75" w:type="dxa"/>
              <w:right w:w="149" w:type="dxa"/>
            </w:tcMar>
            <w:hideMark/>
          </w:tcPr>
          <w:p w:rsidR="009B769D" w:rsidRPr="00051396" w:rsidRDefault="009B769D" w:rsidP="00D11D01">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9B769D" w:rsidRPr="00C41A03" w:rsidRDefault="009B769D" w:rsidP="00831EFC">
            <w:pPr>
              <w:widowControl/>
              <w:jc w:val="both"/>
              <w:rPr>
                <w:rFonts w:ascii="Times New Roman" w:hAnsi="Times New Roman" w:cs="Times New Roman"/>
                <w:sz w:val="24"/>
                <w:szCs w:val="24"/>
              </w:rPr>
            </w:pPr>
          </w:p>
        </w:tc>
        <w:tc>
          <w:tcPr>
            <w:tcW w:w="2410" w:type="dxa"/>
            <w:tcMar>
              <w:top w:w="75" w:type="dxa"/>
              <w:left w:w="149" w:type="dxa"/>
              <w:bottom w:w="75" w:type="dxa"/>
              <w:right w:w="149" w:type="dxa"/>
            </w:tcMar>
            <w:hideMark/>
          </w:tcPr>
          <w:p w:rsidR="009B769D" w:rsidRPr="00051396" w:rsidRDefault="009B769D" w:rsidP="00D11D01">
            <w:pPr>
              <w:widowControl/>
              <w:jc w:val="both"/>
              <w:rPr>
                <w:rFonts w:ascii="Times New Roman" w:eastAsia="Times New Roman" w:hAnsi="Times New Roman" w:cs="Times New Roman"/>
                <w:b/>
                <w:color w:val="333333"/>
                <w:sz w:val="24"/>
                <w:szCs w:val="24"/>
                <w:lang w:eastAsia="ru-RU"/>
              </w:rPr>
            </w:pPr>
          </w:p>
        </w:tc>
        <w:tc>
          <w:tcPr>
            <w:tcW w:w="917" w:type="dxa"/>
            <w:tcBorders>
              <w:top w:val="single" w:sz="4" w:space="0" w:color="auto"/>
            </w:tcBorders>
            <w:tcMar>
              <w:top w:w="75" w:type="dxa"/>
              <w:left w:w="149" w:type="dxa"/>
              <w:bottom w:w="75" w:type="dxa"/>
              <w:right w:w="149" w:type="dxa"/>
            </w:tcMar>
            <w:hideMark/>
          </w:tcPr>
          <w:p w:rsidR="009B769D" w:rsidRDefault="009B769D" w:rsidP="00D11D01">
            <w:pPr>
              <w:widowControl/>
              <w:jc w:val="center"/>
              <w:rPr>
                <w:rFonts w:ascii="Times New Roman" w:eastAsia="Times New Roman" w:hAnsi="Times New Roman" w:cs="Times New Roman"/>
                <w:color w:val="333333"/>
                <w:sz w:val="24"/>
                <w:szCs w:val="24"/>
                <w:lang w:eastAsia="ru-RU"/>
              </w:rPr>
            </w:pPr>
          </w:p>
        </w:tc>
      </w:tr>
    </w:tbl>
    <w:p w:rsidR="000C4F35" w:rsidRPr="00172F35" w:rsidRDefault="000C4F35" w:rsidP="000C4F35">
      <w:pPr>
        <w:widowControl/>
        <w:rPr>
          <w:rFonts w:ascii="Times New Roman" w:eastAsia="Times New Roman" w:hAnsi="Times New Roman" w:cs="Times New Roman"/>
          <w:i/>
          <w:iCs/>
          <w:vanish/>
          <w:color w:val="000000"/>
          <w:sz w:val="28"/>
          <w:szCs w:val="28"/>
          <w:lang w:eastAsia="ru-RU"/>
        </w:rPr>
      </w:pPr>
    </w:p>
    <w:tbl>
      <w:tblPr>
        <w:tblW w:w="14446" w:type="dxa"/>
        <w:tblInd w:w="291" w:type="dxa"/>
        <w:tblCellMar>
          <w:left w:w="0" w:type="dxa"/>
          <w:right w:w="0" w:type="dxa"/>
        </w:tblCellMar>
        <w:tblLook w:val="04A0" w:firstRow="1" w:lastRow="0" w:firstColumn="1" w:lastColumn="0" w:noHBand="0" w:noVBand="1"/>
      </w:tblPr>
      <w:tblGrid>
        <w:gridCol w:w="2977"/>
        <w:gridCol w:w="11469"/>
      </w:tblGrid>
      <w:tr w:rsidR="002146DC" w:rsidRPr="002B01A5" w:rsidTr="009B769D">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EB34FA" w:rsidP="003306B6">
            <w:pPr>
              <w:widowControl/>
              <w:jc w:val="both"/>
              <w:rPr>
                <w:rFonts w:ascii="Times New Roman" w:eastAsia="Times New Roman" w:hAnsi="Times New Roman" w:cs="Times New Roman"/>
                <w:color w:val="333333"/>
                <w:sz w:val="24"/>
                <w:szCs w:val="24"/>
                <w:lang w:eastAsia="ru-RU"/>
              </w:rPr>
            </w:pPr>
            <w:r w:rsidRPr="002B01A5">
              <w:rPr>
                <w:rFonts w:ascii="Times New Roman" w:hAnsi="Times New Roman"/>
                <w:sz w:val="24"/>
                <w:szCs w:val="24"/>
                <w:lang w:val="uz-Cyrl-UZ"/>
              </w:rPr>
              <w:t>Меҳнат фаолияти</w:t>
            </w: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rPr>
              <w:t>Ушбу профессионал стандартнинг А/03.2 кодига мувофиқ меҳнат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 xml:space="preserve">иясида назарда тутилган меҳнат </w:t>
            </w:r>
            <w:r w:rsidRPr="002B01A5">
              <w:rPr>
                <w:rFonts w:ascii="Times New Roman" w:hAnsi="Times New Roman" w:cs="Times New Roman"/>
                <w:sz w:val="24"/>
                <w:szCs w:val="24"/>
                <w:lang w:val="uz-Cyrl-UZ"/>
              </w:rPr>
              <w:t>фаолияти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rPr>
              <w:t xml:space="preserve">РД </w:t>
            </w:r>
            <w:r w:rsidRPr="002B01A5">
              <w:rPr>
                <w:rFonts w:ascii="Times New Roman" w:hAnsi="Times New Roman" w:cs="Times New Roman"/>
                <w:sz w:val="24"/>
                <w:szCs w:val="24"/>
                <w:lang w:val="uz-Cyrl-UZ"/>
              </w:rPr>
              <w:t xml:space="preserve">услубида пайвандлаш </w:t>
            </w:r>
            <w:r w:rsidRPr="002B01A5">
              <w:rPr>
                <w:rFonts w:ascii="Times New Roman" w:hAnsi="Times New Roman" w:cs="Times New Roman"/>
                <w:sz w:val="24"/>
                <w:szCs w:val="24"/>
              </w:rPr>
              <w:t>учун пайвандланадиган ускуналарининг ишлашини ва яроқлилигини текшириш,</w:t>
            </w:r>
            <w:r w:rsidRPr="002B01A5">
              <w:rPr>
                <w:rFonts w:ascii="Times New Roman" w:hAnsi="Times New Roman" w:cs="Times New Roman"/>
                <w:sz w:val="24"/>
                <w:szCs w:val="24"/>
                <w:lang w:val="uz-Cyrl-UZ"/>
              </w:rPr>
              <w:t xml:space="preserve"> ҳамда </w:t>
            </w:r>
            <w:r w:rsidRPr="002B01A5">
              <w:rPr>
                <w:rFonts w:ascii="Times New Roman" w:hAnsi="Times New Roman" w:cs="Times New Roman"/>
                <w:sz w:val="24"/>
                <w:szCs w:val="24"/>
              </w:rPr>
              <w:t>пайвандланадиган ускуналарининг</w:t>
            </w:r>
            <w:r w:rsidRPr="002B01A5">
              <w:rPr>
                <w:rFonts w:ascii="Times New Roman" w:hAnsi="Times New Roman" w:cs="Times New Roman"/>
                <w:sz w:val="24"/>
                <w:szCs w:val="24"/>
                <w:lang w:val="uz-Cyrl-UZ"/>
              </w:rPr>
              <w:t xml:space="preserve"> </w:t>
            </w:r>
            <w:r w:rsidRPr="002B01A5">
              <w:rPr>
                <w:rFonts w:ascii="Times New Roman" w:hAnsi="Times New Roman" w:cs="Times New Roman"/>
                <w:sz w:val="24"/>
                <w:szCs w:val="24"/>
              </w:rPr>
              <w:t xml:space="preserve">РД </w:t>
            </w:r>
            <w:r w:rsidRPr="002B01A5">
              <w:rPr>
                <w:rFonts w:ascii="Times New Roman" w:hAnsi="Times New Roman" w:cs="Times New Roman"/>
                <w:sz w:val="24"/>
                <w:szCs w:val="24"/>
                <w:lang w:val="uz-Cyrl-UZ"/>
              </w:rPr>
              <w:t xml:space="preserve">услубида пайвандлаш </w:t>
            </w:r>
            <w:r w:rsidRPr="002B01A5">
              <w:rPr>
                <w:rFonts w:ascii="Times New Roman" w:hAnsi="Times New Roman" w:cs="Times New Roman"/>
                <w:sz w:val="24"/>
                <w:szCs w:val="24"/>
              </w:rPr>
              <w:t xml:space="preserve">учун </w:t>
            </w:r>
            <w:r w:rsidRPr="002B01A5">
              <w:rPr>
                <w:rFonts w:ascii="Times New Roman" w:hAnsi="Times New Roman" w:cs="Times New Roman"/>
                <w:sz w:val="24"/>
                <w:szCs w:val="24"/>
                <w:lang w:val="uz-Cyrl-UZ"/>
              </w:rPr>
              <w:t>созлаш унинг ихтисослаштирилган функциялари (имкониятлари) хусусиятларини ҳисобга олган ҳолда</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rPr>
              <w:t>Пайвандла</w:t>
            </w:r>
            <w:r w:rsidRPr="002B01A5">
              <w:rPr>
                <w:rFonts w:ascii="Times New Roman" w:hAnsi="Times New Roman" w:cs="Times New Roman"/>
                <w:sz w:val="24"/>
                <w:szCs w:val="24"/>
                <w:lang w:val="uz-Cyrl-UZ"/>
              </w:rPr>
              <w:t>надиган</w:t>
            </w:r>
            <w:r w:rsidRPr="002B01A5">
              <w:rPr>
                <w:rFonts w:ascii="Times New Roman" w:hAnsi="Times New Roman" w:cs="Times New Roman"/>
                <w:sz w:val="24"/>
                <w:szCs w:val="24"/>
              </w:rPr>
              <w:t xml:space="preserve"> ускуналарининг ихтисослаштирилган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 xml:space="preserve">иялари (имкониятлари) дан фойдаланган ҳолда мураккаб ва </w:t>
            </w:r>
            <w:r w:rsidRPr="002B01A5">
              <w:rPr>
                <w:rFonts w:ascii="Times New Roman" w:hAnsi="Times New Roman" w:cs="Times New Roman"/>
                <w:sz w:val="24"/>
                <w:szCs w:val="24"/>
                <w:lang w:val="uz-Cyrl-UZ"/>
              </w:rPr>
              <w:t>маъсул бўлган конструкцияларини РД услубида пайвандлаш ишларини бажариш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Дугали кесишни бажариш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П</w:t>
            </w:r>
            <w:r w:rsidRPr="002B01A5">
              <w:rPr>
                <w:rFonts w:ascii="Times New Roman" w:hAnsi="Times New Roman" w:cs="Times New Roman"/>
                <w:sz w:val="24"/>
                <w:szCs w:val="24"/>
              </w:rPr>
              <w:t xml:space="preserve">айвандлаш учун </w:t>
            </w:r>
            <w:r w:rsidRPr="002B01A5">
              <w:rPr>
                <w:rFonts w:ascii="Times New Roman" w:hAnsi="Times New Roman" w:cs="Times New Roman"/>
                <w:sz w:val="24"/>
                <w:szCs w:val="24"/>
                <w:lang w:val="uz-Cyrl-UZ"/>
              </w:rPr>
              <w:t>конструкторли</w:t>
            </w:r>
            <w:r w:rsidRPr="002B01A5">
              <w:rPr>
                <w:rFonts w:ascii="Times New Roman" w:hAnsi="Times New Roman" w:cs="Times New Roman"/>
                <w:sz w:val="24"/>
                <w:szCs w:val="24"/>
              </w:rPr>
              <w:t xml:space="preserve"> ва ишлаб чиқариш технологик ҳужжатлар талабларига </w:t>
            </w:r>
            <w:r w:rsidRPr="002B01A5">
              <w:rPr>
                <w:rFonts w:ascii="Times New Roman" w:hAnsi="Times New Roman" w:cs="Times New Roman"/>
                <w:sz w:val="24"/>
                <w:szCs w:val="24"/>
                <w:lang w:val="uz-Cyrl-UZ"/>
              </w:rPr>
              <w:t>г</w:t>
            </w:r>
            <w:r w:rsidRPr="002B01A5">
              <w:rPr>
                <w:rFonts w:ascii="Times New Roman" w:hAnsi="Times New Roman" w:cs="Times New Roman"/>
                <w:sz w:val="24"/>
                <w:szCs w:val="24"/>
              </w:rPr>
              <w:t xml:space="preserve">еометрик ўлчамларнинг мувофиқлигини </w:t>
            </w:r>
            <w:r w:rsidRPr="002B01A5">
              <w:rPr>
                <w:rFonts w:ascii="Times New Roman" w:hAnsi="Times New Roman" w:cs="Times New Roman"/>
                <w:sz w:val="24"/>
                <w:szCs w:val="24"/>
                <w:lang w:val="uz-Cyrl-UZ"/>
              </w:rPr>
              <w:t>РД услубида пайвандланган мураккаб ва маъсул бўлган конструкцияларини</w:t>
            </w:r>
            <w:r w:rsidRPr="002B01A5">
              <w:rPr>
                <w:rFonts w:ascii="Times New Roman" w:hAnsi="Times New Roman" w:cs="Times New Roman"/>
                <w:sz w:val="24"/>
                <w:szCs w:val="24"/>
              </w:rPr>
              <w:t xml:space="preserve"> ўлчаш воситалари</w:t>
            </w:r>
            <w:r w:rsidRPr="002B01A5">
              <w:rPr>
                <w:rFonts w:ascii="Times New Roman" w:hAnsi="Times New Roman" w:cs="Times New Roman"/>
                <w:sz w:val="24"/>
                <w:szCs w:val="24"/>
                <w:lang w:val="uz-Cyrl-UZ"/>
              </w:rPr>
              <w:t xml:space="preserve">дан </w:t>
            </w:r>
            <w:r w:rsidRPr="002B01A5">
              <w:rPr>
                <w:rFonts w:ascii="Times New Roman" w:hAnsi="Times New Roman" w:cs="Times New Roman"/>
                <w:sz w:val="24"/>
                <w:szCs w:val="24"/>
              </w:rPr>
              <w:t>фойдалан</w:t>
            </w:r>
            <w:r w:rsidRPr="002B01A5">
              <w:rPr>
                <w:rFonts w:ascii="Times New Roman" w:hAnsi="Times New Roman" w:cs="Times New Roman"/>
                <w:sz w:val="24"/>
                <w:szCs w:val="24"/>
                <w:lang w:val="uz-Cyrl-UZ"/>
              </w:rPr>
              <w:t>ган</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ҳолда</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назорат қилиш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РД услубида пайвандлаш орқали носозликларни тузатиш</w:t>
            </w:r>
          </w:p>
        </w:tc>
      </w:tr>
      <w:tr w:rsidR="002146DC" w:rsidRPr="002B01A5" w:rsidTr="009B769D">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EB34FA" w:rsidP="003306B6">
            <w:pPr>
              <w:widowControl/>
              <w:jc w:val="both"/>
              <w:rPr>
                <w:rFonts w:ascii="Times New Roman" w:eastAsia="Times New Roman" w:hAnsi="Times New Roman" w:cs="Times New Roman"/>
                <w:color w:val="333333"/>
                <w:sz w:val="24"/>
                <w:szCs w:val="24"/>
                <w:lang w:eastAsia="ru-RU"/>
              </w:rPr>
            </w:pPr>
            <w:r w:rsidRPr="002B01A5">
              <w:rPr>
                <w:rFonts w:ascii="Times New Roman" w:hAnsi="Times New Roman" w:cs="Times New Roman"/>
                <w:sz w:val="24"/>
                <w:szCs w:val="24"/>
                <w:lang w:val="uz-Cyrl-UZ"/>
              </w:rPr>
              <w:t>Зарурий кўникмалар</w:t>
            </w: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rPr>
              <w:t>Ушбу профессионал стандартнинг А/0</w:t>
            </w:r>
            <w:r w:rsidRPr="002B01A5">
              <w:rPr>
                <w:rFonts w:ascii="Times New Roman" w:hAnsi="Times New Roman" w:cs="Times New Roman"/>
                <w:sz w:val="24"/>
                <w:szCs w:val="24"/>
                <w:lang w:val="uz-Cyrl-UZ"/>
              </w:rPr>
              <w:t>2</w:t>
            </w:r>
            <w:r w:rsidRPr="002B01A5">
              <w:rPr>
                <w:rFonts w:ascii="Times New Roman" w:hAnsi="Times New Roman" w:cs="Times New Roman"/>
                <w:sz w:val="24"/>
                <w:szCs w:val="24"/>
              </w:rPr>
              <w:t>.2 коди бўйича меҳнат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 xml:space="preserve">иясида кўзда тутилган зарур </w:t>
            </w:r>
            <w:r w:rsidRPr="002B01A5">
              <w:rPr>
                <w:rFonts w:ascii="Times New Roman" w:hAnsi="Times New Roman" w:cs="Times New Roman"/>
                <w:sz w:val="24"/>
                <w:szCs w:val="24"/>
              </w:rPr>
              <w:lastRenderedPageBreak/>
              <w:t>кўникмаларга эга бўлиш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РД услубида пайвандлаш</w:t>
            </w:r>
            <w:r w:rsidRPr="002B01A5">
              <w:rPr>
                <w:rFonts w:ascii="Times New Roman" w:hAnsi="Times New Roman" w:cs="Times New Roman"/>
                <w:sz w:val="24"/>
                <w:szCs w:val="24"/>
              </w:rPr>
              <w:t xml:space="preserve"> учун пайвандла</w:t>
            </w:r>
            <w:r w:rsidRPr="002B01A5">
              <w:rPr>
                <w:rFonts w:ascii="Times New Roman" w:hAnsi="Times New Roman" w:cs="Times New Roman"/>
                <w:sz w:val="24"/>
                <w:szCs w:val="24"/>
                <w:lang w:val="uz-Cyrl-UZ"/>
              </w:rPr>
              <w:t>надиган</w:t>
            </w:r>
            <w:r w:rsidRPr="002B01A5">
              <w:rPr>
                <w:rFonts w:ascii="Times New Roman" w:hAnsi="Times New Roman" w:cs="Times New Roman"/>
                <w:sz w:val="24"/>
                <w:szCs w:val="24"/>
              </w:rPr>
              <w:t xml:space="preserve"> ускуналарининг </w:t>
            </w:r>
            <w:r w:rsidRPr="002B01A5">
              <w:rPr>
                <w:rFonts w:ascii="Times New Roman" w:hAnsi="Times New Roman" w:cs="Times New Roman"/>
                <w:sz w:val="24"/>
                <w:szCs w:val="24"/>
                <w:lang w:val="uz-Cyrl-UZ"/>
              </w:rPr>
              <w:t>ишлашини</w:t>
            </w:r>
            <w:r w:rsidRPr="002B01A5">
              <w:rPr>
                <w:rFonts w:ascii="Times New Roman" w:hAnsi="Times New Roman" w:cs="Times New Roman"/>
                <w:sz w:val="24"/>
                <w:szCs w:val="24"/>
              </w:rPr>
              <w:t xml:space="preserve"> ва яроқлилигини текшири</w:t>
            </w:r>
            <w:r w:rsidRPr="002B01A5">
              <w:rPr>
                <w:rFonts w:ascii="Times New Roman" w:hAnsi="Times New Roman" w:cs="Times New Roman"/>
                <w:sz w:val="24"/>
                <w:szCs w:val="24"/>
                <w:lang w:val="uz-Cyrl-UZ"/>
              </w:rPr>
              <w:t>ш</w:t>
            </w:r>
            <w:r w:rsidRPr="002B01A5">
              <w:rPr>
                <w:rFonts w:ascii="Times New Roman" w:hAnsi="Times New Roman" w:cs="Times New Roman"/>
                <w:sz w:val="24"/>
                <w:szCs w:val="24"/>
              </w:rPr>
              <w:t>, унинг ихтисослаштирилган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ияларини (имкониятларини) ҳисобга олган ҳолда пайвандла</w:t>
            </w:r>
            <w:r w:rsidRPr="002B01A5">
              <w:rPr>
                <w:rFonts w:ascii="Times New Roman" w:hAnsi="Times New Roman" w:cs="Times New Roman"/>
                <w:sz w:val="24"/>
                <w:szCs w:val="24"/>
                <w:lang w:val="uz-Cyrl-UZ"/>
              </w:rPr>
              <w:t>надиган ускуналарини</w:t>
            </w:r>
            <w:r w:rsidRPr="002B01A5">
              <w:rPr>
                <w:rFonts w:ascii="Times New Roman" w:hAnsi="Times New Roman" w:cs="Times New Roman"/>
                <w:sz w:val="24"/>
                <w:szCs w:val="24"/>
              </w:rPr>
              <w:t xml:space="preserve"> созла</w:t>
            </w:r>
            <w:r w:rsidRPr="002B01A5">
              <w:rPr>
                <w:rFonts w:ascii="Times New Roman" w:hAnsi="Times New Roman" w:cs="Times New Roman"/>
                <w:sz w:val="24"/>
                <w:szCs w:val="24"/>
                <w:lang w:val="uz-Cyrl-UZ"/>
              </w:rPr>
              <w:t>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F65AC7">
            <w:pPr>
              <w:widowControl/>
              <w:rPr>
                <w:rFonts w:ascii="Times New Roman" w:hAnsi="Times New Roman" w:cs="Times New Roman"/>
                <w:sz w:val="24"/>
                <w:szCs w:val="24"/>
              </w:rPr>
            </w:pPr>
            <w:r w:rsidRPr="002B01A5">
              <w:rPr>
                <w:rFonts w:ascii="Times New Roman" w:hAnsi="Times New Roman" w:cs="Times New Roman"/>
                <w:sz w:val="24"/>
                <w:szCs w:val="24"/>
                <w:lang w:val="uz-Cyrl-UZ"/>
              </w:rPr>
              <w:t>Пайвандланган чокини</w:t>
            </w:r>
            <w:r w:rsidRPr="002B01A5">
              <w:rPr>
                <w:rFonts w:ascii="Times New Roman" w:hAnsi="Times New Roman" w:cs="Times New Roman"/>
                <w:sz w:val="24"/>
                <w:szCs w:val="24"/>
              </w:rPr>
              <w:t xml:space="preserve"> барча </w:t>
            </w:r>
            <w:r w:rsidRPr="002B01A5">
              <w:rPr>
                <w:rFonts w:ascii="Times New Roman" w:hAnsi="Times New Roman" w:cs="Times New Roman"/>
                <w:sz w:val="24"/>
                <w:szCs w:val="24"/>
                <w:lang w:val="uz-Cyrl-UZ"/>
              </w:rPr>
              <w:t xml:space="preserve">жойлашган ҳолатларида </w:t>
            </w:r>
            <w:r w:rsidRPr="002B01A5">
              <w:rPr>
                <w:rFonts w:ascii="Times New Roman" w:hAnsi="Times New Roman" w:cs="Times New Roman"/>
                <w:sz w:val="24"/>
                <w:szCs w:val="24"/>
              </w:rPr>
              <w:t xml:space="preserve">мураккаб ва </w:t>
            </w:r>
            <w:r w:rsidRPr="002B01A5">
              <w:rPr>
                <w:rFonts w:ascii="Times New Roman" w:hAnsi="Times New Roman" w:cs="Times New Roman"/>
                <w:sz w:val="24"/>
                <w:szCs w:val="24"/>
                <w:lang w:val="uz-Cyrl-UZ"/>
              </w:rPr>
              <w:t>маъсул бўлган</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конструкцияларини</w:t>
            </w:r>
            <w:r w:rsidRPr="002B01A5">
              <w:rPr>
                <w:rFonts w:ascii="Times New Roman" w:hAnsi="Times New Roman" w:cs="Times New Roman"/>
                <w:sz w:val="24"/>
                <w:szCs w:val="24"/>
              </w:rPr>
              <w:t xml:space="preserve"> РД</w:t>
            </w:r>
            <w:r w:rsidRPr="002B01A5">
              <w:rPr>
                <w:rFonts w:ascii="Times New Roman" w:hAnsi="Times New Roman" w:cs="Times New Roman"/>
                <w:sz w:val="24"/>
                <w:szCs w:val="24"/>
                <w:lang w:val="uz-Cyrl-UZ"/>
              </w:rPr>
              <w:t xml:space="preserve"> услубида пайвандлаш</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техникасига эга бўлиш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Металлни дугали кесиш техникасига эга бўлиш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B34FA" w:rsidRPr="002B01A5" w:rsidRDefault="00EB34FA"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П</w:t>
            </w:r>
            <w:r w:rsidRPr="002B01A5">
              <w:rPr>
                <w:rFonts w:ascii="Times New Roman" w:hAnsi="Times New Roman" w:cs="Times New Roman"/>
                <w:sz w:val="24"/>
                <w:szCs w:val="24"/>
              </w:rPr>
              <w:t xml:space="preserve">айвандлаш учун </w:t>
            </w:r>
            <w:r w:rsidRPr="002B01A5">
              <w:rPr>
                <w:rFonts w:ascii="Times New Roman" w:hAnsi="Times New Roman" w:cs="Times New Roman"/>
                <w:sz w:val="24"/>
                <w:szCs w:val="24"/>
                <w:lang w:val="uz-Cyrl-UZ"/>
              </w:rPr>
              <w:t>конструкторли</w:t>
            </w:r>
            <w:r w:rsidRPr="002B01A5">
              <w:rPr>
                <w:rFonts w:ascii="Times New Roman" w:hAnsi="Times New Roman" w:cs="Times New Roman"/>
                <w:sz w:val="24"/>
                <w:szCs w:val="24"/>
              </w:rPr>
              <w:t xml:space="preserve"> ва ишлаб чиқариш технологик ҳужжатлар талабларига </w:t>
            </w:r>
            <w:r w:rsidRPr="002B01A5">
              <w:rPr>
                <w:rFonts w:ascii="Times New Roman" w:hAnsi="Times New Roman" w:cs="Times New Roman"/>
                <w:sz w:val="24"/>
                <w:szCs w:val="24"/>
                <w:lang w:val="uz-Cyrl-UZ"/>
              </w:rPr>
              <w:t>г</w:t>
            </w:r>
            <w:r w:rsidRPr="002B01A5">
              <w:rPr>
                <w:rFonts w:ascii="Times New Roman" w:hAnsi="Times New Roman" w:cs="Times New Roman"/>
                <w:sz w:val="24"/>
                <w:szCs w:val="24"/>
              </w:rPr>
              <w:t xml:space="preserve">еометрик ўлчамларнинг мувофиқлигини </w:t>
            </w:r>
            <w:r w:rsidRPr="002B01A5">
              <w:rPr>
                <w:rFonts w:ascii="Times New Roman" w:hAnsi="Times New Roman" w:cs="Times New Roman"/>
                <w:sz w:val="24"/>
                <w:szCs w:val="24"/>
                <w:lang w:val="uz-Cyrl-UZ"/>
              </w:rPr>
              <w:t>РД услубида пайвандланган мураккаб ва маъсул бўлган конструкцияларини</w:t>
            </w:r>
            <w:r w:rsidRPr="002B01A5">
              <w:rPr>
                <w:rFonts w:ascii="Times New Roman" w:hAnsi="Times New Roman" w:cs="Times New Roman"/>
                <w:sz w:val="24"/>
                <w:szCs w:val="24"/>
              </w:rPr>
              <w:t xml:space="preserve"> ўлчаш воситалари</w:t>
            </w:r>
            <w:r w:rsidRPr="002B01A5">
              <w:rPr>
                <w:rFonts w:ascii="Times New Roman" w:hAnsi="Times New Roman" w:cs="Times New Roman"/>
                <w:sz w:val="24"/>
                <w:szCs w:val="24"/>
                <w:lang w:val="uz-Cyrl-UZ"/>
              </w:rPr>
              <w:t xml:space="preserve">дан </w:t>
            </w:r>
            <w:r w:rsidRPr="002B01A5">
              <w:rPr>
                <w:rFonts w:ascii="Times New Roman" w:hAnsi="Times New Roman" w:cs="Times New Roman"/>
                <w:sz w:val="24"/>
                <w:szCs w:val="24"/>
              </w:rPr>
              <w:t>фойдалан</w:t>
            </w:r>
            <w:r w:rsidRPr="002B01A5">
              <w:rPr>
                <w:rFonts w:ascii="Times New Roman" w:hAnsi="Times New Roman" w:cs="Times New Roman"/>
                <w:sz w:val="24"/>
                <w:szCs w:val="24"/>
                <w:lang w:val="uz-Cyrl-UZ"/>
              </w:rPr>
              <w:t>ган ҳолда</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назорат қилиш</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2146DC">
            <w:pPr>
              <w:widowControl/>
              <w:rPr>
                <w:rFonts w:ascii="Times New Roman" w:hAnsi="Times New Roman" w:cs="Times New Roman"/>
                <w:sz w:val="24"/>
                <w:szCs w:val="24"/>
              </w:rPr>
            </w:pPr>
            <w:r w:rsidRPr="002B01A5">
              <w:rPr>
                <w:rFonts w:ascii="Times New Roman" w:hAnsi="Times New Roman" w:cs="Times New Roman"/>
                <w:sz w:val="24"/>
                <w:szCs w:val="24"/>
                <w:lang w:val="uz-Cyrl-UZ"/>
              </w:rPr>
              <w:t>РД услубида пайвандлаш орқали носозликларни тузатиш</w:t>
            </w:r>
          </w:p>
        </w:tc>
      </w:tr>
      <w:tr w:rsidR="002146DC" w:rsidRPr="002B01A5" w:rsidTr="009B769D">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EB34FA" w:rsidP="003306B6">
            <w:pPr>
              <w:widowControl/>
              <w:jc w:val="both"/>
              <w:rPr>
                <w:rFonts w:ascii="Times New Roman" w:eastAsia="Times New Roman" w:hAnsi="Times New Roman" w:cs="Times New Roman"/>
                <w:color w:val="333333"/>
                <w:sz w:val="24"/>
                <w:szCs w:val="24"/>
                <w:lang w:eastAsia="ru-RU"/>
              </w:rPr>
            </w:pPr>
            <w:r w:rsidRPr="002B01A5">
              <w:rPr>
                <w:rFonts w:ascii="Times New Roman" w:hAnsi="Times New Roman" w:cs="Times New Roman"/>
                <w:sz w:val="24"/>
                <w:szCs w:val="24"/>
                <w:lang w:val="uz-Cyrl-UZ"/>
              </w:rPr>
              <w:t>Зарурий билимлар</w:t>
            </w: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071201">
            <w:pPr>
              <w:widowControl/>
              <w:rPr>
                <w:rFonts w:ascii="Times New Roman" w:hAnsi="Times New Roman" w:cs="Times New Roman"/>
                <w:sz w:val="24"/>
                <w:szCs w:val="24"/>
              </w:rPr>
            </w:pPr>
            <w:r w:rsidRPr="002B01A5">
              <w:rPr>
                <w:rFonts w:ascii="Times New Roman" w:hAnsi="Times New Roman" w:cs="Times New Roman"/>
                <w:sz w:val="24"/>
                <w:szCs w:val="24"/>
              </w:rPr>
              <w:t>Ушбу профессионал стандартнинг А/0</w:t>
            </w:r>
            <w:r w:rsidRPr="002B01A5">
              <w:rPr>
                <w:rFonts w:ascii="Times New Roman" w:hAnsi="Times New Roman" w:cs="Times New Roman"/>
                <w:sz w:val="24"/>
                <w:szCs w:val="24"/>
                <w:lang w:val="uz-Cyrl-UZ"/>
              </w:rPr>
              <w:t>3</w:t>
            </w:r>
            <w:r w:rsidRPr="002B01A5">
              <w:rPr>
                <w:rFonts w:ascii="Times New Roman" w:hAnsi="Times New Roman" w:cs="Times New Roman"/>
                <w:sz w:val="24"/>
                <w:szCs w:val="24"/>
              </w:rPr>
              <w:t>.2 кодига мувофиқ меҳнат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ияси томонидан тақдим этилган зарур билимлар</w:t>
            </w:r>
            <w:r w:rsidRPr="002B01A5">
              <w:rPr>
                <w:rFonts w:ascii="Times New Roman" w:hAnsi="Times New Roman" w:cs="Times New Roman"/>
                <w:sz w:val="24"/>
                <w:szCs w:val="24"/>
                <w:lang w:val="uz-Cyrl-UZ"/>
              </w:rPr>
              <w:t>ини қўллаш</w:t>
            </w:r>
            <w:r w:rsidR="00C93EE6">
              <w:rPr>
                <w:rFonts w:ascii="Times New Roman" w:hAnsi="Times New Roman" w:cs="Times New Roman"/>
                <w:sz w:val="24"/>
                <w:szCs w:val="24"/>
                <w:lang w:val="uz-Cyrl-UZ"/>
              </w:rPr>
              <w:t>ни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B01A5" w:rsidRDefault="00DD4C1D" w:rsidP="00071201">
            <w:pPr>
              <w:widowControl/>
              <w:rPr>
                <w:rFonts w:ascii="Times New Roman" w:hAnsi="Times New Roman" w:cs="Times New Roman"/>
                <w:sz w:val="24"/>
                <w:szCs w:val="24"/>
              </w:rPr>
            </w:pPr>
            <w:r w:rsidRPr="002B01A5">
              <w:rPr>
                <w:rFonts w:ascii="Times New Roman" w:hAnsi="Times New Roman" w:cs="Times New Roman"/>
                <w:sz w:val="24"/>
                <w:szCs w:val="24"/>
                <w:lang w:val="uz-Cyrl-UZ"/>
              </w:rPr>
              <w:t>РД</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услубида</w:t>
            </w:r>
            <w:r w:rsidRPr="002B01A5">
              <w:rPr>
                <w:rFonts w:ascii="Times New Roman" w:hAnsi="Times New Roman" w:cs="Times New Roman"/>
                <w:sz w:val="24"/>
                <w:szCs w:val="24"/>
              </w:rPr>
              <w:t xml:space="preserve"> пайвандлаш </w:t>
            </w:r>
            <w:r w:rsidRPr="002B01A5">
              <w:rPr>
                <w:rFonts w:ascii="Times New Roman" w:hAnsi="Times New Roman" w:cs="Times New Roman"/>
                <w:sz w:val="24"/>
                <w:szCs w:val="24"/>
                <w:lang w:val="uz-Cyrl-UZ"/>
              </w:rPr>
              <w:t xml:space="preserve">учун пайвандлаш </w:t>
            </w:r>
            <w:r w:rsidRPr="002B01A5">
              <w:rPr>
                <w:rFonts w:ascii="Times New Roman" w:hAnsi="Times New Roman" w:cs="Times New Roman"/>
                <w:sz w:val="24"/>
                <w:szCs w:val="24"/>
              </w:rPr>
              <w:t>ускуналарининг ихтисослаштирилган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иялари</w:t>
            </w:r>
            <w:r w:rsidR="002B01A5" w:rsidRPr="002B01A5">
              <w:rPr>
                <w:rFonts w:ascii="Times New Roman" w:hAnsi="Times New Roman" w:cs="Times New Roman"/>
                <w:sz w:val="24"/>
                <w:szCs w:val="24"/>
                <w:lang w:val="uz-Cyrl-UZ"/>
              </w:rPr>
              <w:t>ни</w:t>
            </w:r>
            <w:r w:rsidRPr="002B01A5">
              <w:rPr>
                <w:rFonts w:ascii="Times New Roman" w:hAnsi="Times New Roman" w:cs="Times New Roman"/>
                <w:sz w:val="24"/>
                <w:szCs w:val="24"/>
              </w:rPr>
              <w:t xml:space="preserve"> (имкониятлари</w:t>
            </w:r>
            <w:r w:rsidR="002B01A5" w:rsidRPr="002B01A5">
              <w:rPr>
                <w:rFonts w:ascii="Times New Roman" w:hAnsi="Times New Roman" w:cs="Times New Roman"/>
                <w:sz w:val="24"/>
                <w:szCs w:val="24"/>
                <w:lang w:val="uz-Cyrl-UZ"/>
              </w:rPr>
              <w:t>ни</w:t>
            </w:r>
            <w:r w:rsidRPr="002B01A5">
              <w:rPr>
                <w:rFonts w:ascii="Times New Roman" w:hAnsi="Times New Roman" w:cs="Times New Roman"/>
                <w:sz w:val="24"/>
                <w:szCs w:val="24"/>
              </w:rPr>
              <w:t>)</w:t>
            </w:r>
            <w:r w:rsidR="002146DC" w:rsidRPr="002B01A5">
              <w:rPr>
                <w:rFonts w:ascii="Times New Roman" w:hAnsi="Times New Roman" w:cs="Times New Roman"/>
                <w:sz w:val="24"/>
                <w:szCs w:val="24"/>
              </w:rPr>
              <w:t xml:space="preserve"> </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D4C1D" w:rsidRPr="002B01A5" w:rsidRDefault="00DD4C1D" w:rsidP="00071201">
            <w:pPr>
              <w:widowControl/>
              <w:rPr>
                <w:rFonts w:ascii="Times New Roman" w:hAnsi="Times New Roman" w:cs="Times New Roman"/>
                <w:sz w:val="24"/>
                <w:szCs w:val="24"/>
                <w:lang w:val="uz-Cyrl-UZ"/>
              </w:rPr>
            </w:pPr>
            <w:r w:rsidRPr="002B01A5">
              <w:rPr>
                <w:rFonts w:ascii="Times New Roman" w:hAnsi="Times New Roman" w:cs="Times New Roman"/>
                <w:sz w:val="24"/>
                <w:szCs w:val="24"/>
              </w:rPr>
              <w:t xml:space="preserve">РД </w:t>
            </w:r>
            <w:r w:rsidRPr="002B01A5">
              <w:rPr>
                <w:rFonts w:ascii="Times New Roman" w:hAnsi="Times New Roman" w:cs="Times New Roman"/>
                <w:sz w:val="24"/>
                <w:szCs w:val="24"/>
                <w:lang w:val="uz-Cyrl-UZ"/>
              </w:rPr>
              <w:t>услубида пайвандлаш ишларини</w:t>
            </w:r>
            <w:r w:rsidRPr="002B01A5">
              <w:rPr>
                <w:rFonts w:ascii="Times New Roman" w:hAnsi="Times New Roman" w:cs="Times New Roman"/>
                <w:sz w:val="24"/>
                <w:szCs w:val="24"/>
              </w:rPr>
              <w:t xml:space="preserve"> бажариладиган мураккаб ва </w:t>
            </w:r>
            <w:r w:rsidRPr="002B01A5">
              <w:rPr>
                <w:rFonts w:ascii="Times New Roman" w:hAnsi="Times New Roman" w:cs="Times New Roman"/>
                <w:sz w:val="24"/>
                <w:szCs w:val="24"/>
                <w:lang w:val="uz-Cyrl-UZ"/>
              </w:rPr>
              <w:t>маъсул</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конструкцияларининг</w:t>
            </w:r>
            <w:r w:rsidRPr="002B01A5">
              <w:rPr>
                <w:rFonts w:ascii="Times New Roman" w:hAnsi="Times New Roman" w:cs="Times New Roman"/>
                <w:sz w:val="24"/>
                <w:szCs w:val="24"/>
              </w:rPr>
              <w:t xml:space="preserve"> пайвандланган </w:t>
            </w:r>
            <w:r w:rsidRPr="002B01A5">
              <w:rPr>
                <w:rFonts w:ascii="Times New Roman" w:hAnsi="Times New Roman" w:cs="Times New Roman"/>
                <w:sz w:val="24"/>
                <w:szCs w:val="24"/>
                <w:lang w:val="uz-Cyrl-UZ"/>
              </w:rPr>
              <w:t>бирикмаларининг</w:t>
            </w:r>
            <w:r w:rsidRPr="002B01A5">
              <w:rPr>
                <w:rFonts w:ascii="Times New Roman" w:hAnsi="Times New Roman" w:cs="Times New Roman"/>
                <w:sz w:val="24"/>
                <w:szCs w:val="24"/>
              </w:rPr>
              <w:t xml:space="preserve"> асосий турлари, </w:t>
            </w:r>
            <w:r w:rsidRPr="002B01A5">
              <w:rPr>
                <w:rFonts w:ascii="Times New Roman" w:hAnsi="Times New Roman" w:cs="Times New Roman"/>
                <w:sz w:val="24"/>
                <w:szCs w:val="24"/>
                <w:lang w:val="uz-Cyrl-UZ"/>
              </w:rPr>
              <w:t>конструктив</w:t>
            </w:r>
            <w:r w:rsidRPr="002B01A5">
              <w:rPr>
                <w:rFonts w:ascii="Times New Roman" w:hAnsi="Times New Roman" w:cs="Times New Roman"/>
                <w:sz w:val="24"/>
                <w:szCs w:val="24"/>
              </w:rPr>
              <w:t xml:space="preserve"> элементлари ва ўлчамлари</w:t>
            </w:r>
            <w:r w:rsidR="002B01A5" w:rsidRPr="002B01A5">
              <w:rPr>
                <w:rFonts w:ascii="Times New Roman" w:hAnsi="Times New Roman" w:cs="Times New Roman"/>
                <w:sz w:val="24"/>
                <w:szCs w:val="24"/>
                <w:lang w:val="uz-Cyrl-UZ"/>
              </w:rPr>
              <w:t>ни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D4C1D" w:rsidRPr="002B01A5" w:rsidRDefault="00DD4C1D" w:rsidP="00071201">
            <w:pPr>
              <w:widowControl/>
              <w:rPr>
                <w:rFonts w:ascii="Times New Roman" w:hAnsi="Times New Roman" w:cs="Times New Roman"/>
                <w:sz w:val="24"/>
                <w:szCs w:val="24"/>
                <w:lang w:val="uz-Cyrl-UZ"/>
              </w:rPr>
            </w:pPr>
            <w:r w:rsidRPr="002B01A5">
              <w:rPr>
                <w:rFonts w:ascii="Times New Roman" w:hAnsi="Times New Roman" w:cs="Times New Roman"/>
                <w:sz w:val="24"/>
                <w:szCs w:val="24"/>
              </w:rPr>
              <w:t xml:space="preserve">РД </w:t>
            </w:r>
            <w:r w:rsidRPr="002B01A5">
              <w:rPr>
                <w:rFonts w:ascii="Times New Roman" w:hAnsi="Times New Roman" w:cs="Times New Roman"/>
                <w:sz w:val="24"/>
                <w:szCs w:val="24"/>
                <w:lang w:val="uz-Cyrl-UZ"/>
              </w:rPr>
              <w:t>услубида пайвандлаш ишларини</w:t>
            </w:r>
            <w:r w:rsidRPr="002B01A5">
              <w:rPr>
                <w:rFonts w:ascii="Times New Roman" w:hAnsi="Times New Roman" w:cs="Times New Roman"/>
                <w:sz w:val="24"/>
                <w:szCs w:val="24"/>
              </w:rPr>
              <w:t xml:space="preserve"> бажариладиган мураккаб ва </w:t>
            </w:r>
            <w:r w:rsidRPr="002B01A5">
              <w:rPr>
                <w:rFonts w:ascii="Times New Roman" w:hAnsi="Times New Roman" w:cs="Times New Roman"/>
                <w:sz w:val="24"/>
                <w:szCs w:val="24"/>
                <w:lang w:val="uz-Cyrl-UZ"/>
              </w:rPr>
              <w:t>маъсул</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конструкцияларининг</w:t>
            </w:r>
            <w:r w:rsidRPr="002B01A5">
              <w:rPr>
                <w:rFonts w:ascii="Times New Roman" w:hAnsi="Times New Roman" w:cs="Times New Roman"/>
                <w:sz w:val="24"/>
                <w:szCs w:val="24"/>
              </w:rPr>
              <w:t xml:space="preserve"> пайвандланган </w:t>
            </w:r>
            <w:r w:rsidRPr="002B01A5">
              <w:rPr>
                <w:rFonts w:ascii="Times New Roman" w:hAnsi="Times New Roman" w:cs="Times New Roman"/>
                <w:sz w:val="24"/>
                <w:szCs w:val="24"/>
                <w:lang w:val="uz-Cyrl-UZ"/>
              </w:rPr>
              <w:t>бирикмаларининг</w:t>
            </w:r>
            <w:r w:rsidRPr="002B01A5">
              <w:rPr>
                <w:rFonts w:ascii="Times New Roman" w:hAnsi="Times New Roman" w:cs="Times New Roman"/>
                <w:sz w:val="24"/>
                <w:szCs w:val="24"/>
              </w:rPr>
              <w:t xml:space="preserve"> асосий турлари, </w:t>
            </w:r>
            <w:r w:rsidRPr="002B01A5">
              <w:rPr>
                <w:rFonts w:ascii="Times New Roman" w:hAnsi="Times New Roman" w:cs="Times New Roman"/>
                <w:sz w:val="24"/>
                <w:szCs w:val="24"/>
                <w:lang w:val="uz-Cyrl-UZ"/>
              </w:rPr>
              <w:t>конструктив</w:t>
            </w:r>
            <w:r w:rsidRPr="002B01A5">
              <w:rPr>
                <w:rFonts w:ascii="Times New Roman" w:hAnsi="Times New Roman" w:cs="Times New Roman"/>
                <w:sz w:val="24"/>
                <w:szCs w:val="24"/>
              </w:rPr>
              <w:t xml:space="preserve"> элементлари ва ўлчамлари</w:t>
            </w:r>
            <w:r w:rsidR="002B01A5" w:rsidRPr="002B01A5">
              <w:rPr>
                <w:rFonts w:ascii="Times New Roman" w:hAnsi="Times New Roman" w:cs="Times New Roman"/>
                <w:sz w:val="24"/>
                <w:szCs w:val="24"/>
                <w:lang w:val="uz-Cyrl-UZ"/>
              </w:rPr>
              <w:t>ни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071201">
            <w:pPr>
              <w:widowControl/>
              <w:rPr>
                <w:rFonts w:ascii="Times New Roman" w:hAnsi="Times New Roman" w:cs="Times New Roman"/>
                <w:sz w:val="24"/>
                <w:szCs w:val="24"/>
                <w:lang w:val="uz-Cyrl-UZ"/>
              </w:rPr>
            </w:pPr>
            <w:r w:rsidRPr="002B01A5">
              <w:rPr>
                <w:rFonts w:ascii="Times New Roman" w:hAnsi="Times New Roman" w:cs="Times New Roman"/>
                <w:sz w:val="24"/>
                <w:szCs w:val="24"/>
              </w:rPr>
              <w:t xml:space="preserve">Мураккаб ва </w:t>
            </w:r>
            <w:r w:rsidRPr="002B01A5">
              <w:rPr>
                <w:rFonts w:ascii="Times New Roman" w:hAnsi="Times New Roman" w:cs="Times New Roman"/>
                <w:sz w:val="24"/>
                <w:szCs w:val="24"/>
                <w:lang w:val="uz-Cyrl-UZ"/>
              </w:rPr>
              <w:t>маъсул бўлган</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конструкцияларининг</w:t>
            </w:r>
            <w:r w:rsidRPr="002B01A5">
              <w:rPr>
                <w:rFonts w:ascii="Times New Roman" w:hAnsi="Times New Roman" w:cs="Times New Roman"/>
                <w:sz w:val="24"/>
                <w:szCs w:val="24"/>
              </w:rPr>
              <w:t xml:space="preserve"> РД </w:t>
            </w:r>
            <w:r w:rsidRPr="002B01A5">
              <w:rPr>
                <w:rFonts w:ascii="Times New Roman" w:hAnsi="Times New Roman" w:cs="Times New Roman"/>
                <w:sz w:val="24"/>
                <w:szCs w:val="24"/>
                <w:lang w:val="uz-Cyrl-UZ"/>
              </w:rPr>
              <w:t xml:space="preserve">услубида пайвандлаш </w:t>
            </w:r>
            <w:r w:rsidRPr="002B01A5">
              <w:rPr>
                <w:rFonts w:ascii="Times New Roman" w:hAnsi="Times New Roman" w:cs="Times New Roman"/>
                <w:sz w:val="24"/>
                <w:szCs w:val="24"/>
              </w:rPr>
              <w:t xml:space="preserve">учун пайвандлаш </w:t>
            </w:r>
            <w:r w:rsidRPr="002B01A5">
              <w:rPr>
                <w:rFonts w:ascii="Times New Roman" w:hAnsi="Times New Roman" w:cs="Times New Roman"/>
                <w:sz w:val="24"/>
                <w:szCs w:val="24"/>
                <w:lang w:val="uz-Cyrl-UZ"/>
              </w:rPr>
              <w:t>(наплавкалаш)</w:t>
            </w:r>
            <w:r w:rsidRPr="002B01A5">
              <w:rPr>
                <w:rFonts w:ascii="Times New Roman" w:hAnsi="Times New Roman" w:cs="Times New Roman"/>
                <w:sz w:val="24"/>
                <w:szCs w:val="24"/>
              </w:rPr>
              <w:t xml:space="preserve"> материаллари</w:t>
            </w:r>
            <w:r w:rsidR="002B01A5" w:rsidRPr="002B01A5">
              <w:rPr>
                <w:rFonts w:ascii="Times New Roman" w:hAnsi="Times New Roman" w:cs="Times New Roman"/>
                <w:sz w:val="24"/>
                <w:szCs w:val="24"/>
                <w:lang w:val="uz-Cyrl-UZ"/>
              </w:rPr>
              <w:t>ни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071201">
            <w:pPr>
              <w:widowControl/>
              <w:rPr>
                <w:rFonts w:ascii="Times New Roman" w:hAnsi="Times New Roman" w:cs="Times New Roman"/>
                <w:sz w:val="24"/>
                <w:szCs w:val="24"/>
                <w:lang w:val="uz-Cyrl-UZ"/>
              </w:rPr>
            </w:pPr>
            <w:r w:rsidRPr="002B01A5">
              <w:rPr>
                <w:rFonts w:ascii="Times New Roman" w:hAnsi="Times New Roman" w:cs="Times New Roman"/>
                <w:sz w:val="24"/>
                <w:szCs w:val="24"/>
              </w:rPr>
              <w:t>Пайванд</w:t>
            </w:r>
            <w:r w:rsidRPr="002B01A5">
              <w:rPr>
                <w:rFonts w:ascii="Times New Roman" w:hAnsi="Times New Roman" w:cs="Times New Roman"/>
                <w:sz w:val="24"/>
                <w:szCs w:val="24"/>
                <w:lang w:val="uz-Cyrl-UZ"/>
              </w:rPr>
              <w:t>ланган</w:t>
            </w:r>
            <w:r w:rsidRPr="002B01A5">
              <w:rPr>
                <w:rFonts w:ascii="Times New Roman" w:hAnsi="Times New Roman" w:cs="Times New Roman"/>
                <w:sz w:val="24"/>
                <w:szCs w:val="24"/>
              </w:rPr>
              <w:t xml:space="preserve"> чокининг барча </w:t>
            </w:r>
            <w:r w:rsidRPr="002B01A5">
              <w:rPr>
                <w:rFonts w:ascii="Times New Roman" w:hAnsi="Times New Roman" w:cs="Times New Roman"/>
                <w:sz w:val="24"/>
                <w:szCs w:val="24"/>
                <w:lang w:val="uz-Cyrl-UZ"/>
              </w:rPr>
              <w:t>жойлашган ҳолатларида</w:t>
            </w:r>
            <w:r w:rsidRPr="002B01A5">
              <w:rPr>
                <w:rFonts w:ascii="Times New Roman" w:hAnsi="Times New Roman" w:cs="Times New Roman"/>
                <w:sz w:val="24"/>
                <w:szCs w:val="24"/>
              </w:rPr>
              <w:t xml:space="preserve"> мураккаб ва </w:t>
            </w:r>
            <w:r w:rsidRPr="002B01A5">
              <w:rPr>
                <w:rFonts w:ascii="Times New Roman" w:hAnsi="Times New Roman" w:cs="Times New Roman"/>
                <w:sz w:val="24"/>
                <w:szCs w:val="24"/>
                <w:lang w:val="uz-Cyrl-UZ"/>
              </w:rPr>
              <w:t>маъсул бўлган</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конструкцияларини</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РД услубида пайвандлаш</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техникаси</w:t>
            </w:r>
            <w:r w:rsidRPr="002B01A5">
              <w:rPr>
                <w:rFonts w:ascii="Times New Roman" w:hAnsi="Times New Roman" w:cs="Times New Roman"/>
                <w:sz w:val="24"/>
                <w:szCs w:val="24"/>
              </w:rPr>
              <w:t xml:space="preserve"> ва технологияси</w:t>
            </w:r>
            <w:r w:rsidR="002B01A5" w:rsidRPr="002B01A5">
              <w:rPr>
                <w:rFonts w:ascii="Times New Roman" w:hAnsi="Times New Roman" w:cs="Times New Roman"/>
                <w:sz w:val="24"/>
                <w:szCs w:val="24"/>
                <w:lang w:val="uz-Cyrl-UZ"/>
              </w:rPr>
              <w:t>ни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071201">
            <w:pPr>
              <w:widowControl/>
              <w:rPr>
                <w:rFonts w:ascii="Times New Roman" w:hAnsi="Times New Roman" w:cs="Times New Roman"/>
                <w:sz w:val="24"/>
                <w:szCs w:val="24"/>
                <w:lang w:val="uz-Cyrl-UZ"/>
              </w:rPr>
            </w:pPr>
            <w:r w:rsidRPr="002B01A5">
              <w:rPr>
                <w:rFonts w:ascii="Times New Roman" w:hAnsi="Times New Roman" w:cs="Times New Roman"/>
                <w:sz w:val="24"/>
                <w:szCs w:val="24"/>
              </w:rPr>
              <w:t xml:space="preserve">Мураккаб ва </w:t>
            </w:r>
            <w:r w:rsidRPr="002B01A5">
              <w:rPr>
                <w:rFonts w:ascii="Times New Roman" w:hAnsi="Times New Roman" w:cs="Times New Roman"/>
                <w:sz w:val="24"/>
                <w:szCs w:val="24"/>
                <w:lang w:val="uz-Cyrl-UZ"/>
              </w:rPr>
              <w:t>маъсул бўлган конструкцияларини</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назорат</w:t>
            </w:r>
            <w:r w:rsidRPr="002B01A5">
              <w:rPr>
                <w:rFonts w:ascii="Times New Roman" w:hAnsi="Times New Roman" w:cs="Times New Roman"/>
                <w:sz w:val="24"/>
                <w:szCs w:val="24"/>
              </w:rPr>
              <w:t xml:space="preserve"> ва син</w:t>
            </w:r>
            <w:r w:rsidRPr="002B01A5">
              <w:rPr>
                <w:rFonts w:ascii="Times New Roman" w:hAnsi="Times New Roman" w:cs="Times New Roman"/>
                <w:sz w:val="24"/>
                <w:szCs w:val="24"/>
                <w:lang w:val="uz-Cyrl-UZ"/>
              </w:rPr>
              <w:t>ов</w:t>
            </w:r>
            <w:r w:rsidRPr="002B01A5">
              <w:rPr>
                <w:rFonts w:ascii="Times New Roman" w:hAnsi="Times New Roman" w:cs="Times New Roman"/>
                <w:sz w:val="24"/>
                <w:szCs w:val="24"/>
              </w:rPr>
              <w:t xml:space="preserve"> усуллари</w:t>
            </w:r>
            <w:r w:rsidR="002B01A5" w:rsidRPr="002B01A5">
              <w:rPr>
                <w:rFonts w:ascii="Times New Roman" w:hAnsi="Times New Roman" w:cs="Times New Roman"/>
                <w:sz w:val="24"/>
                <w:szCs w:val="24"/>
                <w:lang w:val="uz-Cyrl-UZ"/>
              </w:rPr>
              <w:t>ни</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3306B6">
            <w:pPr>
              <w:widowControl/>
              <w:jc w:val="both"/>
              <w:rPr>
                <w:rFonts w:ascii="Times New Roman" w:eastAsia="Times New Roman" w:hAnsi="Times New Roman" w:cs="Times New Roman"/>
                <w:color w:val="333333"/>
                <w:sz w:val="24"/>
                <w:szCs w:val="24"/>
                <w:lang w:eastAsia="ru-RU"/>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071201">
            <w:pPr>
              <w:widowControl/>
              <w:rPr>
                <w:rFonts w:ascii="Times New Roman" w:hAnsi="Times New Roman" w:cs="Times New Roman"/>
                <w:sz w:val="24"/>
                <w:szCs w:val="24"/>
              </w:rPr>
            </w:pPr>
            <w:r w:rsidRPr="002B01A5">
              <w:rPr>
                <w:rFonts w:ascii="Times New Roman" w:hAnsi="Times New Roman" w:cs="Times New Roman"/>
                <w:sz w:val="24"/>
                <w:szCs w:val="24"/>
                <w:lang w:val="uz-Cyrl-UZ"/>
              </w:rPr>
              <w:t>Пайвандланган чокларини носозликларини тузатиш тартиби</w:t>
            </w:r>
            <w:r w:rsidR="002B01A5" w:rsidRPr="002B01A5">
              <w:rPr>
                <w:rFonts w:ascii="Times New Roman" w:hAnsi="Times New Roman" w:cs="Times New Roman"/>
                <w:sz w:val="24"/>
                <w:szCs w:val="24"/>
                <w:lang w:val="uz-Cyrl-UZ"/>
              </w:rPr>
              <w:t>ни</w:t>
            </w:r>
          </w:p>
        </w:tc>
      </w:tr>
      <w:tr w:rsidR="002146DC" w:rsidRPr="002B01A5" w:rsidTr="009B769D">
        <w:tc>
          <w:tcPr>
            <w:tcW w:w="2977"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2B01A5" w:rsidRDefault="00BD2FFA" w:rsidP="001A7DCD">
            <w:pPr>
              <w:widowControl/>
              <w:jc w:val="both"/>
              <w:rPr>
                <w:rFonts w:ascii="Times New Roman" w:eastAsia="Times New Roman" w:hAnsi="Times New Roman" w:cs="Times New Roman"/>
                <w:color w:val="333333"/>
                <w:sz w:val="24"/>
                <w:szCs w:val="24"/>
                <w:lang w:eastAsia="ru-RU"/>
              </w:rPr>
            </w:pPr>
            <w:r w:rsidRPr="00BD2FFA">
              <w:rPr>
                <w:rFonts w:ascii="Times New Roman" w:hAnsi="Times New Roman" w:cs="Times New Roman"/>
                <w:sz w:val="24"/>
                <w:szCs w:val="24"/>
                <w:lang w:val="uz-Cyrl-UZ"/>
              </w:rPr>
              <w:lastRenderedPageBreak/>
              <w:t>Бошқа ҳусусиятлар</w:t>
            </w: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DD4C1D" w:rsidRPr="002B01A5" w:rsidRDefault="00DD4C1D" w:rsidP="00DD4C1D">
            <w:pPr>
              <w:widowControl/>
              <w:rPr>
                <w:rFonts w:ascii="Times New Roman" w:hAnsi="Times New Roman" w:cs="Times New Roman"/>
                <w:sz w:val="24"/>
                <w:szCs w:val="24"/>
              </w:rPr>
            </w:pPr>
            <w:r w:rsidRPr="002B01A5">
              <w:rPr>
                <w:rFonts w:ascii="Times New Roman" w:hAnsi="Times New Roman" w:cs="Times New Roman"/>
                <w:sz w:val="24"/>
                <w:szCs w:val="24"/>
              </w:rPr>
              <w:t>Ушбу меҳнат функ</w:t>
            </w:r>
            <w:r w:rsidRPr="002B01A5">
              <w:rPr>
                <w:rFonts w:ascii="Times New Roman" w:hAnsi="Times New Roman" w:cs="Times New Roman"/>
                <w:sz w:val="24"/>
                <w:szCs w:val="24"/>
                <w:lang w:val="uz-Cyrl-UZ"/>
              </w:rPr>
              <w:t>ц</w:t>
            </w:r>
            <w:r w:rsidRPr="002B01A5">
              <w:rPr>
                <w:rFonts w:ascii="Times New Roman" w:hAnsi="Times New Roman" w:cs="Times New Roman"/>
                <w:sz w:val="24"/>
                <w:szCs w:val="24"/>
              </w:rPr>
              <w:t xml:space="preserve">иясига мувофиқ </w:t>
            </w:r>
            <w:r w:rsidRPr="002B01A5">
              <w:rPr>
                <w:rFonts w:ascii="Times New Roman" w:hAnsi="Times New Roman" w:cs="Times New Roman"/>
                <w:sz w:val="24"/>
                <w:szCs w:val="24"/>
                <w:lang w:val="uz-Cyrl-UZ"/>
              </w:rPr>
              <w:t>РД услубида пайвандлаш тарқалишининг</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соҳаси</w:t>
            </w:r>
            <w:r w:rsidRPr="002B01A5">
              <w:rPr>
                <w:rFonts w:ascii="Times New Roman" w:hAnsi="Times New Roman" w:cs="Times New Roman"/>
                <w:sz w:val="24"/>
                <w:szCs w:val="24"/>
              </w:rPr>
              <w:t>:</w:t>
            </w:r>
          </w:p>
          <w:p w:rsidR="00DD4C1D" w:rsidRPr="002B01A5" w:rsidRDefault="00DD4C1D" w:rsidP="00DD4C1D">
            <w:pPr>
              <w:widowControl/>
              <w:rPr>
                <w:rFonts w:ascii="Times New Roman" w:hAnsi="Times New Roman" w:cs="Times New Roman"/>
                <w:sz w:val="24"/>
                <w:szCs w:val="24"/>
              </w:rPr>
            </w:pPr>
            <w:r w:rsidRPr="002B01A5">
              <w:rPr>
                <w:rFonts w:ascii="Times New Roman" w:hAnsi="Times New Roman" w:cs="Times New Roman"/>
                <w:sz w:val="24"/>
                <w:szCs w:val="24"/>
              </w:rPr>
              <w:t>пайванд</w:t>
            </w:r>
            <w:r w:rsidRPr="002B01A5">
              <w:rPr>
                <w:rFonts w:ascii="Times New Roman" w:hAnsi="Times New Roman" w:cs="Times New Roman"/>
                <w:sz w:val="24"/>
                <w:szCs w:val="24"/>
                <w:lang w:val="uz-Cyrl-UZ"/>
              </w:rPr>
              <w:t>лов</w:t>
            </w:r>
            <w:r w:rsidRPr="002B01A5">
              <w:rPr>
                <w:rFonts w:ascii="Times New Roman" w:hAnsi="Times New Roman" w:cs="Times New Roman"/>
                <w:sz w:val="24"/>
                <w:szCs w:val="24"/>
              </w:rPr>
              <w:t>чининг қўлда бажарадига</w:t>
            </w:r>
            <w:r w:rsidR="00C93EE6">
              <w:rPr>
                <w:rFonts w:ascii="Times New Roman" w:hAnsi="Times New Roman" w:cs="Times New Roman"/>
                <w:sz w:val="24"/>
                <w:szCs w:val="24"/>
              </w:rPr>
              <w:t>н мувоф</w:t>
            </w:r>
            <w:r w:rsidR="00924FEA">
              <w:rPr>
                <w:rFonts w:ascii="Times New Roman" w:hAnsi="Times New Roman" w:cs="Times New Roman"/>
                <w:sz w:val="24"/>
                <w:szCs w:val="24"/>
              </w:rPr>
              <w:t>иқ пайвандлаш жараёнлари:</w:t>
            </w:r>
          </w:p>
          <w:p w:rsidR="00DD4C1D" w:rsidRPr="002B01A5" w:rsidRDefault="00DD4C1D" w:rsidP="00DD4C1D">
            <w:pPr>
              <w:widowControl/>
              <w:rPr>
                <w:rFonts w:ascii="Times New Roman" w:hAnsi="Times New Roman" w:cs="Times New Roman"/>
                <w:sz w:val="24"/>
                <w:szCs w:val="24"/>
              </w:rPr>
            </w:pPr>
            <w:r w:rsidRPr="002B01A5">
              <w:rPr>
                <w:rFonts w:ascii="Times New Roman" w:hAnsi="Times New Roman" w:cs="Times New Roman"/>
                <w:sz w:val="24"/>
                <w:szCs w:val="24"/>
                <w:lang w:val="uz-Cyrl-UZ"/>
              </w:rPr>
              <w:t>эритилган</w:t>
            </w:r>
            <w:r w:rsidRPr="002B01A5">
              <w:rPr>
                <w:rFonts w:ascii="Times New Roman" w:hAnsi="Times New Roman" w:cs="Times New Roman"/>
                <w:sz w:val="24"/>
                <w:szCs w:val="24"/>
              </w:rPr>
              <w:t xml:space="preserve"> электрод билан </w:t>
            </w:r>
            <w:r w:rsidRPr="002B01A5">
              <w:rPr>
                <w:rFonts w:ascii="Times New Roman" w:hAnsi="Times New Roman" w:cs="Times New Roman"/>
                <w:sz w:val="24"/>
                <w:szCs w:val="24"/>
                <w:lang w:val="uz-Cyrl-UZ"/>
              </w:rPr>
              <w:t>дугали пайвандлаш</w:t>
            </w:r>
            <w:r w:rsidRPr="002B01A5">
              <w:rPr>
                <w:rFonts w:ascii="Times New Roman" w:hAnsi="Times New Roman" w:cs="Times New Roman"/>
                <w:sz w:val="24"/>
                <w:szCs w:val="24"/>
              </w:rPr>
              <w:t>;</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қопланган электрод билан гравитациявий (дугали) пайвандлаш</w:t>
            </w:r>
            <w:r w:rsidR="00C93EE6">
              <w:rPr>
                <w:rFonts w:ascii="Times New Roman" w:hAnsi="Times New Roman" w:cs="Times New Roman"/>
                <w:sz w:val="24"/>
                <w:szCs w:val="24"/>
                <w:lang w:val="uz-Cyrl-UZ"/>
              </w:rPr>
              <w:t>;</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дугали кислород ёрдамида кесиш</w:t>
            </w:r>
            <w:r w:rsidRPr="004E4BFB">
              <w:rPr>
                <w:rFonts w:ascii="Times New Roman" w:hAnsi="Times New Roman" w:cs="Times New Roman"/>
                <w:sz w:val="24"/>
                <w:szCs w:val="24"/>
                <w:lang w:val="uz-Cyrl-UZ"/>
              </w:rPr>
              <w:t>;</w:t>
            </w:r>
          </w:p>
          <w:p w:rsidR="00DD4C1D" w:rsidRPr="004E4BFB"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пайвандлаш жара</w:t>
            </w:r>
            <w:r w:rsidR="002B01A5" w:rsidRPr="002B01A5">
              <w:rPr>
                <w:rFonts w:ascii="Times New Roman" w:hAnsi="Times New Roman" w:cs="Times New Roman"/>
                <w:sz w:val="24"/>
                <w:szCs w:val="24"/>
                <w:lang w:val="uz-Cyrl-UZ"/>
              </w:rPr>
              <w:t>ё</w:t>
            </w:r>
            <w:r w:rsidRPr="002B01A5">
              <w:rPr>
                <w:rFonts w:ascii="Times New Roman" w:hAnsi="Times New Roman" w:cs="Times New Roman"/>
                <w:sz w:val="24"/>
                <w:szCs w:val="24"/>
                <w:lang w:val="uz-Cyrl-UZ"/>
              </w:rPr>
              <w:t>ни</w:t>
            </w:r>
            <w:r w:rsidR="00924FEA">
              <w:rPr>
                <w:rFonts w:ascii="Times New Roman" w:hAnsi="Times New Roman" w:cs="Times New Roman"/>
                <w:sz w:val="24"/>
                <w:szCs w:val="24"/>
                <w:lang w:val="uz-Cyrl-UZ"/>
              </w:rPr>
              <w:t>:</w:t>
            </w:r>
          </w:p>
          <w:p w:rsidR="00DD4C1D" w:rsidRPr="00C93EE6" w:rsidRDefault="00DD4C1D" w:rsidP="00DD4C1D">
            <w:pPr>
              <w:widowControl/>
              <w:rPr>
                <w:rFonts w:ascii="Times New Roman" w:hAnsi="Times New Roman" w:cs="Times New Roman"/>
                <w:sz w:val="24"/>
                <w:szCs w:val="24"/>
                <w:lang w:val="uz-Cyrl-UZ"/>
              </w:rPr>
            </w:pPr>
            <w:r w:rsidRPr="00C93EE6">
              <w:rPr>
                <w:rFonts w:ascii="Times New Roman" w:hAnsi="Times New Roman" w:cs="Times New Roman"/>
                <w:sz w:val="24"/>
                <w:szCs w:val="24"/>
                <w:lang w:val="uz-Cyrl-UZ"/>
              </w:rPr>
              <w:t>қопланган электрод</w:t>
            </w:r>
            <w:r w:rsidRPr="002B01A5">
              <w:rPr>
                <w:rFonts w:ascii="Times New Roman" w:hAnsi="Times New Roman" w:cs="Times New Roman"/>
                <w:sz w:val="24"/>
                <w:szCs w:val="24"/>
                <w:lang w:val="uz-Cyrl-UZ"/>
              </w:rPr>
              <w:t xml:space="preserve"> билан</w:t>
            </w:r>
            <w:r w:rsidRPr="00C93EE6">
              <w:rPr>
                <w:rFonts w:ascii="Times New Roman" w:hAnsi="Times New Roman" w:cs="Times New Roman"/>
                <w:sz w:val="24"/>
                <w:szCs w:val="24"/>
                <w:lang w:val="uz-Cyrl-UZ"/>
              </w:rPr>
              <w:t xml:space="preserve"> </w:t>
            </w:r>
            <w:r w:rsidRPr="002B01A5">
              <w:rPr>
                <w:rFonts w:ascii="Times New Roman" w:hAnsi="Times New Roman" w:cs="Times New Roman"/>
                <w:sz w:val="24"/>
                <w:szCs w:val="24"/>
                <w:lang w:val="uz-Cyrl-UZ"/>
              </w:rPr>
              <w:t xml:space="preserve">дугали </w:t>
            </w:r>
            <w:r w:rsidRPr="00C93EE6">
              <w:rPr>
                <w:rFonts w:ascii="Times New Roman" w:hAnsi="Times New Roman" w:cs="Times New Roman"/>
                <w:sz w:val="24"/>
                <w:szCs w:val="24"/>
                <w:lang w:val="uz-Cyrl-UZ"/>
              </w:rPr>
              <w:t>қўлда пайвандлаш</w:t>
            </w:r>
            <w:r w:rsidR="00C93EE6" w:rsidRPr="00C93EE6">
              <w:rPr>
                <w:rFonts w:ascii="Times New Roman" w:hAnsi="Times New Roman" w:cs="Times New Roman"/>
                <w:sz w:val="24"/>
                <w:szCs w:val="24"/>
                <w:lang w:val="uz-Cyrl-UZ"/>
              </w:rPr>
              <w:t>;</w:t>
            </w:r>
          </w:p>
          <w:p w:rsidR="00DD4C1D" w:rsidRPr="002B01A5" w:rsidRDefault="00DD4C1D" w:rsidP="00DD4C1D">
            <w:pPr>
              <w:widowControl/>
              <w:rPr>
                <w:rFonts w:ascii="Times New Roman" w:hAnsi="Times New Roman" w:cs="Times New Roman"/>
                <w:sz w:val="24"/>
                <w:szCs w:val="24"/>
              </w:rPr>
            </w:pPr>
            <w:r w:rsidRPr="002B01A5">
              <w:rPr>
                <w:rFonts w:ascii="Times New Roman" w:hAnsi="Times New Roman" w:cs="Times New Roman"/>
                <w:sz w:val="24"/>
                <w:szCs w:val="24"/>
              </w:rPr>
              <w:t>қўлда</w:t>
            </w:r>
            <w:r w:rsidRPr="002B01A5">
              <w:rPr>
                <w:rFonts w:ascii="Times New Roman" w:hAnsi="Times New Roman" w:cs="Times New Roman"/>
                <w:sz w:val="24"/>
                <w:szCs w:val="24"/>
                <w:lang w:val="uz-Cyrl-UZ"/>
              </w:rPr>
              <w:t xml:space="preserve"> дугали</w:t>
            </w:r>
            <w:r w:rsidRPr="002B01A5">
              <w:rPr>
                <w:rFonts w:ascii="Times New Roman" w:hAnsi="Times New Roman" w:cs="Times New Roman"/>
                <w:sz w:val="24"/>
                <w:szCs w:val="24"/>
              </w:rPr>
              <w:t xml:space="preserve"> кесиш ва металларни кесиш</w:t>
            </w:r>
            <w:r w:rsidR="00C93EE6">
              <w:rPr>
                <w:rFonts w:ascii="Times New Roman" w:hAnsi="Times New Roman" w:cs="Times New Roman"/>
                <w:sz w:val="24"/>
                <w:szCs w:val="24"/>
              </w:rPr>
              <w:t>.</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1A7DCD">
            <w:pPr>
              <w:widowControl/>
              <w:jc w:val="both"/>
              <w:rPr>
                <w:rFonts w:ascii="Times New Roman" w:hAnsi="Times New Roman" w:cs="Times New Roman"/>
                <w:sz w:val="24"/>
                <w:szCs w:val="24"/>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F65AC7" w:rsidP="00DD4C1D">
            <w:pPr>
              <w:widowControl/>
              <w:rPr>
                <w:rFonts w:ascii="Times New Roman" w:hAnsi="Times New Roman" w:cs="Times New Roman"/>
                <w:sz w:val="24"/>
                <w:szCs w:val="24"/>
                <w:lang w:val="uz-Cyrl-UZ"/>
              </w:rPr>
            </w:pPr>
            <w:r>
              <w:rPr>
                <w:rFonts w:ascii="Times New Roman" w:hAnsi="Times New Roman" w:cs="Times New Roman"/>
                <w:sz w:val="24"/>
                <w:szCs w:val="24"/>
              </w:rPr>
              <w:t>Бажарилаётган</w:t>
            </w:r>
            <w:r w:rsidR="00DD4C1D" w:rsidRPr="002B01A5">
              <w:rPr>
                <w:rFonts w:ascii="Times New Roman" w:hAnsi="Times New Roman" w:cs="Times New Roman"/>
                <w:sz w:val="24"/>
                <w:szCs w:val="24"/>
              </w:rPr>
              <w:t xml:space="preserve"> иш</w:t>
            </w:r>
            <w:r w:rsidR="00DD4C1D" w:rsidRPr="002B01A5">
              <w:rPr>
                <w:rFonts w:ascii="Times New Roman" w:hAnsi="Times New Roman" w:cs="Times New Roman"/>
                <w:sz w:val="24"/>
                <w:szCs w:val="24"/>
                <w:lang w:val="uz-Cyrl-UZ"/>
              </w:rPr>
              <w:t>лар</w:t>
            </w:r>
            <w:r w:rsidR="00DD4C1D" w:rsidRPr="002B01A5">
              <w:rPr>
                <w:rFonts w:ascii="Times New Roman" w:hAnsi="Times New Roman" w:cs="Times New Roman"/>
                <w:sz w:val="24"/>
                <w:szCs w:val="24"/>
              </w:rPr>
              <w:t>нинг тавсифи:</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пайвандланган чокини барча жойлашган ҳолатларида РД услубида пайвандлашда контрукцияни элементларини қапиштириб (прихватка) қўйиш;</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пайвандланган чокини барча жойлашган ҳолатларида динамик, статик, тебраниш юк остида ва босим остида ишлашга мўлжалланган турли материаллардан (пўлат, қуйма темир, рангли металлар ва қотишмалар) бўлган мураккаб ва маъсул конструкцияларини (ускуналар буюмлар тугунлар қувурлар деталлар) РД услубида пайвандлаш;</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турли хил материаллардан мураккаб қисмларни қўлда дугали кесиш;</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баллонларининг ва қувурларининг сиртларини, машина қисмларини, механизмларини, конструкцияларини ва асбоб воситаларини носозликларини наплавка қилиш;</w:t>
            </w:r>
          </w:p>
          <w:p w:rsidR="00DD4C1D" w:rsidRPr="002B01A5" w:rsidRDefault="00DD4C1D" w:rsidP="00DD4C1D">
            <w:pPr>
              <w:widowControl/>
              <w:rPr>
                <w:rFonts w:ascii="Times New Roman" w:hAnsi="Times New Roman" w:cs="Times New Roman"/>
                <w:sz w:val="24"/>
                <w:szCs w:val="24"/>
                <w:lang w:val="uz-Cyrl-UZ"/>
              </w:rPr>
            </w:pPr>
            <w:r w:rsidRPr="002B01A5">
              <w:rPr>
                <w:rFonts w:ascii="Times New Roman" w:hAnsi="Times New Roman" w:cs="Times New Roman"/>
                <w:sz w:val="24"/>
                <w:szCs w:val="24"/>
                <w:lang w:val="uz-Cyrl-UZ"/>
              </w:rPr>
              <w:t>буюмларни пайвандлаш учун қийин бўлган жойларда ва қалинлиги 0,2 мм дан ошадиган ёриқларини ва раковиналарини РД услубида пайвандлаш билан бартараф этиш;</w:t>
            </w:r>
          </w:p>
          <w:p w:rsidR="00DD4C1D" w:rsidRPr="002B01A5" w:rsidRDefault="00DD4C1D" w:rsidP="00DD4C1D">
            <w:pPr>
              <w:widowControl/>
              <w:rPr>
                <w:rFonts w:ascii="Times New Roman" w:hAnsi="Times New Roman" w:cs="Times New Roman"/>
                <w:sz w:val="24"/>
                <w:szCs w:val="24"/>
              </w:rPr>
            </w:pPr>
            <w:r w:rsidRPr="002B01A5">
              <w:rPr>
                <w:rFonts w:ascii="Times New Roman" w:hAnsi="Times New Roman" w:cs="Times New Roman"/>
                <w:sz w:val="24"/>
                <w:szCs w:val="24"/>
                <w:lang w:val="uz-Cyrl-UZ"/>
              </w:rPr>
              <w:t>пайвандалаш билан носозликларни тузатиш</w:t>
            </w:r>
            <w:r w:rsidR="00924FEA">
              <w:rPr>
                <w:rFonts w:ascii="Times New Roman" w:hAnsi="Times New Roman" w:cs="Times New Roman"/>
                <w:sz w:val="24"/>
                <w:szCs w:val="24"/>
                <w:lang w:val="uz-Cyrl-UZ"/>
              </w:rPr>
              <w:t>.</w:t>
            </w:r>
          </w:p>
        </w:tc>
      </w:tr>
      <w:tr w:rsidR="002146DC" w:rsidRPr="002B01A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1A7DCD">
            <w:pPr>
              <w:widowControl/>
              <w:jc w:val="both"/>
              <w:rPr>
                <w:rFonts w:ascii="Times New Roman" w:hAnsi="Times New Roman" w:cs="Times New Roman"/>
                <w:sz w:val="24"/>
                <w:szCs w:val="24"/>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B01A5" w:rsidRDefault="00DD4C1D" w:rsidP="002146DC">
            <w:pPr>
              <w:widowControl/>
              <w:rPr>
                <w:rFonts w:ascii="Times New Roman" w:hAnsi="Times New Roman" w:cs="Times New Roman"/>
                <w:sz w:val="24"/>
                <w:szCs w:val="24"/>
              </w:rPr>
            </w:pPr>
            <w:r w:rsidRPr="002B01A5">
              <w:rPr>
                <w:rFonts w:ascii="Times New Roman" w:hAnsi="Times New Roman" w:cs="Times New Roman"/>
                <w:sz w:val="24"/>
                <w:szCs w:val="24"/>
              </w:rPr>
              <w:t xml:space="preserve">Тавсия этиладиган </w:t>
            </w:r>
            <w:r w:rsidRPr="002B01A5">
              <w:rPr>
                <w:rFonts w:ascii="Times New Roman" w:hAnsi="Times New Roman" w:cs="Times New Roman"/>
                <w:sz w:val="24"/>
                <w:szCs w:val="24"/>
                <w:lang w:val="uz-Cyrl-UZ"/>
              </w:rPr>
              <w:t>касб</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 xml:space="preserve">эритилган қопланган </w:t>
            </w:r>
            <w:r w:rsidRPr="002B01A5">
              <w:rPr>
                <w:rFonts w:ascii="Times New Roman" w:hAnsi="Times New Roman" w:cs="Times New Roman"/>
                <w:sz w:val="24"/>
                <w:szCs w:val="24"/>
              </w:rPr>
              <w:t>электрод</w:t>
            </w:r>
            <w:r w:rsidRPr="002B01A5">
              <w:rPr>
                <w:rFonts w:ascii="Times New Roman" w:hAnsi="Times New Roman" w:cs="Times New Roman"/>
                <w:sz w:val="24"/>
                <w:szCs w:val="24"/>
                <w:lang w:val="uz-Cyrl-UZ"/>
              </w:rPr>
              <w:t xml:space="preserve"> билан</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қўлда дугали пайвандлаш бўйича пайвандловчиси</w:t>
            </w:r>
          </w:p>
        </w:tc>
      </w:tr>
      <w:tr w:rsidR="002146DC" w:rsidRPr="00172F35" w:rsidTr="009B769D">
        <w:tc>
          <w:tcPr>
            <w:tcW w:w="2977"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2B01A5" w:rsidRDefault="002146DC" w:rsidP="001A7DCD">
            <w:pPr>
              <w:widowControl/>
              <w:jc w:val="both"/>
              <w:rPr>
                <w:rFonts w:ascii="Times New Roman" w:hAnsi="Times New Roman" w:cs="Times New Roman"/>
                <w:sz w:val="24"/>
                <w:szCs w:val="24"/>
              </w:rPr>
            </w:pPr>
          </w:p>
        </w:tc>
        <w:tc>
          <w:tcPr>
            <w:tcW w:w="114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D4C1D" w:rsidRPr="002146DC" w:rsidRDefault="00DD4C1D" w:rsidP="002146DC">
            <w:pPr>
              <w:widowControl/>
              <w:rPr>
                <w:rFonts w:ascii="Times New Roman" w:hAnsi="Times New Roman" w:cs="Times New Roman"/>
                <w:sz w:val="24"/>
                <w:szCs w:val="24"/>
              </w:rPr>
            </w:pPr>
            <w:r w:rsidRPr="002B01A5">
              <w:rPr>
                <w:rFonts w:ascii="Times New Roman" w:hAnsi="Times New Roman" w:cs="Times New Roman"/>
                <w:sz w:val="24"/>
                <w:szCs w:val="24"/>
              </w:rPr>
              <w:t>Ушбу меҳнат функцияси учун берилган малака сертификатининг номи: 3-малака даражали</w:t>
            </w:r>
            <w:r w:rsidRPr="002B01A5">
              <w:rPr>
                <w:rFonts w:ascii="Times New Roman" w:hAnsi="Times New Roman" w:cs="Times New Roman"/>
                <w:sz w:val="24"/>
                <w:szCs w:val="24"/>
                <w:lang w:val="uz-Cyrl-UZ"/>
              </w:rPr>
              <w:t xml:space="preserve"> эритилган қопланган </w:t>
            </w:r>
            <w:r w:rsidRPr="002B01A5">
              <w:rPr>
                <w:rFonts w:ascii="Times New Roman" w:hAnsi="Times New Roman" w:cs="Times New Roman"/>
                <w:sz w:val="24"/>
                <w:szCs w:val="24"/>
              </w:rPr>
              <w:t>электрод</w:t>
            </w:r>
            <w:r w:rsidRPr="002B01A5">
              <w:rPr>
                <w:rFonts w:ascii="Times New Roman" w:hAnsi="Times New Roman" w:cs="Times New Roman"/>
                <w:sz w:val="24"/>
                <w:szCs w:val="24"/>
                <w:lang w:val="uz-Cyrl-UZ"/>
              </w:rPr>
              <w:t xml:space="preserve"> билан</w:t>
            </w:r>
            <w:r w:rsidRPr="002B01A5">
              <w:rPr>
                <w:rFonts w:ascii="Times New Roman" w:hAnsi="Times New Roman" w:cs="Times New Roman"/>
                <w:sz w:val="24"/>
                <w:szCs w:val="24"/>
              </w:rPr>
              <w:t xml:space="preserve"> </w:t>
            </w:r>
            <w:r w:rsidRPr="002B01A5">
              <w:rPr>
                <w:rFonts w:ascii="Times New Roman" w:hAnsi="Times New Roman" w:cs="Times New Roman"/>
                <w:sz w:val="24"/>
                <w:szCs w:val="24"/>
                <w:lang w:val="uz-Cyrl-UZ"/>
              </w:rPr>
              <w:t>қўлда дугали пайвандлаш бўйича пайвандловчиси</w:t>
            </w:r>
          </w:p>
        </w:tc>
      </w:tr>
    </w:tbl>
    <w:p w:rsidR="000C4F35" w:rsidRPr="00793CE3" w:rsidRDefault="000C4F35" w:rsidP="00CB08E8">
      <w:pPr>
        <w:widowControl/>
        <w:ind w:firstLine="709"/>
        <w:outlineLvl w:val="4"/>
        <w:rPr>
          <w:rFonts w:ascii="Times New Roman" w:eastAsia="Times New Roman" w:hAnsi="Times New Roman" w:cs="Times New Roman"/>
          <w:b/>
          <w:bCs/>
          <w:iCs/>
          <w:color w:val="000000"/>
          <w:sz w:val="28"/>
          <w:szCs w:val="28"/>
          <w:lang w:eastAsia="ru-RU"/>
        </w:rPr>
      </w:pPr>
    </w:p>
    <w:p w:rsidR="00A25168" w:rsidRPr="006E3203" w:rsidRDefault="00232371" w:rsidP="00A25168">
      <w:pPr>
        <w:widowControl/>
        <w:ind w:firstLine="709"/>
        <w:outlineLvl w:val="4"/>
        <w:rPr>
          <w:rFonts w:ascii="Times New Roman" w:eastAsia="Times New Roman" w:hAnsi="Times New Roman" w:cs="Times New Roman"/>
          <w:b/>
          <w:bCs/>
          <w:iCs/>
          <w:color w:val="000000"/>
          <w:sz w:val="28"/>
          <w:szCs w:val="28"/>
          <w:lang w:val="uz-Cyrl-UZ" w:eastAsia="ru-RU"/>
        </w:rPr>
      </w:pPr>
      <w:r w:rsidRPr="00B7615C">
        <w:rPr>
          <w:rFonts w:ascii="Times New Roman" w:eastAsia="Times New Roman" w:hAnsi="Times New Roman" w:cs="Times New Roman"/>
          <w:b/>
          <w:bCs/>
          <w:iCs/>
          <w:color w:val="000000"/>
          <w:sz w:val="28"/>
          <w:szCs w:val="28"/>
          <w:lang w:eastAsia="ru-RU"/>
        </w:rPr>
        <w:t>3.</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3</w:t>
      </w:r>
      <w:r w:rsidRPr="00B7615C">
        <w:rPr>
          <w:rFonts w:ascii="Times New Roman" w:eastAsia="Times New Roman" w:hAnsi="Times New Roman" w:cs="Times New Roman"/>
          <w:b/>
          <w:bCs/>
          <w:iCs/>
          <w:color w:val="000000"/>
          <w:sz w:val="28"/>
          <w:szCs w:val="28"/>
          <w:lang w:eastAsia="ru-RU"/>
        </w:rPr>
        <w:t xml:space="preserve">. </w:t>
      </w:r>
      <w:r w:rsidR="00A25168">
        <w:rPr>
          <w:rFonts w:ascii="Times New Roman" w:eastAsia="Times New Roman" w:hAnsi="Times New Roman" w:cs="Times New Roman"/>
          <w:b/>
          <w:bCs/>
          <w:iCs/>
          <w:color w:val="000000"/>
          <w:sz w:val="28"/>
          <w:szCs w:val="28"/>
          <w:lang w:val="uz-Cyrl-UZ" w:eastAsia="ru-RU"/>
        </w:rPr>
        <w:t>Меҳнат</w:t>
      </w:r>
      <w:r w:rsidR="00A25168" w:rsidRPr="00B7615C">
        <w:rPr>
          <w:rFonts w:ascii="Times New Roman" w:eastAsia="Times New Roman" w:hAnsi="Times New Roman" w:cs="Times New Roman"/>
          <w:b/>
          <w:bCs/>
          <w:iCs/>
          <w:color w:val="000000"/>
          <w:sz w:val="28"/>
          <w:szCs w:val="28"/>
          <w:lang w:eastAsia="ru-RU"/>
        </w:rPr>
        <w:t xml:space="preserve"> функция</w:t>
      </w:r>
      <w:r w:rsidR="00A25168">
        <w:rPr>
          <w:rFonts w:ascii="Times New Roman" w:eastAsia="Times New Roman" w:hAnsi="Times New Roman" w:cs="Times New Roman"/>
          <w:b/>
          <w:bCs/>
          <w:iCs/>
          <w:color w:val="000000"/>
          <w:sz w:val="28"/>
          <w:szCs w:val="28"/>
          <w:lang w:val="uz-Cyrl-UZ" w:eastAsia="ru-RU"/>
        </w:rPr>
        <w:t>си</w:t>
      </w:r>
    </w:p>
    <w:p w:rsidR="00793CE3" w:rsidRPr="00B7615C" w:rsidRDefault="00793CE3" w:rsidP="00232371">
      <w:pPr>
        <w:widowControl/>
        <w:ind w:firstLine="709"/>
        <w:outlineLvl w:val="4"/>
        <w:rPr>
          <w:rFonts w:ascii="Times New Roman" w:eastAsia="Times New Roman" w:hAnsi="Times New Roman" w:cs="Times New Roman"/>
          <w:b/>
          <w:bCs/>
          <w:sz w:val="28"/>
          <w:szCs w:val="28"/>
          <w:lang w:eastAsia="ru-RU"/>
        </w:rPr>
      </w:pPr>
    </w:p>
    <w:tbl>
      <w:tblPr>
        <w:tblW w:w="14459" w:type="dxa"/>
        <w:tblInd w:w="291" w:type="dxa"/>
        <w:tblLayout w:type="fixed"/>
        <w:tblCellMar>
          <w:left w:w="0" w:type="dxa"/>
          <w:right w:w="0" w:type="dxa"/>
        </w:tblCellMar>
        <w:tblLook w:val="04A0" w:firstRow="1" w:lastRow="0" w:firstColumn="1" w:lastColumn="0" w:noHBand="0" w:noVBand="1"/>
      </w:tblPr>
      <w:tblGrid>
        <w:gridCol w:w="2051"/>
        <w:gridCol w:w="7163"/>
        <w:gridCol w:w="992"/>
        <w:gridCol w:w="992"/>
        <w:gridCol w:w="2268"/>
        <w:gridCol w:w="993"/>
      </w:tblGrid>
      <w:tr w:rsidR="00232371" w:rsidRPr="00172F35" w:rsidTr="002B01A5">
        <w:tc>
          <w:tcPr>
            <w:tcW w:w="2051" w:type="dxa"/>
            <w:tcBorders>
              <w:right w:val="single" w:sz="4" w:space="0" w:color="auto"/>
            </w:tcBorders>
            <w:tcMar>
              <w:top w:w="75" w:type="dxa"/>
              <w:left w:w="149" w:type="dxa"/>
              <w:bottom w:w="75" w:type="dxa"/>
              <w:right w:w="149" w:type="dxa"/>
            </w:tcMar>
            <w:hideMark/>
          </w:tcPr>
          <w:p w:rsidR="00232371" w:rsidRPr="008C5484" w:rsidRDefault="002B01A5" w:rsidP="00A67C10">
            <w:pPr>
              <w:widowControl/>
              <w:jc w:val="center"/>
              <w:rPr>
                <w:rFonts w:ascii="Times New Roman" w:eastAsia="Times New Roman" w:hAnsi="Times New Roman" w:cs="Times New Roman"/>
                <w:b/>
                <w:color w:val="333333"/>
                <w:sz w:val="24"/>
                <w:szCs w:val="24"/>
                <w:lang w:eastAsia="ru-RU"/>
              </w:rPr>
            </w:pPr>
            <w:r w:rsidRPr="008C5484">
              <w:rPr>
                <w:rFonts w:ascii="Times New Roman" w:eastAsia="Times New Roman" w:hAnsi="Times New Roman" w:cs="Times New Roman"/>
                <w:b/>
                <w:color w:val="333333"/>
                <w:sz w:val="24"/>
                <w:szCs w:val="24"/>
                <w:lang w:eastAsia="ru-RU"/>
              </w:rPr>
              <w:t>Номи</w:t>
            </w:r>
          </w:p>
        </w:tc>
        <w:tc>
          <w:tcPr>
            <w:tcW w:w="716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E774F" w:rsidRPr="008C5484" w:rsidRDefault="001D755A" w:rsidP="002146DC">
            <w:pPr>
              <w:widowControl/>
              <w:rPr>
                <w:rFonts w:ascii="Times New Roman" w:eastAsia="Times New Roman" w:hAnsi="Times New Roman" w:cs="Times New Roman"/>
                <w:color w:val="333333"/>
                <w:sz w:val="24"/>
                <w:szCs w:val="24"/>
                <w:lang w:eastAsia="ru-RU"/>
              </w:rPr>
            </w:pPr>
            <w:r w:rsidRPr="008C5484">
              <w:rPr>
                <w:rFonts w:ascii="Times New Roman" w:hAnsi="Times New Roman" w:cs="Times New Roman"/>
                <w:sz w:val="24"/>
                <w:szCs w:val="24"/>
                <w:lang w:val="uz-Cyrl-UZ"/>
              </w:rPr>
              <w:t xml:space="preserve">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w:t>
            </w:r>
            <w:r w:rsidRPr="008C5484">
              <w:rPr>
                <w:rFonts w:ascii="Times New Roman" w:hAnsi="Times New Roman" w:cs="Times New Roman"/>
                <w:sz w:val="24"/>
                <w:szCs w:val="24"/>
                <w:lang w:val="uz-Cyrl-UZ"/>
              </w:rPr>
              <w:lastRenderedPageBreak/>
              <w:t>ва маъсул бўлган тузилмаларни (ускуналар, буюмлар, жиҳозлар, қувурлар, қисмлар)ни ҳимоя қилинадиган газда эритмайдиган электрод билан қўлда дугали пайвандлаш (наплавкалаш) (РАД) ва плазмали дугали пайвандлаш (наплавкалаш, кесиш) (П)</w:t>
            </w:r>
          </w:p>
        </w:tc>
        <w:tc>
          <w:tcPr>
            <w:tcW w:w="992" w:type="dxa"/>
            <w:tcBorders>
              <w:left w:val="single" w:sz="4" w:space="0" w:color="auto"/>
              <w:right w:val="single" w:sz="4" w:space="0" w:color="auto"/>
            </w:tcBorders>
            <w:tcMar>
              <w:top w:w="75" w:type="dxa"/>
              <w:left w:w="149" w:type="dxa"/>
              <w:bottom w:w="75" w:type="dxa"/>
              <w:right w:w="149" w:type="dxa"/>
            </w:tcMar>
            <w:hideMark/>
          </w:tcPr>
          <w:p w:rsidR="00232371" w:rsidRPr="008C5484" w:rsidRDefault="00232371" w:rsidP="00D11D01">
            <w:pPr>
              <w:widowControl/>
              <w:jc w:val="center"/>
              <w:rPr>
                <w:rFonts w:ascii="Times New Roman" w:eastAsia="Times New Roman" w:hAnsi="Times New Roman" w:cs="Times New Roman"/>
                <w:b/>
                <w:color w:val="333333"/>
                <w:sz w:val="24"/>
                <w:szCs w:val="24"/>
                <w:lang w:eastAsia="ru-RU"/>
              </w:rPr>
            </w:pPr>
            <w:r w:rsidRPr="008C5484">
              <w:rPr>
                <w:rFonts w:ascii="Times New Roman" w:eastAsia="Times New Roman" w:hAnsi="Times New Roman" w:cs="Times New Roman"/>
                <w:b/>
                <w:color w:val="333333"/>
                <w:sz w:val="24"/>
                <w:szCs w:val="24"/>
                <w:lang w:eastAsia="ru-RU"/>
              </w:rPr>
              <w:lastRenderedPageBreak/>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32371" w:rsidRPr="008C5484" w:rsidRDefault="00232371" w:rsidP="002B01A5">
            <w:pPr>
              <w:widowControl/>
              <w:jc w:val="center"/>
              <w:rPr>
                <w:rFonts w:ascii="Times New Roman" w:hAnsi="Times New Roman" w:cs="Times New Roman"/>
                <w:sz w:val="24"/>
                <w:szCs w:val="24"/>
              </w:rPr>
            </w:pPr>
            <w:r w:rsidRPr="008C5484">
              <w:rPr>
                <w:rFonts w:ascii="Times New Roman" w:hAnsi="Times New Roman" w:cs="Times New Roman"/>
                <w:sz w:val="24"/>
                <w:szCs w:val="24"/>
              </w:rPr>
              <w:t>В/0</w:t>
            </w:r>
            <w:r w:rsidR="00AD0665" w:rsidRPr="008C5484">
              <w:rPr>
                <w:rFonts w:ascii="Times New Roman" w:hAnsi="Times New Roman" w:cs="Times New Roman"/>
                <w:sz w:val="24"/>
                <w:szCs w:val="24"/>
              </w:rPr>
              <w:t>3</w:t>
            </w:r>
            <w:r w:rsidRPr="008C5484">
              <w:rPr>
                <w:rFonts w:ascii="Times New Roman" w:hAnsi="Times New Roman" w:cs="Times New Roman"/>
                <w:sz w:val="24"/>
                <w:szCs w:val="24"/>
              </w:rPr>
              <w:t>.</w:t>
            </w:r>
            <w:r w:rsidR="00831EFC" w:rsidRPr="008C5484">
              <w:rPr>
                <w:rFonts w:ascii="Times New Roman" w:hAnsi="Times New Roman" w:cs="Times New Roman"/>
                <w:sz w:val="24"/>
                <w:szCs w:val="24"/>
              </w:rPr>
              <w:t>3</w:t>
            </w:r>
          </w:p>
        </w:tc>
        <w:tc>
          <w:tcPr>
            <w:tcW w:w="2268" w:type="dxa"/>
            <w:tcBorders>
              <w:left w:val="single" w:sz="4" w:space="0" w:color="auto"/>
              <w:right w:val="single" w:sz="4" w:space="0" w:color="auto"/>
            </w:tcBorders>
            <w:tcMar>
              <w:top w:w="75" w:type="dxa"/>
              <w:left w:w="149" w:type="dxa"/>
              <w:bottom w:w="75" w:type="dxa"/>
              <w:right w:w="149" w:type="dxa"/>
            </w:tcMar>
            <w:hideMark/>
          </w:tcPr>
          <w:p w:rsidR="00A25168" w:rsidRPr="008C5484" w:rsidRDefault="00A25168" w:rsidP="00A25168">
            <w:pPr>
              <w:widowControl/>
              <w:jc w:val="center"/>
              <w:rPr>
                <w:rFonts w:ascii="Times New Roman" w:eastAsia="Times New Roman" w:hAnsi="Times New Roman" w:cs="Times New Roman"/>
                <w:b/>
                <w:color w:val="333333"/>
                <w:sz w:val="24"/>
                <w:szCs w:val="24"/>
                <w:lang w:eastAsia="ru-RU"/>
              </w:rPr>
            </w:pPr>
            <w:r w:rsidRPr="008C5484">
              <w:rPr>
                <w:rFonts w:ascii="Times New Roman" w:eastAsia="Times New Roman" w:hAnsi="Times New Roman" w:cs="Times New Roman"/>
                <w:b/>
                <w:color w:val="333333"/>
                <w:sz w:val="24"/>
                <w:szCs w:val="24"/>
                <w:lang w:eastAsia="ru-RU"/>
              </w:rPr>
              <w:t>Малака даражаси</w:t>
            </w:r>
          </w:p>
          <w:p w:rsidR="00232371" w:rsidRPr="00BD2FFA" w:rsidRDefault="00A25168" w:rsidP="00A25168">
            <w:pPr>
              <w:widowControl/>
              <w:jc w:val="center"/>
              <w:rPr>
                <w:rFonts w:ascii="Times New Roman" w:eastAsia="Times New Roman" w:hAnsi="Times New Roman" w:cs="Times New Roman"/>
                <w:b/>
                <w:color w:val="333333"/>
                <w:sz w:val="24"/>
                <w:szCs w:val="24"/>
                <w:lang w:val="uz-Cyrl-UZ" w:eastAsia="ru-RU"/>
              </w:rPr>
            </w:pPr>
            <w:r w:rsidRPr="008C5484">
              <w:rPr>
                <w:rFonts w:ascii="Times New Roman" w:eastAsia="Times New Roman" w:hAnsi="Times New Roman" w:cs="Times New Roman"/>
                <w:b/>
                <w:color w:val="333333"/>
                <w:sz w:val="24"/>
                <w:szCs w:val="24"/>
                <w:lang w:eastAsia="ru-RU"/>
              </w:rPr>
              <w:t>(пастки даражаси</w:t>
            </w:r>
            <w:r w:rsidR="00BD2FFA">
              <w:rPr>
                <w:rFonts w:ascii="Times New Roman" w:eastAsia="Times New Roman" w:hAnsi="Times New Roman" w:cs="Times New Roman"/>
                <w:b/>
                <w:color w:val="333333"/>
                <w:sz w:val="24"/>
                <w:szCs w:val="24"/>
                <w:lang w:val="uz-Cyrl-UZ" w:eastAsia="ru-RU"/>
              </w:rPr>
              <w:t>)</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32371" w:rsidRPr="00051396" w:rsidRDefault="00831EFC" w:rsidP="002146DC">
            <w:pPr>
              <w:widowControl/>
              <w:jc w:val="center"/>
              <w:rPr>
                <w:rFonts w:ascii="Times New Roman" w:eastAsia="Times New Roman" w:hAnsi="Times New Roman" w:cs="Times New Roman"/>
                <w:color w:val="333333"/>
                <w:sz w:val="24"/>
                <w:szCs w:val="24"/>
                <w:lang w:eastAsia="ru-RU"/>
              </w:rPr>
            </w:pPr>
            <w:r w:rsidRPr="008C5484">
              <w:rPr>
                <w:rFonts w:ascii="Times New Roman" w:hAnsi="Times New Roman" w:cs="Times New Roman"/>
                <w:sz w:val="24"/>
                <w:szCs w:val="24"/>
              </w:rPr>
              <w:t>3</w:t>
            </w:r>
          </w:p>
        </w:tc>
      </w:tr>
      <w:tr w:rsidR="00793CE3" w:rsidRPr="00172F35" w:rsidTr="002B01A5">
        <w:tc>
          <w:tcPr>
            <w:tcW w:w="2051" w:type="dxa"/>
            <w:tcMar>
              <w:top w:w="75" w:type="dxa"/>
              <w:left w:w="149" w:type="dxa"/>
              <w:bottom w:w="75" w:type="dxa"/>
              <w:right w:w="149" w:type="dxa"/>
            </w:tcMar>
            <w:hideMark/>
          </w:tcPr>
          <w:p w:rsidR="00793CE3" w:rsidRPr="00051396" w:rsidRDefault="00793CE3" w:rsidP="00D11D01">
            <w:pPr>
              <w:widowControl/>
              <w:jc w:val="center"/>
              <w:rPr>
                <w:rFonts w:ascii="Times New Roman" w:eastAsia="Times New Roman" w:hAnsi="Times New Roman" w:cs="Times New Roman"/>
                <w:b/>
                <w:color w:val="333333"/>
                <w:sz w:val="24"/>
                <w:szCs w:val="24"/>
                <w:lang w:eastAsia="ru-RU"/>
              </w:rPr>
            </w:pPr>
          </w:p>
        </w:tc>
        <w:tc>
          <w:tcPr>
            <w:tcW w:w="7163" w:type="dxa"/>
            <w:tcBorders>
              <w:top w:val="single" w:sz="4" w:space="0" w:color="auto"/>
            </w:tcBorders>
            <w:tcMar>
              <w:top w:w="75" w:type="dxa"/>
              <w:left w:w="149" w:type="dxa"/>
              <w:bottom w:w="75" w:type="dxa"/>
              <w:right w:w="149" w:type="dxa"/>
            </w:tcMar>
            <w:hideMark/>
          </w:tcPr>
          <w:p w:rsidR="00793CE3" w:rsidRPr="002146DC" w:rsidRDefault="00793CE3" w:rsidP="002146DC">
            <w:pPr>
              <w:widowControl/>
              <w:rPr>
                <w:rFonts w:ascii="Times New Roman" w:hAnsi="Times New Roman" w:cs="Times New Roman"/>
                <w:sz w:val="24"/>
                <w:szCs w:val="24"/>
              </w:rPr>
            </w:pPr>
          </w:p>
        </w:tc>
        <w:tc>
          <w:tcPr>
            <w:tcW w:w="992" w:type="dxa"/>
            <w:tcMar>
              <w:top w:w="75" w:type="dxa"/>
              <w:left w:w="149" w:type="dxa"/>
              <w:bottom w:w="75" w:type="dxa"/>
              <w:right w:w="149" w:type="dxa"/>
            </w:tcMar>
            <w:hideMark/>
          </w:tcPr>
          <w:p w:rsidR="00793CE3" w:rsidRPr="00051396" w:rsidRDefault="00793CE3" w:rsidP="00D11D01">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hideMark/>
          </w:tcPr>
          <w:p w:rsidR="00793CE3" w:rsidRPr="00C41A03" w:rsidRDefault="00793CE3" w:rsidP="00831EFC">
            <w:pPr>
              <w:widowControl/>
              <w:jc w:val="both"/>
              <w:rPr>
                <w:rFonts w:ascii="Times New Roman" w:hAnsi="Times New Roman" w:cs="Times New Roman"/>
                <w:sz w:val="24"/>
                <w:szCs w:val="24"/>
              </w:rPr>
            </w:pPr>
          </w:p>
        </w:tc>
        <w:tc>
          <w:tcPr>
            <w:tcW w:w="2268" w:type="dxa"/>
            <w:tcMar>
              <w:top w:w="75" w:type="dxa"/>
              <w:left w:w="149" w:type="dxa"/>
              <w:bottom w:w="75" w:type="dxa"/>
              <w:right w:w="149" w:type="dxa"/>
            </w:tcMar>
            <w:hideMark/>
          </w:tcPr>
          <w:p w:rsidR="00793CE3" w:rsidRPr="00051396" w:rsidRDefault="00793CE3" w:rsidP="00793CE3">
            <w:pPr>
              <w:widowControl/>
              <w:jc w:val="center"/>
              <w:rPr>
                <w:rFonts w:ascii="Times New Roman" w:eastAsia="Times New Roman" w:hAnsi="Times New Roman" w:cs="Times New Roman"/>
                <w:b/>
                <w:color w:val="333333"/>
                <w:sz w:val="24"/>
                <w:szCs w:val="24"/>
                <w:lang w:eastAsia="ru-RU"/>
              </w:rPr>
            </w:pPr>
          </w:p>
        </w:tc>
        <w:tc>
          <w:tcPr>
            <w:tcW w:w="993" w:type="dxa"/>
            <w:tcBorders>
              <w:top w:val="single" w:sz="4" w:space="0" w:color="auto"/>
            </w:tcBorders>
            <w:tcMar>
              <w:top w:w="75" w:type="dxa"/>
              <w:left w:w="149" w:type="dxa"/>
              <w:bottom w:w="75" w:type="dxa"/>
              <w:right w:w="149" w:type="dxa"/>
            </w:tcMar>
            <w:hideMark/>
          </w:tcPr>
          <w:p w:rsidR="00793CE3" w:rsidRPr="002146DC" w:rsidRDefault="00793CE3" w:rsidP="002146DC">
            <w:pPr>
              <w:widowControl/>
              <w:jc w:val="center"/>
              <w:rPr>
                <w:rFonts w:ascii="Times New Roman" w:hAnsi="Times New Roman" w:cs="Times New Roman"/>
                <w:sz w:val="24"/>
                <w:szCs w:val="24"/>
              </w:rPr>
            </w:pPr>
          </w:p>
        </w:tc>
      </w:tr>
    </w:tbl>
    <w:p w:rsidR="00232371" w:rsidRPr="00793CE3" w:rsidRDefault="00232371" w:rsidP="00793CE3">
      <w:pPr>
        <w:widowControl/>
        <w:ind w:firstLine="567"/>
        <w:rPr>
          <w:rFonts w:ascii="Times New Roman" w:eastAsia="Times New Roman" w:hAnsi="Times New Roman" w:cs="Times New Roman"/>
          <w:iCs/>
          <w:vanish/>
          <w:color w:val="000000"/>
          <w:sz w:val="28"/>
          <w:szCs w:val="28"/>
          <w:lang w:eastAsia="ru-RU"/>
        </w:rPr>
      </w:pPr>
    </w:p>
    <w:tbl>
      <w:tblPr>
        <w:tblW w:w="144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1894"/>
      </w:tblGrid>
      <w:tr w:rsidR="00402FC6" w:rsidRPr="003079DC" w:rsidTr="00BD2FFA">
        <w:tc>
          <w:tcPr>
            <w:tcW w:w="2552" w:type="dxa"/>
            <w:vMerge w:val="restart"/>
            <w:tcMar>
              <w:top w:w="75" w:type="dxa"/>
              <w:left w:w="149" w:type="dxa"/>
              <w:bottom w:w="75" w:type="dxa"/>
              <w:right w:w="149" w:type="dxa"/>
            </w:tcMar>
            <w:hideMark/>
          </w:tcPr>
          <w:p w:rsidR="00402FC6" w:rsidRPr="003079DC" w:rsidRDefault="001D755A" w:rsidP="00402FC6">
            <w:pPr>
              <w:widowControl/>
              <w:jc w:val="both"/>
              <w:rPr>
                <w:rFonts w:ascii="Times New Roman" w:eastAsia="Times New Roman" w:hAnsi="Times New Roman" w:cs="Times New Roman"/>
                <w:color w:val="333333"/>
                <w:sz w:val="24"/>
                <w:szCs w:val="24"/>
                <w:lang w:eastAsia="ru-RU"/>
              </w:rPr>
            </w:pPr>
            <w:r w:rsidRPr="003079DC">
              <w:rPr>
                <w:rFonts w:ascii="Times New Roman" w:hAnsi="Times New Roman"/>
                <w:sz w:val="24"/>
                <w:szCs w:val="24"/>
                <w:lang w:val="uz-Cyrl-UZ"/>
              </w:rPr>
              <w:t>Меҳнат фаолияти</w:t>
            </w:r>
          </w:p>
        </w:tc>
        <w:tc>
          <w:tcPr>
            <w:tcW w:w="11894" w:type="dxa"/>
            <w:tcMar>
              <w:top w:w="75" w:type="dxa"/>
              <w:left w:w="149" w:type="dxa"/>
              <w:bottom w:w="75" w:type="dxa"/>
              <w:right w:w="149" w:type="dxa"/>
            </w:tcMar>
            <w:hideMark/>
          </w:tcPr>
          <w:p w:rsidR="001D755A" w:rsidRPr="003079DC" w:rsidRDefault="001D755A" w:rsidP="00A74D81">
            <w:pPr>
              <w:widowControl/>
              <w:rPr>
                <w:rFonts w:ascii="Times New Roman" w:hAnsi="Times New Roman" w:cs="Times New Roman"/>
                <w:sz w:val="24"/>
                <w:szCs w:val="24"/>
              </w:rPr>
            </w:pPr>
            <w:r w:rsidRPr="003079DC">
              <w:rPr>
                <w:rFonts w:ascii="Times New Roman" w:hAnsi="Times New Roman" w:cs="Times New Roman"/>
                <w:sz w:val="24"/>
                <w:szCs w:val="24"/>
              </w:rPr>
              <w:t>Ушбу профессионал стандартнинг А/0</w:t>
            </w:r>
            <w:r w:rsidRPr="003079DC">
              <w:rPr>
                <w:rFonts w:ascii="Times New Roman" w:hAnsi="Times New Roman" w:cs="Times New Roman"/>
                <w:sz w:val="24"/>
                <w:szCs w:val="24"/>
                <w:lang w:val="uz-Cyrl-UZ"/>
              </w:rPr>
              <w:t>4</w:t>
            </w:r>
            <w:r w:rsidRPr="003079DC">
              <w:rPr>
                <w:rFonts w:ascii="Times New Roman" w:hAnsi="Times New Roman" w:cs="Times New Roman"/>
                <w:sz w:val="24"/>
                <w:szCs w:val="24"/>
              </w:rPr>
              <w:t>.2 кодига мувофиқ меҳнат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 xml:space="preserve">иясида назарда тутилган меҳнат </w:t>
            </w:r>
            <w:r w:rsidRPr="003079DC">
              <w:rPr>
                <w:rFonts w:ascii="Times New Roman" w:hAnsi="Times New Roman" w:cs="Times New Roman"/>
                <w:sz w:val="24"/>
                <w:szCs w:val="24"/>
                <w:lang w:val="uz-Cyrl-UZ"/>
              </w:rPr>
              <w:t>фаолияти</w:t>
            </w:r>
          </w:p>
        </w:tc>
      </w:tr>
      <w:tr w:rsidR="00402FC6" w:rsidRPr="003079DC" w:rsidTr="00BD2FFA">
        <w:tc>
          <w:tcPr>
            <w:tcW w:w="2552" w:type="dxa"/>
            <w:vMerge/>
            <w:tcMar>
              <w:top w:w="75" w:type="dxa"/>
              <w:left w:w="149" w:type="dxa"/>
              <w:bottom w:w="75" w:type="dxa"/>
              <w:right w:w="149" w:type="dxa"/>
            </w:tcMar>
            <w:hideMark/>
          </w:tcPr>
          <w:p w:rsidR="00402FC6" w:rsidRPr="003079DC" w:rsidRDefault="00402FC6" w:rsidP="00402FC6">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402FC6" w:rsidRPr="003079DC" w:rsidRDefault="001D755A" w:rsidP="00A74D81">
            <w:pPr>
              <w:widowControl/>
              <w:rPr>
                <w:rFonts w:ascii="Times New Roman" w:hAnsi="Times New Roman" w:cs="Times New Roman"/>
                <w:sz w:val="24"/>
                <w:szCs w:val="24"/>
              </w:rPr>
            </w:pP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 </w:t>
            </w:r>
            <w:r w:rsidRPr="003079DC">
              <w:rPr>
                <w:rFonts w:ascii="Times New Roman" w:hAnsi="Times New Roman" w:cs="Times New Roman"/>
                <w:sz w:val="24"/>
                <w:szCs w:val="24"/>
                <w:lang w:val="uz-Cyrl-UZ"/>
              </w:rPr>
              <w:t xml:space="preserve">услубида пайвандлаш </w:t>
            </w:r>
            <w:r w:rsidRPr="003079DC">
              <w:rPr>
                <w:rFonts w:ascii="Times New Roman" w:hAnsi="Times New Roman" w:cs="Times New Roman"/>
                <w:sz w:val="24"/>
                <w:szCs w:val="24"/>
              </w:rPr>
              <w:t xml:space="preserve">учун </w:t>
            </w:r>
            <w:r w:rsidRPr="003079DC">
              <w:rPr>
                <w:rFonts w:ascii="Times New Roman" w:hAnsi="Times New Roman" w:cs="Times New Roman"/>
                <w:sz w:val="24"/>
                <w:szCs w:val="24"/>
                <w:lang w:val="uz-Cyrl-UZ"/>
              </w:rPr>
              <w:t>пайвандлаш</w:t>
            </w:r>
            <w:r w:rsidRPr="003079DC">
              <w:rPr>
                <w:rFonts w:ascii="Times New Roman" w:hAnsi="Times New Roman" w:cs="Times New Roman"/>
                <w:sz w:val="24"/>
                <w:szCs w:val="24"/>
              </w:rPr>
              <w:t xml:space="preserve"> ускуналарининг ишлашини ва яроқлилигини текшириш,</w:t>
            </w:r>
            <w:r w:rsidRPr="003079DC">
              <w:rPr>
                <w:rFonts w:ascii="Times New Roman" w:hAnsi="Times New Roman" w:cs="Times New Roman"/>
                <w:sz w:val="24"/>
                <w:szCs w:val="24"/>
                <w:lang w:val="uz-Cyrl-UZ"/>
              </w:rPr>
              <w:t xml:space="preserve"> ҳамда ихтисослаштирилган функциялари (имкониятлари) хусусиятларини ҳисобга олган ҳолда</w:t>
            </w:r>
            <w:r w:rsidRPr="003079DC">
              <w:rPr>
                <w:rFonts w:ascii="Times New Roman" w:hAnsi="Times New Roman" w:cs="Times New Roman"/>
                <w:sz w:val="24"/>
                <w:szCs w:val="24"/>
              </w:rPr>
              <w:t xml:space="preserve"> 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 </w:t>
            </w:r>
            <w:r w:rsidRPr="003079DC">
              <w:rPr>
                <w:rFonts w:ascii="Times New Roman" w:hAnsi="Times New Roman" w:cs="Times New Roman"/>
                <w:sz w:val="24"/>
                <w:szCs w:val="24"/>
                <w:lang w:val="uz-Cyrl-UZ"/>
              </w:rPr>
              <w:t xml:space="preserve">услубида пайвандлаш </w:t>
            </w:r>
            <w:r w:rsidRPr="003079DC">
              <w:rPr>
                <w:rFonts w:ascii="Times New Roman" w:hAnsi="Times New Roman" w:cs="Times New Roman"/>
                <w:sz w:val="24"/>
                <w:szCs w:val="24"/>
              </w:rPr>
              <w:t>учун пайвандла</w:t>
            </w:r>
            <w:r w:rsidRPr="003079DC">
              <w:rPr>
                <w:rFonts w:ascii="Times New Roman" w:hAnsi="Times New Roman" w:cs="Times New Roman"/>
                <w:sz w:val="24"/>
                <w:szCs w:val="24"/>
                <w:lang w:val="uz-Cyrl-UZ"/>
              </w:rPr>
              <w:t>ш</w:t>
            </w:r>
            <w:r w:rsidRPr="003079DC">
              <w:rPr>
                <w:rFonts w:ascii="Times New Roman" w:hAnsi="Times New Roman" w:cs="Times New Roman"/>
                <w:sz w:val="24"/>
                <w:szCs w:val="24"/>
              </w:rPr>
              <w:t xml:space="preserve"> ускуналарининг</w:t>
            </w:r>
            <w:r w:rsidRPr="003079DC">
              <w:rPr>
                <w:rFonts w:ascii="Times New Roman" w:hAnsi="Times New Roman" w:cs="Times New Roman"/>
                <w:sz w:val="24"/>
                <w:szCs w:val="24"/>
                <w:lang w:val="uz-Cyrl-UZ"/>
              </w:rPr>
              <w:t xml:space="preserve"> созлаш ишларини бажариш</w:t>
            </w:r>
            <w:r w:rsidR="00402FC6" w:rsidRPr="003079DC">
              <w:rPr>
                <w:rFonts w:ascii="Times New Roman" w:hAnsi="Times New Roman" w:cs="Times New Roman"/>
                <w:sz w:val="24"/>
                <w:szCs w:val="24"/>
              </w:rPr>
              <w:t xml:space="preserve"> </w:t>
            </w:r>
          </w:p>
        </w:tc>
      </w:tr>
      <w:tr w:rsidR="00402FC6" w:rsidRPr="003079DC" w:rsidTr="00BD2FFA">
        <w:tc>
          <w:tcPr>
            <w:tcW w:w="2552" w:type="dxa"/>
            <w:vMerge/>
            <w:tcMar>
              <w:top w:w="75" w:type="dxa"/>
              <w:left w:w="149" w:type="dxa"/>
              <w:bottom w:w="75" w:type="dxa"/>
              <w:right w:w="149" w:type="dxa"/>
            </w:tcMar>
            <w:hideMark/>
          </w:tcPr>
          <w:p w:rsidR="00402FC6" w:rsidRPr="003079DC" w:rsidRDefault="00402FC6" w:rsidP="00402FC6">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1D755A" w:rsidRPr="003079DC" w:rsidRDefault="001D755A" w:rsidP="00A74D81">
            <w:pPr>
              <w:widowControl/>
              <w:rPr>
                <w:rFonts w:ascii="Times New Roman" w:hAnsi="Times New Roman" w:cs="Times New Roman"/>
                <w:sz w:val="24"/>
                <w:szCs w:val="24"/>
              </w:rPr>
            </w:pPr>
            <w:r w:rsidRPr="003079DC">
              <w:rPr>
                <w:rFonts w:ascii="Times New Roman" w:hAnsi="Times New Roman" w:cs="Times New Roman"/>
                <w:sz w:val="24"/>
                <w:szCs w:val="24"/>
              </w:rPr>
              <w:t>Пайвандла</w:t>
            </w:r>
            <w:r w:rsidRPr="003079DC">
              <w:rPr>
                <w:rFonts w:ascii="Times New Roman" w:hAnsi="Times New Roman" w:cs="Times New Roman"/>
                <w:sz w:val="24"/>
                <w:szCs w:val="24"/>
                <w:lang w:val="uz-Cyrl-UZ"/>
              </w:rPr>
              <w:t>ш</w:t>
            </w:r>
            <w:r w:rsidRPr="003079DC">
              <w:rPr>
                <w:rFonts w:ascii="Times New Roman" w:hAnsi="Times New Roman" w:cs="Times New Roman"/>
                <w:sz w:val="24"/>
                <w:szCs w:val="24"/>
              </w:rPr>
              <w:t xml:space="preserve"> ускуналарининг ихтисослаштирилган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 xml:space="preserve">иялари (имкониятлари) дан фойдаланган ҳолда мураккаб ва </w:t>
            </w:r>
            <w:r w:rsidRPr="003079DC">
              <w:rPr>
                <w:rFonts w:ascii="Times New Roman" w:hAnsi="Times New Roman" w:cs="Times New Roman"/>
                <w:sz w:val="24"/>
                <w:szCs w:val="24"/>
                <w:lang w:val="uz-Cyrl-UZ"/>
              </w:rPr>
              <w:t xml:space="preserve">маъсул бўлган конструкцияларини </w:t>
            </w: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 </w:t>
            </w:r>
            <w:r w:rsidRPr="003079DC">
              <w:rPr>
                <w:rFonts w:ascii="Times New Roman" w:hAnsi="Times New Roman" w:cs="Times New Roman"/>
                <w:sz w:val="24"/>
                <w:szCs w:val="24"/>
                <w:lang w:val="uz-Cyrl-UZ"/>
              </w:rPr>
              <w:t>услубида пайвандлаш ишларини бажариш</w:t>
            </w:r>
          </w:p>
        </w:tc>
      </w:tr>
      <w:tr w:rsidR="00402FC6" w:rsidRPr="003079DC" w:rsidTr="00BD2FFA">
        <w:tc>
          <w:tcPr>
            <w:tcW w:w="2552" w:type="dxa"/>
            <w:vMerge/>
            <w:tcMar>
              <w:top w:w="75" w:type="dxa"/>
              <w:left w:w="149" w:type="dxa"/>
              <w:bottom w:w="75" w:type="dxa"/>
              <w:right w:w="149" w:type="dxa"/>
            </w:tcMar>
            <w:hideMark/>
          </w:tcPr>
          <w:p w:rsidR="00402FC6" w:rsidRPr="003079DC" w:rsidRDefault="00402FC6" w:rsidP="00402FC6">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1D755A" w:rsidRPr="003079DC" w:rsidRDefault="001D755A"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Муҳитни</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н</w:t>
            </w:r>
            <w:r w:rsidRPr="003079DC">
              <w:rPr>
                <w:rFonts w:ascii="Times New Roman" w:hAnsi="Times New Roman" w:cs="Times New Roman"/>
                <w:sz w:val="24"/>
                <w:szCs w:val="24"/>
              </w:rPr>
              <w:t xml:space="preserve">азорат қилинадиган </w:t>
            </w:r>
            <w:r w:rsidRPr="003079DC">
              <w:rPr>
                <w:rFonts w:ascii="Times New Roman" w:hAnsi="Times New Roman" w:cs="Times New Roman"/>
                <w:sz w:val="24"/>
                <w:szCs w:val="24"/>
                <w:lang w:val="uz-Cyrl-UZ"/>
              </w:rPr>
              <w:t>камераларида 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 xml:space="preserve">конструкцияларининг </w:t>
            </w:r>
            <w:r w:rsidRPr="003079DC">
              <w:rPr>
                <w:rFonts w:ascii="Times New Roman" w:hAnsi="Times New Roman" w:cs="Times New Roman"/>
                <w:sz w:val="24"/>
                <w:szCs w:val="24"/>
              </w:rPr>
              <w:t xml:space="preserve">РАД ва П </w:t>
            </w:r>
            <w:r w:rsidRPr="003079DC">
              <w:rPr>
                <w:rFonts w:ascii="Times New Roman" w:hAnsi="Times New Roman" w:cs="Times New Roman"/>
                <w:sz w:val="24"/>
                <w:szCs w:val="24"/>
                <w:lang w:val="uz-Cyrl-UZ"/>
              </w:rPr>
              <w:t xml:space="preserve">услубидаги </w:t>
            </w:r>
            <w:r w:rsidRPr="003079DC">
              <w:rPr>
                <w:rFonts w:ascii="Times New Roman" w:hAnsi="Times New Roman" w:cs="Times New Roman"/>
                <w:sz w:val="24"/>
                <w:szCs w:val="24"/>
              </w:rPr>
              <w:t>технология</w:t>
            </w:r>
            <w:r w:rsidRPr="003079DC">
              <w:rPr>
                <w:rFonts w:ascii="Times New Roman" w:hAnsi="Times New Roman" w:cs="Times New Roman"/>
                <w:sz w:val="24"/>
                <w:szCs w:val="24"/>
                <w:lang w:val="uz-Cyrl-UZ"/>
              </w:rPr>
              <w:t xml:space="preserve"> бўйича</w:t>
            </w:r>
            <w:r w:rsidRPr="003079DC">
              <w:rPr>
                <w:rFonts w:ascii="Times New Roman" w:hAnsi="Times New Roman" w:cs="Times New Roman"/>
                <w:sz w:val="24"/>
                <w:szCs w:val="24"/>
              </w:rPr>
              <w:t xml:space="preserve"> пайвандлаш ишлари</w:t>
            </w:r>
            <w:r w:rsidRPr="003079DC">
              <w:rPr>
                <w:rFonts w:ascii="Times New Roman" w:hAnsi="Times New Roman" w:cs="Times New Roman"/>
                <w:sz w:val="24"/>
                <w:szCs w:val="24"/>
                <w:lang w:val="uz-Cyrl-UZ"/>
              </w:rPr>
              <w:t>ни бажариш</w:t>
            </w:r>
          </w:p>
        </w:tc>
      </w:tr>
      <w:tr w:rsidR="00402FC6" w:rsidRPr="003079DC" w:rsidTr="00BD2FFA">
        <w:tc>
          <w:tcPr>
            <w:tcW w:w="2552" w:type="dxa"/>
            <w:vMerge/>
            <w:tcMar>
              <w:top w:w="75" w:type="dxa"/>
              <w:left w:w="149" w:type="dxa"/>
              <w:bottom w:w="75" w:type="dxa"/>
              <w:right w:w="149" w:type="dxa"/>
            </w:tcMar>
            <w:hideMark/>
          </w:tcPr>
          <w:p w:rsidR="00402FC6" w:rsidRPr="003079DC" w:rsidRDefault="00402FC6" w:rsidP="00402FC6">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1D755A" w:rsidRPr="003079DC" w:rsidRDefault="001D755A"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Металлни плазмали кесиш ишларини бажариш</w:t>
            </w:r>
          </w:p>
        </w:tc>
      </w:tr>
      <w:tr w:rsidR="00402FC6" w:rsidRPr="003079DC" w:rsidTr="00BD2FFA">
        <w:tc>
          <w:tcPr>
            <w:tcW w:w="2552" w:type="dxa"/>
            <w:vMerge/>
            <w:tcMar>
              <w:top w:w="75" w:type="dxa"/>
              <w:left w:w="149" w:type="dxa"/>
              <w:bottom w:w="75" w:type="dxa"/>
              <w:right w:w="149" w:type="dxa"/>
            </w:tcMar>
          </w:tcPr>
          <w:p w:rsidR="00402FC6" w:rsidRPr="003079DC" w:rsidRDefault="00402FC6" w:rsidP="00402FC6">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8B4D00" w:rsidRPr="003079DC" w:rsidRDefault="008B4D00"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П</w:t>
            </w:r>
            <w:r w:rsidRPr="003079DC">
              <w:rPr>
                <w:rFonts w:ascii="Times New Roman" w:hAnsi="Times New Roman" w:cs="Times New Roman"/>
                <w:sz w:val="24"/>
                <w:szCs w:val="24"/>
              </w:rPr>
              <w:t xml:space="preserve">айвандлаш учун </w:t>
            </w:r>
            <w:r w:rsidRPr="003079DC">
              <w:rPr>
                <w:rFonts w:ascii="Times New Roman" w:hAnsi="Times New Roman" w:cs="Times New Roman"/>
                <w:sz w:val="24"/>
                <w:szCs w:val="24"/>
                <w:lang w:val="uz-Cyrl-UZ"/>
              </w:rPr>
              <w:t>конструкторли</w:t>
            </w:r>
            <w:r w:rsidRPr="003079DC">
              <w:rPr>
                <w:rFonts w:ascii="Times New Roman" w:hAnsi="Times New Roman" w:cs="Times New Roman"/>
                <w:sz w:val="24"/>
                <w:szCs w:val="24"/>
              </w:rPr>
              <w:t xml:space="preserve"> ва ишлаб чиқариш технологик ҳужжатлар талабларига </w:t>
            </w:r>
            <w:r w:rsidRPr="003079DC">
              <w:rPr>
                <w:rFonts w:ascii="Times New Roman" w:hAnsi="Times New Roman" w:cs="Times New Roman"/>
                <w:sz w:val="24"/>
                <w:szCs w:val="24"/>
                <w:lang w:val="uz-Cyrl-UZ"/>
              </w:rPr>
              <w:t>г</w:t>
            </w:r>
            <w:r w:rsidRPr="003079DC">
              <w:rPr>
                <w:rFonts w:ascii="Times New Roman" w:hAnsi="Times New Roman" w:cs="Times New Roman"/>
                <w:sz w:val="24"/>
                <w:szCs w:val="24"/>
              </w:rPr>
              <w:t xml:space="preserve">еометрик ўлчамларнинг мувофиқлигини 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услубида пайвандланган мураккаб ва маъсул бўлган конструкцияларини</w:t>
            </w:r>
            <w:r w:rsidRPr="003079DC">
              <w:rPr>
                <w:rFonts w:ascii="Times New Roman" w:hAnsi="Times New Roman" w:cs="Times New Roman"/>
                <w:sz w:val="24"/>
                <w:szCs w:val="24"/>
              </w:rPr>
              <w:t xml:space="preserve"> ўлчаш воситалари</w:t>
            </w:r>
            <w:r w:rsidRPr="003079DC">
              <w:rPr>
                <w:rFonts w:ascii="Times New Roman" w:hAnsi="Times New Roman" w:cs="Times New Roman"/>
                <w:sz w:val="24"/>
                <w:szCs w:val="24"/>
                <w:lang w:val="uz-Cyrl-UZ"/>
              </w:rPr>
              <w:t xml:space="preserve">дан </w:t>
            </w:r>
            <w:r w:rsidRPr="003079DC">
              <w:rPr>
                <w:rFonts w:ascii="Times New Roman" w:hAnsi="Times New Roman" w:cs="Times New Roman"/>
                <w:sz w:val="24"/>
                <w:szCs w:val="24"/>
              </w:rPr>
              <w:t>фойдалан</w:t>
            </w:r>
            <w:r w:rsidRPr="003079DC">
              <w:rPr>
                <w:rFonts w:ascii="Times New Roman" w:hAnsi="Times New Roman" w:cs="Times New Roman"/>
                <w:sz w:val="24"/>
                <w:szCs w:val="24"/>
                <w:lang w:val="uz-Cyrl-UZ"/>
              </w:rPr>
              <w:t>ган ҳолда</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назорат қилиш</w:t>
            </w:r>
          </w:p>
        </w:tc>
      </w:tr>
      <w:tr w:rsidR="00402FC6" w:rsidRPr="003079DC" w:rsidTr="00BD2FFA">
        <w:tc>
          <w:tcPr>
            <w:tcW w:w="2552" w:type="dxa"/>
            <w:vMerge/>
            <w:tcMar>
              <w:top w:w="75" w:type="dxa"/>
              <w:left w:w="149" w:type="dxa"/>
              <w:bottom w:w="75" w:type="dxa"/>
              <w:right w:w="149" w:type="dxa"/>
            </w:tcMar>
          </w:tcPr>
          <w:p w:rsidR="00402FC6" w:rsidRPr="003079DC" w:rsidRDefault="00402FC6" w:rsidP="00402FC6">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8B4D00" w:rsidRPr="003079DC" w:rsidRDefault="008B4D00" w:rsidP="00A74D81">
            <w:pPr>
              <w:widowControl/>
              <w:rPr>
                <w:rFonts w:ascii="Times New Roman" w:hAnsi="Times New Roman" w:cs="Times New Roman"/>
                <w:sz w:val="24"/>
                <w:szCs w:val="24"/>
              </w:rPr>
            </w:pP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 </w:t>
            </w:r>
            <w:r w:rsidRPr="003079DC">
              <w:rPr>
                <w:rFonts w:ascii="Times New Roman" w:hAnsi="Times New Roman" w:cs="Times New Roman"/>
                <w:sz w:val="24"/>
                <w:szCs w:val="24"/>
                <w:lang w:val="uz-Cyrl-UZ"/>
              </w:rPr>
              <w:t>услубида пайвандлаш орқали носозликларни тузатиш</w:t>
            </w:r>
          </w:p>
        </w:tc>
      </w:tr>
      <w:tr w:rsidR="007776FE" w:rsidRPr="003079DC" w:rsidTr="00BD2FFA">
        <w:tc>
          <w:tcPr>
            <w:tcW w:w="2552" w:type="dxa"/>
            <w:vMerge w:val="restart"/>
            <w:tcMar>
              <w:top w:w="75" w:type="dxa"/>
              <w:left w:w="149" w:type="dxa"/>
              <w:bottom w:w="75" w:type="dxa"/>
              <w:right w:w="149" w:type="dxa"/>
            </w:tcMar>
            <w:hideMark/>
          </w:tcPr>
          <w:p w:rsidR="007776FE" w:rsidRPr="003079DC" w:rsidRDefault="001D755A" w:rsidP="007776FE">
            <w:pPr>
              <w:widowControl/>
              <w:jc w:val="both"/>
              <w:rPr>
                <w:rFonts w:ascii="Times New Roman" w:eastAsia="Times New Roman" w:hAnsi="Times New Roman" w:cs="Times New Roman"/>
                <w:color w:val="333333"/>
                <w:sz w:val="24"/>
                <w:szCs w:val="24"/>
                <w:lang w:eastAsia="ru-RU"/>
              </w:rPr>
            </w:pPr>
            <w:r w:rsidRPr="003079DC">
              <w:rPr>
                <w:rFonts w:ascii="Times New Roman" w:hAnsi="Times New Roman"/>
                <w:sz w:val="24"/>
                <w:szCs w:val="24"/>
              </w:rPr>
              <w:t>Зарурий кўникмалар</w:t>
            </w:r>
          </w:p>
        </w:tc>
        <w:tc>
          <w:tcPr>
            <w:tcW w:w="11894" w:type="dxa"/>
            <w:tcMar>
              <w:top w:w="75" w:type="dxa"/>
              <w:left w:w="149" w:type="dxa"/>
              <w:bottom w:w="75" w:type="dxa"/>
              <w:right w:w="149" w:type="dxa"/>
            </w:tcMar>
            <w:hideMark/>
          </w:tcPr>
          <w:p w:rsidR="008B4D00" w:rsidRPr="003079DC" w:rsidRDefault="008B4D00" w:rsidP="00A74D81">
            <w:pPr>
              <w:widowControl/>
              <w:rPr>
                <w:rFonts w:ascii="Times New Roman" w:hAnsi="Times New Roman" w:cs="Times New Roman"/>
                <w:sz w:val="24"/>
                <w:szCs w:val="24"/>
              </w:rPr>
            </w:pPr>
            <w:r w:rsidRPr="003079DC">
              <w:rPr>
                <w:rFonts w:ascii="Times New Roman" w:hAnsi="Times New Roman" w:cs="Times New Roman"/>
                <w:sz w:val="24"/>
                <w:szCs w:val="24"/>
              </w:rPr>
              <w:t>Ушбу профессионал стандартнинг А/04.2 кодига мувофиқ меҳнат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 xml:space="preserve">ияси томонидан тақдим этилган зарур </w:t>
            </w:r>
            <w:r w:rsidRPr="003079DC">
              <w:rPr>
                <w:rFonts w:ascii="Times New Roman" w:hAnsi="Times New Roman"/>
                <w:sz w:val="24"/>
                <w:szCs w:val="24"/>
              </w:rPr>
              <w:t>кўникмалар</w:t>
            </w:r>
            <w:r w:rsidRPr="003079DC">
              <w:rPr>
                <w:rFonts w:ascii="Times New Roman" w:hAnsi="Times New Roman"/>
                <w:sz w:val="24"/>
                <w:szCs w:val="24"/>
                <w:lang w:val="uz-Cyrl-UZ"/>
              </w:rPr>
              <w:t>га</w:t>
            </w:r>
            <w:r w:rsidRPr="003079DC">
              <w:rPr>
                <w:rFonts w:ascii="Times New Roman" w:hAnsi="Times New Roman" w:cs="Times New Roman"/>
                <w:sz w:val="24"/>
                <w:szCs w:val="24"/>
                <w:lang w:val="uz-Cyrl-UZ"/>
              </w:rPr>
              <w:t xml:space="preserve"> эга бўлиш</w:t>
            </w:r>
          </w:p>
        </w:tc>
      </w:tr>
      <w:tr w:rsidR="007776FE" w:rsidRPr="003079DC" w:rsidTr="00BD2FFA">
        <w:tc>
          <w:tcPr>
            <w:tcW w:w="2552" w:type="dxa"/>
            <w:vMerge/>
            <w:tcMar>
              <w:top w:w="75" w:type="dxa"/>
              <w:left w:w="149" w:type="dxa"/>
              <w:bottom w:w="75" w:type="dxa"/>
              <w:right w:w="149" w:type="dxa"/>
            </w:tcMar>
            <w:hideMark/>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7776FE" w:rsidRPr="003079DC" w:rsidRDefault="008B4D00" w:rsidP="00A74D81">
            <w:pPr>
              <w:widowControl/>
              <w:rPr>
                <w:rFonts w:ascii="Times New Roman" w:hAnsi="Times New Roman" w:cs="Times New Roman"/>
                <w:sz w:val="24"/>
                <w:szCs w:val="24"/>
              </w:rPr>
            </w:pPr>
            <w:r w:rsidRPr="003079DC">
              <w:rPr>
                <w:rFonts w:ascii="Times New Roman" w:hAnsi="Times New Roman" w:cs="Times New Roman"/>
                <w:sz w:val="24"/>
                <w:szCs w:val="24"/>
              </w:rPr>
              <w:t>РАД и П</w:t>
            </w:r>
            <w:r w:rsidRPr="003079DC">
              <w:rPr>
                <w:rFonts w:ascii="Times New Roman" w:hAnsi="Times New Roman" w:cs="Times New Roman"/>
                <w:sz w:val="24"/>
                <w:szCs w:val="24"/>
                <w:lang w:val="uz-Cyrl-UZ"/>
              </w:rPr>
              <w:t xml:space="preserve"> услубида пайвандлаш</w:t>
            </w:r>
            <w:r w:rsidRPr="003079DC">
              <w:rPr>
                <w:rFonts w:ascii="Times New Roman" w:hAnsi="Times New Roman" w:cs="Times New Roman"/>
                <w:sz w:val="24"/>
                <w:szCs w:val="24"/>
              </w:rPr>
              <w:t xml:space="preserve"> учун пайвандла</w:t>
            </w:r>
            <w:r w:rsidRPr="003079DC">
              <w:rPr>
                <w:rFonts w:ascii="Times New Roman" w:hAnsi="Times New Roman" w:cs="Times New Roman"/>
                <w:sz w:val="24"/>
                <w:szCs w:val="24"/>
                <w:lang w:val="uz-Cyrl-UZ"/>
              </w:rPr>
              <w:t>ш</w:t>
            </w:r>
            <w:r w:rsidRPr="003079DC">
              <w:rPr>
                <w:rFonts w:ascii="Times New Roman" w:hAnsi="Times New Roman" w:cs="Times New Roman"/>
                <w:sz w:val="24"/>
                <w:szCs w:val="24"/>
              </w:rPr>
              <w:t xml:space="preserve"> ускуналарининг </w:t>
            </w:r>
            <w:r w:rsidRPr="003079DC">
              <w:rPr>
                <w:rFonts w:ascii="Times New Roman" w:hAnsi="Times New Roman" w:cs="Times New Roman"/>
                <w:sz w:val="24"/>
                <w:szCs w:val="24"/>
                <w:lang w:val="uz-Cyrl-UZ"/>
              </w:rPr>
              <w:t>ишлашини</w:t>
            </w:r>
            <w:r w:rsidRPr="003079DC">
              <w:rPr>
                <w:rFonts w:ascii="Times New Roman" w:hAnsi="Times New Roman" w:cs="Times New Roman"/>
                <w:sz w:val="24"/>
                <w:szCs w:val="24"/>
              </w:rPr>
              <w:t xml:space="preserve"> ва яроқлилигини текшири</w:t>
            </w:r>
            <w:r w:rsidRPr="003079DC">
              <w:rPr>
                <w:rFonts w:ascii="Times New Roman" w:hAnsi="Times New Roman" w:cs="Times New Roman"/>
                <w:sz w:val="24"/>
                <w:szCs w:val="24"/>
                <w:lang w:val="uz-Cyrl-UZ"/>
              </w:rPr>
              <w:t>ш</w:t>
            </w:r>
            <w:r w:rsidRPr="003079DC">
              <w:rPr>
                <w:rFonts w:ascii="Times New Roman" w:hAnsi="Times New Roman" w:cs="Times New Roman"/>
                <w:sz w:val="24"/>
                <w:szCs w:val="24"/>
              </w:rPr>
              <w:t>, унинг ихтисослаштирилган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ияларини (имкониятларини) ҳисобга олган ҳолда пайвандла</w:t>
            </w:r>
            <w:r w:rsidRPr="003079DC">
              <w:rPr>
                <w:rFonts w:ascii="Times New Roman" w:hAnsi="Times New Roman" w:cs="Times New Roman"/>
                <w:sz w:val="24"/>
                <w:szCs w:val="24"/>
                <w:lang w:val="uz-Cyrl-UZ"/>
              </w:rPr>
              <w:t>ш ускуналарини</w:t>
            </w:r>
            <w:r w:rsidRPr="003079DC">
              <w:rPr>
                <w:rFonts w:ascii="Times New Roman" w:hAnsi="Times New Roman" w:cs="Times New Roman"/>
                <w:sz w:val="24"/>
                <w:szCs w:val="24"/>
              </w:rPr>
              <w:t xml:space="preserve"> созла</w:t>
            </w:r>
            <w:r w:rsidRPr="003079DC">
              <w:rPr>
                <w:rFonts w:ascii="Times New Roman" w:hAnsi="Times New Roman" w:cs="Times New Roman"/>
                <w:sz w:val="24"/>
                <w:szCs w:val="24"/>
                <w:lang w:val="uz-Cyrl-UZ"/>
              </w:rPr>
              <w:t>ш</w:t>
            </w:r>
            <w:r w:rsidR="007776FE" w:rsidRPr="003079DC">
              <w:rPr>
                <w:rFonts w:ascii="Times New Roman" w:hAnsi="Times New Roman" w:cs="Times New Roman"/>
                <w:sz w:val="24"/>
                <w:szCs w:val="24"/>
              </w:rPr>
              <w:t xml:space="preserve"> </w:t>
            </w:r>
          </w:p>
        </w:tc>
      </w:tr>
      <w:tr w:rsidR="007776FE" w:rsidRPr="003079DC" w:rsidTr="00BD2FFA">
        <w:tc>
          <w:tcPr>
            <w:tcW w:w="2552" w:type="dxa"/>
            <w:vMerge/>
            <w:tcMar>
              <w:top w:w="75" w:type="dxa"/>
              <w:left w:w="149" w:type="dxa"/>
              <w:bottom w:w="75" w:type="dxa"/>
              <w:right w:w="149" w:type="dxa"/>
            </w:tcMar>
            <w:hideMark/>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Металлни плазмали кесиш техникасига эга бўлиш</w:t>
            </w:r>
          </w:p>
        </w:tc>
      </w:tr>
      <w:tr w:rsidR="007776FE" w:rsidRPr="003079DC" w:rsidTr="00BD2FFA">
        <w:tc>
          <w:tcPr>
            <w:tcW w:w="2552" w:type="dxa"/>
            <w:vMerge/>
            <w:tcMar>
              <w:top w:w="75" w:type="dxa"/>
              <w:left w:w="149" w:type="dxa"/>
              <w:bottom w:w="75" w:type="dxa"/>
              <w:right w:w="149" w:type="dxa"/>
            </w:tcMar>
            <w:hideMark/>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rPr>
              <w:t>Пайванд</w:t>
            </w:r>
            <w:r w:rsidRPr="003079DC">
              <w:rPr>
                <w:rFonts w:ascii="Times New Roman" w:hAnsi="Times New Roman" w:cs="Times New Roman"/>
                <w:sz w:val="24"/>
                <w:szCs w:val="24"/>
                <w:lang w:val="uz-Cyrl-UZ"/>
              </w:rPr>
              <w:t>ланган</w:t>
            </w:r>
            <w:r w:rsidRPr="003079DC">
              <w:rPr>
                <w:rFonts w:ascii="Times New Roman" w:hAnsi="Times New Roman" w:cs="Times New Roman"/>
                <w:sz w:val="24"/>
                <w:szCs w:val="24"/>
              </w:rPr>
              <w:t xml:space="preserve"> чокининг барча </w:t>
            </w:r>
            <w:r w:rsidRPr="003079DC">
              <w:rPr>
                <w:rFonts w:ascii="Times New Roman" w:hAnsi="Times New Roman" w:cs="Times New Roman"/>
                <w:sz w:val="24"/>
                <w:szCs w:val="24"/>
                <w:lang w:val="uz-Cyrl-UZ"/>
              </w:rPr>
              <w:t>жойлардаги ҳолатларида</w:t>
            </w:r>
            <w:r w:rsidRPr="003079DC">
              <w:rPr>
                <w:rFonts w:ascii="Times New Roman" w:hAnsi="Times New Roman" w:cs="Times New Roman"/>
                <w:sz w:val="24"/>
                <w:szCs w:val="24"/>
              </w:rPr>
              <w:t xml:space="preserve"> мураккаб ва </w:t>
            </w:r>
            <w:r w:rsidRPr="003079DC">
              <w:rPr>
                <w:rFonts w:ascii="Times New Roman" w:hAnsi="Times New Roman" w:cs="Times New Roman"/>
                <w:sz w:val="24"/>
                <w:szCs w:val="24"/>
                <w:lang w:val="uz-Cyrl-UZ"/>
              </w:rPr>
              <w:t>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конструкцияларини</w:t>
            </w:r>
            <w:r w:rsidRPr="003079DC">
              <w:rPr>
                <w:rFonts w:ascii="Times New Roman" w:hAnsi="Times New Roman" w:cs="Times New Roman"/>
                <w:sz w:val="24"/>
                <w:szCs w:val="24"/>
              </w:rPr>
              <w:t xml:space="preserve"> РАД ва П </w:t>
            </w:r>
            <w:r w:rsidRPr="003079DC">
              <w:rPr>
                <w:rFonts w:ascii="Times New Roman" w:hAnsi="Times New Roman" w:cs="Times New Roman"/>
                <w:sz w:val="24"/>
                <w:szCs w:val="24"/>
                <w:lang w:val="uz-Cyrl-UZ"/>
              </w:rPr>
              <w:t>услубида пайвандлаш</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техникасига эга бўлиш</w:t>
            </w:r>
          </w:p>
        </w:tc>
      </w:tr>
      <w:tr w:rsidR="007776FE" w:rsidRPr="003079DC" w:rsidTr="00BD2FFA">
        <w:tc>
          <w:tcPr>
            <w:tcW w:w="2552" w:type="dxa"/>
            <w:vMerge/>
            <w:tcMar>
              <w:top w:w="75" w:type="dxa"/>
              <w:left w:w="149" w:type="dxa"/>
              <w:bottom w:w="75" w:type="dxa"/>
              <w:right w:w="149" w:type="dxa"/>
            </w:tcMar>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Т</w:t>
            </w:r>
            <w:r w:rsidRPr="003079DC">
              <w:rPr>
                <w:rFonts w:ascii="Times New Roman" w:hAnsi="Times New Roman" w:cs="Times New Roman"/>
                <w:sz w:val="24"/>
                <w:szCs w:val="24"/>
              </w:rPr>
              <w:t xml:space="preserve">урли </w:t>
            </w:r>
            <w:r w:rsidRPr="003079DC">
              <w:rPr>
                <w:rFonts w:ascii="Times New Roman" w:hAnsi="Times New Roman" w:cs="Times New Roman"/>
                <w:sz w:val="24"/>
                <w:szCs w:val="24"/>
                <w:lang w:val="uz-Cyrl-UZ"/>
              </w:rPr>
              <w:t>хилдаги материалларидан кичик</w:t>
            </w:r>
            <w:r w:rsidRPr="003079DC">
              <w:rPr>
                <w:rFonts w:ascii="Times New Roman" w:hAnsi="Times New Roman" w:cs="Times New Roman"/>
                <w:sz w:val="24"/>
                <w:szCs w:val="24"/>
              </w:rPr>
              <w:t xml:space="preserve"> қалинликлар</w:t>
            </w:r>
            <w:r w:rsidRPr="003079DC">
              <w:rPr>
                <w:rFonts w:ascii="Times New Roman" w:hAnsi="Times New Roman" w:cs="Times New Roman"/>
                <w:sz w:val="24"/>
                <w:szCs w:val="24"/>
                <w:lang w:val="uz-Cyrl-UZ"/>
              </w:rPr>
              <w:t>даги</w:t>
            </w:r>
            <w:r w:rsidRPr="003079DC">
              <w:rPr>
                <w:rFonts w:ascii="Times New Roman" w:hAnsi="Times New Roman" w:cs="Times New Roman"/>
                <w:sz w:val="24"/>
                <w:szCs w:val="24"/>
              </w:rPr>
              <w:t xml:space="preserve"> (0,2 мм дан ортиқ) </w:t>
            </w:r>
            <w:r w:rsidRPr="003079DC">
              <w:rPr>
                <w:rFonts w:ascii="Times New Roman" w:hAnsi="Times New Roman" w:cs="Times New Roman"/>
                <w:sz w:val="24"/>
                <w:szCs w:val="24"/>
                <w:lang w:val="uz-Cyrl-UZ"/>
              </w:rPr>
              <w:t>П услубида пайвандлаш</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техникасига эга бўлиш</w:t>
            </w:r>
          </w:p>
        </w:tc>
      </w:tr>
      <w:tr w:rsidR="007776FE" w:rsidRPr="003079DC" w:rsidTr="00BD2FFA">
        <w:tc>
          <w:tcPr>
            <w:tcW w:w="2552" w:type="dxa"/>
            <w:vMerge/>
            <w:tcMar>
              <w:top w:w="75" w:type="dxa"/>
              <w:left w:w="149" w:type="dxa"/>
              <w:bottom w:w="75" w:type="dxa"/>
              <w:right w:w="149" w:type="dxa"/>
            </w:tcMar>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Муҳитни</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н</w:t>
            </w:r>
            <w:r w:rsidRPr="003079DC">
              <w:rPr>
                <w:rFonts w:ascii="Times New Roman" w:hAnsi="Times New Roman" w:cs="Times New Roman"/>
                <w:sz w:val="24"/>
                <w:szCs w:val="24"/>
              </w:rPr>
              <w:t xml:space="preserve">азорат қилинадиган </w:t>
            </w:r>
            <w:r w:rsidRPr="003079DC">
              <w:rPr>
                <w:rFonts w:ascii="Times New Roman" w:hAnsi="Times New Roman" w:cs="Times New Roman"/>
                <w:sz w:val="24"/>
                <w:szCs w:val="24"/>
                <w:lang w:val="uz-Cyrl-UZ"/>
              </w:rPr>
              <w:t>камераларида 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 xml:space="preserve">конструкцияларининг </w:t>
            </w:r>
            <w:r w:rsidRPr="003079DC">
              <w:rPr>
                <w:rFonts w:ascii="Times New Roman" w:hAnsi="Times New Roman" w:cs="Times New Roman"/>
                <w:sz w:val="24"/>
                <w:szCs w:val="24"/>
              </w:rPr>
              <w:t xml:space="preserve">РАД ва П </w:t>
            </w:r>
            <w:r w:rsidRPr="003079DC">
              <w:rPr>
                <w:rFonts w:ascii="Times New Roman" w:hAnsi="Times New Roman" w:cs="Times New Roman"/>
                <w:sz w:val="24"/>
                <w:szCs w:val="24"/>
                <w:lang w:val="uz-Cyrl-UZ"/>
              </w:rPr>
              <w:t>услубида пайвандлаш техникасига эга бўлиш</w:t>
            </w:r>
          </w:p>
        </w:tc>
      </w:tr>
      <w:tr w:rsidR="007776FE" w:rsidRPr="003079DC" w:rsidTr="00BD2FFA">
        <w:tc>
          <w:tcPr>
            <w:tcW w:w="2552" w:type="dxa"/>
            <w:vMerge/>
            <w:tcMar>
              <w:top w:w="75" w:type="dxa"/>
              <w:left w:w="149" w:type="dxa"/>
              <w:bottom w:w="75" w:type="dxa"/>
              <w:right w:w="149" w:type="dxa"/>
            </w:tcMar>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lang w:val="uz-Cyrl-UZ"/>
              </w:rPr>
              <w:t>П</w:t>
            </w:r>
            <w:r w:rsidRPr="003079DC">
              <w:rPr>
                <w:rFonts w:ascii="Times New Roman" w:hAnsi="Times New Roman" w:cs="Times New Roman"/>
                <w:sz w:val="24"/>
                <w:szCs w:val="24"/>
              </w:rPr>
              <w:t xml:space="preserve">айвандлаш учун </w:t>
            </w:r>
            <w:r w:rsidRPr="003079DC">
              <w:rPr>
                <w:rFonts w:ascii="Times New Roman" w:hAnsi="Times New Roman" w:cs="Times New Roman"/>
                <w:sz w:val="24"/>
                <w:szCs w:val="24"/>
                <w:lang w:val="uz-Cyrl-UZ"/>
              </w:rPr>
              <w:t>конструкторли</w:t>
            </w:r>
            <w:r w:rsidRPr="003079DC">
              <w:rPr>
                <w:rFonts w:ascii="Times New Roman" w:hAnsi="Times New Roman" w:cs="Times New Roman"/>
                <w:sz w:val="24"/>
                <w:szCs w:val="24"/>
              </w:rPr>
              <w:t xml:space="preserve"> ва ишлаб чиқариш технологик ҳужжатлар талабларига </w:t>
            </w:r>
            <w:r w:rsidRPr="003079DC">
              <w:rPr>
                <w:rFonts w:ascii="Times New Roman" w:hAnsi="Times New Roman" w:cs="Times New Roman"/>
                <w:sz w:val="24"/>
                <w:szCs w:val="24"/>
                <w:lang w:val="uz-Cyrl-UZ"/>
              </w:rPr>
              <w:t>г</w:t>
            </w:r>
            <w:r w:rsidRPr="003079DC">
              <w:rPr>
                <w:rFonts w:ascii="Times New Roman" w:hAnsi="Times New Roman" w:cs="Times New Roman"/>
                <w:sz w:val="24"/>
                <w:szCs w:val="24"/>
              </w:rPr>
              <w:t xml:space="preserve">еометрик ўлчамларнинг мувофиқлигини 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услубида пайвандланган мураккаб ва маъсул бўлган конструкцияларини</w:t>
            </w:r>
            <w:r w:rsidRPr="003079DC">
              <w:rPr>
                <w:rFonts w:ascii="Times New Roman" w:hAnsi="Times New Roman" w:cs="Times New Roman"/>
                <w:sz w:val="24"/>
                <w:szCs w:val="24"/>
              </w:rPr>
              <w:t xml:space="preserve"> ўлчаш воситалари</w:t>
            </w:r>
            <w:r w:rsidRPr="003079DC">
              <w:rPr>
                <w:rFonts w:ascii="Times New Roman" w:hAnsi="Times New Roman" w:cs="Times New Roman"/>
                <w:sz w:val="24"/>
                <w:szCs w:val="24"/>
                <w:lang w:val="uz-Cyrl-UZ"/>
              </w:rPr>
              <w:t xml:space="preserve">дан </w:t>
            </w:r>
            <w:r w:rsidRPr="003079DC">
              <w:rPr>
                <w:rFonts w:ascii="Times New Roman" w:hAnsi="Times New Roman" w:cs="Times New Roman"/>
                <w:sz w:val="24"/>
                <w:szCs w:val="24"/>
              </w:rPr>
              <w:t>фойдалан</w:t>
            </w:r>
            <w:r w:rsidRPr="003079DC">
              <w:rPr>
                <w:rFonts w:ascii="Times New Roman" w:hAnsi="Times New Roman" w:cs="Times New Roman"/>
                <w:sz w:val="24"/>
                <w:szCs w:val="24"/>
                <w:lang w:val="uz-Cyrl-UZ"/>
              </w:rPr>
              <w:t>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ҳолда</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назорат қилиш</w:t>
            </w:r>
          </w:p>
        </w:tc>
      </w:tr>
      <w:tr w:rsidR="007776FE" w:rsidRPr="003079DC" w:rsidTr="00BD2FFA">
        <w:tc>
          <w:tcPr>
            <w:tcW w:w="2552" w:type="dxa"/>
            <w:vMerge/>
            <w:tcMar>
              <w:top w:w="75" w:type="dxa"/>
              <w:left w:w="149" w:type="dxa"/>
              <w:bottom w:w="75" w:type="dxa"/>
              <w:right w:w="149" w:type="dxa"/>
            </w:tcMar>
          </w:tcPr>
          <w:p w:rsidR="007776FE" w:rsidRPr="003079DC" w:rsidRDefault="007776FE" w:rsidP="007776FE">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услубида пайвандлаш орқали носозликларни тузатиш</w:t>
            </w:r>
          </w:p>
        </w:tc>
      </w:tr>
      <w:tr w:rsidR="001D755A" w:rsidRPr="003079DC" w:rsidTr="00BD2FFA">
        <w:tc>
          <w:tcPr>
            <w:tcW w:w="2552" w:type="dxa"/>
            <w:vMerge w:val="restart"/>
            <w:tcMar>
              <w:top w:w="75" w:type="dxa"/>
              <w:left w:w="149" w:type="dxa"/>
              <w:bottom w:w="75" w:type="dxa"/>
              <w:right w:w="149" w:type="dxa"/>
            </w:tcMar>
            <w:hideMark/>
          </w:tcPr>
          <w:p w:rsidR="001D755A" w:rsidRPr="003079DC" w:rsidRDefault="001D755A" w:rsidP="00071201">
            <w:pPr>
              <w:widowControl/>
              <w:jc w:val="both"/>
              <w:rPr>
                <w:rFonts w:ascii="Times New Roman" w:eastAsia="Times New Roman" w:hAnsi="Times New Roman" w:cs="Times New Roman"/>
                <w:color w:val="333333"/>
                <w:sz w:val="24"/>
                <w:szCs w:val="24"/>
                <w:lang w:eastAsia="ru-RU"/>
              </w:rPr>
            </w:pPr>
            <w:r w:rsidRPr="003079DC">
              <w:rPr>
                <w:rFonts w:ascii="Times New Roman" w:hAnsi="Times New Roman"/>
                <w:sz w:val="24"/>
                <w:szCs w:val="24"/>
              </w:rPr>
              <w:t xml:space="preserve">Зарурий </w:t>
            </w:r>
            <w:r w:rsidRPr="003079DC">
              <w:rPr>
                <w:rFonts w:ascii="Times New Roman" w:hAnsi="Times New Roman"/>
                <w:sz w:val="24"/>
                <w:szCs w:val="24"/>
                <w:lang w:val="uz-Cyrl-UZ"/>
              </w:rPr>
              <w:t>билимлар</w:t>
            </w:r>
          </w:p>
        </w:tc>
        <w:tc>
          <w:tcPr>
            <w:tcW w:w="11894" w:type="dxa"/>
            <w:tcMar>
              <w:top w:w="75" w:type="dxa"/>
              <w:left w:w="149" w:type="dxa"/>
              <w:bottom w:w="75" w:type="dxa"/>
              <w:right w:w="149" w:type="dxa"/>
            </w:tcMar>
          </w:tcPr>
          <w:p w:rsidR="00E23F42" w:rsidRPr="003079DC" w:rsidRDefault="00E23F42" w:rsidP="00A74D81">
            <w:pPr>
              <w:widowControl/>
              <w:rPr>
                <w:rFonts w:ascii="Times New Roman" w:hAnsi="Times New Roman" w:cs="Times New Roman"/>
                <w:sz w:val="24"/>
                <w:szCs w:val="24"/>
              </w:rPr>
            </w:pPr>
            <w:r w:rsidRPr="003079DC">
              <w:rPr>
                <w:rFonts w:ascii="Times New Roman" w:hAnsi="Times New Roman" w:cs="Times New Roman"/>
                <w:sz w:val="24"/>
                <w:szCs w:val="24"/>
              </w:rPr>
              <w:t>Ушбу профессионал стандартнинг А/0</w:t>
            </w:r>
            <w:r w:rsidRPr="003079DC">
              <w:rPr>
                <w:rFonts w:ascii="Times New Roman" w:hAnsi="Times New Roman" w:cs="Times New Roman"/>
                <w:sz w:val="24"/>
                <w:szCs w:val="24"/>
                <w:lang w:val="uz-Cyrl-UZ"/>
              </w:rPr>
              <w:t>4</w:t>
            </w:r>
            <w:r w:rsidRPr="003079DC">
              <w:rPr>
                <w:rFonts w:ascii="Times New Roman" w:hAnsi="Times New Roman" w:cs="Times New Roman"/>
                <w:sz w:val="24"/>
                <w:szCs w:val="24"/>
              </w:rPr>
              <w:t>.2 кодига мувофиқ меҳнат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ияси томонидан тақдим этилган зарур билимлар</w:t>
            </w:r>
            <w:r w:rsidRPr="003079DC">
              <w:rPr>
                <w:rFonts w:ascii="Times New Roman" w:hAnsi="Times New Roman" w:cs="Times New Roman"/>
                <w:sz w:val="24"/>
                <w:szCs w:val="24"/>
                <w:lang w:val="uz-Cyrl-UZ"/>
              </w:rPr>
              <w:t>ини қўллашни</w:t>
            </w:r>
          </w:p>
        </w:tc>
      </w:tr>
      <w:tr w:rsidR="001D755A" w:rsidRPr="003079DC" w:rsidTr="00BD2FFA">
        <w:tc>
          <w:tcPr>
            <w:tcW w:w="2552" w:type="dxa"/>
            <w:vMerge/>
            <w:tcMar>
              <w:top w:w="75" w:type="dxa"/>
              <w:left w:w="149" w:type="dxa"/>
              <w:bottom w:w="75" w:type="dxa"/>
              <w:right w:w="149" w:type="dxa"/>
            </w:tcMar>
            <w:hideMark/>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E23F42" w:rsidRPr="003079DC" w:rsidRDefault="00E23F42" w:rsidP="00071201">
            <w:pPr>
              <w:widowControl/>
              <w:rPr>
                <w:rFonts w:ascii="Times New Roman" w:hAnsi="Times New Roman" w:cs="Times New Roman"/>
                <w:sz w:val="24"/>
                <w:szCs w:val="24"/>
              </w:rPr>
            </w:pPr>
            <w:r w:rsidRPr="003079DC">
              <w:rPr>
                <w:rFonts w:ascii="Times New Roman" w:hAnsi="Times New Roman" w:cs="Times New Roman"/>
                <w:sz w:val="24"/>
                <w:szCs w:val="24"/>
              </w:rPr>
              <w:t>П</w:t>
            </w:r>
            <w:r w:rsidRPr="003079DC">
              <w:rPr>
                <w:rFonts w:ascii="Times New Roman" w:hAnsi="Times New Roman" w:cs="Times New Roman"/>
                <w:sz w:val="24"/>
                <w:szCs w:val="24"/>
                <w:lang w:val="uz-Cyrl-UZ"/>
              </w:rPr>
              <w:t xml:space="preserve"> услубида пайвандлаш учун пайвандлаш ва ёрдамчи ускуналарини тузилиши</w:t>
            </w:r>
            <w:r w:rsidRPr="003079DC">
              <w:rPr>
                <w:rFonts w:ascii="Times New Roman" w:hAnsi="Times New Roman" w:cs="Times New Roman"/>
                <w:sz w:val="24"/>
                <w:szCs w:val="24"/>
              </w:rPr>
              <w:t>,</w:t>
            </w:r>
            <w:r w:rsidRPr="003079DC">
              <w:rPr>
                <w:rFonts w:ascii="Times New Roman" w:hAnsi="Times New Roman" w:cs="Times New Roman"/>
                <w:sz w:val="24"/>
                <w:szCs w:val="24"/>
                <w:lang w:val="uz-Cyrl-UZ"/>
              </w:rPr>
              <w:t xml:space="preserve"> ҳамда қўлланадиган соҳаси ва ишлатилишини қоидалари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hideMark/>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FA2B6A" w:rsidRPr="003079DC" w:rsidRDefault="00FA2B6A" w:rsidP="008D7AA7">
            <w:pPr>
              <w:widowControl/>
              <w:rPr>
                <w:rFonts w:ascii="Times New Roman" w:hAnsi="Times New Roman" w:cs="Times New Roman"/>
                <w:sz w:val="24"/>
                <w:szCs w:val="24"/>
              </w:rPr>
            </w:pP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услубида</w:t>
            </w:r>
            <w:r w:rsidRPr="003079DC">
              <w:rPr>
                <w:rFonts w:ascii="Times New Roman" w:hAnsi="Times New Roman" w:cs="Times New Roman"/>
                <w:sz w:val="24"/>
                <w:szCs w:val="24"/>
              </w:rPr>
              <w:t xml:space="preserve"> пайвандлаш </w:t>
            </w:r>
            <w:r w:rsidRPr="003079DC">
              <w:rPr>
                <w:rFonts w:ascii="Times New Roman" w:hAnsi="Times New Roman" w:cs="Times New Roman"/>
                <w:sz w:val="24"/>
                <w:szCs w:val="24"/>
                <w:lang w:val="uz-Cyrl-UZ"/>
              </w:rPr>
              <w:t xml:space="preserve">учун пайвандлаш </w:t>
            </w:r>
            <w:r w:rsidRPr="003079DC">
              <w:rPr>
                <w:rFonts w:ascii="Times New Roman" w:hAnsi="Times New Roman" w:cs="Times New Roman"/>
                <w:sz w:val="24"/>
                <w:szCs w:val="24"/>
              </w:rPr>
              <w:t>ускуналарининг ихтисослаштирилган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иялари</w:t>
            </w:r>
            <w:r w:rsidR="000D6936" w:rsidRPr="003079DC">
              <w:rPr>
                <w:rFonts w:ascii="Times New Roman" w:hAnsi="Times New Roman" w:cs="Times New Roman"/>
                <w:sz w:val="24"/>
                <w:szCs w:val="24"/>
                <w:lang w:val="uz-Cyrl-UZ"/>
              </w:rPr>
              <w:t>ни</w:t>
            </w:r>
            <w:r w:rsidRPr="003079DC">
              <w:rPr>
                <w:rFonts w:ascii="Times New Roman" w:hAnsi="Times New Roman" w:cs="Times New Roman"/>
                <w:sz w:val="24"/>
                <w:szCs w:val="24"/>
              </w:rPr>
              <w:t xml:space="preserve"> (имкониятлари</w:t>
            </w:r>
            <w:r w:rsidR="000D6936" w:rsidRPr="003079DC">
              <w:rPr>
                <w:rFonts w:ascii="Times New Roman" w:hAnsi="Times New Roman" w:cs="Times New Roman"/>
                <w:sz w:val="24"/>
                <w:szCs w:val="24"/>
                <w:lang w:val="uz-Cyrl-UZ"/>
              </w:rPr>
              <w:t>ни</w:t>
            </w:r>
            <w:r w:rsidRPr="003079DC">
              <w:rPr>
                <w:rFonts w:ascii="Times New Roman" w:hAnsi="Times New Roman" w:cs="Times New Roman"/>
                <w:sz w:val="24"/>
                <w:szCs w:val="24"/>
              </w:rPr>
              <w:t>)</w:t>
            </w:r>
          </w:p>
        </w:tc>
      </w:tr>
      <w:tr w:rsidR="001D755A" w:rsidRPr="003079DC" w:rsidTr="00BD2FFA">
        <w:tc>
          <w:tcPr>
            <w:tcW w:w="2552" w:type="dxa"/>
            <w:vMerge/>
            <w:tcMar>
              <w:top w:w="75" w:type="dxa"/>
              <w:left w:w="149" w:type="dxa"/>
              <w:bottom w:w="75" w:type="dxa"/>
              <w:right w:w="149" w:type="dxa"/>
            </w:tcMar>
            <w:hideMark/>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hideMark/>
          </w:tcPr>
          <w:p w:rsidR="00FA2B6A" w:rsidRPr="003079DC" w:rsidRDefault="00FA2B6A" w:rsidP="006152CF">
            <w:pPr>
              <w:widowControl/>
              <w:rPr>
                <w:rFonts w:ascii="Times New Roman" w:hAnsi="Times New Roman" w:cs="Times New Roman"/>
                <w:sz w:val="24"/>
                <w:szCs w:val="24"/>
                <w:lang w:val="uz-Cyrl-UZ"/>
              </w:rPr>
            </w:pP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w:t>
            </w:r>
            <w:r w:rsidRPr="003079DC">
              <w:rPr>
                <w:rFonts w:ascii="Times New Roman" w:hAnsi="Times New Roman" w:cs="Times New Roman"/>
                <w:sz w:val="24"/>
                <w:szCs w:val="24"/>
              </w:rPr>
              <w:t>услубида</w:t>
            </w:r>
            <w:r w:rsidRPr="003079DC">
              <w:rPr>
                <w:rFonts w:ascii="Times New Roman" w:hAnsi="Times New Roman" w:cs="Times New Roman"/>
                <w:sz w:val="24"/>
                <w:szCs w:val="24"/>
                <w:lang w:val="uz-Cyrl-UZ"/>
              </w:rPr>
              <w:t xml:space="preserve"> пайвандлаш ишларини</w:t>
            </w:r>
            <w:r w:rsidRPr="003079DC">
              <w:rPr>
                <w:rFonts w:ascii="Times New Roman" w:hAnsi="Times New Roman" w:cs="Times New Roman"/>
                <w:sz w:val="24"/>
                <w:szCs w:val="24"/>
              </w:rPr>
              <w:t xml:space="preserve"> бажариладиган мураккаб ва </w:t>
            </w:r>
            <w:r w:rsidRPr="003079DC">
              <w:rPr>
                <w:rFonts w:ascii="Times New Roman" w:hAnsi="Times New Roman" w:cs="Times New Roman"/>
                <w:sz w:val="24"/>
                <w:szCs w:val="24"/>
                <w:lang w:val="uz-Cyrl-UZ"/>
              </w:rPr>
              <w:t>маъсул</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конструкцияларининг</w:t>
            </w:r>
            <w:r w:rsidRPr="003079DC">
              <w:rPr>
                <w:rFonts w:ascii="Times New Roman" w:hAnsi="Times New Roman" w:cs="Times New Roman"/>
                <w:sz w:val="24"/>
                <w:szCs w:val="24"/>
              </w:rPr>
              <w:t xml:space="preserve"> пайвандланган </w:t>
            </w:r>
            <w:r w:rsidRPr="003079DC">
              <w:rPr>
                <w:rFonts w:ascii="Times New Roman" w:hAnsi="Times New Roman" w:cs="Times New Roman"/>
                <w:sz w:val="24"/>
                <w:szCs w:val="24"/>
                <w:lang w:val="uz-Cyrl-UZ"/>
              </w:rPr>
              <w:t>бирикмаларининг</w:t>
            </w:r>
            <w:r w:rsidRPr="003079DC">
              <w:rPr>
                <w:rFonts w:ascii="Times New Roman" w:hAnsi="Times New Roman" w:cs="Times New Roman"/>
                <w:sz w:val="24"/>
                <w:szCs w:val="24"/>
              </w:rPr>
              <w:t xml:space="preserve"> асосий турлари, </w:t>
            </w:r>
            <w:r w:rsidRPr="003079DC">
              <w:rPr>
                <w:rFonts w:ascii="Times New Roman" w:hAnsi="Times New Roman" w:cs="Times New Roman"/>
                <w:sz w:val="24"/>
                <w:szCs w:val="24"/>
                <w:lang w:val="uz-Cyrl-UZ"/>
              </w:rPr>
              <w:t>конструктив</w:t>
            </w:r>
            <w:r w:rsidRPr="003079DC">
              <w:rPr>
                <w:rFonts w:ascii="Times New Roman" w:hAnsi="Times New Roman" w:cs="Times New Roman"/>
                <w:sz w:val="24"/>
                <w:szCs w:val="24"/>
              </w:rPr>
              <w:t xml:space="preserve"> элементлари ва ўлчамлари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8D7AA7">
            <w:pPr>
              <w:widowControl/>
              <w:rPr>
                <w:rFonts w:ascii="Times New Roman" w:hAnsi="Times New Roman" w:cs="Times New Roman"/>
                <w:sz w:val="24"/>
                <w:szCs w:val="24"/>
                <w:lang w:val="uz-Cyrl-UZ"/>
              </w:rPr>
            </w:pPr>
            <w:r w:rsidRPr="003079DC">
              <w:rPr>
                <w:rFonts w:ascii="Times New Roman" w:hAnsi="Times New Roman" w:cs="Times New Roman"/>
                <w:sz w:val="24"/>
                <w:szCs w:val="24"/>
              </w:rPr>
              <w:t xml:space="preserve">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услибида пайвандланган м</w:t>
            </w:r>
            <w:r w:rsidRPr="003079DC">
              <w:rPr>
                <w:rFonts w:ascii="Times New Roman" w:hAnsi="Times New Roman" w:cs="Times New Roman"/>
                <w:sz w:val="24"/>
                <w:szCs w:val="24"/>
              </w:rPr>
              <w:t>ураккаб ва маъсул б</w:t>
            </w:r>
            <w:r w:rsidRPr="003079DC">
              <w:rPr>
                <w:rFonts w:ascii="Times New Roman" w:hAnsi="Times New Roman" w:cs="Times New Roman"/>
                <w:sz w:val="24"/>
                <w:szCs w:val="24"/>
                <w:lang w:val="uz-Cyrl-UZ"/>
              </w:rPr>
              <w:t>ў</w:t>
            </w:r>
            <w:r w:rsidRPr="003079DC">
              <w:rPr>
                <w:rFonts w:ascii="Times New Roman" w:hAnsi="Times New Roman" w:cs="Times New Roman"/>
                <w:sz w:val="24"/>
                <w:szCs w:val="24"/>
              </w:rPr>
              <w:t>лган конструкцияларининг материалларини асосий гуруҳлари ва маркалари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6152CF">
            <w:pPr>
              <w:widowControl/>
              <w:rPr>
                <w:rFonts w:ascii="Times New Roman" w:hAnsi="Times New Roman" w:cs="Times New Roman"/>
                <w:sz w:val="24"/>
                <w:szCs w:val="24"/>
              </w:rPr>
            </w:pPr>
            <w:r w:rsidRPr="003079DC">
              <w:rPr>
                <w:rFonts w:ascii="Times New Roman" w:hAnsi="Times New Roman" w:cs="Times New Roman"/>
                <w:sz w:val="24"/>
                <w:szCs w:val="24"/>
              </w:rPr>
              <w:t xml:space="preserve">Мураккаб ва </w:t>
            </w:r>
            <w:r w:rsidRPr="003079DC">
              <w:rPr>
                <w:rFonts w:ascii="Times New Roman" w:hAnsi="Times New Roman" w:cs="Times New Roman"/>
                <w:sz w:val="24"/>
                <w:szCs w:val="24"/>
                <w:lang w:val="uz-Cyrl-UZ"/>
              </w:rPr>
              <w:t>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конструкцияларининг</w:t>
            </w:r>
            <w:r w:rsidRPr="003079DC">
              <w:rPr>
                <w:rFonts w:ascii="Times New Roman" w:hAnsi="Times New Roman" w:cs="Times New Roman"/>
                <w:sz w:val="24"/>
                <w:szCs w:val="24"/>
              </w:rPr>
              <w:t xml:space="preserve"> 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 </w:t>
            </w:r>
            <w:r w:rsidRPr="003079DC">
              <w:rPr>
                <w:rFonts w:ascii="Times New Roman" w:hAnsi="Times New Roman" w:cs="Times New Roman"/>
                <w:sz w:val="24"/>
                <w:szCs w:val="24"/>
                <w:lang w:val="uz-Cyrl-UZ"/>
              </w:rPr>
              <w:t xml:space="preserve">услубида пайвандлаш </w:t>
            </w:r>
            <w:r w:rsidRPr="003079DC">
              <w:rPr>
                <w:rFonts w:ascii="Times New Roman" w:hAnsi="Times New Roman" w:cs="Times New Roman"/>
                <w:sz w:val="24"/>
                <w:szCs w:val="24"/>
              </w:rPr>
              <w:t>учун пайвандлаш (</w:t>
            </w:r>
            <w:r w:rsidRPr="003079DC">
              <w:rPr>
                <w:rFonts w:ascii="Times New Roman" w:hAnsi="Times New Roman" w:cs="Times New Roman"/>
                <w:sz w:val="24"/>
                <w:szCs w:val="24"/>
                <w:lang w:val="uz-Cyrl-UZ"/>
              </w:rPr>
              <w:t>эритмали қопламалари</w:t>
            </w:r>
            <w:r w:rsidRPr="003079DC">
              <w:rPr>
                <w:rFonts w:ascii="Times New Roman" w:hAnsi="Times New Roman" w:cs="Times New Roman"/>
                <w:sz w:val="24"/>
                <w:szCs w:val="24"/>
              </w:rPr>
              <w:t>) материаллари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6152CF">
            <w:pPr>
              <w:widowControl/>
              <w:rPr>
                <w:rFonts w:ascii="Times New Roman" w:hAnsi="Times New Roman" w:cs="Times New Roman"/>
                <w:sz w:val="24"/>
                <w:szCs w:val="24"/>
                <w:lang w:val="uz-Cyrl-UZ"/>
              </w:rPr>
            </w:pPr>
            <w:r w:rsidRPr="003079DC">
              <w:rPr>
                <w:rFonts w:ascii="Times New Roman" w:hAnsi="Times New Roman" w:cs="Times New Roman"/>
                <w:sz w:val="24"/>
                <w:szCs w:val="24"/>
              </w:rPr>
              <w:t>Пайванд</w:t>
            </w:r>
            <w:r w:rsidRPr="003079DC">
              <w:rPr>
                <w:rFonts w:ascii="Times New Roman" w:hAnsi="Times New Roman" w:cs="Times New Roman"/>
                <w:sz w:val="24"/>
                <w:szCs w:val="24"/>
                <w:lang w:val="uz-Cyrl-UZ"/>
              </w:rPr>
              <w:t>ланган</w:t>
            </w:r>
            <w:r w:rsidRPr="003079DC">
              <w:rPr>
                <w:rFonts w:ascii="Times New Roman" w:hAnsi="Times New Roman" w:cs="Times New Roman"/>
                <w:sz w:val="24"/>
                <w:szCs w:val="24"/>
              </w:rPr>
              <w:t xml:space="preserve"> чокининг барча </w:t>
            </w:r>
            <w:r w:rsidRPr="003079DC">
              <w:rPr>
                <w:rFonts w:ascii="Times New Roman" w:hAnsi="Times New Roman" w:cs="Times New Roman"/>
                <w:sz w:val="24"/>
                <w:szCs w:val="24"/>
                <w:lang w:val="uz-Cyrl-UZ"/>
              </w:rPr>
              <w:t>жойлашадиган ҳолатларидаги</w:t>
            </w:r>
            <w:r w:rsidRPr="003079DC">
              <w:rPr>
                <w:rFonts w:ascii="Times New Roman" w:hAnsi="Times New Roman" w:cs="Times New Roman"/>
                <w:sz w:val="24"/>
                <w:szCs w:val="24"/>
              </w:rPr>
              <w:t xml:space="preserve"> мураккаб ва </w:t>
            </w:r>
            <w:r w:rsidRPr="003079DC">
              <w:rPr>
                <w:rFonts w:ascii="Times New Roman" w:hAnsi="Times New Roman" w:cs="Times New Roman"/>
                <w:sz w:val="24"/>
                <w:szCs w:val="24"/>
                <w:lang w:val="uz-Cyrl-UZ"/>
              </w:rPr>
              <w:t>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конструкцияларини</w:t>
            </w:r>
            <w:r w:rsidRPr="003079DC">
              <w:rPr>
                <w:rFonts w:ascii="Times New Roman" w:hAnsi="Times New Roman" w:cs="Times New Roman"/>
                <w:sz w:val="24"/>
                <w:szCs w:val="24"/>
              </w:rPr>
              <w:t xml:space="preserve"> 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w:t>
            </w:r>
            <w:r w:rsidRPr="003079DC">
              <w:rPr>
                <w:rFonts w:ascii="Times New Roman" w:hAnsi="Times New Roman" w:cs="Times New Roman"/>
                <w:sz w:val="24"/>
                <w:szCs w:val="24"/>
                <w:lang w:val="uz-Cyrl-UZ"/>
              </w:rPr>
              <w:t xml:space="preserve"> услубида пайвандлаш</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техникаси</w:t>
            </w:r>
            <w:r w:rsidRPr="003079DC">
              <w:rPr>
                <w:rFonts w:ascii="Times New Roman" w:hAnsi="Times New Roman" w:cs="Times New Roman"/>
                <w:sz w:val="24"/>
                <w:szCs w:val="24"/>
              </w:rPr>
              <w:t xml:space="preserve"> ва технологияси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6152CF">
            <w:pPr>
              <w:widowControl/>
              <w:rPr>
                <w:rFonts w:ascii="Times New Roman" w:hAnsi="Times New Roman" w:cs="Times New Roman"/>
                <w:sz w:val="24"/>
                <w:szCs w:val="24"/>
              </w:rPr>
            </w:pPr>
            <w:r w:rsidRPr="003079DC">
              <w:rPr>
                <w:rFonts w:ascii="Times New Roman" w:hAnsi="Times New Roman" w:cs="Times New Roman"/>
                <w:sz w:val="24"/>
                <w:szCs w:val="24"/>
                <w:lang w:val="uz-Cyrl-UZ"/>
              </w:rPr>
              <w:t>Металлнинг плазмали кесиш техникаси ва технологияси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1D755A" w:rsidRPr="003079DC" w:rsidRDefault="00FA2B6A" w:rsidP="006152CF">
            <w:pPr>
              <w:widowControl/>
              <w:rPr>
                <w:rFonts w:ascii="Times New Roman" w:hAnsi="Times New Roman" w:cs="Times New Roman"/>
                <w:sz w:val="24"/>
                <w:szCs w:val="24"/>
              </w:rPr>
            </w:pPr>
            <w:r w:rsidRPr="003079DC">
              <w:rPr>
                <w:rFonts w:ascii="Times New Roman" w:hAnsi="Times New Roman" w:cs="Times New Roman"/>
                <w:sz w:val="24"/>
                <w:szCs w:val="24"/>
                <w:lang w:val="uz-Cyrl-UZ"/>
              </w:rPr>
              <w:t>Т</w:t>
            </w:r>
            <w:r w:rsidRPr="003079DC">
              <w:rPr>
                <w:rFonts w:ascii="Times New Roman" w:hAnsi="Times New Roman" w:cs="Times New Roman"/>
                <w:sz w:val="24"/>
                <w:szCs w:val="24"/>
              </w:rPr>
              <w:t xml:space="preserve">урли </w:t>
            </w:r>
            <w:r w:rsidRPr="003079DC">
              <w:rPr>
                <w:rFonts w:ascii="Times New Roman" w:hAnsi="Times New Roman" w:cs="Times New Roman"/>
                <w:sz w:val="24"/>
                <w:szCs w:val="24"/>
                <w:lang w:val="uz-Cyrl-UZ"/>
              </w:rPr>
              <w:t>хилдаги материалларидан кичик</w:t>
            </w:r>
            <w:r w:rsidRPr="003079DC">
              <w:rPr>
                <w:rFonts w:ascii="Times New Roman" w:hAnsi="Times New Roman" w:cs="Times New Roman"/>
                <w:sz w:val="24"/>
                <w:szCs w:val="24"/>
              </w:rPr>
              <w:t xml:space="preserve"> қалинликлар</w:t>
            </w:r>
            <w:r w:rsidRPr="003079DC">
              <w:rPr>
                <w:rFonts w:ascii="Times New Roman" w:hAnsi="Times New Roman" w:cs="Times New Roman"/>
                <w:sz w:val="24"/>
                <w:szCs w:val="24"/>
                <w:lang w:val="uz-Cyrl-UZ"/>
              </w:rPr>
              <w:t>даги</w:t>
            </w:r>
            <w:r w:rsidRPr="003079DC">
              <w:rPr>
                <w:rFonts w:ascii="Times New Roman" w:hAnsi="Times New Roman" w:cs="Times New Roman"/>
                <w:sz w:val="24"/>
                <w:szCs w:val="24"/>
              </w:rPr>
              <w:t xml:space="preserve"> (0,2 мм дан ортиқ) </w:t>
            </w:r>
            <w:r w:rsidRPr="003079DC">
              <w:rPr>
                <w:rFonts w:ascii="Times New Roman" w:hAnsi="Times New Roman" w:cs="Times New Roman"/>
                <w:sz w:val="24"/>
                <w:szCs w:val="24"/>
                <w:lang w:val="uz-Cyrl-UZ"/>
              </w:rPr>
              <w:t>П услубида пайвандлаш</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техникаси ва технологияси</w:t>
            </w:r>
            <w:r w:rsidR="000D6936" w:rsidRPr="003079DC">
              <w:rPr>
                <w:rFonts w:ascii="Times New Roman" w:hAnsi="Times New Roman" w:cs="Times New Roman"/>
                <w:sz w:val="24"/>
                <w:szCs w:val="24"/>
                <w:lang w:val="uz-Cyrl-UZ"/>
              </w:rPr>
              <w:t>ни</w:t>
            </w:r>
            <w:r w:rsidR="001D755A" w:rsidRPr="003079DC">
              <w:rPr>
                <w:rFonts w:ascii="Times New Roman" w:hAnsi="Times New Roman" w:cs="Times New Roman"/>
                <w:sz w:val="24"/>
                <w:szCs w:val="24"/>
              </w:rPr>
              <w:t xml:space="preserve"> </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6152CF">
            <w:pPr>
              <w:widowControl/>
              <w:rPr>
                <w:rFonts w:ascii="Times New Roman" w:hAnsi="Times New Roman" w:cs="Times New Roman"/>
                <w:sz w:val="24"/>
                <w:szCs w:val="24"/>
              </w:rPr>
            </w:pPr>
            <w:r w:rsidRPr="003079DC">
              <w:rPr>
                <w:rFonts w:ascii="Times New Roman" w:hAnsi="Times New Roman" w:cs="Times New Roman"/>
                <w:sz w:val="24"/>
                <w:szCs w:val="24"/>
                <w:lang w:val="uz-Cyrl-UZ"/>
              </w:rPr>
              <w:t>Муҳитни</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н</w:t>
            </w:r>
            <w:r w:rsidRPr="003079DC">
              <w:rPr>
                <w:rFonts w:ascii="Times New Roman" w:hAnsi="Times New Roman" w:cs="Times New Roman"/>
                <w:sz w:val="24"/>
                <w:szCs w:val="24"/>
              </w:rPr>
              <w:t xml:space="preserve">азорат қилинадиган </w:t>
            </w:r>
            <w:r w:rsidRPr="003079DC">
              <w:rPr>
                <w:rFonts w:ascii="Times New Roman" w:hAnsi="Times New Roman" w:cs="Times New Roman"/>
                <w:sz w:val="24"/>
                <w:szCs w:val="24"/>
                <w:lang w:val="uz-Cyrl-UZ"/>
              </w:rPr>
              <w:t>камераларида 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 xml:space="preserve">конструкцияларининг </w:t>
            </w:r>
            <w:r w:rsidRPr="003079DC">
              <w:rPr>
                <w:rFonts w:ascii="Times New Roman" w:hAnsi="Times New Roman" w:cs="Times New Roman"/>
                <w:sz w:val="24"/>
                <w:szCs w:val="24"/>
              </w:rPr>
              <w:t xml:space="preserve">РАД ва П </w:t>
            </w:r>
            <w:r w:rsidRPr="003079DC">
              <w:rPr>
                <w:rFonts w:ascii="Times New Roman" w:hAnsi="Times New Roman" w:cs="Times New Roman"/>
                <w:sz w:val="24"/>
                <w:szCs w:val="24"/>
                <w:lang w:val="uz-Cyrl-UZ"/>
              </w:rPr>
              <w:t xml:space="preserve">услубида </w:t>
            </w:r>
            <w:r w:rsidRPr="003079DC">
              <w:rPr>
                <w:rFonts w:ascii="Times New Roman" w:hAnsi="Times New Roman" w:cs="Times New Roman"/>
                <w:sz w:val="24"/>
                <w:szCs w:val="24"/>
                <w:lang w:val="uz-Cyrl-UZ"/>
              </w:rPr>
              <w:lastRenderedPageBreak/>
              <w:t>пайвандлаш техникаси ва технологияси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6152CF">
            <w:pPr>
              <w:widowControl/>
              <w:rPr>
                <w:rFonts w:ascii="Times New Roman" w:hAnsi="Times New Roman" w:cs="Times New Roman"/>
                <w:sz w:val="24"/>
                <w:szCs w:val="24"/>
              </w:rPr>
            </w:pPr>
            <w:r w:rsidRPr="003079DC">
              <w:rPr>
                <w:rFonts w:ascii="Times New Roman" w:hAnsi="Times New Roman" w:cs="Times New Roman"/>
                <w:sz w:val="24"/>
                <w:szCs w:val="24"/>
                <w:lang w:val="uz-Cyrl-UZ"/>
              </w:rPr>
              <w:t>Пайвандланган маъсул бўлган конструкцияларини назорат ва синов усуллари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tcMar>
              <w:top w:w="75" w:type="dxa"/>
              <w:left w:w="149" w:type="dxa"/>
              <w:bottom w:w="75" w:type="dxa"/>
              <w:right w:w="149" w:type="dxa"/>
            </w:tcMar>
          </w:tcPr>
          <w:p w:rsidR="001D755A" w:rsidRPr="003079DC" w:rsidRDefault="001D755A" w:rsidP="00D97F5F">
            <w:pPr>
              <w:widowControl/>
              <w:jc w:val="both"/>
              <w:rPr>
                <w:rFonts w:ascii="Times New Roman" w:eastAsia="Times New Roman" w:hAnsi="Times New Roman" w:cs="Times New Roman"/>
                <w:color w:val="333333"/>
                <w:sz w:val="24"/>
                <w:szCs w:val="24"/>
                <w:lang w:eastAsia="ru-RU"/>
              </w:rPr>
            </w:pPr>
          </w:p>
        </w:tc>
        <w:tc>
          <w:tcPr>
            <w:tcW w:w="11894" w:type="dxa"/>
            <w:tcMar>
              <w:top w:w="75" w:type="dxa"/>
              <w:left w:w="149" w:type="dxa"/>
              <w:bottom w:w="75" w:type="dxa"/>
              <w:right w:w="149" w:type="dxa"/>
            </w:tcMar>
          </w:tcPr>
          <w:p w:rsidR="00FA2B6A" w:rsidRPr="003079DC" w:rsidRDefault="00FA2B6A" w:rsidP="006152CF">
            <w:pPr>
              <w:widowControl/>
              <w:rPr>
                <w:rFonts w:ascii="Times New Roman" w:hAnsi="Times New Roman" w:cs="Times New Roman"/>
                <w:sz w:val="24"/>
                <w:szCs w:val="24"/>
              </w:rPr>
            </w:pPr>
            <w:r w:rsidRPr="003079DC">
              <w:rPr>
                <w:rFonts w:ascii="Times New Roman" w:hAnsi="Times New Roman" w:cs="Times New Roman"/>
                <w:sz w:val="24"/>
                <w:szCs w:val="24"/>
                <w:lang w:val="uz-Cyrl-UZ"/>
              </w:rPr>
              <w:t>Пайванд</w:t>
            </w:r>
            <w:r w:rsidR="000D6936" w:rsidRPr="003079DC">
              <w:rPr>
                <w:rFonts w:ascii="Times New Roman" w:hAnsi="Times New Roman" w:cs="Times New Roman"/>
                <w:sz w:val="24"/>
                <w:szCs w:val="24"/>
                <w:lang w:val="uz-Cyrl-UZ"/>
              </w:rPr>
              <w:t>ланган</w:t>
            </w:r>
            <w:r w:rsidRPr="003079DC">
              <w:rPr>
                <w:rFonts w:ascii="Times New Roman" w:hAnsi="Times New Roman" w:cs="Times New Roman"/>
                <w:sz w:val="24"/>
                <w:szCs w:val="24"/>
                <w:lang w:val="uz-Cyrl-UZ"/>
              </w:rPr>
              <w:t xml:space="preserve"> чокларининг носозликларини тузатиш тартиби</w:t>
            </w:r>
            <w:r w:rsidR="000D6936" w:rsidRPr="003079DC">
              <w:rPr>
                <w:rFonts w:ascii="Times New Roman" w:hAnsi="Times New Roman" w:cs="Times New Roman"/>
                <w:sz w:val="24"/>
                <w:szCs w:val="24"/>
                <w:lang w:val="uz-Cyrl-UZ"/>
              </w:rPr>
              <w:t>ни</w:t>
            </w:r>
          </w:p>
        </w:tc>
      </w:tr>
      <w:tr w:rsidR="001D755A" w:rsidRPr="003079DC" w:rsidTr="00BD2FFA">
        <w:tc>
          <w:tcPr>
            <w:tcW w:w="2552" w:type="dxa"/>
            <w:vMerge w:val="restart"/>
            <w:tcMar>
              <w:top w:w="75" w:type="dxa"/>
              <w:left w:w="149" w:type="dxa"/>
              <w:bottom w:w="75" w:type="dxa"/>
              <w:right w:w="149" w:type="dxa"/>
            </w:tcMar>
            <w:hideMark/>
          </w:tcPr>
          <w:p w:rsidR="001D755A" w:rsidRPr="003079DC" w:rsidRDefault="001D755A" w:rsidP="0036002B">
            <w:pPr>
              <w:widowControl/>
              <w:jc w:val="both"/>
              <w:rPr>
                <w:rFonts w:ascii="Times New Roman" w:eastAsia="Times New Roman" w:hAnsi="Times New Roman" w:cs="Times New Roman"/>
                <w:color w:val="333333"/>
                <w:sz w:val="24"/>
                <w:szCs w:val="24"/>
                <w:lang w:eastAsia="ru-RU"/>
              </w:rPr>
            </w:pPr>
            <w:r w:rsidRPr="003079DC">
              <w:rPr>
                <w:rFonts w:ascii="Times New Roman" w:hAnsi="Times New Roman"/>
                <w:sz w:val="24"/>
                <w:szCs w:val="24"/>
                <w:lang w:val="uz-Cyrl-UZ"/>
              </w:rPr>
              <w:t>Бошқа ҳусусиятлар</w:t>
            </w:r>
          </w:p>
        </w:tc>
        <w:tc>
          <w:tcPr>
            <w:tcW w:w="11894" w:type="dxa"/>
            <w:tcMar>
              <w:top w:w="75" w:type="dxa"/>
              <w:left w:w="149" w:type="dxa"/>
              <w:bottom w:w="75" w:type="dxa"/>
              <w:right w:w="149" w:type="dxa"/>
            </w:tcMar>
            <w:hideMark/>
          </w:tcPr>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rPr>
              <w:t>Ушбу меҳнат функ</w:t>
            </w:r>
            <w:r w:rsidRPr="003079DC">
              <w:rPr>
                <w:rFonts w:ascii="Times New Roman" w:hAnsi="Times New Roman" w:cs="Times New Roman"/>
                <w:sz w:val="24"/>
                <w:szCs w:val="24"/>
                <w:lang w:val="uz-Cyrl-UZ"/>
              </w:rPr>
              <w:t>ц</w:t>
            </w:r>
            <w:r w:rsidRPr="003079DC">
              <w:rPr>
                <w:rFonts w:ascii="Times New Roman" w:hAnsi="Times New Roman" w:cs="Times New Roman"/>
                <w:sz w:val="24"/>
                <w:szCs w:val="24"/>
              </w:rPr>
              <w:t xml:space="preserve">иясига мувофиқ РАД </w:t>
            </w:r>
            <w:r w:rsidRPr="003079DC">
              <w:rPr>
                <w:rFonts w:ascii="Times New Roman" w:hAnsi="Times New Roman" w:cs="Times New Roman"/>
                <w:sz w:val="24"/>
                <w:szCs w:val="24"/>
                <w:lang w:val="uz-Cyrl-UZ"/>
              </w:rPr>
              <w:t>ва</w:t>
            </w:r>
            <w:r w:rsidRPr="003079DC">
              <w:rPr>
                <w:rFonts w:ascii="Times New Roman" w:hAnsi="Times New Roman" w:cs="Times New Roman"/>
                <w:sz w:val="24"/>
                <w:szCs w:val="24"/>
              </w:rPr>
              <w:t xml:space="preserve"> П </w:t>
            </w:r>
            <w:r w:rsidRPr="003079DC">
              <w:rPr>
                <w:rFonts w:ascii="Times New Roman" w:hAnsi="Times New Roman" w:cs="Times New Roman"/>
                <w:sz w:val="24"/>
                <w:szCs w:val="24"/>
                <w:lang w:val="uz-Cyrl-UZ"/>
              </w:rPr>
              <w:t>услубида пайвандлашни тарқалиши соҳаси</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rPr>
              <w:t>РАД пайванд</w:t>
            </w:r>
            <w:r w:rsidRPr="003079DC">
              <w:rPr>
                <w:rFonts w:ascii="Times New Roman" w:hAnsi="Times New Roman" w:cs="Times New Roman"/>
                <w:sz w:val="24"/>
                <w:szCs w:val="24"/>
                <w:lang w:val="uz-Cyrl-UZ"/>
              </w:rPr>
              <w:t>лов</w:t>
            </w:r>
            <w:r w:rsidRPr="003079DC">
              <w:rPr>
                <w:rFonts w:ascii="Times New Roman" w:hAnsi="Times New Roman" w:cs="Times New Roman"/>
                <w:sz w:val="24"/>
                <w:szCs w:val="24"/>
              </w:rPr>
              <w:t xml:space="preserve">чиси томонидан бажариладиган қўлда ва </w:t>
            </w:r>
            <w:r w:rsidRPr="003079DC">
              <w:rPr>
                <w:rFonts w:ascii="Times New Roman" w:hAnsi="Times New Roman" w:cs="Times New Roman"/>
                <w:sz w:val="24"/>
                <w:szCs w:val="24"/>
                <w:lang w:val="uz-Cyrl-UZ"/>
              </w:rPr>
              <w:t>присадкали</w:t>
            </w:r>
            <w:r w:rsidRPr="003079DC">
              <w:rPr>
                <w:rFonts w:ascii="Times New Roman" w:hAnsi="Times New Roman" w:cs="Times New Roman"/>
                <w:sz w:val="24"/>
                <w:szCs w:val="24"/>
              </w:rPr>
              <w:t xml:space="preserve"> материалини қўлда етказиб бериш билан пайвандлаш жараёнларига тар</w:t>
            </w:r>
            <w:r w:rsidRPr="003079DC">
              <w:rPr>
                <w:rFonts w:ascii="Times New Roman" w:hAnsi="Times New Roman" w:cs="Times New Roman"/>
                <w:sz w:val="24"/>
                <w:szCs w:val="24"/>
                <w:lang w:val="uz-Cyrl-UZ"/>
              </w:rPr>
              <w:t>қ</w:t>
            </w:r>
            <w:r w:rsidRPr="003079DC">
              <w:rPr>
                <w:rFonts w:ascii="Times New Roman" w:hAnsi="Times New Roman" w:cs="Times New Roman"/>
                <w:sz w:val="24"/>
                <w:szCs w:val="24"/>
              </w:rPr>
              <w:t xml:space="preserve">алган: </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 xml:space="preserve">присадкали </w:t>
            </w:r>
            <w:r w:rsidRPr="003079DC">
              <w:rPr>
                <w:rFonts w:ascii="Times New Roman" w:hAnsi="Times New Roman" w:cs="Times New Roman"/>
                <w:sz w:val="24"/>
                <w:szCs w:val="24"/>
              </w:rPr>
              <w:t>материал</w:t>
            </w:r>
            <w:r w:rsidRPr="003079DC">
              <w:rPr>
                <w:rFonts w:ascii="Times New Roman" w:hAnsi="Times New Roman" w:cs="Times New Roman"/>
                <w:sz w:val="24"/>
                <w:szCs w:val="24"/>
                <w:lang w:val="uz-Cyrl-UZ"/>
              </w:rPr>
              <w:t xml:space="preserve">и </w:t>
            </w:r>
            <w:r w:rsidRPr="003079DC">
              <w:rPr>
                <w:rFonts w:ascii="Times New Roman" w:hAnsi="Times New Roman" w:cs="Times New Roman"/>
                <w:sz w:val="24"/>
                <w:szCs w:val="24"/>
              </w:rPr>
              <w:t xml:space="preserve">(сим ёки </w:t>
            </w:r>
            <w:r w:rsidRPr="003079DC">
              <w:rPr>
                <w:rFonts w:ascii="Times New Roman" w:hAnsi="Times New Roman" w:cs="Times New Roman"/>
                <w:sz w:val="24"/>
                <w:szCs w:val="24"/>
                <w:lang w:val="uz-Cyrl-UZ"/>
              </w:rPr>
              <w:t>стержень</w:t>
            </w:r>
            <w:r w:rsidRPr="003079DC">
              <w:rPr>
                <w:rFonts w:ascii="Times New Roman" w:hAnsi="Times New Roman" w:cs="Times New Roman"/>
                <w:sz w:val="24"/>
                <w:szCs w:val="24"/>
              </w:rPr>
              <w:t xml:space="preserve">) билан инерт газда волфрам электрод билан </w:t>
            </w:r>
            <w:r w:rsidRPr="003079DC">
              <w:rPr>
                <w:rFonts w:ascii="Times New Roman" w:hAnsi="Times New Roman" w:cs="Times New Roman"/>
                <w:sz w:val="24"/>
                <w:szCs w:val="24"/>
                <w:lang w:val="uz-Cyrl-UZ"/>
              </w:rPr>
              <w:t>дугали пайвандлаш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присадкали материали</w:t>
            </w:r>
            <w:r w:rsidRPr="003079DC">
              <w:rPr>
                <w:rFonts w:ascii="Times New Roman" w:hAnsi="Times New Roman" w:cs="Times New Roman"/>
                <w:sz w:val="24"/>
                <w:szCs w:val="24"/>
              </w:rPr>
              <w:t xml:space="preserve"> бўлмаган инерт газда волфрам электрод билан </w:t>
            </w:r>
            <w:r w:rsidRPr="003079DC">
              <w:rPr>
                <w:rFonts w:ascii="Times New Roman" w:hAnsi="Times New Roman" w:cs="Times New Roman"/>
                <w:sz w:val="24"/>
                <w:szCs w:val="24"/>
                <w:lang w:val="uz-Cyrl-UZ"/>
              </w:rPr>
              <w:t>дугали пайвандлаш</w:t>
            </w:r>
            <w:r w:rsidRPr="003079DC">
              <w:rPr>
                <w:rFonts w:ascii="Times New Roman" w:hAnsi="Times New Roman" w:cs="Times New Roman"/>
                <w:sz w:val="24"/>
                <w:szCs w:val="24"/>
              </w:rPr>
              <w:t xml:space="preserve">; </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и</w:t>
            </w:r>
            <w:r w:rsidRPr="003079DC">
              <w:rPr>
                <w:rFonts w:ascii="Times New Roman" w:hAnsi="Times New Roman" w:cs="Times New Roman"/>
                <w:sz w:val="24"/>
                <w:szCs w:val="24"/>
              </w:rPr>
              <w:t xml:space="preserve">нерт газда </w:t>
            </w:r>
            <w:r w:rsidRPr="003079DC">
              <w:rPr>
                <w:rFonts w:ascii="Times New Roman" w:hAnsi="Times New Roman" w:cs="Times New Roman"/>
                <w:sz w:val="24"/>
                <w:szCs w:val="24"/>
                <w:lang w:val="uz-Cyrl-UZ"/>
              </w:rPr>
              <w:t>присадкали порошокли</w:t>
            </w:r>
            <w:r w:rsidRPr="003079DC">
              <w:rPr>
                <w:rFonts w:ascii="Times New Roman" w:hAnsi="Times New Roman" w:cs="Times New Roman"/>
                <w:sz w:val="24"/>
                <w:szCs w:val="24"/>
              </w:rPr>
              <w:t xml:space="preserve"> материал</w:t>
            </w:r>
            <w:r w:rsidRPr="003079DC">
              <w:rPr>
                <w:rFonts w:ascii="Times New Roman" w:hAnsi="Times New Roman" w:cs="Times New Roman"/>
                <w:sz w:val="24"/>
                <w:szCs w:val="24"/>
                <w:lang w:val="uz-Cyrl-UZ"/>
              </w:rPr>
              <w:t>и</w:t>
            </w:r>
            <w:r w:rsidRPr="003079DC">
              <w:rPr>
                <w:rFonts w:ascii="Times New Roman" w:hAnsi="Times New Roman" w:cs="Times New Roman"/>
                <w:sz w:val="24"/>
                <w:szCs w:val="24"/>
              </w:rPr>
              <w:t xml:space="preserve"> (сим ёки </w:t>
            </w:r>
            <w:r w:rsidRPr="003079DC">
              <w:rPr>
                <w:rFonts w:ascii="Times New Roman" w:hAnsi="Times New Roman" w:cs="Times New Roman"/>
                <w:sz w:val="24"/>
                <w:szCs w:val="24"/>
                <w:lang w:val="uz-Cyrl-UZ"/>
              </w:rPr>
              <w:t>стержень</w:t>
            </w:r>
            <w:r w:rsidRPr="003079DC">
              <w:rPr>
                <w:rFonts w:ascii="Times New Roman" w:hAnsi="Times New Roman" w:cs="Times New Roman"/>
                <w:sz w:val="24"/>
                <w:szCs w:val="24"/>
              </w:rPr>
              <w:t xml:space="preserve">) билан волфрам электрод билан </w:t>
            </w:r>
            <w:r w:rsidRPr="003079DC">
              <w:rPr>
                <w:rFonts w:ascii="Times New Roman" w:hAnsi="Times New Roman" w:cs="Times New Roman"/>
                <w:sz w:val="24"/>
                <w:szCs w:val="24"/>
                <w:lang w:val="uz-Cyrl-UZ"/>
              </w:rPr>
              <w:t>дугали пайвандлаш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қайта тикланадиган газ</w:t>
            </w:r>
            <w:r w:rsidRPr="003079DC">
              <w:rPr>
                <w:rFonts w:ascii="Times New Roman" w:hAnsi="Times New Roman" w:cs="Times New Roman"/>
                <w:sz w:val="24"/>
                <w:szCs w:val="24"/>
              </w:rPr>
              <w:t xml:space="preserve"> қўшилган ҳолда инерт газда </w:t>
            </w:r>
            <w:r w:rsidRPr="003079DC">
              <w:rPr>
                <w:rFonts w:ascii="Times New Roman" w:hAnsi="Times New Roman" w:cs="Times New Roman"/>
                <w:sz w:val="24"/>
                <w:szCs w:val="24"/>
                <w:lang w:val="uz-Cyrl-UZ"/>
              </w:rPr>
              <w:t>присадкали материали</w:t>
            </w:r>
            <w:r w:rsidRPr="003079DC">
              <w:rPr>
                <w:rFonts w:ascii="Times New Roman" w:hAnsi="Times New Roman" w:cs="Times New Roman"/>
                <w:sz w:val="24"/>
                <w:szCs w:val="24"/>
              </w:rPr>
              <w:t xml:space="preserve"> (сим ёки </w:t>
            </w:r>
            <w:r w:rsidRPr="003079DC">
              <w:rPr>
                <w:rFonts w:ascii="Times New Roman" w:hAnsi="Times New Roman" w:cs="Times New Roman"/>
                <w:sz w:val="24"/>
                <w:szCs w:val="24"/>
                <w:lang w:val="uz-Cyrl-UZ"/>
              </w:rPr>
              <w:t>стержень</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билан</w:t>
            </w:r>
            <w:r w:rsidRPr="003079DC">
              <w:rPr>
                <w:rFonts w:ascii="Times New Roman" w:hAnsi="Times New Roman" w:cs="Times New Roman"/>
                <w:sz w:val="24"/>
                <w:szCs w:val="24"/>
              </w:rPr>
              <w:t xml:space="preserve"> волфрам электрод билан </w:t>
            </w:r>
            <w:r w:rsidRPr="003079DC">
              <w:rPr>
                <w:rFonts w:ascii="Times New Roman" w:hAnsi="Times New Roman" w:cs="Times New Roman"/>
                <w:sz w:val="24"/>
                <w:szCs w:val="24"/>
                <w:lang w:val="uz-Cyrl-UZ"/>
              </w:rPr>
              <w:t>дугали пайвандлаш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қайта тикланадиган газ</w:t>
            </w:r>
            <w:r w:rsidRPr="003079DC">
              <w:rPr>
                <w:rFonts w:ascii="Times New Roman" w:hAnsi="Times New Roman" w:cs="Times New Roman"/>
                <w:sz w:val="24"/>
                <w:szCs w:val="24"/>
              </w:rPr>
              <w:t xml:space="preserve"> қўшилган ҳолда инерт газда </w:t>
            </w:r>
            <w:r w:rsidRPr="003079DC">
              <w:rPr>
                <w:rFonts w:ascii="Times New Roman" w:hAnsi="Times New Roman" w:cs="Times New Roman"/>
                <w:sz w:val="24"/>
                <w:szCs w:val="24"/>
                <w:lang w:val="uz-Cyrl-UZ"/>
              </w:rPr>
              <w:t>присадкали порошокли материали</w:t>
            </w:r>
            <w:r w:rsidRPr="003079DC">
              <w:rPr>
                <w:rFonts w:ascii="Times New Roman" w:hAnsi="Times New Roman" w:cs="Times New Roman"/>
                <w:sz w:val="24"/>
                <w:szCs w:val="24"/>
              </w:rPr>
              <w:t xml:space="preserve"> (сим ёки </w:t>
            </w:r>
            <w:r w:rsidRPr="003079DC">
              <w:rPr>
                <w:rFonts w:ascii="Times New Roman" w:hAnsi="Times New Roman" w:cs="Times New Roman"/>
                <w:sz w:val="24"/>
                <w:szCs w:val="24"/>
                <w:lang w:val="uz-Cyrl-UZ"/>
              </w:rPr>
              <w:t>стержень билан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билан</w:t>
            </w:r>
            <w:r w:rsidRPr="003079DC">
              <w:rPr>
                <w:rFonts w:ascii="Times New Roman" w:hAnsi="Times New Roman" w:cs="Times New Roman"/>
                <w:sz w:val="24"/>
                <w:szCs w:val="24"/>
              </w:rPr>
              <w:t xml:space="preserve"> волфрам электрод билан </w:t>
            </w:r>
            <w:r w:rsidRPr="003079DC">
              <w:rPr>
                <w:rFonts w:ascii="Times New Roman" w:hAnsi="Times New Roman" w:cs="Times New Roman"/>
                <w:sz w:val="24"/>
                <w:szCs w:val="24"/>
                <w:lang w:val="uz-Cyrl-UZ"/>
              </w:rPr>
              <w:t>дугали пайвандлаш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активли</w:t>
            </w:r>
            <w:r w:rsidRPr="003079DC">
              <w:rPr>
                <w:rFonts w:ascii="Times New Roman" w:hAnsi="Times New Roman" w:cs="Times New Roman"/>
                <w:sz w:val="24"/>
                <w:szCs w:val="24"/>
              </w:rPr>
              <w:t xml:space="preserve"> газда </w:t>
            </w:r>
            <w:r w:rsidRPr="003079DC">
              <w:rPr>
                <w:rFonts w:ascii="Times New Roman" w:hAnsi="Times New Roman" w:cs="Times New Roman"/>
                <w:sz w:val="24"/>
                <w:szCs w:val="24"/>
                <w:lang w:val="uz-Cyrl-UZ"/>
              </w:rPr>
              <w:t>эритилмайдиган</w:t>
            </w:r>
            <w:r w:rsidRPr="003079DC">
              <w:rPr>
                <w:rFonts w:ascii="Times New Roman" w:hAnsi="Times New Roman" w:cs="Times New Roman"/>
                <w:sz w:val="24"/>
                <w:szCs w:val="24"/>
              </w:rPr>
              <w:t xml:space="preserve"> волфрам электроди</w:t>
            </w:r>
            <w:r w:rsidRPr="003079DC">
              <w:rPr>
                <w:rFonts w:ascii="Times New Roman" w:hAnsi="Times New Roman" w:cs="Times New Roman"/>
                <w:sz w:val="24"/>
                <w:szCs w:val="24"/>
                <w:lang w:val="uz-Cyrl-UZ"/>
              </w:rPr>
              <w:t xml:space="preserve"> билан дугали пайвандлаш</w:t>
            </w:r>
            <w:r w:rsidR="00924FEA">
              <w:rPr>
                <w:rFonts w:ascii="Times New Roman" w:hAnsi="Times New Roman" w:cs="Times New Roman"/>
                <w:sz w:val="24"/>
                <w:szCs w:val="24"/>
                <w:lang w:val="uz-Cyrl-UZ"/>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П</w:t>
            </w:r>
            <w:r w:rsidRPr="003079DC">
              <w:rPr>
                <w:rFonts w:ascii="Times New Roman" w:hAnsi="Times New Roman" w:cs="Times New Roman"/>
                <w:sz w:val="24"/>
                <w:szCs w:val="24"/>
              </w:rPr>
              <w:t xml:space="preserve"> пайванд</w:t>
            </w:r>
            <w:r w:rsidRPr="003079DC">
              <w:rPr>
                <w:rFonts w:ascii="Times New Roman" w:hAnsi="Times New Roman" w:cs="Times New Roman"/>
                <w:sz w:val="24"/>
                <w:szCs w:val="24"/>
                <w:lang w:val="uz-Cyrl-UZ"/>
              </w:rPr>
              <w:t>лов</w:t>
            </w:r>
            <w:r w:rsidRPr="003079DC">
              <w:rPr>
                <w:rFonts w:ascii="Times New Roman" w:hAnsi="Times New Roman" w:cs="Times New Roman"/>
                <w:sz w:val="24"/>
                <w:szCs w:val="24"/>
              </w:rPr>
              <w:t xml:space="preserve">чиси томонидан бажариладиган қўлда ва </w:t>
            </w:r>
            <w:r w:rsidRPr="003079DC">
              <w:rPr>
                <w:rFonts w:ascii="Times New Roman" w:hAnsi="Times New Roman" w:cs="Times New Roman"/>
                <w:sz w:val="24"/>
                <w:szCs w:val="24"/>
                <w:lang w:val="uz-Cyrl-UZ"/>
              </w:rPr>
              <w:t>присадкали</w:t>
            </w:r>
            <w:r w:rsidRPr="003079DC">
              <w:rPr>
                <w:rFonts w:ascii="Times New Roman" w:hAnsi="Times New Roman" w:cs="Times New Roman"/>
                <w:sz w:val="24"/>
                <w:szCs w:val="24"/>
              </w:rPr>
              <w:t xml:space="preserve"> материалини қўлда етказиб бериш билан пайвандлаш жараёнларига тар</w:t>
            </w:r>
            <w:r w:rsidRPr="003079DC">
              <w:rPr>
                <w:rFonts w:ascii="Times New Roman" w:hAnsi="Times New Roman" w:cs="Times New Roman"/>
                <w:sz w:val="24"/>
                <w:szCs w:val="24"/>
                <w:lang w:val="uz-Cyrl-UZ"/>
              </w:rPr>
              <w:t>қ</w:t>
            </w:r>
            <w:r w:rsidRPr="003079DC">
              <w:rPr>
                <w:rFonts w:ascii="Times New Roman" w:hAnsi="Times New Roman" w:cs="Times New Roman"/>
                <w:sz w:val="24"/>
                <w:szCs w:val="24"/>
              </w:rPr>
              <w:t xml:space="preserve">алган: </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 xml:space="preserve">присадкали порошокли </w:t>
            </w:r>
            <w:r w:rsidRPr="003079DC">
              <w:rPr>
                <w:rFonts w:ascii="Times New Roman" w:hAnsi="Times New Roman" w:cs="Times New Roman"/>
                <w:sz w:val="24"/>
                <w:szCs w:val="24"/>
              </w:rPr>
              <w:t>материал</w:t>
            </w:r>
            <w:r w:rsidRPr="003079DC">
              <w:rPr>
                <w:rFonts w:ascii="Times New Roman" w:hAnsi="Times New Roman" w:cs="Times New Roman"/>
                <w:sz w:val="24"/>
                <w:szCs w:val="24"/>
                <w:lang w:val="uz-Cyrl-UZ"/>
              </w:rPr>
              <w:t xml:space="preserve">и </w:t>
            </w:r>
            <w:r w:rsidRPr="003079DC">
              <w:rPr>
                <w:rFonts w:ascii="Times New Roman" w:hAnsi="Times New Roman" w:cs="Times New Roman"/>
                <w:sz w:val="24"/>
                <w:szCs w:val="24"/>
              </w:rPr>
              <w:t xml:space="preserve">билан </w:t>
            </w:r>
            <w:r w:rsidRPr="003079DC">
              <w:rPr>
                <w:rFonts w:ascii="Times New Roman" w:hAnsi="Times New Roman" w:cs="Times New Roman"/>
                <w:sz w:val="24"/>
                <w:szCs w:val="24"/>
                <w:lang w:val="uz-Cyrl-UZ"/>
              </w:rPr>
              <w:t>плазмали дугали пайвандлаш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rPr>
              <w:t xml:space="preserve">тўғри </w:t>
            </w:r>
            <w:r w:rsidRPr="003079DC">
              <w:rPr>
                <w:rFonts w:ascii="Times New Roman" w:hAnsi="Times New Roman" w:cs="Times New Roman"/>
                <w:sz w:val="24"/>
                <w:szCs w:val="24"/>
                <w:lang w:val="uz-Cyrl-UZ"/>
              </w:rPr>
              <w:t>ҳаракатли дугаси билан п</w:t>
            </w:r>
            <w:r w:rsidRPr="003079DC">
              <w:rPr>
                <w:rFonts w:ascii="Times New Roman" w:hAnsi="Times New Roman" w:cs="Times New Roman"/>
                <w:sz w:val="24"/>
                <w:szCs w:val="24"/>
              </w:rPr>
              <w:t>лазма</w:t>
            </w:r>
            <w:r w:rsidRPr="003079DC">
              <w:rPr>
                <w:rFonts w:ascii="Times New Roman" w:hAnsi="Times New Roman" w:cs="Times New Roman"/>
                <w:sz w:val="24"/>
                <w:szCs w:val="24"/>
                <w:lang w:val="uz-Cyrl-UZ"/>
              </w:rPr>
              <w:t>ли пайвандлаш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билвосита харакатли дугаси билан плазмали пайвандлаш</w:t>
            </w:r>
            <w:r w:rsidR="00924FEA">
              <w:rPr>
                <w:rFonts w:ascii="Times New Roman" w:hAnsi="Times New Roman" w:cs="Times New Roman"/>
                <w:sz w:val="24"/>
                <w:szCs w:val="24"/>
                <w:lang w:val="uz-Cyrl-UZ"/>
              </w:rPr>
              <w:t>;</w:t>
            </w:r>
            <w:r w:rsidRPr="003079DC">
              <w:rPr>
                <w:rFonts w:ascii="Times New Roman" w:hAnsi="Times New Roman" w:cs="Times New Roman"/>
                <w:sz w:val="24"/>
                <w:szCs w:val="24"/>
                <w:lang w:val="uz-Cyrl-UZ"/>
              </w:rPr>
              <w:t xml:space="preserve"> </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rPr>
              <w:t xml:space="preserve">ўзгарувчан </w:t>
            </w:r>
            <w:r w:rsidRPr="003079DC">
              <w:rPr>
                <w:rFonts w:ascii="Times New Roman" w:hAnsi="Times New Roman" w:cs="Times New Roman"/>
                <w:sz w:val="24"/>
                <w:szCs w:val="24"/>
                <w:lang w:val="uz-Cyrl-UZ"/>
              </w:rPr>
              <w:t>дугаси</w:t>
            </w:r>
            <w:r w:rsidRPr="003079DC">
              <w:rPr>
                <w:rFonts w:ascii="Times New Roman" w:hAnsi="Times New Roman" w:cs="Times New Roman"/>
                <w:sz w:val="24"/>
                <w:szCs w:val="24"/>
              </w:rPr>
              <w:t xml:space="preserve"> билан плазма пайвандлаш;</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rPr>
              <w:t>оксидловчи газ ёрдамида</w:t>
            </w:r>
            <w:r w:rsidRPr="003079DC">
              <w:rPr>
                <w:rFonts w:ascii="Times New Roman" w:hAnsi="Times New Roman" w:cs="Times New Roman"/>
                <w:sz w:val="24"/>
                <w:szCs w:val="24"/>
                <w:lang w:val="uz-Cyrl-UZ"/>
              </w:rPr>
              <w:t xml:space="preserve"> плазмали кесиш</w:t>
            </w:r>
            <w:r w:rsidRPr="003079DC">
              <w:rPr>
                <w:rFonts w:ascii="Times New Roman" w:hAnsi="Times New Roman" w:cs="Times New Roman"/>
                <w:sz w:val="24"/>
                <w:szCs w:val="24"/>
              </w:rPr>
              <w:t>;</w:t>
            </w:r>
          </w:p>
          <w:p w:rsidR="00702F9C" w:rsidRPr="003079DC" w:rsidRDefault="00702F9C" w:rsidP="00702F9C">
            <w:pPr>
              <w:widowControl/>
              <w:rPr>
                <w:rFonts w:ascii="Times New Roman" w:hAnsi="Times New Roman" w:cs="Times New Roman"/>
                <w:sz w:val="24"/>
                <w:szCs w:val="24"/>
                <w:lang w:val="uz-Cyrl-UZ"/>
              </w:rPr>
            </w:pPr>
            <w:r w:rsidRPr="003079DC">
              <w:rPr>
                <w:rFonts w:ascii="Times New Roman" w:hAnsi="Times New Roman" w:cs="Times New Roman"/>
                <w:sz w:val="24"/>
                <w:szCs w:val="24"/>
              </w:rPr>
              <w:t>оксидловчи газ</w:t>
            </w:r>
            <w:r w:rsidRPr="003079DC">
              <w:rPr>
                <w:rFonts w:ascii="Times New Roman" w:hAnsi="Times New Roman" w:cs="Times New Roman"/>
                <w:sz w:val="24"/>
                <w:szCs w:val="24"/>
                <w:lang w:val="uz-Cyrl-UZ"/>
              </w:rPr>
              <w:t>сиз плазмали кесиш</w:t>
            </w:r>
            <w:r w:rsidR="00924FEA">
              <w:rPr>
                <w:rFonts w:ascii="Times New Roman" w:hAnsi="Times New Roman" w:cs="Times New Roman"/>
                <w:sz w:val="24"/>
                <w:szCs w:val="24"/>
                <w:lang w:val="uz-Cyrl-UZ"/>
              </w:rPr>
              <w:t>;</w:t>
            </w:r>
          </w:p>
          <w:p w:rsidR="00702F9C" w:rsidRPr="003079DC" w:rsidRDefault="00702F9C" w:rsidP="00702F9C">
            <w:pPr>
              <w:widowControl/>
              <w:rPr>
                <w:rFonts w:ascii="Times New Roman" w:hAnsi="Times New Roman" w:cs="Times New Roman"/>
                <w:sz w:val="24"/>
                <w:szCs w:val="24"/>
              </w:rPr>
            </w:pPr>
            <w:r w:rsidRPr="003079DC">
              <w:rPr>
                <w:rFonts w:ascii="Times New Roman" w:hAnsi="Times New Roman" w:cs="Times New Roman"/>
                <w:sz w:val="24"/>
                <w:szCs w:val="24"/>
                <w:lang w:val="uz-Cyrl-UZ"/>
              </w:rPr>
              <w:t>плазма</w:t>
            </w:r>
            <w:r w:rsidRPr="003079DC">
              <w:rPr>
                <w:rFonts w:ascii="Times New Roman" w:hAnsi="Times New Roman" w:cs="Times New Roman"/>
                <w:sz w:val="24"/>
                <w:szCs w:val="24"/>
              </w:rPr>
              <w:t>-</w:t>
            </w:r>
            <w:r w:rsidRPr="003079DC">
              <w:rPr>
                <w:rFonts w:ascii="Times New Roman" w:hAnsi="Times New Roman" w:cs="Times New Roman"/>
                <w:sz w:val="24"/>
                <w:szCs w:val="24"/>
                <w:lang w:val="uz-Cyrl-UZ"/>
              </w:rPr>
              <w:t>ҳаволи кесиш</w:t>
            </w:r>
            <w:r w:rsidR="00924FEA">
              <w:rPr>
                <w:rFonts w:ascii="Times New Roman" w:hAnsi="Times New Roman" w:cs="Times New Roman"/>
                <w:sz w:val="24"/>
                <w:szCs w:val="24"/>
                <w:lang w:val="uz-Cyrl-UZ"/>
              </w:rPr>
              <w:t>;</w:t>
            </w:r>
          </w:p>
        </w:tc>
      </w:tr>
      <w:tr w:rsidR="001D755A" w:rsidRPr="003079DC" w:rsidTr="00BD2FFA">
        <w:tc>
          <w:tcPr>
            <w:tcW w:w="2552" w:type="dxa"/>
            <w:vMerge/>
            <w:tcMar>
              <w:top w:w="75" w:type="dxa"/>
              <w:left w:w="149" w:type="dxa"/>
              <w:bottom w:w="75" w:type="dxa"/>
              <w:right w:w="149" w:type="dxa"/>
            </w:tcMar>
          </w:tcPr>
          <w:p w:rsidR="001D755A" w:rsidRPr="003079DC" w:rsidRDefault="001D755A" w:rsidP="0036002B">
            <w:pPr>
              <w:widowControl/>
              <w:jc w:val="both"/>
              <w:rPr>
                <w:rFonts w:ascii="Times New Roman" w:hAnsi="Times New Roman" w:cs="Times New Roman"/>
                <w:sz w:val="24"/>
                <w:szCs w:val="24"/>
              </w:rPr>
            </w:pPr>
          </w:p>
        </w:tc>
        <w:tc>
          <w:tcPr>
            <w:tcW w:w="11894" w:type="dxa"/>
            <w:tcMar>
              <w:top w:w="75" w:type="dxa"/>
              <w:left w:w="149" w:type="dxa"/>
              <w:bottom w:w="75" w:type="dxa"/>
              <w:right w:w="149" w:type="dxa"/>
            </w:tcMar>
          </w:tcPr>
          <w:p w:rsidR="00961624" w:rsidRPr="003079DC" w:rsidRDefault="00F65AC7" w:rsidP="00961624">
            <w:pPr>
              <w:widowControl/>
              <w:rPr>
                <w:rFonts w:ascii="Times New Roman" w:hAnsi="Times New Roman" w:cs="Times New Roman"/>
                <w:sz w:val="24"/>
                <w:szCs w:val="24"/>
                <w:lang w:val="uz-Cyrl-UZ"/>
              </w:rPr>
            </w:pPr>
            <w:r>
              <w:rPr>
                <w:rFonts w:ascii="Times New Roman" w:hAnsi="Times New Roman" w:cs="Times New Roman"/>
                <w:sz w:val="24"/>
                <w:szCs w:val="24"/>
              </w:rPr>
              <w:t>Бажарилаётган</w:t>
            </w:r>
            <w:r w:rsidR="00961624" w:rsidRPr="003079DC">
              <w:rPr>
                <w:rFonts w:ascii="Times New Roman" w:hAnsi="Times New Roman" w:cs="Times New Roman"/>
                <w:sz w:val="24"/>
                <w:szCs w:val="24"/>
              </w:rPr>
              <w:t xml:space="preserve"> иш</w:t>
            </w:r>
            <w:r w:rsidR="00961624" w:rsidRPr="003079DC">
              <w:rPr>
                <w:rFonts w:ascii="Times New Roman" w:hAnsi="Times New Roman" w:cs="Times New Roman"/>
                <w:sz w:val="24"/>
                <w:szCs w:val="24"/>
                <w:lang w:val="uz-Cyrl-UZ"/>
              </w:rPr>
              <w:t>лар</w:t>
            </w:r>
            <w:r w:rsidR="00961624" w:rsidRPr="003079DC">
              <w:rPr>
                <w:rFonts w:ascii="Times New Roman" w:hAnsi="Times New Roman" w:cs="Times New Roman"/>
                <w:sz w:val="24"/>
                <w:szCs w:val="24"/>
              </w:rPr>
              <w:t>нинг тавсифи:</w:t>
            </w:r>
          </w:p>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пайвандланган чокини барча жойлашган ҳолатларида РАД ва П услубида пайвандлашда контрукцияни элементларини қапиштириб (прихватка) қўйиш;</w:t>
            </w:r>
          </w:p>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пайвандланган чокини барча жойлашган ҳолатларида динамик, статик, тебраниш юк остида ва босим остида ишлашга мўлжалланган турли материаллардан (пўлат, қуйма темир, рангли металлар ва қотишмалар) бўлган мураккаб ва маъсул конструкцияларини (ускуналар буюмлар тугунлар қувурлар деталлар) РАД ва П услубида пайвандлаш;</w:t>
            </w:r>
          </w:p>
          <w:p w:rsidR="00961624" w:rsidRPr="003079DC" w:rsidRDefault="00961624" w:rsidP="00961624">
            <w:pPr>
              <w:widowControl/>
              <w:rPr>
                <w:rFonts w:ascii="Times New Roman" w:hAnsi="Times New Roman" w:cs="Times New Roman"/>
                <w:sz w:val="24"/>
                <w:szCs w:val="24"/>
              </w:rPr>
            </w:pPr>
            <w:r w:rsidRPr="003079DC">
              <w:rPr>
                <w:rFonts w:ascii="Times New Roman" w:hAnsi="Times New Roman" w:cs="Times New Roman"/>
                <w:sz w:val="24"/>
                <w:szCs w:val="24"/>
                <w:lang w:val="uz-Cyrl-UZ"/>
              </w:rPr>
              <w:lastRenderedPageBreak/>
              <w:t>муҳитни</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н</w:t>
            </w:r>
            <w:r w:rsidRPr="003079DC">
              <w:rPr>
                <w:rFonts w:ascii="Times New Roman" w:hAnsi="Times New Roman" w:cs="Times New Roman"/>
                <w:sz w:val="24"/>
                <w:szCs w:val="24"/>
              </w:rPr>
              <w:t xml:space="preserve">азорат қилинадиган </w:t>
            </w:r>
            <w:r w:rsidRPr="003079DC">
              <w:rPr>
                <w:rFonts w:ascii="Times New Roman" w:hAnsi="Times New Roman" w:cs="Times New Roman"/>
                <w:sz w:val="24"/>
                <w:szCs w:val="24"/>
                <w:lang w:val="uz-Cyrl-UZ"/>
              </w:rPr>
              <w:t>камераларида маъсул бўлган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 xml:space="preserve">конструкцияларининг </w:t>
            </w:r>
            <w:r w:rsidRPr="003079DC">
              <w:rPr>
                <w:rFonts w:ascii="Times New Roman" w:hAnsi="Times New Roman" w:cs="Times New Roman"/>
                <w:sz w:val="24"/>
                <w:szCs w:val="24"/>
              </w:rPr>
              <w:t xml:space="preserve">РАД ва П </w:t>
            </w:r>
            <w:r w:rsidRPr="003079DC">
              <w:rPr>
                <w:rFonts w:ascii="Times New Roman" w:hAnsi="Times New Roman" w:cs="Times New Roman"/>
                <w:sz w:val="24"/>
                <w:szCs w:val="24"/>
                <w:lang w:val="uz-Cyrl-UZ"/>
              </w:rPr>
              <w:t>услубида пайвандлаш</w:t>
            </w:r>
            <w:r w:rsidRPr="003079DC">
              <w:rPr>
                <w:rFonts w:ascii="Times New Roman" w:hAnsi="Times New Roman" w:cs="Times New Roman"/>
                <w:sz w:val="24"/>
                <w:szCs w:val="24"/>
              </w:rPr>
              <w:t>;</w:t>
            </w:r>
          </w:p>
          <w:p w:rsidR="00961624" w:rsidRPr="003079DC" w:rsidRDefault="00961624" w:rsidP="00961624">
            <w:pPr>
              <w:widowControl/>
              <w:rPr>
                <w:rFonts w:ascii="Times New Roman" w:hAnsi="Times New Roman" w:cs="Times New Roman"/>
                <w:sz w:val="24"/>
                <w:szCs w:val="24"/>
              </w:rPr>
            </w:pPr>
            <w:r w:rsidRPr="003079DC">
              <w:rPr>
                <w:rFonts w:ascii="Times New Roman" w:hAnsi="Times New Roman" w:cs="Times New Roman"/>
                <w:sz w:val="24"/>
                <w:szCs w:val="24"/>
                <w:lang w:val="uz-Cyrl-UZ"/>
              </w:rPr>
              <w:t>оддий ва мураккаб асбоб воситаларини РАД ва П услубида пайвандлаш (наплавкалаш)</w:t>
            </w:r>
            <w:r w:rsidRPr="003079DC">
              <w:rPr>
                <w:rFonts w:ascii="Times New Roman" w:hAnsi="Times New Roman" w:cs="Times New Roman"/>
                <w:sz w:val="24"/>
                <w:szCs w:val="24"/>
              </w:rPr>
              <w:t>;</w:t>
            </w:r>
          </w:p>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баллонларининг ва қувурларининг сиртларини, машина қисмларини, механизмларини, конструкцияларини ва асбоб воситаларини носозликларини РАД ва П услубида пайвандлаш (наплавкалаш);</w:t>
            </w:r>
          </w:p>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металлни плазмали кесиш</w:t>
            </w:r>
            <w:r w:rsidRPr="003079DC">
              <w:rPr>
                <w:rFonts w:ascii="Times New Roman" w:hAnsi="Times New Roman" w:cs="Times New Roman"/>
                <w:sz w:val="24"/>
                <w:szCs w:val="24"/>
              </w:rPr>
              <w:t>;</w:t>
            </w:r>
          </w:p>
          <w:p w:rsidR="00961624" w:rsidRPr="003079DC" w:rsidRDefault="00961624" w:rsidP="00961624">
            <w:pPr>
              <w:widowControl/>
              <w:rPr>
                <w:rFonts w:ascii="Times New Roman" w:hAnsi="Times New Roman" w:cs="Times New Roman"/>
                <w:sz w:val="24"/>
                <w:szCs w:val="24"/>
              </w:rPr>
            </w:pPr>
            <w:r w:rsidRPr="003079DC">
              <w:rPr>
                <w:rFonts w:ascii="Times New Roman" w:hAnsi="Times New Roman" w:cs="Times New Roman"/>
                <w:sz w:val="24"/>
                <w:szCs w:val="24"/>
                <w:lang w:val="uz-Cyrl-UZ"/>
              </w:rPr>
              <w:t>пайвандалаш билан носозликларни тузатиш</w:t>
            </w:r>
          </w:p>
        </w:tc>
      </w:tr>
      <w:tr w:rsidR="001D755A" w:rsidRPr="003079DC" w:rsidTr="00BD2FFA">
        <w:tc>
          <w:tcPr>
            <w:tcW w:w="2552" w:type="dxa"/>
            <w:vMerge/>
            <w:tcMar>
              <w:top w:w="75" w:type="dxa"/>
              <w:left w:w="149" w:type="dxa"/>
              <w:bottom w:w="75" w:type="dxa"/>
              <w:right w:w="149" w:type="dxa"/>
            </w:tcMar>
          </w:tcPr>
          <w:p w:rsidR="001D755A" w:rsidRPr="003079DC" w:rsidRDefault="001D755A" w:rsidP="0036002B">
            <w:pPr>
              <w:widowControl/>
              <w:jc w:val="both"/>
              <w:rPr>
                <w:rFonts w:ascii="Times New Roman" w:hAnsi="Times New Roman" w:cs="Times New Roman"/>
                <w:sz w:val="24"/>
                <w:szCs w:val="24"/>
              </w:rPr>
            </w:pPr>
          </w:p>
        </w:tc>
        <w:tc>
          <w:tcPr>
            <w:tcW w:w="11894" w:type="dxa"/>
            <w:tcMar>
              <w:top w:w="75" w:type="dxa"/>
              <w:left w:w="149" w:type="dxa"/>
              <w:bottom w:w="75" w:type="dxa"/>
              <w:right w:w="149" w:type="dxa"/>
            </w:tcMar>
          </w:tcPr>
          <w:p w:rsidR="00961624" w:rsidRPr="003079DC" w:rsidRDefault="00961624" w:rsidP="00961624">
            <w:pPr>
              <w:widowControl/>
              <w:rPr>
                <w:rFonts w:ascii="Times New Roman" w:hAnsi="Times New Roman" w:cs="Times New Roman"/>
                <w:sz w:val="24"/>
                <w:szCs w:val="24"/>
              </w:rPr>
            </w:pPr>
            <w:r w:rsidRPr="003079DC">
              <w:rPr>
                <w:rFonts w:ascii="Times New Roman" w:hAnsi="Times New Roman" w:cs="Times New Roman"/>
                <w:sz w:val="24"/>
                <w:szCs w:val="24"/>
              </w:rPr>
              <w:t xml:space="preserve">Тавсия этиладиган </w:t>
            </w:r>
            <w:r w:rsidRPr="003079DC">
              <w:rPr>
                <w:rFonts w:ascii="Times New Roman" w:hAnsi="Times New Roman" w:cs="Times New Roman"/>
                <w:sz w:val="24"/>
                <w:szCs w:val="24"/>
                <w:lang w:val="uz-Cyrl-UZ"/>
              </w:rPr>
              <w:t>касб номи</w:t>
            </w:r>
            <w:r w:rsidRPr="003079DC">
              <w:rPr>
                <w:rFonts w:ascii="Times New Roman" w:hAnsi="Times New Roman" w:cs="Times New Roman"/>
                <w:sz w:val="24"/>
                <w:szCs w:val="24"/>
              </w:rPr>
              <w:t xml:space="preserve">: </w:t>
            </w:r>
          </w:p>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 xml:space="preserve">қалқон газда эритилмаган </w:t>
            </w:r>
            <w:r w:rsidRPr="003079DC">
              <w:rPr>
                <w:rFonts w:ascii="Times New Roman" w:hAnsi="Times New Roman" w:cs="Times New Roman"/>
                <w:sz w:val="24"/>
                <w:szCs w:val="24"/>
              </w:rPr>
              <w:t>электрод</w:t>
            </w:r>
            <w:r w:rsidRPr="003079DC">
              <w:rPr>
                <w:rFonts w:ascii="Times New Roman" w:hAnsi="Times New Roman" w:cs="Times New Roman"/>
                <w:sz w:val="24"/>
                <w:szCs w:val="24"/>
                <w:lang w:val="uz-Cyrl-UZ"/>
              </w:rPr>
              <w:t xml:space="preserve"> билан</w:t>
            </w:r>
            <w:r w:rsidRPr="003079DC">
              <w:rPr>
                <w:rFonts w:ascii="Times New Roman" w:hAnsi="Times New Roman" w:cs="Times New Roman"/>
                <w:sz w:val="24"/>
                <w:szCs w:val="24"/>
              </w:rPr>
              <w:t xml:space="preserve"> </w:t>
            </w:r>
            <w:r w:rsidRPr="003079DC">
              <w:rPr>
                <w:rFonts w:ascii="Times New Roman" w:hAnsi="Times New Roman" w:cs="Times New Roman"/>
                <w:sz w:val="24"/>
                <w:szCs w:val="24"/>
                <w:lang w:val="uz-Cyrl-UZ"/>
              </w:rPr>
              <w:t>қўлда дугали пайвандлаш бўйича пайвандловчиси</w:t>
            </w:r>
            <w:r w:rsidRPr="003079DC">
              <w:rPr>
                <w:rFonts w:ascii="Times New Roman" w:hAnsi="Times New Roman" w:cs="Times New Roman"/>
                <w:sz w:val="24"/>
                <w:szCs w:val="24"/>
              </w:rPr>
              <w:t>;</w:t>
            </w:r>
          </w:p>
          <w:p w:rsidR="00961624" w:rsidRPr="003079DC" w:rsidRDefault="00961624" w:rsidP="00961624">
            <w:pPr>
              <w:widowControl/>
              <w:rPr>
                <w:rFonts w:ascii="Times New Roman" w:hAnsi="Times New Roman" w:cs="Times New Roman"/>
                <w:sz w:val="24"/>
                <w:szCs w:val="24"/>
              </w:rPr>
            </w:pPr>
            <w:r w:rsidRPr="003079DC">
              <w:rPr>
                <w:rFonts w:ascii="Times New Roman" w:hAnsi="Times New Roman" w:cs="Times New Roman"/>
                <w:sz w:val="24"/>
                <w:szCs w:val="24"/>
                <w:lang w:val="uz-Cyrl-UZ"/>
              </w:rPr>
              <w:t>қўлда плазмали пайвандлаш бўйича пайвандловчиси</w:t>
            </w:r>
            <w:r w:rsidR="00EC0169">
              <w:rPr>
                <w:rFonts w:ascii="Times New Roman" w:hAnsi="Times New Roman" w:cs="Times New Roman"/>
                <w:sz w:val="24"/>
                <w:szCs w:val="24"/>
                <w:lang w:val="uz-Cyrl-UZ"/>
              </w:rPr>
              <w:t>.</w:t>
            </w:r>
          </w:p>
        </w:tc>
      </w:tr>
      <w:tr w:rsidR="001D755A" w:rsidRPr="00172F35" w:rsidTr="00BD2FFA">
        <w:tc>
          <w:tcPr>
            <w:tcW w:w="2552" w:type="dxa"/>
            <w:vMerge/>
            <w:tcMar>
              <w:top w:w="75" w:type="dxa"/>
              <w:left w:w="149" w:type="dxa"/>
              <w:bottom w:w="75" w:type="dxa"/>
              <w:right w:w="149" w:type="dxa"/>
            </w:tcMar>
          </w:tcPr>
          <w:p w:rsidR="001D755A" w:rsidRPr="003079DC" w:rsidRDefault="001D755A" w:rsidP="0036002B">
            <w:pPr>
              <w:widowControl/>
              <w:jc w:val="both"/>
              <w:rPr>
                <w:rFonts w:ascii="Times New Roman" w:hAnsi="Times New Roman" w:cs="Times New Roman"/>
                <w:sz w:val="24"/>
                <w:szCs w:val="24"/>
              </w:rPr>
            </w:pPr>
          </w:p>
        </w:tc>
        <w:tc>
          <w:tcPr>
            <w:tcW w:w="11894" w:type="dxa"/>
            <w:tcMar>
              <w:top w:w="75" w:type="dxa"/>
              <w:left w:w="149" w:type="dxa"/>
              <w:bottom w:w="75" w:type="dxa"/>
              <w:right w:w="149" w:type="dxa"/>
            </w:tcMar>
          </w:tcPr>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 xml:space="preserve">Ушбу меҳнат функцияси учун берилган малака сертификатининг номи: </w:t>
            </w:r>
          </w:p>
          <w:p w:rsidR="00961624" w:rsidRPr="003079DC" w:rsidRDefault="00961624" w:rsidP="00961624">
            <w:pPr>
              <w:widowControl/>
              <w:rPr>
                <w:rFonts w:ascii="Times New Roman" w:hAnsi="Times New Roman" w:cs="Times New Roman"/>
                <w:sz w:val="24"/>
                <w:szCs w:val="24"/>
                <w:lang w:val="uz-Cyrl-UZ"/>
              </w:rPr>
            </w:pPr>
            <w:r w:rsidRPr="003079DC">
              <w:rPr>
                <w:rFonts w:ascii="Times New Roman" w:hAnsi="Times New Roman" w:cs="Times New Roman"/>
                <w:sz w:val="24"/>
                <w:szCs w:val="24"/>
                <w:lang w:val="uz-Cyrl-UZ"/>
              </w:rPr>
              <w:t>3-малака даражали қалқон газда эритилмаган электрод билан қўлда дугали пайвандлаш бўйича пайвандловчиси;</w:t>
            </w:r>
          </w:p>
          <w:p w:rsidR="00961624" w:rsidRPr="00A74D81" w:rsidRDefault="00961624" w:rsidP="00961624">
            <w:pPr>
              <w:widowControl/>
              <w:rPr>
                <w:rFonts w:ascii="Times New Roman" w:hAnsi="Times New Roman" w:cs="Times New Roman"/>
                <w:sz w:val="24"/>
                <w:szCs w:val="24"/>
              </w:rPr>
            </w:pPr>
            <w:r w:rsidRPr="003079DC">
              <w:rPr>
                <w:rFonts w:ascii="Times New Roman" w:hAnsi="Times New Roman" w:cs="Times New Roman"/>
                <w:sz w:val="24"/>
                <w:szCs w:val="24"/>
                <w:lang w:val="uz-Cyrl-UZ"/>
              </w:rPr>
              <w:t>3-малака даражали қўлда плазмали пайвандлаш бўйича пайвандловчиси</w:t>
            </w:r>
          </w:p>
        </w:tc>
      </w:tr>
    </w:tbl>
    <w:p w:rsidR="00232371" w:rsidRDefault="00232371" w:rsidP="00CB08E8">
      <w:pPr>
        <w:widowControl/>
        <w:ind w:firstLine="709"/>
        <w:outlineLvl w:val="4"/>
        <w:rPr>
          <w:rFonts w:ascii="Times New Roman" w:eastAsia="Times New Roman" w:hAnsi="Times New Roman" w:cs="Times New Roman"/>
          <w:b/>
          <w:bCs/>
          <w:iCs/>
          <w:color w:val="000000"/>
          <w:sz w:val="28"/>
          <w:szCs w:val="28"/>
          <w:lang w:eastAsia="ru-RU"/>
        </w:rPr>
      </w:pPr>
    </w:p>
    <w:p w:rsidR="0048268B" w:rsidRDefault="007F330B" w:rsidP="0048268B">
      <w:pPr>
        <w:widowControl/>
        <w:ind w:firstLine="709"/>
        <w:outlineLvl w:val="4"/>
        <w:rPr>
          <w:rFonts w:ascii="Times New Roman" w:eastAsia="Times New Roman" w:hAnsi="Times New Roman" w:cs="Times New Roman"/>
          <w:b/>
          <w:bCs/>
          <w:iCs/>
          <w:color w:val="000000"/>
          <w:sz w:val="28"/>
          <w:szCs w:val="28"/>
          <w:lang w:val="uz-Cyrl-UZ" w:eastAsia="ru-RU"/>
        </w:rPr>
      </w:pPr>
      <w:r w:rsidRPr="00B7615C">
        <w:rPr>
          <w:rFonts w:ascii="Times New Roman" w:eastAsia="Times New Roman" w:hAnsi="Times New Roman" w:cs="Times New Roman"/>
          <w:b/>
          <w:bCs/>
          <w:iCs/>
          <w:color w:val="000000"/>
          <w:sz w:val="28"/>
          <w:szCs w:val="28"/>
          <w:lang w:eastAsia="ru-RU"/>
        </w:rPr>
        <w:t>3.</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4</w:t>
      </w:r>
      <w:r w:rsidRPr="00B7615C">
        <w:rPr>
          <w:rFonts w:ascii="Times New Roman" w:eastAsia="Times New Roman" w:hAnsi="Times New Roman" w:cs="Times New Roman"/>
          <w:b/>
          <w:bCs/>
          <w:iCs/>
          <w:color w:val="000000"/>
          <w:sz w:val="28"/>
          <w:szCs w:val="28"/>
          <w:lang w:eastAsia="ru-RU"/>
        </w:rPr>
        <w:t xml:space="preserve">. </w:t>
      </w:r>
      <w:r w:rsidR="0048268B">
        <w:rPr>
          <w:rFonts w:ascii="Times New Roman" w:eastAsia="Times New Roman" w:hAnsi="Times New Roman" w:cs="Times New Roman"/>
          <w:b/>
          <w:bCs/>
          <w:iCs/>
          <w:color w:val="000000"/>
          <w:sz w:val="28"/>
          <w:szCs w:val="28"/>
          <w:lang w:val="uz-Cyrl-UZ" w:eastAsia="ru-RU"/>
        </w:rPr>
        <w:t>Меҳнат</w:t>
      </w:r>
      <w:r w:rsidR="0048268B">
        <w:rPr>
          <w:rFonts w:ascii="Times New Roman" w:eastAsia="Times New Roman" w:hAnsi="Times New Roman" w:cs="Times New Roman"/>
          <w:b/>
          <w:bCs/>
          <w:iCs/>
          <w:color w:val="000000"/>
          <w:sz w:val="28"/>
          <w:szCs w:val="28"/>
          <w:lang w:eastAsia="ru-RU"/>
        </w:rPr>
        <w:t xml:space="preserve"> функция</w:t>
      </w:r>
      <w:r w:rsidR="0048268B">
        <w:rPr>
          <w:rFonts w:ascii="Times New Roman" w:eastAsia="Times New Roman" w:hAnsi="Times New Roman" w:cs="Times New Roman"/>
          <w:b/>
          <w:bCs/>
          <w:iCs/>
          <w:color w:val="000000"/>
          <w:sz w:val="28"/>
          <w:szCs w:val="28"/>
          <w:lang w:val="uz-Cyrl-UZ" w:eastAsia="ru-RU"/>
        </w:rPr>
        <w:t>си</w:t>
      </w:r>
    </w:p>
    <w:p w:rsidR="007F330B" w:rsidRDefault="007F330B" w:rsidP="007F330B">
      <w:pPr>
        <w:widowControl/>
        <w:ind w:firstLine="709"/>
        <w:outlineLvl w:val="4"/>
        <w:rPr>
          <w:rFonts w:ascii="Times New Roman" w:eastAsia="Times New Roman" w:hAnsi="Times New Roman" w:cs="Times New Roman"/>
          <w:b/>
          <w:bCs/>
          <w:iCs/>
          <w:color w:val="000000"/>
          <w:sz w:val="28"/>
          <w:szCs w:val="28"/>
          <w:lang w:eastAsia="ru-RU"/>
        </w:rPr>
      </w:pPr>
    </w:p>
    <w:tbl>
      <w:tblPr>
        <w:tblW w:w="14525" w:type="dxa"/>
        <w:tblInd w:w="291" w:type="dxa"/>
        <w:tblLayout w:type="fixed"/>
        <w:tblCellMar>
          <w:left w:w="0" w:type="dxa"/>
          <w:right w:w="0" w:type="dxa"/>
        </w:tblCellMar>
        <w:tblLook w:val="04A0" w:firstRow="1" w:lastRow="0" w:firstColumn="1" w:lastColumn="0" w:noHBand="0" w:noVBand="1"/>
      </w:tblPr>
      <w:tblGrid>
        <w:gridCol w:w="2051"/>
        <w:gridCol w:w="7163"/>
        <w:gridCol w:w="1417"/>
        <w:gridCol w:w="993"/>
        <w:gridCol w:w="1984"/>
        <w:gridCol w:w="917"/>
      </w:tblGrid>
      <w:tr w:rsidR="007F330B" w:rsidRPr="00172F35" w:rsidTr="003079DC">
        <w:tc>
          <w:tcPr>
            <w:tcW w:w="2051" w:type="dxa"/>
            <w:tcBorders>
              <w:right w:val="single" w:sz="4" w:space="0" w:color="auto"/>
            </w:tcBorders>
            <w:tcMar>
              <w:top w:w="75" w:type="dxa"/>
              <w:left w:w="149" w:type="dxa"/>
              <w:bottom w:w="75" w:type="dxa"/>
              <w:right w:w="149" w:type="dxa"/>
            </w:tcMar>
            <w:hideMark/>
          </w:tcPr>
          <w:p w:rsidR="007F330B" w:rsidRPr="00051396" w:rsidRDefault="003079DC" w:rsidP="00877917">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Номи</w:t>
            </w:r>
          </w:p>
        </w:tc>
        <w:tc>
          <w:tcPr>
            <w:tcW w:w="716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8268B" w:rsidRPr="00051396" w:rsidRDefault="003079DC" w:rsidP="00A74D81">
            <w:pPr>
              <w:widowControl/>
              <w:rPr>
                <w:rFonts w:ascii="Times New Roman" w:eastAsia="Times New Roman" w:hAnsi="Times New Roman" w:cs="Times New Roman"/>
                <w:color w:val="333333"/>
                <w:sz w:val="24"/>
                <w:szCs w:val="24"/>
                <w:lang w:eastAsia="ru-RU"/>
              </w:rPr>
            </w:pPr>
            <w:r w:rsidRPr="003079DC">
              <w:rPr>
                <w:rFonts w:ascii="Times New Roman" w:hAnsi="Times New Roman" w:cs="Times New Roman"/>
                <w:sz w:val="24"/>
                <w:szCs w:val="24"/>
              </w:rPr>
              <w:t>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қисман механизациялашган эритиш билан пайвандлаш</w:t>
            </w:r>
          </w:p>
        </w:tc>
        <w:tc>
          <w:tcPr>
            <w:tcW w:w="1417" w:type="dxa"/>
            <w:tcBorders>
              <w:left w:val="single" w:sz="4" w:space="0" w:color="auto"/>
              <w:right w:val="single" w:sz="4" w:space="0" w:color="auto"/>
            </w:tcBorders>
            <w:tcMar>
              <w:top w:w="75" w:type="dxa"/>
              <w:left w:w="149" w:type="dxa"/>
              <w:bottom w:w="75" w:type="dxa"/>
              <w:right w:w="149" w:type="dxa"/>
            </w:tcMar>
            <w:hideMark/>
          </w:tcPr>
          <w:p w:rsidR="007F330B" w:rsidRPr="00051396" w:rsidRDefault="007F330B" w:rsidP="00877917">
            <w:pPr>
              <w:widowControl/>
              <w:jc w:val="center"/>
              <w:rPr>
                <w:rFonts w:ascii="Times New Roman" w:eastAsia="Times New Roman" w:hAnsi="Times New Roman" w:cs="Times New Roman"/>
                <w:b/>
                <w:color w:val="333333"/>
                <w:sz w:val="24"/>
                <w:szCs w:val="24"/>
                <w:lang w:eastAsia="ru-RU"/>
              </w:rPr>
            </w:pPr>
            <w:r w:rsidRPr="00051396">
              <w:rPr>
                <w:rFonts w:ascii="Times New Roman" w:eastAsia="Times New Roman" w:hAnsi="Times New Roman" w:cs="Times New Roman"/>
                <w:b/>
                <w:color w:val="333333"/>
                <w:sz w:val="24"/>
                <w:szCs w:val="24"/>
                <w:lang w:eastAsia="ru-RU"/>
              </w:rPr>
              <w:t>Код</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330B" w:rsidRPr="00C41A03" w:rsidRDefault="007F330B" w:rsidP="0094665F">
            <w:pPr>
              <w:widowControl/>
              <w:jc w:val="both"/>
              <w:rPr>
                <w:rFonts w:ascii="Times New Roman" w:hAnsi="Times New Roman" w:cs="Times New Roman"/>
                <w:sz w:val="24"/>
                <w:szCs w:val="24"/>
              </w:rPr>
            </w:pPr>
            <w:r w:rsidRPr="00C41A03">
              <w:rPr>
                <w:rFonts w:ascii="Times New Roman" w:hAnsi="Times New Roman" w:cs="Times New Roman"/>
                <w:sz w:val="24"/>
                <w:szCs w:val="24"/>
              </w:rPr>
              <w:t>В/0</w:t>
            </w:r>
            <w:r w:rsidR="0094665F">
              <w:rPr>
                <w:rFonts w:ascii="Times New Roman" w:hAnsi="Times New Roman" w:cs="Times New Roman"/>
                <w:sz w:val="24"/>
                <w:szCs w:val="24"/>
              </w:rPr>
              <w:t>4</w:t>
            </w:r>
            <w:r w:rsidRPr="00C41A03">
              <w:rPr>
                <w:rFonts w:ascii="Times New Roman" w:hAnsi="Times New Roman" w:cs="Times New Roman"/>
                <w:sz w:val="24"/>
                <w:szCs w:val="24"/>
              </w:rPr>
              <w:t>.</w:t>
            </w:r>
            <w:r>
              <w:rPr>
                <w:rFonts w:ascii="Times New Roman" w:hAnsi="Times New Roman" w:cs="Times New Roman"/>
                <w:sz w:val="24"/>
                <w:szCs w:val="24"/>
              </w:rPr>
              <w:t>3</w:t>
            </w:r>
          </w:p>
        </w:tc>
        <w:tc>
          <w:tcPr>
            <w:tcW w:w="1984" w:type="dxa"/>
            <w:tcBorders>
              <w:left w:val="single" w:sz="4" w:space="0" w:color="auto"/>
              <w:right w:val="single" w:sz="4" w:space="0" w:color="auto"/>
            </w:tcBorders>
            <w:tcMar>
              <w:top w:w="75" w:type="dxa"/>
              <w:left w:w="149" w:type="dxa"/>
              <w:bottom w:w="75" w:type="dxa"/>
              <w:right w:w="149" w:type="dxa"/>
            </w:tcMar>
            <w:hideMark/>
          </w:tcPr>
          <w:p w:rsidR="0048268B" w:rsidRDefault="0048268B" w:rsidP="0048268B">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7F330B" w:rsidRPr="00051396" w:rsidRDefault="0048268B" w:rsidP="0048268B">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(пастки даражаси)</w:t>
            </w:r>
          </w:p>
        </w:tc>
        <w:tc>
          <w:tcPr>
            <w:tcW w:w="917"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330B" w:rsidRPr="00051396" w:rsidRDefault="007F330B" w:rsidP="00877917">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793CE3" w:rsidRPr="00172F35" w:rsidTr="003079DC">
        <w:tc>
          <w:tcPr>
            <w:tcW w:w="2051" w:type="dxa"/>
            <w:tcMar>
              <w:top w:w="75" w:type="dxa"/>
              <w:left w:w="149" w:type="dxa"/>
              <w:bottom w:w="75" w:type="dxa"/>
              <w:right w:w="149" w:type="dxa"/>
            </w:tcMar>
            <w:hideMark/>
          </w:tcPr>
          <w:p w:rsidR="00793CE3" w:rsidRPr="00051396" w:rsidRDefault="00793CE3" w:rsidP="00877917">
            <w:pPr>
              <w:widowControl/>
              <w:jc w:val="center"/>
              <w:rPr>
                <w:rFonts w:ascii="Times New Roman" w:eastAsia="Times New Roman" w:hAnsi="Times New Roman" w:cs="Times New Roman"/>
                <w:b/>
                <w:color w:val="333333"/>
                <w:sz w:val="24"/>
                <w:szCs w:val="24"/>
                <w:lang w:eastAsia="ru-RU"/>
              </w:rPr>
            </w:pPr>
          </w:p>
        </w:tc>
        <w:tc>
          <w:tcPr>
            <w:tcW w:w="7163" w:type="dxa"/>
            <w:tcBorders>
              <w:top w:val="single" w:sz="4" w:space="0" w:color="auto"/>
            </w:tcBorders>
            <w:tcMar>
              <w:top w:w="75" w:type="dxa"/>
              <w:left w:w="149" w:type="dxa"/>
              <w:bottom w:w="75" w:type="dxa"/>
              <w:right w:w="149" w:type="dxa"/>
            </w:tcMar>
            <w:hideMark/>
          </w:tcPr>
          <w:p w:rsidR="00793CE3" w:rsidRPr="00A74D81" w:rsidRDefault="00793CE3" w:rsidP="00A74D81">
            <w:pPr>
              <w:widowControl/>
              <w:rPr>
                <w:rFonts w:ascii="Times New Roman" w:hAnsi="Times New Roman" w:cs="Times New Roman"/>
                <w:sz w:val="24"/>
                <w:szCs w:val="24"/>
              </w:rPr>
            </w:pPr>
          </w:p>
        </w:tc>
        <w:tc>
          <w:tcPr>
            <w:tcW w:w="1417" w:type="dxa"/>
            <w:tcMar>
              <w:top w:w="75" w:type="dxa"/>
              <w:left w:w="149" w:type="dxa"/>
              <w:bottom w:w="75" w:type="dxa"/>
              <w:right w:w="149" w:type="dxa"/>
            </w:tcMar>
            <w:hideMark/>
          </w:tcPr>
          <w:p w:rsidR="00793CE3" w:rsidRPr="00051396" w:rsidRDefault="00793CE3" w:rsidP="00877917">
            <w:pPr>
              <w:widowControl/>
              <w:jc w:val="center"/>
              <w:rPr>
                <w:rFonts w:ascii="Times New Roman" w:eastAsia="Times New Roman" w:hAnsi="Times New Roman" w:cs="Times New Roman"/>
                <w:b/>
                <w:color w:val="333333"/>
                <w:sz w:val="24"/>
                <w:szCs w:val="24"/>
                <w:lang w:eastAsia="ru-RU"/>
              </w:rPr>
            </w:pPr>
          </w:p>
        </w:tc>
        <w:tc>
          <w:tcPr>
            <w:tcW w:w="993" w:type="dxa"/>
            <w:tcBorders>
              <w:top w:val="single" w:sz="4" w:space="0" w:color="auto"/>
            </w:tcBorders>
            <w:tcMar>
              <w:top w:w="75" w:type="dxa"/>
              <w:left w:w="149" w:type="dxa"/>
              <w:bottom w:w="75" w:type="dxa"/>
              <w:right w:w="149" w:type="dxa"/>
            </w:tcMar>
            <w:hideMark/>
          </w:tcPr>
          <w:p w:rsidR="00793CE3" w:rsidRPr="00C41A03" w:rsidRDefault="00793CE3" w:rsidP="0094665F">
            <w:pPr>
              <w:widowControl/>
              <w:jc w:val="both"/>
              <w:rPr>
                <w:rFonts w:ascii="Times New Roman" w:hAnsi="Times New Roman" w:cs="Times New Roman"/>
                <w:sz w:val="24"/>
                <w:szCs w:val="24"/>
              </w:rPr>
            </w:pPr>
          </w:p>
        </w:tc>
        <w:tc>
          <w:tcPr>
            <w:tcW w:w="1984" w:type="dxa"/>
            <w:tcMar>
              <w:top w:w="75" w:type="dxa"/>
              <w:left w:w="149" w:type="dxa"/>
              <w:bottom w:w="75" w:type="dxa"/>
              <w:right w:w="149" w:type="dxa"/>
            </w:tcMar>
            <w:hideMark/>
          </w:tcPr>
          <w:p w:rsidR="00793CE3" w:rsidRPr="00051396" w:rsidRDefault="00793CE3" w:rsidP="00877917">
            <w:pPr>
              <w:widowControl/>
              <w:jc w:val="both"/>
              <w:rPr>
                <w:rFonts w:ascii="Times New Roman" w:eastAsia="Times New Roman" w:hAnsi="Times New Roman" w:cs="Times New Roman"/>
                <w:b/>
                <w:color w:val="333333"/>
                <w:sz w:val="24"/>
                <w:szCs w:val="24"/>
                <w:lang w:eastAsia="ru-RU"/>
              </w:rPr>
            </w:pPr>
          </w:p>
        </w:tc>
        <w:tc>
          <w:tcPr>
            <w:tcW w:w="917" w:type="dxa"/>
            <w:tcBorders>
              <w:top w:val="single" w:sz="4" w:space="0" w:color="auto"/>
            </w:tcBorders>
            <w:tcMar>
              <w:top w:w="75" w:type="dxa"/>
              <w:left w:w="149" w:type="dxa"/>
              <w:bottom w:w="75" w:type="dxa"/>
              <w:right w:w="149" w:type="dxa"/>
            </w:tcMar>
            <w:hideMark/>
          </w:tcPr>
          <w:p w:rsidR="00793CE3" w:rsidRDefault="00793CE3" w:rsidP="00877917">
            <w:pPr>
              <w:widowControl/>
              <w:jc w:val="center"/>
              <w:rPr>
                <w:rFonts w:ascii="Times New Roman" w:eastAsia="Times New Roman" w:hAnsi="Times New Roman" w:cs="Times New Roman"/>
                <w:color w:val="333333"/>
                <w:sz w:val="24"/>
                <w:szCs w:val="24"/>
                <w:lang w:eastAsia="ru-RU"/>
              </w:rPr>
            </w:pPr>
          </w:p>
        </w:tc>
      </w:tr>
    </w:tbl>
    <w:p w:rsidR="007F330B" w:rsidRPr="003079DC" w:rsidRDefault="007F330B" w:rsidP="007F330B">
      <w:pPr>
        <w:widowControl/>
        <w:rPr>
          <w:rFonts w:ascii="Times New Roman" w:eastAsia="Times New Roman" w:hAnsi="Times New Roman" w:cs="Times New Roman"/>
          <w:iCs/>
          <w:vanish/>
          <w:color w:val="000000"/>
          <w:sz w:val="28"/>
          <w:szCs w:val="28"/>
          <w:lang w:eastAsia="ru-RU"/>
        </w:rPr>
      </w:pPr>
    </w:p>
    <w:tbl>
      <w:tblPr>
        <w:tblW w:w="14446" w:type="dxa"/>
        <w:tblInd w:w="291" w:type="dxa"/>
        <w:tblCellMar>
          <w:left w:w="0" w:type="dxa"/>
          <w:right w:w="0" w:type="dxa"/>
        </w:tblCellMar>
        <w:tblLook w:val="04A0" w:firstRow="1" w:lastRow="0" w:firstColumn="1" w:lastColumn="0" w:noHBand="0" w:noVBand="1"/>
      </w:tblPr>
      <w:tblGrid>
        <w:gridCol w:w="2410"/>
        <w:gridCol w:w="12036"/>
      </w:tblGrid>
      <w:tr w:rsidR="0094665F" w:rsidRPr="00BC5D4A" w:rsidTr="00793CE3">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BC5D4A" w:rsidRDefault="00364447" w:rsidP="0094665F">
            <w:pPr>
              <w:widowControl/>
              <w:jc w:val="both"/>
              <w:rPr>
                <w:rFonts w:ascii="Times New Roman" w:eastAsia="Times New Roman" w:hAnsi="Times New Roman" w:cs="Times New Roman"/>
                <w:color w:val="333333"/>
                <w:sz w:val="24"/>
                <w:szCs w:val="24"/>
                <w:lang w:eastAsia="ru-RU"/>
              </w:rPr>
            </w:pPr>
            <w:r w:rsidRPr="00BC5D4A">
              <w:rPr>
                <w:rFonts w:ascii="Times New Roman" w:hAnsi="Times New Roman"/>
                <w:sz w:val="24"/>
                <w:szCs w:val="24"/>
                <w:lang w:val="uz-Cyrl-UZ"/>
              </w:rPr>
              <w:t>Меҳнат фаолияти</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rPr>
              <w:t>Ушбу профессионал стандартнинг А/0</w:t>
            </w:r>
            <w:r w:rsidRPr="00BC5D4A">
              <w:rPr>
                <w:rFonts w:ascii="Times New Roman" w:hAnsi="Times New Roman" w:cs="Times New Roman"/>
                <w:sz w:val="24"/>
                <w:szCs w:val="24"/>
                <w:lang w:val="uz-Cyrl-UZ"/>
              </w:rPr>
              <w:t>5</w:t>
            </w:r>
            <w:r w:rsidRPr="00BC5D4A">
              <w:rPr>
                <w:rFonts w:ascii="Times New Roman" w:hAnsi="Times New Roman" w:cs="Times New Roman"/>
                <w:sz w:val="24"/>
                <w:szCs w:val="24"/>
              </w:rPr>
              <w:t>.2 кодига мувофиқ меҳнат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иясида назарда тутилган меҳнат </w:t>
            </w:r>
            <w:r w:rsidRPr="00BC5D4A">
              <w:rPr>
                <w:rFonts w:ascii="Times New Roman" w:hAnsi="Times New Roman" w:cs="Times New Roman"/>
                <w:sz w:val="24"/>
                <w:szCs w:val="24"/>
                <w:lang w:val="uz-Cyrl-UZ"/>
              </w:rPr>
              <w:t>фаолияти</w:t>
            </w:r>
          </w:p>
        </w:tc>
      </w:tr>
      <w:tr w:rsidR="0094665F"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BC5D4A" w:rsidRDefault="0094665F" w:rsidP="0094665F">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lang w:val="uz-Cyrl-UZ"/>
              </w:rPr>
              <w:t>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иялашган </w:t>
            </w:r>
            <w:r w:rsidRPr="00BC5D4A">
              <w:rPr>
                <w:rFonts w:ascii="Times New Roman" w:hAnsi="Times New Roman" w:cs="Times New Roman"/>
                <w:sz w:val="24"/>
                <w:szCs w:val="24"/>
                <w:lang w:val="uz-Cyrl-UZ"/>
              </w:rPr>
              <w:t xml:space="preserve">эритиш билан </w:t>
            </w:r>
            <w:r w:rsidRPr="00BC5D4A">
              <w:rPr>
                <w:rFonts w:ascii="Times New Roman" w:hAnsi="Times New Roman" w:cs="Times New Roman"/>
                <w:sz w:val="24"/>
                <w:szCs w:val="24"/>
              </w:rPr>
              <w:t>пайвандлаш</w:t>
            </w:r>
            <w:r w:rsidRPr="00BC5D4A">
              <w:rPr>
                <w:rFonts w:ascii="Times New Roman" w:hAnsi="Times New Roman" w:cs="Times New Roman"/>
                <w:sz w:val="24"/>
                <w:szCs w:val="24"/>
                <w:lang w:val="uz-Cyrl-UZ"/>
              </w:rPr>
              <w:t xml:space="preserve"> (наплавкалаш) учун пайвандлаш</w:t>
            </w:r>
            <w:r w:rsidRPr="00BC5D4A">
              <w:rPr>
                <w:rFonts w:ascii="Times New Roman" w:hAnsi="Times New Roman" w:cs="Times New Roman"/>
                <w:sz w:val="24"/>
                <w:szCs w:val="24"/>
              </w:rPr>
              <w:t xml:space="preserve"> ускуналарининг ишлашини ва яроқлилигини текшириш,</w:t>
            </w:r>
            <w:r w:rsidRPr="00BC5D4A">
              <w:rPr>
                <w:rFonts w:ascii="Times New Roman" w:hAnsi="Times New Roman" w:cs="Times New Roman"/>
                <w:sz w:val="24"/>
                <w:szCs w:val="24"/>
                <w:lang w:val="uz-Cyrl-UZ"/>
              </w:rPr>
              <w:t xml:space="preserve"> ҳамда ихтисослаштирилган функциялари (имкониятлари) хусусиятларини ҳисобга олган ҳолда</w:t>
            </w:r>
            <w:r w:rsidRPr="00BC5D4A">
              <w:rPr>
                <w:rFonts w:ascii="Times New Roman" w:hAnsi="Times New Roman" w:cs="Times New Roman"/>
                <w:sz w:val="24"/>
                <w:szCs w:val="24"/>
              </w:rPr>
              <w:t xml:space="preserve"> пайвандла</w:t>
            </w:r>
            <w:r w:rsidRPr="00BC5D4A">
              <w:rPr>
                <w:rFonts w:ascii="Times New Roman" w:hAnsi="Times New Roman" w:cs="Times New Roman"/>
                <w:sz w:val="24"/>
                <w:szCs w:val="24"/>
                <w:lang w:val="uz-Cyrl-UZ"/>
              </w:rPr>
              <w:t>ш</w:t>
            </w:r>
            <w:r w:rsidRPr="00BC5D4A">
              <w:rPr>
                <w:rFonts w:ascii="Times New Roman" w:hAnsi="Times New Roman" w:cs="Times New Roman"/>
                <w:sz w:val="24"/>
                <w:szCs w:val="24"/>
              </w:rPr>
              <w:t xml:space="preserve"> ускуналарининг</w:t>
            </w:r>
            <w:r w:rsidRPr="00BC5D4A">
              <w:rPr>
                <w:rFonts w:ascii="Times New Roman" w:hAnsi="Times New Roman" w:cs="Times New Roman"/>
                <w:sz w:val="24"/>
                <w:szCs w:val="24"/>
                <w:lang w:val="uz-Cyrl-UZ"/>
              </w:rPr>
              <w:t xml:space="preserve"> созлаш ишларини бажариш</w:t>
            </w:r>
          </w:p>
        </w:tc>
      </w:tr>
      <w:tr w:rsidR="0094665F"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BC5D4A" w:rsidRDefault="0094665F" w:rsidP="0094665F">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lang w:val="uz-Cyrl-UZ"/>
              </w:rPr>
              <w:t>Пайвандлаш ускуналарининг ихтисослаштирилган функцияларини (имкониятлари) фойдаланиш ҳолда мураккаб ва маъсул бўлган конструкцияларини 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иялашган пайвандлаш</w:t>
            </w:r>
            <w:r w:rsidRPr="00BC5D4A">
              <w:rPr>
                <w:rFonts w:ascii="Times New Roman" w:hAnsi="Times New Roman" w:cs="Times New Roman"/>
                <w:sz w:val="24"/>
                <w:szCs w:val="24"/>
                <w:lang w:val="uz-Cyrl-UZ"/>
              </w:rPr>
              <w:t xml:space="preserve"> (наплавкалаш) ишларини бажариш   </w:t>
            </w:r>
          </w:p>
        </w:tc>
      </w:tr>
      <w:tr w:rsidR="0094665F"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BC5D4A" w:rsidRDefault="0094665F" w:rsidP="0094665F">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lang w:val="uz-Cyrl-UZ"/>
              </w:rPr>
              <w:t>П</w:t>
            </w:r>
            <w:r w:rsidRPr="00BC5D4A">
              <w:rPr>
                <w:rFonts w:ascii="Times New Roman" w:hAnsi="Times New Roman" w:cs="Times New Roman"/>
                <w:sz w:val="24"/>
                <w:szCs w:val="24"/>
              </w:rPr>
              <w:t xml:space="preserve">айвандлаш учун </w:t>
            </w:r>
            <w:r w:rsidRPr="00BC5D4A">
              <w:rPr>
                <w:rFonts w:ascii="Times New Roman" w:hAnsi="Times New Roman" w:cs="Times New Roman"/>
                <w:sz w:val="24"/>
                <w:szCs w:val="24"/>
                <w:lang w:val="uz-Cyrl-UZ"/>
              </w:rPr>
              <w:t>конструкторли</w:t>
            </w:r>
            <w:r w:rsidRPr="00BC5D4A">
              <w:rPr>
                <w:rFonts w:ascii="Times New Roman" w:hAnsi="Times New Roman" w:cs="Times New Roman"/>
                <w:sz w:val="24"/>
                <w:szCs w:val="24"/>
              </w:rPr>
              <w:t xml:space="preserve"> ва ишлаб чиқариш технологик ҳужжатлар талабларига </w:t>
            </w:r>
            <w:r w:rsidRPr="00BC5D4A">
              <w:rPr>
                <w:rFonts w:ascii="Times New Roman" w:hAnsi="Times New Roman" w:cs="Times New Roman"/>
                <w:sz w:val="24"/>
                <w:szCs w:val="24"/>
                <w:lang w:val="uz-Cyrl-UZ"/>
              </w:rPr>
              <w:t>г</w:t>
            </w:r>
            <w:r w:rsidRPr="00BC5D4A">
              <w:rPr>
                <w:rFonts w:ascii="Times New Roman" w:hAnsi="Times New Roman" w:cs="Times New Roman"/>
                <w:sz w:val="24"/>
                <w:szCs w:val="24"/>
              </w:rPr>
              <w:t xml:space="preserve">еометрик ўлчамларнинг мувофиқлигини </w:t>
            </w:r>
            <w:r w:rsidRPr="00BC5D4A">
              <w:rPr>
                <w:rFonts w:ascii="Times New Roman" w:hAnsi="Times New Roman" w:cs="Times New Roman"/>
                <w:sz w:val="24"/>
                <w:szCs w:val="24"/>
                <w:lang w:val="uz-Cyrl-UZ"/>
              </w:rPr>
              <w:t>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иялашган</w:t>
            </w:r>
            <w:r w:rsidRPr="00BC5D4A">
              <w:rPr>
                <w:rFonts w:ascii="Times New Roman" w:hAnsi="Times New Roman" w:cs="Times New Roman"/>
                <w:sz w:val="24"/>
                <w:szCs w:val="24"/>
                <w:lang w:val="uz-Cyrl-UZ"/>
              </w:rPr>
              <w:t xml:space="preserve"> пайвандланган (наплавкалаш) мураккаб ва маъсул бўлган конструкцияларини</w:t>
            </w:r>
            <w:r w:rsidRPr="00BC5D4A">
              <w:rPr>
                <w:rFonts w:ascii="Times New Roman" w:hAnsi="Times New Roman" w:cs="Times New Roman"/>
                <w:sz w:val="24"/>
                <w:szCs w:val="24"/>
              </w:rPr>
              <w:t xml:space="preserve"> ўлчаш воситалари</w:t>
            </w:r>
            <w:r w:rsidRPr="00BC5D4A">
              <w:rPr>
                <w:rFonts w:ascii="Times New Roman" w:hAnsi="Times New Roman" w:cs="Times New Roman"/>
                <w:sz w:val="24"/>
                <w:szCs w:val="24"/>
                <w:lang w:val="uz-Cyrl-UZ"/>
              </w:rPr>
              <w:t xml:space="preserve">дан </w:t>
            </w:r>
            <w:r w:rsidRPr="00BC5D4A">
              <w:rPr>
                <w:rFonts w:ascii="Times New Roman" w:hAnsi="Times New Roman" w:cs="Times New Roman"/>
                <w:sz w:val="24"/>
                <w:szCs w:val="24"/>
              </w:rPr>
              <w:t>фойдалан</w:t>
            </w:r>
            <w:r w:rsidRPr="00BC5D4A">
              <w:rPr>
                <w:rFonts w:ascii="Times New Roman" w:hAnsi="Times New Roman" w:cs="Times New Roman"/>
                <w:sz w:val="24"/>
                <w:szCs w:val="24"/>
                <w:lang w:val="uz-Cyrl-UZ"/>
              </w:rPr>
              <w:t>ган</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ҳолда назорат қилиш</w:t>
            </w:r>
          </w:p>
        </w:tc>
      </w:tr>
      <w:tr w:rsidR="0094665F"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BC5D4A" w:rsidRDefault="0094665F" w:rsidP="0094665F">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lang w:val="uz-Cyrl-UZ"/>
              </w:rPr>
              <w:t>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иялашган пайвандлаш</w:t>
            </w:r>
            <w:r w:rsidRPr="00BC5D4A">
              <w:rPr>
                <w:rFonts w:ascii="Times New Roman" w:hAnsi="Times New Roman" w:cs="Times New Roman"/>
                <w:sz w:val="24"/>
                <w:szCs w:val="24"/>
                <w:lang w:val="uz-Cyrl-UZ"/>
              </w:rPr>
              <w:t xml:space="preserve"> (наплавкалаш) орқали носозликларини тузатиш</w:t>
            </w:r>
          </w:p>
        </w:tc>
      </w:tr>
      <w:tr w:rsidR="00364447" w:rsidRPr="00BC5D4A" w:rsidTr="00793CE3">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071201">
            <w:pPr>
              <w:widowControl/>
              <w:rPr>
                <w:rFonts w:ascii="Times New Roman" w:eastAsia="Times New Roman" w:hAnsi="Times New Roman" w:cs="Times New Roman"/>
                <w:color w:val="333333"/>
                <w:sz w:val="24"/>
                <w:szCs w:val="24"/>
                <w:lang w:eastAsia="ru-RU"/>
              </w:rPr>
            </w:pPr>
            <w:r w:rsidRPr="00BC5D4A">
              <w:rPr>
                <w:rFonts w:ascii="Times New Roman" w:hAnsi="Times New Roman"/>
                <w:sz w:val="24"/>
                <w:szCs w:val="24"/>
                <w:lang w:val="uz-Cyrl-UZ"/>
              </w:rPr>
              <w:t xml:space="preserve">Зарурий </w:t>
            </w:r>
            <w:r w:rsidRPr="00BC5D4A">
              <w:rPr>
                <w:rFonts w:ascii="Times New Roman" w:hAnsi="Times New Roman"/>
                <w:sz w:val="24"/>
                <w:szCs w:val="24"/>
              </w:rPr>
              <w:t>кўникмалар</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rPr>
              <w:t>Ушбу профессионал стандартнинг А/0</w:t>
            </w:r>
            <w:r w:rsidRPr="00BC5D4A">
              <w:rPr>
                <w:rFonts w:ascii="Times New Roman" w:hAnsi="Times New Roman" w:cs="Times New Roman"/>
                <w:sz w:val="24"/>
                <w:szCs w:val="24"/>
                <w:lang w:val="uz-Cyrl-UZ"/>
              </w:rPr>
              <w:t>5</w:t>
            </w:r>
            <w:r w:rsidR="00BC5D4A" w:rsidRPr="00BC5D4A">
              <w:rPr>
                <w:rFonts w:ascii="Times New Roman" w:hAnsi="Times New Roman" w:cs="Times New Roman"/>
                <w:sz w:val="24"/>
                <w:szCs w:val="24"/>
              </w:rPr>
              <w:t>.2 к</w:t>
            </w:r>
            <w:r w:rsidRPr="00BC5D4A">
              <w:rPr>
                <w:rFonts w:ascii="Times New Roman" w:hAnsi="Times New Roman" w:cs="Times New Roman"/>
                <w:sz w:val="24"/>
                <w:szCs w:val="24"/>
              </w:rPr>
              <w:t>одига мувофиқ меҳнат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ияси томонидан тақдим этилган зарур </w:t>
            </w:r>
            <w:r w:rsidRPr="00BC5D4A">
              <w:rPr>
                <w:rFonts w:ascii="Times New Roman" w:hAnsi="Times New Roman"/>
                <w:sz w:val="24"/>
                <w:szCs w:val="24"/>
              </w:rPr>
              <w:t>кўникмалар</w:t>
            </w:r>
            <w:r w:rsidRPr="00BC5D4A">
              <w:rPr>
                <w:rFonts w:ascii="Times New Roman" w:hAnsi="Times New Roman"/>
                <w:sz w:val="24"/>
                <w:szCs w:val="24"/>
                <w:lang w:val="uz-Cyrl-UZ"/>
              </w:rPr>
              <w:t>га</w:t>
            </w:r>
            <w:r w:rsidRPr="00BC5D4A">
              <w:rPr>
                <w:rFonts w:ascii="Times New Roman" w:hAnsi="Times New Roman" w:cs="Times New Roman"/>
                <w:sz w:val="24"/>
                <w:szCs w:val="24"/>
                <w:lang w:val="uz-Cyrl-UZ"/>
              </w:rPr>
              <w:t xml:space="preserve"> эга бўлиш</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464659">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lang w:val="uz-Cyrl-UZ"/>
              </w:rPr>
              <w:t>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иялашган </w:t>
            </w:r>
            <w:r w:rsidRPr="00BC5D4A">
              <w:rPr>
                <w:rFonts w:ascii="Times New Roman" w:hAnsi="Times New Roman" w:cs="Times New Roman"/>
                <w:sz w:val="24"/>
                <w:szCs w:val="24"/>
                <w:lang w:val="uz-Cyrl-UZ"/>
              </w:rPr>
              <w:t xml:space="preserve">эритиш билан </w:t>
            </w:r>
            <w:r w:rsidRPr="00BC5D4A">
              <w:rPr>
                <w:rFonts w:ascii="Times New Roman" w:hAnsi="Times New Roman" w:cs="Times New Roman"/>
                <w:sz w:val="24"/>
                <w:szCs w:val="24"/>
              </w:rPr>
              <w:t>пайвандлаш</w:t>
            </w:r>
            <w:r w:rsidRPr="00BC5D4A">
              <w:rPr>
                <w:rFonts w:ascii="Times New Roman" w:hAnsi="Times New Roman" w:cs="Times New Roman"/>
                <w:sz w:val="24"/>
                <w:szCs w:val="24"/>
                <w:lang w:val="uz-Cyrl-UZ"/>
              </w:rPr>
              <w:t xml:space="preserve"> (наплавкалаш) учун пайвандлаш</w:t>
            </w:r>
            <w:r w:rsidRPr="00BC5D4A">
              <w:rPr>
                <w:rFonts w:ascii="Times New Roman" w:hAnsi="Times New Roman" w:cs="Times New Roman"/>
                <w:sz w:val="24"/>
                <w:szCs w:val="24"/>
              </w:rPr>
              <w:t xml:space="preserve"> ускуналарининг ишлашини ва яроқлилигини текшириш,</w:t>
            </w:r>
            <w:r w:rsidRPr="00BC5D4A">
              <w:rPr>
                <w:rFonts w:ascii="Times New Roman" w:hAnsi="Times New Roman" w:cs="Times New Roman"/>
                <w:sz w:val="24"/>
                <w:szCs w:val="24"/>
                <w:lang w:val="uz-Cyrl-UZ"/>
              </w:rPr>
              <w:t xml:space="preserve"> ҳамда ихтисослаштирилган функциялари (имкониятлари) хусусиятларини ҳисобга олган ҳолда</w:t>
            </w:r>
            <w:r w:rsidRPr="00BC5D4A">
              <w:rPr>
                <w:rFonts w:ascii="Times New Roman" w:hAnsi="Times New Roman" w:cs="Times New Roman"/>
                <w:sz w:val="24"/>
                <w:szCs w:val="24"/>
              </w:rPr>
              <w:t xml:space="preserve"> пайвандла</w:t>
            </w:r>
            <w:r w:rsidRPr="00BC5D4A">
              <w:rPr>
                <w:rFonts w:ascii="Times New Roman" w:hAnsi="Times New Roman" w:cs="Times New Roman"/>
                <w:sz w:val="24"/>
                <w:szCs w:val="24"/>
                <w:lang w:val="uz-Cyrl-UZ"/>
              </w:rPr>
              <w:t>ш</w:t>
            </w:r>
            <w:r w:rsidRPr="00BC5D4A">
              <w:rPr>
                <w:rFonts w:ascii="Times New Roman" w:hAnsi="Times New Roman" w:cs="Times New Roman"/>
                <w:sz w:val="24"/>
                <w:szCs w:val="24"/>
              </w:rPr>
              <w:t xml:space="preserve"> ускуналарининг</w:t>
            </w:r>
            <w:r w:rsidRPr="00BC5D4A">
              <w:rPr>
                <w:rFonts w:ascii="Times New Roman" w:hAnsi="Times New Roman" w:cs="Times New Roman"/>
                <w:sz w:val="24"/>
                <w:szCs w:val="24"/>
                <w:lang w:val="uz-Cyrl-UZ"/>
              </w:rPr>
              <w:t xml:space="preserve"> созлаш ишларини бажариш</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464659">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rPr>
              <w:t>Пайванд</w:t>
            </w:r>
            <w:r w:rsidRPr="00BC5D4A">
              <w:rPr>
                <w:rFonts w:ascii="Times New Roman" w:hAnsi="Times New Roman" w:cs="Times New Roman"/>
                <w:sz w:val="24"/>
                <w:szCs w:val="24"/>
                <w:lang w:val="uz-Cyrl-UZ"/>
              </w:rPr>
              <w:t>ланган</w:t>
            </w:r>
            <w:r w:rsidRPr="00BC5D4A">
              <w:rPr>
                <w:rFonts w:ascii="Times New Roman" w:hAnsi="Times New Roman" w:cs="Times New Roman"/>
                <w:sz w:val="24"/>
                <w:szCs w:val="24"/>
              </w:rPr>
              <w:t xml:space="preserve"> чокининг барча </w:t>
            </w:r>
            <w:r w:rsidRPr="00BC5D4A">
              <w:rPr>
                <w:rFonts w:ascii="Times New Roman" w:hAnsi="Times New Roman" w:cs="Times New Roman"/>
                <w:sz w:val="24"/>
                <w:szCs w:val="24"/>
                <w:lang w:val="uz-Cyrl-UZ"/>
              </w:rPr>
              <w:t>жойлардаги ҳолатларида</w:t>
            </w:r>
            <w:r w:rsidRPr="00BC5D4A">
              <w:rPr>
                <w:rFonts w:ascii="Times New Roman" w:hAnsi="Times New Roman" w:cs="Times New Roman"/>
                <w:sz w:val="24"/>
                <w:szCs w:val="24"/>
              </w:rPr>
              <w:t xml:space="preserve"> мураккаб ва </w:t>
            </w:r>
            <w:r w:rsidRPr="00BC5D4A">
              <w:rPr>
                <w:rFonts w:ascii="Times New Roman" w:hAnsi="Times New Roman" w:cs="Times New Roman"/>
                <w:sz w:val="24"/>
                <w:szCs w:val="24"/>
                <w:lang w:val="uz-Cyrl-UZ"/>
              </w:rPr>
              <w:t>маъсул бўлган</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конструкцияларини</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иялашган </w:t>
            </w:r>
            <w:r w:rsidRPr="00BC5D4A">
              <w:rPr>
                <w:rFonts w:ascii="Times New Roman" w:hAnsi="Times New Roman" w:cs="Times New Roman"/>
                <w:sz w:val="24"/>
                <w:szCs w:val="24"/>
                <w:lang w:val="uz-Cyrl-UZ"/>
              </w:rPr>
              <w:t xml:space="preserve">эритиш билан </w:t>
            </w:r>
            <w:r w:rsidRPr="00BC5D4A">
              <w:rPr>
                <w:rFonts w:ascii="Times New Roman" w:hAnsi="Times New Roman" w:cs="Times New Roman"/>
                <w:sz w:val="24"/>
                <w:szCs w:val="24"/>
              </w:rPr>
              <w:t>пайвандлаш</w:t>
            </w:r>
            <w:r w:rsidRPr="00BC5D4A">
              <w:rPr>
                <w:rFonts w:ascii="Times New Roman" w:hAnsi="Times New Roman" w:cs="Times New Roman"/>
                <w:sz w:val="24"/>
                <w:szCs w:val="24"/>
                <w:lang w:val="uz-Cyrl-UZ"/>
              </w:rPr>
              <w:t xml:space="preserve"> (наплавкалаш) техникасига эга бўлиш</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464659">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rPr>
              <w:t>Ушбу меҳнат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иясини бажариш учун </w:t>
            </w:r>
            <w:r w:rsidRPr="00BC5D4A">
              <w:rPr>
                <w:rFonts w:ascii="Times New Roman" w:hAnsi="Times New Roman" w:cs="Times New Roman"/>
                <w:sz w:val="24"/>
                <w:szCs w:val="24"/>
                <w:lang w:val="uz-Cyrl-UZ"/>
              </w:rPr>
              <w:t>конструкторли</w:t>
            </w:r>
            <w:r w:rsidRPr="00BC5D4A">
              <w:rPr>
                <w:rFonts w:ascii="Times New Roman" w:hAnsi="Times New Roman" w:cs="Times New Roman"/>
                <w:sz w:val="24"/>
                <w:szCs w:val="24"/>
              </w:rPr>
              <w:t>, ишлаб чиқариш технологик ва меъёрий ҳужжатлардан фойдалани</w:t>
            </w:r>
            <w:r w:rsidRPr="00BC5D4A">
              <w:rPr>
                <w:rFonts w:ascii="Times New Roman" w:hAnsi="Times New Roman" w:cs="Times New Roman"/>
                <w:sz w:val="24"/>
                <w:szCs w:val="24"/>
                <w:lang w:val="uz-Cyrl-UZ"/>
              </w:rPr>
              <w:t>ш</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464659">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05F34" w:rsidRPr="00BC5D4A" w:rsidRDefault="00C05F34" w:rsidP="00A74D81">
            <w:pPr>
              <w:widowControl/>
              <w:rPr>
                <w:rFonts w:ascii="Times New Roman" w:hAnsi="Times New Roman" w:cs="Times New Roman"/>
                <w:sz w:val="24"/>
                <w:szCs w:val="24"/>
              </w:rPr>
            </w:pPr>
            <w:r w:rsidRPr="00BC5D4A">
              <w:rPr>
                <w:rFonts w:ascii="Times New Roman" w:hAnsi="Times New Roman" w:cs="Times New Roman"/>
                <w:sz w:val="24"/>
                <w:szCs w:val="24"/>
                <w:lang w:val="uz-Cyrl-UZ"/>
              </w:rPr>
              <w:t>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иялашган пайвандлаш</w:t>
            </w:r>
            <w:r w:rsidRPr="00BC5D4A">
              <w:rPr>
                <w:rFonts w:ascii="Times New Roman" w:hAnsi="Times New Roman" w:cs="Times New Roman"/>
                <w:sz w:val="24"/>
                <w:szCs w:val="24"/>
                <w:lang w:val="uz-Cyrl-UZ"/>
              </w:rPr>
              <w:t xml:space="preserve"> (наплавкалаш) носозликларини тузатиш</w:t>
            </w:r>
          </w:p>
        </w:tc>
      </w:tr>
      <w:tr w:rsidR="00364447" w:rsidRPr="00BC5D4A" w:rsidTr="00793CE3">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r w:rsidRPr="00BC5D4A">
              <w:rPr>
                <w:rFonts w:ascii="Times New Roman" w:hAnsi="Times New Roman"/>
                <w:sz w:val="24"/>
                <w:szCs w:val="24"/>
                <w:lang w:val="uz-Cyrl-UZ"/>
              </w:rPr>
              <w:t>Зарурий</w:t>
            </w:r>
            <w:r w:rsidRPr="00BC5D4A">
              <w:rPr>
                <w:rFonts w:ascii="Times New Roman" w:hAnsi="Times New Roman"/>
                <w:sz w:val="24"/>
                <w:szCs w:val="24"/>
              </w:rPr>
              <w:t xml:space="preserve"> </w:t>
            </w:r>
            <w:r w:rsidRPr="00BC5D4A">
              <w:rPr>
                <w:rFonts w:ascii="Times New Roman" w:hAnsi="Times New Roman"/>
                <w:sz w:val="24"/>
                <w:szCs w:val="24"/>
                <w:lang w:val="uz-Cyrl-UZ"/>
              </w:rPr>
              <w:t>билимлар</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7D1113" w:rsidP="006F6C52">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Ушбу профессионал стандартнинг А</w:t>
            </w:r>
            <w:r w:rsidR="00BC5D4A" w:rsidRPr="00BC5D4A">
              <w:rPr>
                <w:rFonts w:ascii="Times New Roman" w:hAnsi="Times New Roman" w:cs="Times New Roman"/>
                <w:sz w:val="24"/>
                <w:szCs w:val="24"/>
              </w:rPr>
              <w:t>/</w:t>
            </w:r>
            <w:r w:rsidRPr="00BC5D4A">
              <w:rPr>
                <w:rFonts w:ascii="Times New Roman" w:hAnsi="Times New Roman" w:cs="Times New Roman"/>
                <w:sz w:val="24"/>
                <w:szCs w:val="24"/>
              </w:rPr>
              <w:t>0</w:t>
            </w:r>
            <w:r w:rsidRPr="00BC5D4A">
              <w:rPr>
                <w:rFonts w:ascii="Times New Roman" w:hAnsi="Times New Roman" w:cs="Times New Roman"/>
                <w:sz w:val="24"/>
                <w:szCs w:val="24"/>
                <w:lang w:val="uz-Cyrl-UZ"/>
              </w:rPr>
              <w:t>5</w:t>
            </w:r>
            <w:r w:rsidRPr="00BC5D4A">
              <w:rPr>
                <w:rFonts w:ascii="Times New Roman" w:hAnsi="Times New Roman" w:cs="Times New Roman"/>
                <w:sz w:val="24"/>
                <w:szCs w:val="24"/>
              </w:rPr>
              <w:t>.2 кодига мувофиқ меҳнат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ияси томонидан тақдим этилган зарур билимлар</w:t>
            </w:r>
            <w:r w:rsidRPr="00BC5D4A">
              <w:rPr>
                <w:rFonts w:ascii="Times New Roman" w:hAnsi="Times New Roman" w:cs="Times New Roman"/>
                <w:sz w:val="24"/>
                <w:szCs w:val="24"/>
                <w:lang w:val="uz-Cyrl-UZ"/>
              </w:rPr>
              <w:t>ини қўллаш</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D1113" w:rsidRPr="00BC5D4A" w:rsidRDefault="007D1113" w:rsidP="006F6C52">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Эритиш билан 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иялашган пайвандлаш</w:t>
            </w:r>
            <w:r w:rsidRPr="00BC5D4A">
              <w:rPr>
                <w:rFonts w:ascii="Times New Roman" w:hAnsi="Times New Roman" w:cs="Times New Roman"/>
                <w:sz w:val="24"/>
                <w:szCs w:val="24"/>
                <w:lang w:val="uz-Cyrl-UZ"/>
              </w:rPr>
              <w:t xml:space="preserve"> (наплавкалаш) учун пайвандлаш </w:t>
            </w:r>
            <w:r w:rsidRPr="00BC5D4A">
              <w:rPr>
                <w:rFonts w:ascii="Times New Roman" w:hAnsi="Times New Roman" w:cs="Times New Roman"/>
                <w:sz w:val="24"/>
                <w:szCs w:val="24"/>
              </w:rPr>
              <w:t>ускуналарининг ихтисослаштирилган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иялари</w:t>
            </w:r>
            <w:r w:rsidR="00BC5D4A" w:rsidRPr="00BC5D4A">
              <w:rPr>
                <w:rFonts w:ascii="Times New Roman" w:hAnsi="Times New Roman" w:cs="Times New Roman"/>
                <w:sz w:val="24"/>
                <w:szCs w:val="24"/>
                <w:lang w:val="uz-Cyrl-UZ"/>
              </w:rPr>
              <w:t>ни</w:t>
            </w:r>
            <w:r w:rsidRPr="00BC5D4A">
              <w:rPr>
                <w:rFonts w:ascii="Times New Roman" w:hAnsi="Times New Roman" w:cs="Times New Roman"/>
                <w:sz w:val="24"/>
                <w:szCs w:val="24"/>
              </w:rPr>
              <w:t xml:space="preserve"> (имкониятлари</w:t>
            </w:r>
            <w:r w:rsidR="00BC5D4A" w:rsidRPr="00BC5D4A">
              <w:rPr>
                <w:rFonts w:ascii="Times New Roman" w:hAnsi="Times New Roman" w:cs="Times New Roman"/>
                <w:sz w:val="24"/>
                <w:szCs w:val="24"/>
                <w:lang w:val="uz-Cyrl-UZ"/>
              </w:rPr>
              <w:t>ни</w:t>
            </w:r>
            <w:r w:rsidRPr="00BC5D4A">
              <w:rPr>
                <w:rFonts w:ascii="Times New Roman" w:hAnsi="Times New Roman" w:cs="Times New Roman"/>
                <w:sz w:val="24"/>
                <w:szCs w:val="24"/>
              </w:rPr>
              <w:t>)</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D1113" w:rsidRPr="00BC5D4A" w:rsidRDefault="007D1113" w:rsidP="006F6C52">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lang w:val="uz-Cyrl-UZ"/>
              </w:rPr>
              <w:t>Эритиш билан 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иялашган пайвандлаш</w:t>
            </w:r>
            <w:r w:rsidRPr="00BC5D4A">
              <w:rPr>
                <w:rFonts w:ascii="Times New Roman" w:hAnsi="Times New Roman" w:cs="Times New Roman"/>
                <w:sz w:val="24"/>
                <w:szCs w:val="24"/>
                <w:lang w:val="uz-Cyrl-UZ"/>
              </w:rPr>
              <w:t xml:space="preserve"> (наплавкалаш) орқали амалга ошириладиган </w:t>
            </w:r>
            <w:r w:rsidRPr="00BC5D4A">
              <w:rPr>
                <w:rFonts w:ascii="Times New Roman" w:hAnsi="Times New Roman" w:cs="Times New Roman"/>
                <w:sz w:val="24"/>
                <w:szCs w:val="24"/>
              </w:rPr>
              <w:t xml:space="preserve">мураккаб ва </w:t>
            </w:r>
            <w:r w:rsidRPr="00BC5D4A">
              <w:rPr>
                <w:rFonts w:ascii="Times New Roman" w:hAnsi="Times New Roman" w:cs="Times New Roman"/>
                <w:sz w:val="24"/>
                <w:szCs w:val="24"/>
                <w:lang w:val="uz-Cyrl-UZ"/>
              </w:rPr>
              <w:t>маъсул</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конструкцияларининг</w:t>
            </w:r>
            <w:r w:rsidRPr="00BC5D4A">
              <w:rPr>
                <w:rFonts w:ascii="Times New Roman" w:hAnsi="Times New Roman" w:cs="Times New Roman"/>
                <w:sz w:val="24"/>
                <w:szCs w:val="24"/>
              </w:rPr>
              <w:t xml:space="preserve"> пайвандланган </w:t>
            </w:r>
            <w:r w:rsidRPr="00BC5D4A">
              <w:rPr>
                <w:rFonts w:ascii="Times New Roman" w:hAnsi="Times New Roman" w:cs="Times New Roman"/>
                <w:sz w:val="24"/>
                <w:szCs w:val="24"/>
                <w:lang w:val="uz-Cyrl-UZ"/>
              </w:rPr>
              <w:t>бирикмаларини</w:t>
            </w:r>
            <w:r w:rsidRPr="00BC5D4A">
              <w:rPr>
                <w:rFonts w:ascii="Times New Roman" w:hAnsi="Times New Roman" w:cs="Times New Roman"/>
                <w:sz w:val="24"/>
                <w:szCs w:val="24"/>
              </w:rPr>
              <w:t xml:space="preserve"> асосий турлари, </w:t>
            </w:r>
            <w:r w:rsidRPr="00BC5D4A">
              <w:rPr>
                <w:rFonts w:ascii="Times New Roman" w:hAnsi="Times New Roman" w:cs="Times New Roman"/>
                <w:sz w:val="24"/>
                <w:szCs w:val="24"/>
                <w:lang w:val="uz-Cyrl-UZ"/>
              </w:rPr>
              <w:t>конструктив</w:t>
            </w:r>
            <w:r w:rsidRPr="00BC5D4A">
              <w:rPr>
                <w:rFonts w:ascii="Times New Roman" w:hAnsi="Times New Roman" w:cs="Times New Roman"/>
                <w:sz w:val="24"/>
                <w:szCs w:val="24"/>
              </w:rPr>
              <w:t xml:space="preserve"> элементлари ва ўлчамлари</w:t>
            </w:r>
            <w:r w:rsidR="00BC5D4A" w:rsidRPr="00BC5D4A">
              <w:rPr>
                <w:rFonts w:ascii="Times New Roman" w:hAnsi="Times New Roman" w:cs="Times New Roman"/>
                <w:sz w:val="24"/>
                <w:szCs w:val="24"/>
                <w:lang w:val="uz-Cyrl-UZ"/>
              </w:rPr>
              <w:t>ни</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364447" w:rsidRPr="00BC5D4A" w:rsidRDefault="007D1113" w:rsidP="006F6C52">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Эритиш билан 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иялашган </w:t>
            </w:r>
            <w:r w:rsidRPr="00BC5D4A">
              <w:rPr>
                <w:rFonts w:ascii="Times New Roman" w:hAnsi="Times New Roman" w:cs="Times New Roman"/>
                <w:sz w:val="24"/>
                <w:szCs w:val="24"/>
                <w:lang w:val="uz-Cyrl-UZ"/>
              </w:rPr>
              <w:t>пайвандланган (наплавкалаш) м</w:t>
            </w:r>
            <w:r w:rsidRPr="00BC5D4A">
              <w:rPr>
                <w:rFonts w:ascii="Times New Roman" w:hAnsi="Times New Roman" w:cs="Times New Roman"/>
                <w:sz w:val="24"/>
                <w:szCs w:val="24"/>
              </w:rPr>
              <w:t>ураккаб ва маъсул б</w:t>
            </w:r>
            <w:r w:rsidRPr="00BC5D4A">
              <w:rPr>
                <w:rFonts w:ascii="Times New Roman" w:hAnsi="Times New Roman" w:cs="Times New Roman"/>
                <w:sz w:val="24"/>
                <w:szCs w:val="24"/>
                <w:lang w:val="uz-Cyrl-UZ"/>
              </w:rPr>
              <w:t>ў</w:t>
            </w:r>
            <w:r w:rsidRPr="00BC5D4A">
              <w:rPr>
                <w:rFonts w:ascii="Times New Roman" w:hAnsi="Times New Roman" w:cs="Times New Roman"/>
                <w:sz w:val="24"/>
                <w:szCs w:val="24"/>
              </w:rPr>
              <w:t>лган конструкцияларининг материалларини асосий гуруҳлари ва маркалари</w:t>
            </w:r>
            <w:r w:rsidR="00BC5D4A" w:rsidRPr="00BC5D4A">
              <w:rPr>
                <w:rFonts w:ascii="Times New Roman" w:hAnsi="Times New Roman" w:cs="Times New Roman"/>
                <w:sz w:val="24"/>
                <w:szCs w:val="24"/>
                <w:lang w:val="uz-Cyrl-UZ"/>
              </w:rPr>
              <w:t>ни</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7D1113" w:rsidP="006F6C52">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rPr>
              <w:t xml:space="preserve">Мураккаб ва </w:t>
            </w:r>
            <w:r w:rsidRPr="00BC5D4A">
              <w:rPr>
                <w:rFonts w:ascii="Times New Roman" w:hAnsi="Times New Roman" w:cs="Times New Roman"/>
                <w:sz w:val="24"/>
                <w:szCs w:val="24"/>
                <w:lang w:val="uz-Cyrl-UZ"/>
              </w:rPr>
              <w:t>маъсул бўлган</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конструкцияларининг</w:t>
            </w:r>
            <w:r w:rsidRPr="00BC5D4A">
              <w:rPr>
                <w:rFonts w:ascii="Times New Roman" w:hAnsi="Times New Roman" w:cs="Times New Roman"/>
                <w:sz w:val="24"/>
                <w:szCs w:val="24"/>
              </w:rPr>
              <w:t xml:space="preserve"> э</w:t>
            </w:r>
            <w:r w:rsidRPr="00BC5D4A">
              <w:rPr>
                <w:rFonts w:ascii="Times New Roman" w:hAnsi="Times New Roman" w:cs="Times New Roman"/>
                <w:sz w:val="24"/>
                <w:szCs w:val="24"/>
                <w:lang w:val="uz-Cyrl-UZ"/>
              </w:rPr>
              <w:t>ритиш билан 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иялашган </w:t>
            </w:r>
            <w:r w:rsidRPr="00BC5D4A">
              <w:rPr>
                <w:rFonts w:ascii="Times New Roman" w:hAnsi="Times New Roman" w:cs="Times New Roman"/>
                <w:sz w:val="24"/>
                <w:szCs w:val="24"/>
                <w:lang w:val="uz-Cyrl-UZ"/>
              </w:rPr>
              <w:t xml:space="preserve">пайвандлаш (эритмани қоплаш) </w:t>
            </w:r>
            <w:r w:rsidRPr="00BC5D4A">
              <w:rPr>
                <w:rFonts w:ascii="Times New Roman" w:hAnsi="Times New Roman" w:cs="Times New Roman"/>
                <w:sz w:val="24"/>
                <w:szCs w:val="24"/>
              </w:rPr>
              <w:t xml:space="preserve">учун пайвандлаш </w:t>
            </w:r>
            <w:r w:rsidRPr="00BC5D4A">
              <w:rPr>
                <w:rFonts w:ascii="Times New Roman" w:hAnsi="Times New Roman" w:cs="Times New Roman"/>
                <w:sz w:val="24"/>
                <w:szCs w:val="24"/>
                <w:lang w:val="uz-Cyrl-UZ"/>
              </w:rPr>
              <w:t>(наплавкалаш)</w:t>
            </w:r>
            <w:r w:rsidRPr="00BC5D4A">
              <w:rPr>
                <w:rFonts w:ascii="Times New Roman" w:hAnsi="Times New Roman" w:cs="Times New Roman"/>
                <w:sz w:val="24"/>
                <w:szCs w:val="24"/>
              </w:rPr>
              <w:t xml:space="preserve"> материаллари</w:t>
            </w:r>
            <w:r w:rsidR="00BC5D4A" w:rsidRPr="00BC5D4A">
              <w:rPr>
                <w:rFonts w:ascii="Times New Roman" w:hAnsi="Times New Roman" w:cs="Times New Roman"/>
                <w:sz w:val="24"/>
                <w:szCs w:val="24"/>
                <w:lang w:val="uz-Cyrl-UZ"/>
              </w:rPr>
              <w:t>ни</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7D1113" w:rsidP="006F6C52">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rPr>
              <w:t>Пайванд</w:t>
            </w:r>
            <w:r w:rsidRPr="00BC5D4A">
              <w:rPr>
                <w:rFonts w:ascii="Times New Roman" w:hAnsi="Times New Roman" w:cs="Times New Roman"/>
                <w:sz w:val="24"/>
                <w:szCs w:val="24"/>
                <w:lang w:val="uz-Cyrl-UZ"/>
              </w:rPr>
              <w:t>ланган</w:t>
            </w:r>
            <w:r w:rsidRPr="00BC5D4A">
              <w:rPr>
                <w:rFonts w:ascii="Times New Roman" w:hAnsi="Times New Roman" w:cs="Times New Roman"/>
                <w:sz w:val="24"/>
                <w:szCs w:val="24"/>
              </w:rPr>
              <w:t xml:space="preserve"> чокининг барча </w:t>
            </w:r>
            <w:r w:rsidRPr="00BC5D4A">
              <w:rPr>
                <w:rFonts w:ascii="Times New Roman" w:hAnsi="Times New Roman" w:cs="Times New Roman"/>
                <w:sz w:val="24"/>
                <w:szCs w:val="24"/>
                <w:lang w:val="uz-Cyrl-UZ"/>
              </w:rPr>
              <w:t>жойлашадиган ҳолатларидаги</w:t>
            </w:r>
            <w:r w:rsidRPr="00BC5D4A">
              <w:rPr>
                <w:rFonts w:ascii="Times New Roman" w:hAnsi="Times New Roman" w:cs="Times New Roman"/>
                <w:sz w:val="24"/>
                <w:szCs w:val="24"/>
              </w:rPr>
              <w:t xml:space="preserve"> мураккаб ва </w:t>
            </w:r>
            <w:r w:rsidRPr="00BC5D4A">
              <w:rPr>
                <w:rFonts w:ascii="Times New Roman" w:hAnsi="Times New Roman" w:cs="Times New Roman"/>
                <w:sz w:val="24"/>
                <w:szCs w:val="24"/>
                <w:lang w:val="uz-Cyrl-UZ"/>
              </w:rPr>
              <w:t>маъсул бўлган</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конструкцияларини</w:t>
            </w:r>
            <w:r w:rsidRPr="00BC5D4A">
              <w:rPr>
                <w:rFonts w:ascii="Times New Roman" w:hAnsi="Times New Roman" w:cs="Times New Roman"/>
                <w:sz w:val="24"/>
                <w:szCs w:val="24"/>
              </w:rPr>
              <w:t xml:space="preserve"> э</w:t>
            </w:r>
            <w:r w:rsidRPr="00BC5D4A">
              <w:rPr>
                <w:rFonts w:ascii="Times New Roman" w:hAnsi="Times New Roman" w:cs="Times New Roman"/>
                <w:sz w:val="24"/>
                <w:szCs w:val="24"/>
                <w:lang w:val="uz-Cyrl-UZ"/>
              </w:rPr>
              <w:t>ритиш билан қ</w:t>
            </w:r>
            <w:r w:rsidRPr="00BC5D4A">
              <w:rPr>
                <w:rFonts w:ascii="Times New Roman" w:hAnsi="Times New Roman" w:cs="Times New Roman"/>
                <w:sz w:val="24"/>
                <w:szCs w:val="24"/>
              </w:rPr>
              <w:t>исман механиза</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 xml:space="preserve">иялашган </w:t>
            </w:r>
            <w:r w:rsidRPr="00BC5D4A">
              <w:rPr>
                <w:rFonts w:ascii="Times New Roman" w:hAnsi="Times New Roman" w:cs="Times New Roman"/>
                <w:sz w:val="24"/>
                <w:szCs w:val="24"/>
                <w:lang w:val="uz-Cyrl-UZ"/>
              </w:rPr>
              <w:t>пайвандлаш (наплавкалаш)</w:t>
            </w:r>
            <w:r w:rsidR="00303AD4">
              <w:rPr>
                <w:rFonts w:ascii="Times New Roman" w:hAnsi="Times New Roman" w:cs="Times New Roman"/>
                <w:sz w:val="24"/>
                <w:szCs w:val="24"/>
                <w:lang w:val="uz-Cyrl-UZ"/>
              </w:rPr>
              <w:t xml:space="preserve"> </w:t>
            </w:r>
            <w:r w:rsidRPr="00BC5D4A">
              <w:rPr>
                <w:rFonts w:ascii="Times New Roman" w:hAnsi="Times New Roman" w:cs="Times New Roman"/>
                <w:sz w:val="24"/>
                <w:szCs w:val="24"/>
                <w:lang w:val="uz-Cyrl-UZ"/>
              </w:rPr>
              <w:t>техникаси</w:t>
            </w:r>
            <w:r w:rsidRPr="00BC5D4A">
              <w:rPr>
                <w:rFonts w:ascii="Times New Roman" w:hAnsi="Times New Roman" w:cs="Times New Roman"/>
                <w:sz w:val="24"/>
                <w:szCs w:val="24"/>
              </w:rPr>
              <w:t xml:space="preserve"> ва технологияси</w:t>
            </w:r>
            <w:r w:rsidR="00BC5D4A" w:rsidRPr="00BC5D4A">
              <w:rPr>
                <w:rFonts w:ascii="Times New Roman" w:hAnsi="Times New Roman" w:cs="Times New Roman"/>
                <w:sz w:val="24"/>
                <w:szCs w:val="24"/>
                <w:lang w:val="uz-Cyrl-UZ"/>
              </w:rPr>
              <w:t>ни</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7D1113" w:rsidP="006F6C52">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rPr>
              <w:t>Маъсул б</w:t>
            </w:r>
            <w:r w:rsidRPr="00BC5D4A">
              <w:rPr>
                <w:rFonts w:ascii="Times New Roman" w:hAnsi="Times New Roman" w:cs="Times New Roman"/>
                <w:sz w:val="24"/>
                <w:szCs w:val="24"/>
                <w:lang w:val="uz-Cyrl-UZ"/>
              </w:rPr>
              <w:t xml:space="preserve">ўлган </w:t>
            </w:r>
            <w:r w:rsidRPr="00BC5D4A">
              <w:rPr>
                <w:rFonts w:ascii="Times New Roman" w:hAnsi="Times New Roman" w:cs="Times New Roman"/>
                <w:sz w:val="24"/>
                <w:szCs w:val="24"/>
              </w:rPr>
              <w:t xml:space="preserve">пайвандланган </w:t>
            </w:r>
            <w:r w:rsidRPr="00BC5D4A">
              <w:rPr>
                <w:rFonts w:ascii="Times New Roman" w:hAnsi="Times New Roman" w:cs="Times New Roman"/>
                <w:sz w:val="24"/>
                <w:szCs w:val="24"/>
                <w:lang w:val="uz-Cyrl-UZ"/>
              </w:rPr>
              <w:t>конструкция</w:t>
            </w:r>
            <w:r w:rsidR="00303AD4">
              <w:rPr>
                <w:rFonts w:ascii="Times New Roman" w:hAnsi="Times New Roman" w:cs="Times New Roman"/>
                <w:sz w:val="24"/>
                <w:szCs w:val="24"/>
                <w:lang w:val="uz-Cyrl-UZ"/>
              </w:rPr>
              <w:t>л</w:t>
            </w:r>
            <w:r w:rsidRPr="00BC5D4A">
              <w:rPr>
                <w:rFonts w:ascii="Times New Roman" w:hAnsi="Times New Roman" w:cs="Times New Roman"/>
                <w:sz w:val="24"/>
                <w:szCs w:val="24"/>
                <w:lang w:val="uz-Cyrl-UZ"/>
              </w:rPr>
              <w:t>арини</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назорат в</w:t>
            </w:r>
            <w:r w:rsidRPr="00BC5D4A">
              <w:rPr>
                <w:rFonts w:ascii="Times New Roman" w:hAnsi="Times New Roman" w:cs="Times New Roman"/>
                <w:sz w:val="24"/>
                <w:szCs w:val="24"/>
              </w:rPr>
              <w:t xml:space="preserve">а </w:t>
            </w:r>
            <w:r w:rsidRPr="00BC5D4A">
              <w:rPr>
                <w:rFonts w:ascii="Times New Roman" w:hAnsi="Times New Roman" w:cs="Times New Roman"/>
                <w:sz w:val="24"/>
                <w:szCs w:val="24"/>
                <w:lang w:val="uz-Cyrl-UZ"/>
              </w:rPr>
              <w:t>синов</w:t>
            </w:r>
            <w:r w:rsidRPr="00BC5D4A">
              <w:rPr>
                <w:rFonts w:ascii="Times New Roman" w:hAnsi="Times New Roman" w:cs="Times New Roman"/>
                <w:sz w:val="24"/>
                <w:szCs w:val="24"/>
              </w:rPr>
              <w:t xml:space="preserve"> усуллари</w:t>
            </w:r>
            <w:r w:rsidR="00BC5D4A" w:rsidRPr="00BC5D4A">
              <w:rPr>
                <w:rFonts w:ascii="Times New Roman" w:hAnsi="Times New Roman" w:cs="Times New Roman"/>
                <w:sz w:val="24"/>
                <w:szCs w:val="24"/>
                <w:lang w:val="uz-Cyrl-UZ"/>
              </w:rPr>
              <w:t>ни</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C82C41">
            <w:pPr>
              <w:widowControl/>
              <w:jc w:val="both"/>
              <w:rPr>
                <w:rFonts w:ascii="Times New Roman" w:eastAsia="Times New Roman" w:hAnsi="Times New Roman" w:cs="Times New Roman"/>
                <w:color w:val="333333"/>
                <w:sz w:val="24"/>
                <w:szCs w:val="24"/>
                <w:lang w:eastAsia="ru-RU"/>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7D1113" w:rsidP="006F6C52">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Пайвандланган чокларининг носозликларини тузатиш тартиби</w:t>
            </w:r>
            <w:r w:rsidR="00BC5D4A" w:rsidRPr="00BC5D4A">
              <w:rPr>
                <w:rFonts w:ascii="Times New Roman" w:hAnsi="Times New Roman" w:cs="Times New Roman"/>
                <w:sz w:val="24"/>
                <w:szCs w:val="24"/>
                <w:lang w:val="uz-Cyrl-UZ"/>
              </w:rPr>
              <w:t>ни</w:t>
            </w:r>
          </w:p>
        </w:tc>
      </w:tr>
      <w:tr w:rsidR="00364447" w:rsidRPr="00BC5D4A" w:rsidTr="00793CE3">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64447" w:rsidRPr="00BC5D4A" w:rsidRDefault="00364447" w:rsidP="005F69A0">
            <w:pPr>
              <w:widowControl/>
              <w:jc w:val="both"/>
              <w:rPr>
                <w:rFonts w:ascii="Times New Roman" w:eastAsia="Times New Roman" w:hAnsi="Times New Roman" w:cs="Times New Roman"/>
                <w:color w:val="333333"/>
                <w:sz w:val="24"/>
                <w:szCs w:val="24"/>
                <w:lang w:eastAsia="ru-RU"/>
              </w:rPr>
            </w:pPr>
            <w:r w:rsidRPr="00BC5D4A">
              <w:rPr>
                <w:rFonts w:ascii="Times New Roman" w:hAnsi="Times New Roman"/>
                <w:sz w:val="24"/>
                <w:szCs w:val="24"/>
                <w:lang w:val="uz-Cyrl-UZ"/>
              </w:rPr>
              <w:t>Бошқа ҳусусиятлар</w:t>
            </w: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Ушбу меҳнат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иясига мувофиқ э</w:t>
            </w:r>
            <w:r w:rsidRPr="00BC5D4A">
              <w:rPr>
                <w:rFonts w:ascii="Times New Roman" w:hAnsi="Times New Roman" w:cs="Times New Roman"/>
                <w:sz w:val="24"/>
                <w:szCs w:val="24"/>
                <w:lang w:val="uz-Cyrl-UZ"/>
              </w:rPr>
              <w:t>ритиш билан қисман механизациялашган пайвандлашни (наплавкалаш) тарқалишнинг соҳаси</w:t>
            </w:r>
            <w:r w:rsidRPr="00BC5D4A">
              <w:rPr>
                <w:rFonts w:ascii="Times New Roman" w:hAnsi="Times New Roman" w:cs="Times New Roman"/>
                <w:sz w:val="24"/>
                <w:szCs w:val="24"/>
              </w:rPr>
              <w:t>:</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 xml:space="preserve">симини механизациялашган узатиш </w:t>
            </w:r>
            <w:r w:rsidRPr="00BC5D4A">
              <w:rPr>
                <w:rFonts w:ascii="Times New Roman" w:hAnsi="Times New Roman" w:cs="Times New Roman"/>
                <w:sz w:val="24"/>
                <w:szCs w:val="24"/>
                <w:lang w:val="uz-Cyrl-UZ"/>
              </w:rPr>
              <w:t xml:space="preserve">ва </w:t>
            </w:r>
            <w:r w:rsidRPr="00BC5D4A">
              <w:rPr>
                <w:rFonts w:ascii="Times New Roman" w:hAnsi="Times New Roman" w:cs="Times New Roman"/>
                <w:sz w:val="24"/>
                <w:szCs w:val="24"/>
              </w:rPr>
              <w:t>қўлда ёрдамида пайванд</w:t>
            </w:r>
            <w:r w:rsidRPr="00BC5D4A">
              <w:rPr>
                <w:rFonts w:ascii="Times New Roman" w:hAnsi="Times New Roman" w:cs="Times New Roman"/>
                <w:sz w:val="24"/>
                <w:szCs w:val="24"/>
                <w:lang w:val="uz-Cyrl-UZ"/>
              </w:rPr>
              <w:t>лов</w:t>
            </w:r>
            <w:r w:rsidRPr="00BC5D4A">
              <w:rPr>
                <w:rFonts w:ascii="Times New Roman" w:hAnsi="Times New Roman" w:cs="Times New Roman"/>
                <w:sz w:val="24"/>
                <w:szCs w:val="24"/>
              </w:rPr>
              <w:t>чи бажа</w:t>
            </w:r>
            <w:r w:rsidR="00303AD4">
              <w:rPr>
                <w:rFonts w:ascii="Times New Roman" w:hAnsi="Times New Roman" w:cs="Times New Roman"/>
                <w:sz w:val="24"/>
                <w:szCs w:val="24"/>
              </w:rPr>
              <w:t>риладиган пайвандлаш жараёнлари:</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ўзини ҳимоя қилувчи порошокли сим билан дугали пайвандлаш;</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 xml:space="preserve">сим билан флюсни </w:t>
            </w:r>
            <w:r w:rsidRPr="00BC5D4A">
              <w:rPr>
                <w:rFonts w:ascii="Times New Roman" w:hAnsi="Times New Roman" w:cs="Times New Roman"/>
                <w:sz w:val="24"/>
                <w:szCs w:val="24"/>
                <w:lang w:val="uz-Cyrl-UZ"/>
              </w:rPr>
              <w:t>қатламини остидаги дугали</w:t>
            </w:r>
            <w:r w:rsidRPr="00BC5D4A">
              <w:rPr>
                <w:rFonts w:ascii="Times New Roman" w:hAnsi="Times New Roman" w:cs="Times New Roman"/>
                <w:sz w:val="24"/>
                <w:szCs w:val="24"/>
              </w:rPr>
              <w:t xml:space="preserve"> пайвандлаш;</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 xml:space="preserve">порошокли </w:t>
            </w:r>
            <w:r w:rsidRPr="00BC5D4A">
              <w:rPr>
                <w:rFonts w:ascii="Times New Roman" w:hAnsi="Times New Roman" w:cs="Times New Roman"/>
                <w:sz w:val="24"/>
                <w:szCs w:val="24"/>
              </w:rPr>
              <w:t xml:space="preserve">сим билан флюсни </w:t>
            </w:r>
            <w:r w:rsidRPr="00BC5D4A">
              <w:rPr>
                <w:rFonts w:ascii="Times New Roman" w:hAnsi="Times New Roman" w:cs="Times New Roman"/>
                <w:sz w:val="24"/>
                <w:szCs w:val="24"/>
                <w:lang w:val="uz-Cyrl-UZ"/>
              </w:rPr>
              <w:t>қатламини остидаги дугали</w:t>
            </w:r>
            <w:r w:rsidRPr="00BC5D4A">
              <w:rPr>
                <w:rFonts w:ascii="Times New Roman" w:hAnsi="Times New Roman" w:cs="Times New Roman"/>
                <w:sz w:val="24"/>
                <w:szCs w:val="24"/>
              </w:rPr>
              <w:t xml:space="preserve"> пайвандлаш; </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 xml:space="preserve">инерт газда сим билан </w:t>
            </w:r>
            <w:r w:rsidRPr="00BC5D4A">
              <w:rPr>
                <w:rFonts w:ascii="Times New Roman" w:hAnsi="Times New Roman" w:cs="Times New Roman"/>
                <w:sz w:val="24"/>
                <w:szCs w:val="24"/>
                <w:lang w:val="uz-Cyrl-UZ"/>
              </w:rPr>
              <w:t>дугали пайвандлаш</w:t>
            </w:r>
            <w:r w:rsidRPr="00BC5D4A">
              <w:rPr>
                <w:rFonts w:ascii="Times New Roman" w:hAnsi="Times New Roman" w:cs="Times New Roman"/>
                <w:sz w:val="24"/>
                <w:szCs w:val="24"/>
              </w:rPr>
              <w:t>;</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 xml:space="preserve">инерт газда порошокли сим </w:t>
            </w:r>
            <w:r w:rsidRPr="00BC5D4A">
              <w:rPr>
                <w:rFonts w:ascii="Times New Roman" w:hAnsi="Times New Roman" w:cs="Times New Roman"/>
                <w:sz w:val="24"/>
                <w:szCs w:val="24"/>
                <w:lang w:val="uz-Cyrl-UZ"/>
              </w:rPr>
              <w:t xml:space="preserve">ёрдамида </w:t>
            </w:r>
            <w:r w:rsidRPr="00BC5D4A">
              <w:rPr>
                <w:rFonts w:ascii="Times New Roman" w:hAnsi="Times New Roman" w:cs="Times New Roman"/>
                <w:sz w:val="24"/>
                <w:szCs w:val="24"/>
              </w:rPr>
              <w:t>флюс тўлдирувчи</w:t>
            </w:r>
            <w:r w:rsidRPr="00BC5D4A">
              <w:rPr>
                <w:rFonts w:ascii="Times New Roman" w:hAnsi="Times New Roman" w:cs="Times New Roman"/>
                <w:sz w:val="24"/>
                <w:szCs w:val="24"/>
                <w:lang w:val="uz-Cyrl-UZ"/>
              </w:rPr>
              <w:t xml:space="preserve"> билан дугали пайвандлаш</w:t>
            </w:r>
            <w:r w:rsidRPr="00BC5D4A">
              <w:rPr>
                <w:rFonts w:ascii="Times New Roman" w:hAnsi="Times New Roman" w:cs="Times New Roman"/>
                <w:sz w:val="24"/>
                <w:szCs w:val="24"/>
              </w:rPr>
              <w:t>;</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 xml:space="preserve">инерт газда порошокли сим </w:t>
            </w:r>
            <w:r w:rsidRPr="00BC5D4A">
              <w:rPr>
                <w:rFonts w:ascii="Times New Roman" w:hAnsi="Times New Roman" w:cs="Times New Roman"/>
                <w:sz w:val="24"/>
                <w:szCs w:val="24"/>
                <w:lang w:val="uz-Cyrl-UZ"/>
              </w:rPr>
              <w:t>ёрдамида металл</w:t>
            </w:r>
            <w:r w:rsidRPr="00BC5D4A">
              <w:rPr>
                <w:rFonts w:ascii="Times New Roman" w:hAnsi="Times New Roman" w:cs="Times New Roman"/>
                <w:sz w:val="24"/>
                <w:szCs w:val="24"/>
              </w:rPr>
              <w:t xml:space="preserve"> тўлдирувчи</w:t>
            </w:r>
            <w:r w:rsidRPr="00BC5D4A">
              <w:rPr>
                <w:rFonts w:ascii="Times New Roman" w:hAnsi="Times New Roman" w:cs="Times New Roman"/>
                <w:sz w:val="24"/>
                <w:szCs w:val="24"/>
                <w:lang w:val="uz-Cyrl-UZ"/>
              </w:rPr>
              <w:t xml:space="preserve"> билан дугали пайвандлаш</w:t>
            </w:r>
            <w:r w:rsidRPr="00BC5D4A">
              <w:rPr>
                <w:rFonts w:ascii="Times New Roman" w:hAnsi="Times New Roman" w:cs="Times New Roman"/>
                <w:sz w:val="24"/>
                <w:szCs w:val="24"/>
              </w:rPr>
              <w:t>;</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активли</w:t>
            </w:r>
            <w:r w:rsidRPr="00BC5D4A">
              <w:rPr>
                <w:rFonts w:ascii="Times New Roman" w:hAnsi="Times New Roman" w:cs="Times New Roman"/>
                <w:sz w:val="24"/>
                <w:szCs w:val="24"/>
              </w:rPr>
              <w:t xml:space="preserve"> газда сим билан </w:t>
            </w:r>
            <w:r w:rsidRPr="00BC5D4A">
              <w:rPr>
                <w:rFonts w:ascii="Times New Roman" w:hAnsi="Times New Roman" w:cs="Times New Roman"/>
                <w:sz w:val="24"/>
                <w:szCs w:val="24"/>
                <w:lang w:val="uz-Cyrl-UZ"/>
              </w:rPr>
              <w:t xml:space="preserve">дугали </w:t>
            </w:r>
            <w:r w:rsidRPr="00BC5D4A">
              <w:rPr>
                <w:rFonts w:ascii="Times New Roman" w:hAnsi="Times New Roman" w:cs="Times New Roman"/>
                <w:sz w:val="24"/>
                <w:szCs w:val="24"/>
              </w:rPr>
              <w:t>пайвандлаш;</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активли</w:t>
            </w:r>
            <w:r w:rsidRPr="00BC5D4A">
              <w:rPr>
                <w:rFonts w:ascii="Times New Roman" w:hAnsi="Times New Roman" w:cs="Times New Roman"/>
                <w:sz w:val="24"/>
                <w:szCs w:val="24"/>
              </w:rPr>
              <w:t xml:space="preserve"> газда порошокли сим </w:t>
            </w:r>
            <w:r w:rsidRPr="00BC5D4A">
              <w:rPr>
                <w:rFonts w:ascii="Times New Roman" w:hAnsi="Times New Roman" w:cs="Times New Roman"/>
                <w:sz w:val="24"/>
                <w:szCs w:val="24"/>
                <w:lang w:val="uz-Cyrl-UZ"/>
              </w:rPr>
              <w:t xml:space="preserve">ёрдамида </w:t>
            </w:r>
            <w:r w:rsidRPr="00BC5D4A">
              <w:rPr>
                <w:rFonts w:ascii="Times New Roman" w:hAnsi="Times New Roman" w:cs="Times New Roman"/>
                <w:sz w:val="24"/>
                <w:szCs w:val="24"/>
              </w:rPr>
              <w:t>флюс тўлдирувчи</w:t>
            </w:r>
            <w:r w:rsidRPr="00BC5D4A">
              <w:rPr>
                <w:rFonts w:ascii="Times New Roman" w:hAnsi="Times New Roman" w:cs="Times New Roman"/>
                <w:sz w:val="24"/>
                <w:szCs w:val="24"/>
                <w:lang w:val="uz-Cyrl-UZ"/>
              </w:rPr>
              <w:t xml:space="preserve"> билан дугали пайвандлаш</w:t>
            </w:r>
            <w:r w:rsidRPr="00BC5D4A">
              <w:rPr>
                <w:rFonts w:ascii="Times New Roman" w:hAnsi="Times New Roman" w:cs="Times New Roman"/>
                <w:sz w:val="24"/>
                <w:szCs w:val="24"/>
              </w:rPr>
              <w:t>;</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активли</w:t>
            </w:r>
            <w:r w:rsidRPr="00BC5D4A">
              <w:rPr>
                <w:rFonts w:ascii="Times New Roman" w:hAnsi="Times New Roman" w:cs="Times New Roman"/>
                <w:sz w:val="24"/>
                <w:szCs w:val="24"/>
              </w:rPr>
              <w:t xml:space="preserve"> газда порошокли сим </w:t>
            </w:r>
            <w:r w:rsidRPr="00BC5D4A">
              <w:rPr>
                <w:rFonts w:ascii="Times New Roman" w:hAnsi="Times New Roman" w:cs="Times New Roman"/>
                <w:sz w:val="24"/>
                <w:szCs w:val="24"/>
                <w:lang w:val="uz-Cyrl-UZ"/>
              </w:rPr>
              <w:t>ёрдамида металл</w:t>
            </w:r>
            <w:r w:rsidRPr="00BC5D4A">
              <w:rPr>
                <w:rFonts w:ascii="Times New Roman" w:hAnsi="Times New Roman" w:cs="Times New Roman"/>
                <w:sz w:val="24"/>
                <w:szCs w:val="24"/>
              </w:rPr>
              <w:t xml:space="preserve"> тўлдирувчи</w:t>
            </w:r>
            <w:r w:rsidRPr="00BC5D4A">
              <w:rPr>
                <w:rFonts w:ascii="Times New Roman" w:hAnsi="Times New Roman" w:cs="Times New Roman"/>
                <w:sz w:val="24"/>
                <w:szCs w:val="24"/>
                <w:lang w:val="uz-Cyrl-UZ"/>
              </w:rPr>
              <w:t xml:space="preserve"> билан дугали пайвандлаш</w:t>
            </w:r>
            <w:r w:rsidR="00303AD4">
              <w:rPr>
                <w:rFonts w:ascii="Times New Roman" w:hAnsi="Times New Roman" w:cs="Times New Roman"/>
                <w:sz w:val="24"/>
                <w:szCs w:val="24"/>
                <w:lang w:val="uz-Cyrl-UZ"/>
              </w:rPr>
              <w:t>;</w:t>
            </w:r>
          </w:p>
          <w:p w:rsidR="007D1113" w:rsidRPr="00303AD4" w:rsidRDefault="007D1113" w:rsidP="00350D0A">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rPr>
              <w:t xml:space="preserve">инерт газ </w:t>
            </w:r>
            <w:r w:rsidRPr="00BC5D4A">
              <w:rPr>
                <w:rFonts w:ascii="Times New Roman" w:hAnsi="Times New Roman" w:cs="Times New Roman"/>
                <w:sz w:val="24"/>
                <w:szCs w:val="24"/>
                <w:lang w:val="uz-Cyrl-UZ"/>
              </w:rPr>
              <w:t xml:space="preserve">эритилган электрод билан </w:t>
            </w:r>
            <w:r w:rsidRPr="00BC5D4A">
              <w:rPr>
                <w:rFonts w:ascii="Times New Roman" w:hAnsi="Times New Roman" w:cs="Times New Roman"/>
                <w:sz w:val="24"/>
                <w:szCs w:val="24"/>
              </w:rPr>
              <w:t>плазма</w:t>
            </w:r>
            <w:r w:rsidRPr="00BC5D4A">
              <w:rPr>
                <w:rFonts w:ascii="Times New Roman" w:hAnsi="Times New Roman" w:cs="Times New Roman"/>
                <w:sz w:val="24"/>
                <w:szCs w:val="24"/>
                <w:lang w:val="uz-Cyrl-UZ"/>
              </w:rPr>
              <w:t>ли</w:t>
            </w:r>
            <w:r w:rsidRPr="00BC5D4A">
              <w:rPr>
                <w:rFonts w:ascii="Times New Roman" w:hAnsi="Times New Roman" w:cs="Times New Roman"/>
                <w:sz w:val="24"/>
                <w:szCs w:val="24"/>
              </w:rPr>
              <w:t xml:space="preserve"> пайвандлаш</w:t>
            </w:r>
            <w:r w:rsidR="00303AD4">
              <w:rPr>
                <w:rFonts w:ascii="Times New Roman" w:hAnsi="Times New Roman" w:cs="Times New Roman"/>
                <w:sz w:val="24"/>
                <w:szCs w:val="24"/>
                <w:lang w:val="uz-Cyrl-UZ"/>
              </w:rPr>
              <w:t>.</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5F69A0">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F65AC7" w:rsidP="00350D0A">
            <w:pPr>
              <w:widowControl/>
              <w:spacing w:line="235" w:lineRule="auto"/>
              <w:rPr>
                <w:rFonts w:ascii="Times New Roman" w:hAnsi="Times New Roman" w:cs="Times New Roman"/>
                <w:sz w:val="24"/>
                <w:szCs w:val="24"/>
                <w:lang w:val="uz-Cyrl-UZ"/>
              </w:rPr>
            </w:pPr>
            <w:r>
              <w:rPr>
                <w:rFonts w:ascii="Times New Roman" w:hAnsi="Times New Roman" w:cs="Times New Roman"/>
                <w:sz w:val="24"/>
                <w:szCs w:val="24"/>
                <w:lang w:val="uz-Cyrl-UZ"/>
              </w:rPr>
              <w:t xml:space="preserve">Бажарилаётган </w:t>
            </w:r>
            <w:r w:rsidR="007D1113" w:rsidRPr="00BC5D4A">
              <w:rPr>
                <w:rFonts w:ascii="Times New Roman" w:hAnsi="Times New Roman" w:cs="Times New Roman"/>
                <w:sz w:val="24"/>
                <w:szCs w:val="24"/>
                <w:lang w:val="uz-Cyrl-UZ"/>
              </w:rPr>
              <w:t>ишларини тавсифи</w:t>
            </w:r>
            <w:r w:rsidR="00303AD4">
              <w:rPr>
                <w:rFonts w:ascii="Times New Roman" w:hAnsi="Times New Roman" w:cs="Times New Roman"/>
                <w:sz w:val="24"/>
                <w:szCs w:val="24"/>
                <w:lang w:val="uz-Cyrl-UZ"/>
              </w:rPr>
              <w:t>:</w:t>
            </w:r>
          </w:p>
          <w:p w:rsidR="007D1113" w:rsidRPr="00BC5D4A" w:rsidRDefault="007D1113" w:rsidP="00350D0A">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lang w:val="uz-Cyrl-UZ"/>
              </w:rPr>
              <w:t>пайвандланган чокини барча жойлашадиган ҳолатларидаги эритиш билан қисман механизациялашган пайвандлаш (наплавкалаш) орқали контрукцияни элементларини қапиштириб (прихватка) қўйиш;</w:t>
            </w:r>
          </w:p>
          <w:p w:rsidR="007D1113" w:rsidRPr="00BC5D4A" w:rsidRDefault="007D1113" w:rsidP="00350D0A">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lang w:val="uz-Cyrl-UZ"/>
              </w:rPr>
              <w:t>динамик, статик, тебраниш юк остида ва босим остида ишлашга мўлжалланган турли материаллардан (пўлат, қуйма темир, рангли металлар ва қотишмалар) бўлган мураккаб ва маъсул конструкцияларини (ускуналар буюмлар тугунлар қувурлар деталлар) эритиш билан қисман механизациялашган пайвандлаш (эритмани қоплаш);</w:t>
            </w:r>
          </w:p>
          <w:p w:rsidR="007D1113" w:rsidRPr="00BC5D4A" w:rsidRDefault="007D1113" w:rsidP="00350D0A">
            <w:pPr>
              <w:widowControl/>
              <w:spacing w:line="235" w:lineRule="auto"/>
              <w:rPr>
                <w:rFonts w:ascii="Times New Roman" w:hAnsi="Times New Roman" w:cs="Times New Roman"/>
                <w:sz w:val="24"/>
                <w:szCs w:val="24"/>
                <w:lang w:val="uz-Cyrl-UZ"/>
              </w:rPr>
            </w:pPr>
            <w:r w:rsidRPr="00BC5D4A">
              <w:rPr>
                <w:rFonts w:ascii="Times New Roman" w:hAnsi="Times New Roman" w:cs="Times New Roman"/>
                <w:sz w:val="24"/>
                <w:szCs w:val="24"/>
                <w:lang w:val="uz-Cyrl-UZ"/>
              </w:rPr>
              <w:t>баллонларини ва қувурларини, машина қисмларини ва механизмларини, оддий ва мураккаб асбоб воситаларини эритмани қоплаш;</w:t>
            </w:r>
          </w:p>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lang w:val="uz-Cyrl-UZ"/>
              </w:rPr>
              <w:t>пайвандалаш билан носозликларни тузатиш</w:t>
            </w:r>
            <w:r w:rsidR="00303AD4">
              <w:rPr>
                <w:rFonts w:ascii="Times New Roman" w:hAnsi="Times New Roman" w:cs="Times New Roman"/>
                <w:sz w:val="24"/>
                <w:szCs w:val="24"/>
                <w:lang w:val="uz-Cyrl-UZ"/>
              </w:rPr>
              <w:t>.</w:t>
            </w:r>
          </w:p>
        </w:tc>
      </w:tr>
      <w:tr w:rsidR="00364447" w:rsidRPr="00BC5D4A"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5F69A0">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BC5D4A"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Тавсия этиладиган касб ном</w:t>
            </w:r>
            <w:r w:rsidRPr="00BC5D4A">
              <w:rPr>
                <w:rFonts w:ascii="Times New Roman" w:hAnsi="Times New Roman" w:cs="Times New Roman"/>
                <w:sz w:val="24"/>
                <w:szCs w:val="24"/>
                <w:lang w:val="uz-Cyrl-UZ"/>
              </w:rPr>
              <w:t>ланиши</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 xml:space="preserve">эритиш билан қисман механизациялашган пайвандлаш бўйича </w:t>
            </w:r>
            <w:r w:rsidRPr="00BC5D4A">
              <w:rPr>
                <w:rFonts w:ascii="Times New Roman" w:hAnsi="Times New Roman" w:cs="Times New Roman"/>
                <w:sz w:val="24"/>
                <w:szCs w:val="24"/>
              </w:rPr>
              <w:t>пайванд</w:t>
            </w:r>
            <w:r w:rsidRPr="00BC5D4A">
              <w:rPr>
                <w:rFonts w:ascii="Times New Roman" w:hAnsi="Times New Roman" w:cs="Times New Roman"/>
                <w:sz w:val="24"/>
                <w:szCs w:val="24"/>
                <w:lang w:val="uz-Cyrl-UZ"/>
              </w:rPr>
              <w:t>лов</w:t>
            </w:r>
            <w:r w:rsidRPr="00BC5D4A">
              <w:rPr>
                <w:rFonts w:ascii="Times New Roman" w:hAnsi="Times New Roman" w:cs="Times New Roman"/>
                <w:sz w:val="24"/>
                <w:szCs w:val="24"/>
              </w:rPr>
              <w:t>чи</w:t>
            </w:r>
            <w:r w:rsidRPr="00BC5D4A">
              <w:rPr>
                <w:rFonts w:ascii="Times New Roman" w:hAnsi="Times New Roman" w:cs="Times New Roman"/>
                <w:sz w:val="24"/>
                <w:szCs w:val="24"/>
                <w:lang w:val="uz-Cyrl-UZ"/>
              </w:rPr>
              <w:t>си</w:t>
            </w:r>
          </w:p>
        </w:tc>
      </w:tr>
      <w:tr w:rsidR="00364447" w:rsidRPr="00172F35" w:rsidTr="00793CE3">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364447" w:rsidRPr="00BC5D4A" w:rsidRDefault="00364447" w:rsidP="005F69A0">
            <w:pPr>
              <w:widowControl/>
              <w:jc w:val="both"/>
              <w:rPr>
                <w:rFonts w:ascii="Times New Roman" w:hAnsi="Times New Roman" w:cs="Times New Roman"/>
                <w:sz w:val="24"/>
                <w:szCs w:val="24"/>
              </w:rPr>
            </w:pPr>
          </w:p>
        </w:tc>
        <w:tc>
          <w:tcPr>
            <w:tcW w:w="12036"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D1113" w:rsidRPr="00A74D81" w:rsidRDefault="007D1113" w:rsidP="00350D0A">
            <w:pPr>
              <w:widowControl/>
              <w:spacing w:line="235" w:lineRule="auto"/>
              <w:rPr>
                <w:rFonts w:ascii="Times New Roman" w:hAnsi="Times New Roman" w:cs="Times New Roman"/>
                <w:sz w:val="24"/>
                <w:szCs w:val="24"/>
              </w:rPr>
            </w:pPr>
            <w:r w:rsidRPr="00BC5D4A">
              <w:rPr>
                <w:rFonts w:ascii="Times New Roman" w:hAnsi="Times New Roman" w:cs="Times New Roman"/>
                <w:sz w:val="24"/>
                <w:szCs w:val="24"/>
              </w:rPr>
              <w:t>Ушбу меҳнат функ</w:t>
            </w:r>
            <w:r w:rsidRPr="00BC5D4A">
              <w:rPr>
                <w:rFonts w:ascii="Times New Roman" w:hAnsi="Times New Roman" w:cs="Times New Roman"/>
                <w:sz w:val="24"/>
                <w:szCs w:val="24"/>
                <w:lang w:val="uz-Cyrl-UZ"/>
              </w:rPr>
              <w:t>ц</w:t>
            </w:r>
            <w:r w:rsidRPr="00BC5D4A">
              <w:rPr>
                <w:rFonts w:ascii="Times New Roman" w:hAnsi="Times New Roman" w:cs="Times New Roman"/>
                <w:sz w:val="24"/>
                <w:szCs w:val="24"/>
              </w:rPr>
              <w:t>ияси учун берилган малака сертификатининг ном</w:t>
            </w:r>
            <w:r w:rsidRPr="00BC5D4A">
              <w:rPr>
                <w:rFonts w:ascii="Times New Roman" w:hAnsi="Times New Roman" w:cs="Times New Roman"/>
                <w:sz w:val="24"/>
                <w:szCs w:val="24"/>
                <w:lang w:val="uz-Cyrl-UZ"/>
              </w:rPr>
              <w:t>и</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3</w:t>
            </w:r>
            <w:r w:rsidRPr="00BC5D4A">
              <w:rPr>
                <w:rFonts w:ascii="Times New Roman" w:hAnsi="Times New Roman" w:cs="Times New Roman"/>
                <w:sz w:val="24"/>
                <w:szCs w:val="24"/>
              </w:rPr>
              <w:t>-</w:t>
            </w:r>
            <w:r w:rsidRPr="00BC5D4A">
              <w:rPr>
                <w:rFonts w:ascii="Times New Roman" w:hAnsi="Times New Roman" w:cs="Times New Roman"/>
                <w:sz w:val="24"/>
                <w:szCs w:val="24"/>
                <w:lang w:val="uz-Cyrl-UZ"/>
              </w:rPr>
              <w:t>малака даражали</w:t>
            </w:r>
            <w:r w:rsidRPr="00BC5D4A">
              <w:rPr>
                <w:rFonts w:ascii="Times New Roman" w:hAnsi="Times New Roman" w:cs="Times New Roman"/>
                <w:sz w:val="24"/>
                <w:szCs w:val="24"/>
              </w:rPr>
              <w:t xml:space="preserve"> </w:t>
            </w:r>
            <w:r w:rsidRPr="00BC5D4A">
              <w:rPr>
                <w:rFonts w:ascii="Times New Roman" w:hAnsi="Times New Roman" w:cs="Times New Roman"/>
                <w:sz w:val="24"/>
                <w:szCs w:val="24"/>
                <w:lang w:val="uz-Cyrl-UZ"/>
              </w:rPr>
              <w:t xml:space="preserve">эритиш билан қисман механизациялашган пайвандлаш бўйича </w:t>
            </w:r>
            <w:r w:rsidRPr="00BC5D4A">
              <w:rPr>
                <w:rFonts w:ascii="Times New Roman" w:hAnsi="Times New Roman" w:cs="Times New Roman"/>
                <w:sz w:val="24"/>
                <w:szCs w:val="24"/>
              </w:rPr>
              <w:t>пайванд</w:t>
            </w:r>
            <w:r w:rsidRPr="00BC5D4A">
              <w:rPr>
                <w:rFonts w:ascii="Times New Roman" w:hAnsi="Times New Roman" w:cs="Times New Roman"/>
                <w:sz w:val="24"/>
                <w:szCs w:val="24"/>
                <w:lang w:val="uz-Cyrl-UZ"/>
              </w:rPr>
              <w:t>лов</w:t>
            </w:r>
            <w:r w:rsidRPr="00BC5D4A">
              <w:rPr>
                <w:rFonts w:ascii="Times New Roman" w:hAnsi="Times New Roman" w:cs="Times New Roman"/>
                <w:sz w:val="24"/>
                <w:szCs w:val="24"/>
              </w:rPr>
              <w:t>чи</w:t>
            </w:r>
            <w:r w:rsidRPr="00BC5D4A">
              <w:rPr>
                <w:rFonts w:ascii="Times New Roman" w:hAnsi="Times New Roman" w:cs="Times New Roman"/>
                <w:sz w:val="24"/>
                <w:szCs w:val="24"/>
                <w:lang w:val="uz-Cyrl-UZ"/>
              </w:rPr>
              <w:t>си</w:t>
            </w:r>
          </w:p>
        </w:tc>
      </w:tr>
    </w:tbl>
    <w:p w:rsidR="00665AC0" w:rsidRDefault="00665AC0" w:rsidP="0026016E">
      <w:pPr>
        <w:widowControl/>
        <w:ind w:firstLine="567"/>
        <w:outlineLvl w:val="3"/>
        <w:rPr>
          <w:rFonts w:ascii="Times New Roman" w:eastAsia="Times New Roman" w:hAnsi="Times New Roman" w:cs="Times New Roman"/>
          <w:b/>
          <w:bCs/>
          <w:iCs/>
          <w:color w:val="000000"/>
          <w:sz w:val="28"/>
          <w:szCs w:val="28"/>
          <w:lang w:eastAsia="ru-RU"/>
        </w:rPr>
      </w:pPr>
    </w:p>
    <w:p w:rsidR="0042279B" w:rsidRDefault="0026016E" w:rsidP="0042279B">
      <w:pPr>
        <w:widowControl/>
        <w:ind w:firstLine="709"/>
        <w:outlineLvl w:val="4"/>
        <w:rPr>
          <w:rFonts w:ascii="Times New Roman" w:eastAsia="Times New Roman" w:hAnsi="Times New Roman" w:cs="Times New Roman"/>
          <w:b/>
          <w:bCs/>
          <w:iCs/>
          <w:color w:val="000000"/>
          <w:sz w:val="28"/>
          <w:szCs w:val="28"/>
          <w:lang w:val="uz-Cyrl-UZ" w:eastAsia="ru-RU"/>
        </w:rPr>
      </w:pPr>
      <w:r w:rsidRPr="004E0F1A">
        <w:rPr>
          <w:rFonts w:ascii="Times New Roman" w:eastAsia="Times New Roman" w:hAnsi="Times New Roman" w:cs="Times New Roman"/>
          <w:b/>
          <w:bCs/>
          <w:iCs/>
          <w:color w:val="000000"/>
          <w:sz w:val="28"/>
          <w:szCs w:val="28"/>
          <w:lang w:eastAsia="ru-RU"/>
        </w:rPr>
        <w:t xml:space="preserve">3.2.5. </w:t>
      </w:r>
      <w:r w:rsidR="0042279B">
        <w:rPr>
          <w:rFonts w:ascii="Times New Roman" w:eastAsia="Times New Roman" w:hAnsi="Times New Roman" w:cs="Times New Roman"/>
          <w:b/>
          <w:bCs/>
          <w:iCs/>
          <w:color w:val="000000"/>
          <w:sz w:val="28"/>
          <w:szCs w:val="28"/>
          <w:lang w:val="uz-Cyrl-UZ" w:eastAsia="ru-RU"/>
        </w:rPr>
        <w:t>Меҳнат</w:t>
      </w:r>
      <w:r w:rsidR="0042279B">
        <w:rPr>
          <w:rFonts w:ascii="Times New Roman" w:eastAsia="Times New Roman" w:hAnsi="Times New Roman" w:cs="Times New Roman"/>
          <w:b/>
          <w:bCs/>
          <w:iCs/>
          <w:color w:val="000000"/>
          <w:sz w:val="28"/>
          <w:szCs w:val="28"/>
          <w:lang w:eastAsia="ru-RU"/>
        </w:rPr>
        <w:t xml:space="preserve"> функция</w:t>
      </w:r>
      <w:r w:rsidR="0042279B">
        <w:rPr>
          <w:rFonts w:ascii="Times New Roman" w:eastAsia="Times New Roman" w:hAnsi="Times New Roman" w:cs="Times New Roman"/>
          <w:b/>
          <w:bCs/>
          <w:iCs/>
          <w:color w:val="000000"/>
          <w:sz w:val="28"/>
          <w:szCs w:val="28"/>
          <w:lang w:val="uz-Cyrl-UZ" w:eastAsia="ru-RU"/>
        </w:rPr>
        <w:t>си</w:t>
      </w:r>
    </w:p>
    <w:p w:rsidR="00073A1F" w:rsidRDefault="00073A1F" w:rsidP="0026016E">
      <w:pPr>
        <w:widowControl/>
        <w:ind w:firstLine="567"/>
        <w:outlineLvl w:val="3"/>
        <w:rPr>
          <w:rFonts w:ascii="Times New Roman" w:eastAsia="Times New Roman" w:hAnsi="Times New Roman" w:cs="Times New Roman"/>
          <w:b/>
          <w:bCs/>
          <w:iCs/>
          <w:color w:val="000000"/>
          <w:sz w:val="28"/>
          <w:szCs w:val="28"/>
          <w:lang w:eastAsia="ru-RU"/>
        </w:rPr>
      </w:pPr>
    </w:p>
    <w:tbl>
      <w:tblPr>
        <w:tblW w:w="14459" w:type="dxa"/>
        <w:tblInd w:w="291" w:type="dxa"/>
        <w:tblLayout w:type="fixed"/>
        <w:tblCellMar>
          <w:left w:w="0" w:type="dxa"/>
          <w:right w:w="0" w:type="dxa"/>
        </w:tblCellMar>
        <w:tblLook w:val="04A0" w:firstRow="1" w:lastRow="0" w:firstColumn="1" w:lastColumn="0" w:noHBand="0" w:noVBand="1"/>
      </w:tblPr>
      <w:tblGrid>
        <w:gridCol w:w="2268"/>
        <w:gridCol w:w="7513"/>
        <w:gridCol w:w="850"/>
        <w:gridCol w:w="993"/>
        <w:gridCol w:w="2126"/>
        <w:gridCol w:w="709"/>
      </w:tblGrid>
      <w:tr w:rsidR="0026016E" w:rsidRPr="00172F35" w:rsidTr="007E0713">
        <w:tc>
          <w:tcPr>
            <w:tcW w:w="2268" w:type="dxa"/>
            <w:tcBorders>
              <w:right w:val="single" w:sz="4" w:space="0" w:color="auto"/>
            </w:tcBorders>
            <w:tcMar>
              <w:top w:w="75" w:type="dxa"/>
              <w:left w:w="149" w:type="dxa"/>
              <w:bottom w:w="75" w:type="dxa"/>
              <w:right w:w="149" w:type="dxa"/>
            </w:tcMar>
            <w:hideMark/>
          </w:tcPr>
          <w:p w:rsidR="0026016E" w:rsidRPr="00051396" w:rsidRDefault="0026016E" w:rsidP="0042279B">
            <w:pPr>
              <w:widowControl/>
              <w:jc w:val="center"/>
              <w:rPr>
                <w:rFonts w:ascii="Times New Roman" w:eastAsia="Times New Roman" w:hAnsi="Times New Roman" w:cs="Times New Roman"/>
                <w:b/>
                <w:color w:val="333333"/>
                <w:sz w:val="24"/>
                <w:szCs w:val="24"/>
                <w:lang w:eastAsia="ru-RU"/>
              </w:rPr>
            </w:pPr>
            <w:r w:rsidRPr="00051396">
              <w:rPr>
                <w:rFonts w:ascii="Times New Roman" w:eastAsia="Times New Roman" w:hAnsi="Times New Roman" w:cs="Times New Roman"/>
                <w:b/>
                <w:color w:val="333333"/>
                <w:sz w:val="24"/>
                <w:szCs w:val="24"/>
                <w:lang w:eastAsia="ru-RU"/>
              </w:rPr>
              <w:t>Н</w:t>
            </w:r>
            <w:r w:rsidR="00BC5D4A">
              <w:rPr>
                <w:rFonts w:ascii="Times New Roman" w:eastAsia="Times New Roman" w:hAnsi="Times New Roman" w:cs="Times New Roman"/>
                <w:b/>
                <w:color w:val="333333"/>
                <w:sz w:val="24"/>
                <w:szCs w:val="24"/>
                <w:lang w:eastAsia="ru-RU"/>
              </w:rPr>
              <w:t>оми</w:t>
            </w:r>
          </w:p>
        </w:tc>
        <w:tc>
          <w:tcPr>
            <w:tcW w:w="751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2310C" w:rsidRPr="0082310C" w:rsidRDefault="007009D0" w:rsidP="00070392">
            <w:pPr>
              <w:widowControl/>
              <w:jc w:val="both"/>
              <w:rPr>
                <w:rFonts w:ascii="Times New Roman" w:eastAsia="Times New Roman" w:hAnsi="Times New Roman" w:cs="Times New Roman"/>
                <w:color w:val="333333"/>
                <w:sz w:val="24"/>
                <w:szCs w:val="24"/>
                <w:lang w:eastAsia="ru-RU"/>
              </w:rPr>
            </w:pPr>
            <w:r w:rsidRPr="007009D0">
              <w:rPr>
                <w:rFonts w:ascii="Times New Roman" w:eastAsia="Times New Roman" w:hAnsi="Times New Roman" w:cs="Times New Roman"/>
                <w:color w:val="333333"/>
                <w:sz w:val="24"/>
                <w:szCs w:val="24"/>
                <w:lang w:eastAsia="ru-RU"/>
              </w:rPr>
              <w:t>Полимер материаллардан тайёрланган мураккаб ва муҳим тузилмаларни (ускуналар, маҳсулотлар, компонентлар, қувурлар, эҳтиёт қисмлар)ни ташқи иситиш манбаи (газ-иситиш пайвандлаш (НГ), асбоб-иситиш пайвандлаш (НИ), экструзион пайвандлаш (Э) билан қўлда пайвандлаш</w:t>
            </w:r>
          </w:p>
        </w:tc>
        <w:tc>
          <w:tcPr>
            <w:tcW w:w="850" w:type="dxa"/>
            <w:tcBorders>
              <w:left w:val="single" w:sz="4" w:space="0" w:color="auto"/>
              <w:right w:val="single" w:sz="4" w:space="0" w:color="auto"/>
            </w:tcBorders>
            <w:tcMar>
              <w:top w:w="75" w:type="dxa"/>
              <w:left w:w="149" w:type="dxa"/>
              <w:bottom w:w="75" w:type="dxa"/>
              <w:right w:w="149" w:type="dxa"/>
            </w:tcMar>
            <w:hideMark/>
          </w:tcPr>
          <w:p w:rsidR="0026016E" w:rsidRPr="00051396" w:rsidRDefault="0026016E" w:rsidP="006F0076">
            <w:pPr>
              <w:widowControl/>
              <w:jc w:val="center"/>
              <w:rPr>
                <w:rFonts w:ascii="Times New Roman" w:eastAsia="Times New Roman" w:hAnsi="Times New Roman" w:cs="Times New Roman"/>
                <w:b/>
                <w:color w:val="333333"/>
                <w:sz w:val="24"/>
                <w:szCs w:val="24"/>
                <w:lang w:eastAsia="ru-RU"/>
              </w:rPr>
            </w:pPr>
            <w:r w:rsidRPr="00051396">
              <w:rPr>
                <w:rFonts w:ascii="Times New Roman" w:eastAsia="Times New Roman" w:hAnsi="Times New Roman" w:cs="Times New Roman"/>
                <w:b/>
                <w:color w:val="333333"/>
                <w:sz w:val="24"/>
                <w:szCs w:val="24"/>
                <w:lang w:eastAsia="ru-RU"/>
              </w:rPr>
              <w:t>Код</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C41A03" w:rsidRDefault="0026016E" w:rsidP="0026016E">
            <w:pPr>
              <w:widowControl/>
              <w:jc w:val="both"/>
              <w:rPr>
                <w:rFonts w:ascii="Times New Roman" w:hAnsi="Times New Roman" w:cs="Times New Roman"/>
                <w:sz w:val="24"/>
                <w:szCs w:val="24"/>
              </w:rPr>
            </w:pPr>
            <w:r w:rsidRPr="00C41A03">
              <w:rPr>
                <w:rFonts w:ascii="Times New Roman" w:hAnsi="Times New Roman" w:cs="Times New Roman"/>
                <w:sz w:val="24"/>
                <w:szCs w:val="24"/>
              </w:rPr>
              <w:t>В/0</w:t>
            </w:r>
            <w:r>
              <w:rPr>
                <w:rFonts w:ascii="Times New Roman" w:hAnsi="Times New Roman" w:cs="Times New Roman"/>
                <w:sz w:val="24"/>
                <w:szCs w:val="24"/>
              </w:rPr>
              <w:t>5</w:t>
            </w:r>
            <w:r w:rsidRPr="00C41A03">
              <w:rPr>
                <w:rFonts w:ascii="Times New Roman" w:hAnsi="Times New Roman" w:cs="Times New Roman"/>
                <w:sz w:val="24"/>
                <w:szCs w:val="24"/>
              </w:rPr>
              <w:t>.</w:t>
            </w:r>
            <w:r>
              <w:rPr>
                <w:rFonts w:ascii="Times New Roman" w:hAnsi="Times New Roman" w:cs="Times New Roman"/>
                <w:sz w:val="24"/>
                <w:szCs w:val="24"/>
              </w:rPr>
              <w:t>3</w:t>
            </w:r>
          </w:p>
        </w:tc>
        <w:tc>
          <w:tcPr>
            <w:tcW w:w="2126" w:type="dxa"/>
            <w:tcBorders>
              <w:left w:val="single" w:sz="4" w:space="0" w:color="auto"/>
              <w:right w:val="single" w:sz="4" w:space="0" w:color="auto"/>
            </w:tcBorders>
            <w:tcMar>
              <w:top w:w="75" w:type="dxa"/>
              <w:left w:w="149" w:type="dxa"/>
              <w:bottom w:w="75" w:type="dxa"/>
              <w:right w:w="149" w:type="dxa"/>
            </w:tcMar>
            <w:hideMark/>
          </w:tcPr>
          <w:p w:rsidR="0042279B" w:rsidRDefault="0042279B" w:rsidP="0042279B">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26016E" w:rsidRPr="00051396" w:rsidRDefault="0042279B" w:rsidP="0042279B">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(пастки даражаси</w:t>
            </w:r>
          </w:p>
        </w:tc>
        <w:tc>
          <w:tcPr>
            <w:tcW w:w="70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051396" w:rsidRDefault="0026016E" w:rsidP="006F0076">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793CE3" w:rsidRPr="00AD1D7B" w:rsidTr="00E27FE9">
        <w:trPr>
          <w:trHeight w:val="15"/>
        </w:trPr>
        <w:tc>
          <w:tcPr>
            <w:tcW w:w="14459" w:type="dxa"/>
            <w:gridSpan w:val="6"/>
            <w:tcMar>
              <w:top w:w="75" w:type="dxa"/>
              <w:left w:w="75" w:type="dxa"/>
              <w:bottom w:w="75" w:type="dxa"/>
              <w:right w:w="75" w:type="dxa"/>
            </w:tcMar>
            <w:vAlign w:val="center"/>
            <w:hideMark/>
          </w:tcPr>
          <w:p w:rsidR="00793CE3" w:rsidRPr="00AD1D7B" w:rsidRDefault="00793CE3" w:rsidP="006F0076">
            <w:pPr>
              <w:widowControl/>
              <w:rPr>
                <w:rFonts w:ascii="Times New Roman" w:eastAsia="Times New Roman" w:hAnsi="Times New Roman" w:cs="Times New Roman"/>
                <w:sz w:val="24"/>
                <w:szCs w:val="24"/>
                <w:lang w:eastAsia="ru-RU"/>
              </w:rPr>
            </w:pPr>
          </w:p>
        </w:tc>
      </w:tr>
    </w:tbl>
    <w:p w:rsidR="00BC5D4A" w:rsidRPr="007009D0" w:rsidRDefault="00BC5D4A" w:rsidP="007009D0">
      <w:pPr>
        <w:ind w:firstLine="567"/>
        <w:rPr>
          <w:rFonts w:ascii="Times New Roman" w:hAnsi="Times New Roman" w:cs="Times New Roman"/>
          <w:sz w:val="24"/>
          <w:szCs w:val="24"/>
        </w:rPr>
      </w:pPr>
    </w:p>
    <w:tbl>
      <w:tblPr>
        <w:tblW w:w="14459" w:type="dxa"/>
        <w:tblInd w:w="291" w:type="dxa"/>
        <w:tblLayout w:type="fixed"/>
        <w:tblCellMar>
          <w:left w:w="0" w:type="dxa"/>
          <w:right w:w="0" w:type="dxa"/>
        </w:tblCellMar>
        <w:tblLook w:val="04A0" w:firstRow="1" w:lastRow="0" w:firstColumn="1" w:lastColumn="0" w:noHBand="0" w:noVBand="1"/>
      </w:tblPr>
      <w:tblGrid>
        <w:gridCol w:w="2410"/>
        <w:gridCol w:w="12049"/>
      </w:tblGrid>
      <w:tr w:rsidR="0026016E" w:rsidRPr="00595A1B" w:rsidTr="0048292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667EEB" w:rsidP="006F0076">
            <w:pPr>
              <w:widowControl/>
              <w:rPr>
                <w:rFonts w:ascii="Times New Roman" w:eastAsia="Times New Roman" w:hAnsi="Times New Roman" w:cs="Times New Roman"/>
                <w:color w:val="333333"/>
                <w:sz w:val="24"/>
                <w:szCs w:val="24"/>
                <w:lang w:eastAsia="ru-RU"/>
              </w:rPr>
            </w:pPr>
            <w:r w:rsidRPr="00595A1B">
              <w:rPr>
                <w:rFonts w:ascii="Times New Roman" w:hAnsi="Times New Roman"/>
                <w:sz w:val="24"/>
                <w:szCs w:val="24"/>
                <w:lang w:val="uz-Cyrl-UZ"/>
              </w:rPr>
              <w:t>Меҳнат фаолияти</w:t>
            </w:r>
          </w:p>
        </w:tc>
        <w:tc>
          <w:tcPr>
            <w:tcW w:w="12049"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2279B" w:rsidRPr="00595A1B" w:rsidRDefault="0042279B"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rPr>
              <w:t>Ушбу профессионал стандартнинг А/06.2 кодига мувофиқ меҳнат функ</w:t>
            </w:r>
            <w:r w:rsidRPr="00595A1B">
              <w:rPr>
                <w:rFonts w:ascii="Times New Roman" w:hAnsi="Times New Roman" w:cs="Times New Roman"/>
                <w:sz w:val="24"/>
                <w:szCs w:val="24"/>
                <w:lang w:val="uz-Cyrl-UZ"/>
              </w:rPr>
              <w:t>ц</w:t>
            </w:r>
            <w:r w:rsidRPr="00595A1B">
              <w:rPr>
                <w:rFonts w:ascii="Times New Roman" w:hAnsi="Times New Roman" w:cs="Times New Roman"/>
                <w:sz w:val="24"/>
                <w:szCs w:val="24"/>
              </w:rPr>
              <w:t xml:space="preserve">иясида назарда тутилган меҳнат </w:t>
            </w:r>
            <w:r w:rsidRPr="00595A1B">
              <w:rPr>
                <w:rFonts w:ascii="Times New Roman" w:hAnsi="Times New Roman" w:cs="Times New Roman"/>
                <w:sz w:val="24"/>
                <w:szCs w:val="24"/>
                <w:lang w:val="uz-Cyrl-UZ"/>
              </w:rPr>
              <w:t>фаолияти</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jc w:val="center"/>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2279B" w:rsidRPr="00595A1B" w:rsidRDefault="001E574B"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color w:val="000000"/>
                <w:sz w:val="24"/>
                <w:szCs w:val="24"/>
              </w:rPr>
              <w:t>НГ, НИ ва Э мураккаб ва масъулиятли тузилмаларни амалга ошириш</w:t>
            </w:r>
          </w:p>
        </w:tc>
      </w:tr>
      <w:tr w:rsidR="0026016E" w:rsidRPr="00595A1B" w:rsidTr="00482927">
        <w:trPr>
          <w:trHeight w:val="483"/>
        </w:trPr>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jc w:val="center"/>
              <w:rPr>
                <w:rFonts w:ascii="Times New Roman" w:eastAsia="Times New Roman" w:hAnsi="Times New Roman" w:cs="Times New Roman"/>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B16250" w:rsidRPr="00595A1B" w:rsidRDefault="00B16250" w:rsidP="00825F93">
            <w:pPr>
              <w:spacing w:line="233" w:lineRule="auto"/>
              <w:jc w:val="both"/>
              <w:rPr>
                <w:rFonts w:ascii="Times New Roman" w:eastAsia="Times New Roman" w:hAnsi="Times New Roman" w:cs="Times New Roman"/>
                <w:color w:val="333333"/>
                <w:sz w:val="24"/>
                <w:szCs w:val="24"/>
                <w:lang w:eastAsia="ru-RU"/>
              </w:rPr>
            </w:pPr>
            <w:r w:rsidRPr="00595A1B">
              <w:rPr>
                <w:rFonts w:ascii="Times New Roman" w:hAnsi="Times New Roman" w:cs="Times New Roman"/>
                <w:color w:val="000000"/>
                <w:sz w:val="24"/>
                <w:szCs w:val="24"/>
              </w:rPr>
              <w:t>Пайвандлаш учун дизайн ва ишлаб чиқариш ва технологик ҳужжатлар талабларининг геометрик ўлчамларига риоя қилиш учун НГ, НИ ва Э мураккаб ва масъулиятли тузилмаларни пайвандланган ўлчов воситасидан фойдаланишни назорат қилиш</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FA6A84" w:rsidRPr="00595A1B" w:rsidRDefault="00FA6A84"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lang w:val="uz-Cyrl-UZ"/>
              </w:rPr>
              <w:t>П</w:t>
            </w:r>
            <w:r w:rsidRPr="00595A1B">
              <w:rPr>
                <w:rFonts w:ascii="Times New Roman" w:hAnsi="Times New Roman" w:cs="Times New Roman"/>
                <w:sz w:val="24"/>
                <w:szCs w:val="24"/>
              </w:rPr>
              <w:t>айвандлаш</w:t>
            </w:r>
            <w:r w:rsidRPr="00595A1B">
              <w:rPr>
                <w:rFonts w:ascii="Times New Roman" w:hAnsi="Times New Roman" w:cs="Times New Roman"/>
                <w:sz w:val="24"/>
                <w:szCs w:val="24"/>
                <w:lang w:val="uz-Cyrl-UZ"/>
              </w:rPr>
              <w:t xml:space="preserve"> (наплавкалаш) орқали носозликларини тузатиш</w:t>
            </w:r>
          </w:p>
        </w:tc>
      </w:tr>
      <w:tr w:rsidR="0026016E" w:rsidRPr="00595A1B" w:rsidTr="0048292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667EEB" w:rsidP="006F0076">
            <w:pPr>
              <w:widowControl/>
              <w:rPr>
                <w:rFonts w:ascii="Times New Roman" w:eastAsia="Times New Roman" w:hAnsi="Times New Roman" w:cs="Times New Roman"/>
                <w:color w:val="333333"/>
                <w:sz w:val="24"/>
                <w:szCs w:val="24"/>
                <w:lang w:eastAsia="ru-RU"/>
              </w:rPr>
            </w:pPr>
            <w:r w:rsidRPr="00595A1B">
              <w:rPr>
                <w:rFonts w:ascii="Times New Roman" w:hAnsi="Times New Roman"/>
                <w:sz w:val="24"/>
                <w:szCs w:val="24"/>
                <w:lang w:val="uz-Cyrl-UZ"/>
              </w:rPr>
              <w:t xml:space="preserve">Зарурий </w:t>
            </w:r>
            <w:r w:rsidRPr="00595A1B">
              <w:rPr>
                <w:rFonts w:ascii="Times New Roman" w:hAnsi="Times New Roman"/>
                <w:sz w:val="24"/>
                <w:szCs w:val="24"/>
              </w:rPr>
              <w:t>кўникмалар</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77BAB" w:rsidRPr="00595A1B" w:rsidRDefault="00477BAB"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rPr>
              <w:t>Ушбу профессионал стандартнинг А/06.2 кодига мувофиқ меҳнат функ</w:t>
            </w:r>
            <w:r w:rsidRPr="00595A1B">
              <w:rPr>
                <w:rFonts w:ascii="Times New Roman" w:hAnsi="Times New Roman" w:cs="Times New Roman"/>
                <w:sz w:val="24"/>
                <w:szCs w:val="24"/>
                <w:lang w:val="uz-Cyrl-UZ"/>
              </w:rPr>
              <w:t>ц</w:t>
            </w:r>
            <w:r w:rsidRPr="00595A1B">
              <w:rPr>
                <w:rFonts w:ascii="Times New Roman" w:hAnsi="Times New Roman" w:cs="Times New Roman"/>
                <w:sz w:val="24"/>
                <w:szCs w:val="24"/>
              </w:rPr>
              <w:t xml:space="preserve">ияси томонидан тақдим этилган зарур </w:t>
            </w:r>
            <w:r w:rsidRPr="00595A1B">
              <w:rPr>
                <w:rFonts w:ascii="Times New Roman" w:hAnsi="Times New Roman"/>
                <w:sz w:val="24"/>
                <w:szCs w:val="24"/>
              </w:rPr>
              <w:t>кўникмалар</w:t>
            </w:r>
            <w:r w:rsidRPr="00595A1B">
              <w:rPr>
                <w:rFonts w:ascii="Times New Roman" w:hAnsi="Times New Roman"/>
                <w:sz w:val="24"/>
                <w:szCs w:val="24"/>
                <w:lang w:val="uz-Cyrl-UZ"/>
              </w:rPr>
              <w:t>га</w:t>
            </w:r>
            <w:r w:rsidRPr="00595A1B">
              <w:rPr>
                <w:rFonts w:ascii="Times New Roman" w:hAnsi="Times New Roman" w:cs="Times New Roman"/>
                <w:sz w:val="24"/>
                <w:szCs w:val="24"/>
                <w:lang w:val="uz-Cyrl-UZ"/>
              </w:rPr>
              <w:t xml:space="preserve"> эга бўлиш</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77BAB" w:rsidRPr="00595A1B" w:rsidRDefault="00477BAB"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rPr>
              <w:t>Пайванд</w:t>
            </w:r>
            <w:r w:rsidRPr="00595A1B">
              <w:rPr>
                <w:rFonts w:ascii="Times New Roman" w:hAnsi="Times New Roman" w:cs="Times New Roman"/>
                <w:sz w:val="24"/>
                <w:szCs w:val="24"/>
                <w:lang w:val="uz-Cyrl-UZ"/>
              </w:rPr>
              <w:t>ланган</w:t>
            </w:r>
            <w:r w:rsidRPr="00595A1B">
              <w:rPr>
                <w:rFonts w:ascii="Times New Roman" w:hAnsi="Times New Roman" w:cs="Times New Roman"/>
                <w:sz w:val="24"/>
                <w:szCs w:val="24"/>
              </w:rPr>
              <w:t xml:space="preserve"> чокининг барча </w:t>
            </w:r>
            <w:r w:rsidRPr="00595A1B">
              <w:rPr>
                <w:rFonts w:ascii="Times New Roman" w:hAnsi="Times New Roman" w:cs="Times New Roman"/>
                <w:sz w:val="24"/>
                <w:szCs w:val="24"/>
                <w:lang w:val="uz-Cyrl-UZ"/>
              </w:rPr>
              <w:t>жойлардаги ҳолатларида</w:t>
            </w:r>
            <w:r w:rsidRPr="00595A1B">
              <w:rPr>
                <w:rFonts w:ascii="Times New Roman" w:hAnsi="Times New Roman" w:cs="Times New Roman"/>
                <w:sz w:val="24"/>
                <w:szCs w:val="24"/>
              </w:rPr>
              <w:t xml:space="preserve"> мураккаб ва </w:t>
            </w:r>
            <w:r w:rsidRPr="00595A1B">
              <w:rPr>
                <w:rFonts w:ascii="Times New Roman" w:hAnsi="Times New Roman" w:cs="Times New Roman"/>
                <w:sz w:val="24"/>
                <w:szCs w:val="24"/>
                <w:lang w:val="uz-Cyrl-UZ"/>
              </w:rPr>
              <w:t>маъсул бўлган</w:t>
            </w:r>
            <w:r w:rsidRPr="00595A1B">
              <w:rPr>
                <w:rFonts w:ascii="Times New Roman" w:hAnsi="Times New Roman" w:cs="Times New Roman"/>
                <w:sz w:val="24"/>
                <w:szCs w:val="24"/>
              </w:rPr>
              <w:t xml:space="preserve"> </w:t>
            </w:r>
            <w:r w:rsidRPr="00595A1B">
              <w:rPr>
                <w:rFonts w:ascii="Times New Roman" w:hAnsi="Times New Roman" w:cs="Times New Roman"/>
                <w:sz w:val="24"/>
                <w:szCs w:val="24"/>
                <w:lang w:val="uz-Cyrl-UZ"/>
              </w:rPr>
              <w:t>конструкцияларини</w:t>
            </w:r>
            <w:r w:rsidRPr="00595A1B">
              <w:rPr>
                <w:rFonts w:ascii="Times New Roman" w:hAnsi="Times New Roman" w:cs="Times New Roman"/>
                <w:sz w:val="24"/>
                <w:szCs w:val="24"/>
              </w:rPr>
              <w:t xml:space="preserve"> </w:t>
            </w:r>
            <w:r w:rsidRPr="00595A1B">
              <w:rPr>
                <w:rFonts w:ascii="Times New Roman" w:hAnsi="Times New Roman" w:cs="Times New Roman"/>
                <w:sz w:val="24"/>
                <w:szCs w:val="24"/>
                <w:lang w:val="uz-Cyrl-UZ"/>
              </w:rPr>
              <w:t>қ</w:t>
            </w:r>
            <w:r w:rsidRPr="00595A1B">
              <w:rPr>
                <w:rFonts w:ascii="Times New Roman" w:hAnsi="Times New Roman" w:cs="Times New Roman"/>
                <w:sz w:val="24"/>
                <w:szCs w:val="24"/>
              </w:rPr>
              <w:t>исман механиза</w:t>
            </w:r>
            <w:r w:rsidRPr="00595A1B">
              <w:rPr>
                <w:rFonts w:ascii="Times New Roman" w:hAnsi="Times New Roman" w:cs="Times New Roman"/>
                <w:sz w:val="24"/>
                <w:szCs w:val="24"/>
                <w:lang w:val="uz-Cyrl-UZ"/>
              </w:rPr>
              <w:t>ц</w:t>
            </w:r>
            <w:r w:rsidRPr="00595A1B">
              <w:rPr>
                <w:rFonts w:ascii="Times New Roman" w:hAnsi="Times New Roman" w:cs="Times New Roman"/>
                <w:sz w:val="24"/>
                <w:szCs w:val="24"/>
              </w:rPr>
              <w:t xml:space="preserve">иялашган </w:t>
            </w:r>
            <w:r w:rsidRPr="00595A1B">
              <w:rPr>
                <w:rFonts w:ascii="Times New Roman" w:hAnsi="Times New Roman" w:cs="Times New Roman"/>
                <w:sz w:val="24"/>
                <w:szCs w:val="24"/>
                <w:lang w:val="uz-Cyrl-UZ"/>
              </w:rPr>
              <w:t xml:space="preserve">эритиш билан </w:t>
            </w:r>
            <w:r w:rsidRPr="00595A1B">
              <w:rPr>
                <w:rFonts w:ascii="Times New Roman" w:hAnsi="Times New Roman" w:cs="Times New Roman"/>
                <w:sz w:val="24"/>
                <w:szCs w:val="24"/>
              </w:rPr>
              <w:t>пайвандлаш</w:t>
            </w:r>
            <w:r w:rsidRPr="00595A1B">
              <w:rPr>
                <w:rFonts w:ascii="Times New Roman" w:hAnsi="Times New Roman" w:cs="Times New Roman"/>
                <w:sz w:val="24"/>
                <w:szCs w:val="24"/>
                <w:lang w:val="uz-Cyrl-UZ"/>
              </w:rPr>
              <w:t xml:space="preserve"> (наплавкалаш) техникасига эга бўлиш</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77BAB" w:rsidRPr="00595A1B" w:rsidRDefault="00477BAB"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color w:val="000000"/>
                <w:sz w:val="24"/>
                <w:szCs w:val="24"/>
              </w:rPr>
              <w:t>Пайвандлаш учун дизайн ва ишлаб чиқариш ва технологик ҳужжатлар талабларининг геометрик ўлчамларига риоя қилиш учун пайвандланган НГ, НИ ва Э мураккаб ва масъулиятли тузилмаларни ўлчаш воситасидан фойдаланган ҳолда назорат килиш</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8693D" w:rsidRPr="00595A1B" w:rsidRDefault="00303AD4" w:rsidP="00825F93">
            <w:pPr>
              <w:spacing w:line="233"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НГ, НИ ва </w:t>
            </w:r>
            <w:r w:rsidR="0008693D" w:rsidRPr="00595A1B">
              <w:rPr>
                <w:rFonts w:ascii="Times New Roman" w:eastAsia="Times New Roman" w:hAnsi="Times New Roman" w:cs="Times New Roman"/>
                <w:color w:val="333333"/>
                <w:sz w:val="24"/>
                <w:szCs w:val="24"/>
                <w:lang w:eastAsia="ru-RU"/>
              </w:rPr>
              <w:t>Э</w:t>
            </w:r>
            <w:r w:rsidR="0008693D" w:rsidRPr="00595A1B">
              <w:rPr>
                <w:rFonts w:ascii="Times New Roman" w:hAnsi="Times New Roman" w:cs="Times New Roman"/>
                <w:sz w:val="24"/>
                <w:szCs w:val="24"/>
              </w:rPr>
              <w:t xml:space="preserve"> пайвандлаш билан</w:t>
            </w:r>
            <w:r w:rsidR="0008693D" w:rsidRPr="00595A1B">
              <w:rPr>
                <w:rFonts w:ascii="Times New Roman" w:hAnsi="Times New Roman" w:cs="Times New Roman"/>
                <w:sz w:val="24"/>
                <w:szCs w:val="24"/>
                <w:lang w:val="uz-Cyrl-UZ"/>
              </w:rPr>
              <w:t xml:space="preserve"> (наплавкалаш) носозликларини тузатиш</w:t>
            </w:r>
          </w:p>
        </w:tc>
      </w:tr>
      <w:tr w:rsidR="0026016E" w:rsidRPr="00595A1B" w:rsidTr="0048292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667EEB" w:rsidP="006F0076">
            <w:pPr>
              <w:widowControl/>
              <w:rPr>
                <w:rFonts w:ascii="Times New Roman" w:eastAsia="Times New Roman" w:hAnsi="Times New Roman" w:cs="Times New Roman"/>
                <w:color w:val="333333"/>
                <w:sz w:val="24"/>
                <w:szCs w:val="24"/>
                <w:lang w:eastAsia="ru-RU"/>
              </w:rPr>
            </w:pPr>
            <w:r w:rsidRPr="00595A1B">
              <w:rPr>
                <w:rFonts w:ascii="Times New Roman" w:hAnsi="Times New Roman"/>
                <w:sz w:val="24"/>
                <w:szCs w:val="24"/>
                <w:lang w:val="uz-Cyrl-UZ"/>
              </w:rPr>
              <w:t>Зарурий</w:t>
            </w:r>
            <w:r w:rsidRPr="00595A1B">
              <w:rPr>
                <w:rFonts w:ascii="Times New Roman" w:hAnsi="Times New Roman"/>
                <w:sz w:val="24"/>
                <w:szCs w:val="24"/>
              </w:rPr>
              <w:t xml:space="preserve"> </w:t>
            </w:r>
            <w:r w:rsidRPr="00595A1B">
              <w:rPr>
                <w:rFonts w:ascii="Times New Roman" w:hAnsi="Times New Roman"/>
                <w:sz w:val="24"/>
                <w:szCs w:val="24"/>
                <w:lang w:val="uz-Cyrl-UZ"/>
              </w:rPr>
              <w:t>билимлар</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B56D7" w:rsidRPr="00595A1B" w:rsidRDefault="006B56D7" w:rsidP="00825F93">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rPr>
              <w:t>Ушбу профессионал стандартнинг А/06.2 кодига мувофиқ меҳнат функ</w:t>
            </w:r>
            <w:r w:rsidRPr="00595A1B">
              <w:rPr>
                <w:rFonts w:ascii="Times New Roman" w:hAnsi="Times New Roman" w:cs="Times New Roman"/>
                <w:sz w:val="24"/>
                <w:szCs w:val="24"/>
                <w:lang w:val="uz-Cyrl-UZ"/>
              </w:rPr>
              <w:t>ц</w:t>
            </w:r>
            <w:r w:rsidRPr="00595A1B">
              <w:rPr>
                <w:rFonts w:ascii="Times New Roman" w:hAnsi="Times New Roman" w:cs="Times New Roman"/>
                <w:sz w:val="24"/>
                <w:szCs w:val="24"/>
              </w:rPr>
              <w:t>ияси томонидан тақдим этилган зарур билимлар</w:t>
            </w:r>
            <w:r w:rsidRPr="00595A1B">
              <w:rPr>
                <w:rFonts w:ascii="Times New Roman" w:hAnsi="Times New Roman" w:cs="Times New Roman"/>
                <w:sz w:val="24"/>
                <w:szCs w:val="24"/>
                <w:lang w:val="uz-Cyrl-UZ"/>
              </w:rPr>
              <w:t>ини қўллаш</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B56D7" w:rsidRPr="00595A1B" w:rsidRDefault="00070392" w:rsidP="00825F93">
            <w:pPr>
              <w:spacing w:line="233" w:lineRule="auto"/>
              <w:jc w:val="both"/>
              <w:rPr>
                <w:rFonts w:ascii="Times New Roman" w:eastAsia="Times New Roman" w:hAnsi="Times New Roman" w:cs="Times New Roman"/>
                <w:color w:val="333333"/>
                <w:sz w:val="24"/>
                <w:szCs w:val="24"/>
                <w:lang w:val="uz-Cyrl-UZ" w:eastAsia="ru-RU"/>
              </w:rPr>
            </w:pPr>
            <w:r w:rsidRPr="00595A1B">
              <w:rPr>
                <w:rFonts w:ascii="Times New Roman" w:hAnsi="Times New Roman" w:cs="Times New Roman"/>
                <w:color w:val="000000"/>
                <w:sz w:val="24"/>
                <w:szCs w:val="24"/>
              </w:rPr>
              <w:t xml:space="preserve">Ташқи иситиш манбаи (газ-иситиш пайвандлаш (НГ), асбоб-иситиш пайвандлаш (НИ), тежамкорлик пайвандлаш (Э) билан қўлда </w:t>
            </w:r>
            <w:r w:rsidR="006B56D7" w:rsidRPr="00595A1B">
              <w:rPr>
                <w:rFonts w:ascii="Times New Roman" w:hAnsi="Times New Roman" w:cs="Times New Roman"/>
                <w:sz w:val="24"/>
                <w:szCs w:val="24"/>
              </w:rPr>
              <w:t>пайвандлаш</w:t>
            </w:r>
            <w:r w:rsidR="006B56D7" w:rsidRPr="00595A1B">
              <w:rPr>
                <w:rFonts w:ascii="Times New Roman" w:hAnsi="Times New Roman" w:cs="Times New Roman"/>
                <w:sz w:val="24"/>
                <w:szCs w:val="24"/>
                <w:lang w:val="uz-Cyrl-UZ"/>
              </w:rPr>
              <w:t xml:space="preserve"> (наплавкалаш) орқали амалга ошириладиган </w:t>
            </w:r>
            <w:r w:rsidR="006B56D7" w:rsidRPr="00595A1B">
              <w:rPr>
                <w:rFonts w:ascii="Times New Roman" w:hAnsi="Times New Roman" w:cs="Times New Roman"/>
                <w:sz w:val="24"/>
                <w:szCs w:val="24"/>
              </w:rPr>
              <w:t xml:space="preserve">мураккаб ва </w:t>
            </w:r>
            <w:r w:rsidR="006B56D7" w:rsidRPr="00595A1B">
              <w:rPr>
                <w:rFonts w:ascii="Times New Roman" w:hAnsi="Times New Roman" w:cs="Times New Roman"/>
                <w:sz w:val="24"/>
                <w:szCs w:val="24"/>
                <w:lang w:val="uz-Cyrl-UZ"/>
              </w:rPr>
              <w:t>маъсул</w:t>
            </w:r>
            <w:r w:rsidR="006B56D7" w:rsidRPr="00595A1B">
              <w:rPr>
                <w:rFonts w:ascii="Times New Roman" w:hAnsi="Times New Roman" w:cs="Times New Roman"/>
                <w:sz w:val="24"/>
                <w:szCs w:val="24"/>
              </w:rPr>
              <w:t xml:space="preserve"> </w:t>
            </w:r>
            <w:r w:rsidR="006B56D7" w:rsidRPr="00595A1B">
              <w:rPr>
                <w:rFonts w:ascii="Times New Roman" w:hAnsi="Times New Roman" w:cs="Times New Roman"/>
                <w:sz w:val="24"/>
                <w:szCs w:val="24"/>
                <w:lang w:val="uz-Cyrl-UZ"/>
              </w:rPr>
              <w:t>конструкцияларининг</w:t>
            </w:r>
            <w:r w:rsidR="006B56D7" w:rsidRPr="00595A1B">
              <w:rPr>
                <w:rFonts w:ascii="Times New Roman" w:hAnsi="Times New Roman" w:cs="Times New Roman"/>
                <w:sz w:val="24"/>
                <w:szCs w:val="24"/>
              </w:rPr>
              <w:t xml:space="preserve"> пайвандланган </w:t>
            </w:r>
            <w:r w:rsidR="006B56D7" w:rsidRPr="00595A1B">
              <w:rPr>
                <w:rFonts w:ascii="Times New Roman" w:hAnsi="Times New Roman" w:cs="Times New Roman"/>
                <w:sz w:val="24"/>
                <w:szCs w:val="24"/>
                <w:lang w:val="uz-Cyrl-UZ"/>
              </w:rPr>
              <w:t>бирикмаларини</w:t>
            </w:r>
            <w:r w:rsidR="006B56D7" w:rsidRPr="00595A1B">
              <w:rPr>
                <w:rFonts w:ascii="Times New Roman" w:hAnsi="Times New Roman" w:cs="Times New Roman"/>
                <w:sz w:val="24"/>
                <w:szCs w:val="24"/>
              </w:rPr>
              <w:t xml:space="preserve"> асосий турлари, </w:t>
            </w:r>
            <w:r w:rsidR="006B56D7" w:rsidRPr="00595A1B">
              <w:rPr>
                <w:rFonts w:ascii="Times New Roman" w:hAnsi="Times New Roman" w:cs="Times New Roman"/>
                <w:sz w:val="24"/>
                <w:szCs w:val="24"/>
                <w:lang w:val="uz-Cyrl-UZ"/>
              </w:rPr>
              <w:t>конструктив</w:t>
            </w:r>
            <w:r w:rsidR="006B56D7" w:rsidRPr="00595A1B">
              <w:rPr>
                <w:rFonts w:ascii="Times New Roman" w:hAnsi="Times New Roman" w:cs="Times New Roman"/>
                <w:sz w:val="24"/>
                <w:szCs w:val="24"/>
              </w:rPr>
              <w:t xml:space="preserve"> элементлари ва ўлчамлари</w:t>
            </w:r>
            <w:r w:rsidR="00C17798" w:rsidRPr="00595A1B">
              <w:rPr>
                <w:rFonts w:ascii="Times New Roman" w:hAnsi="Times New Roman" w:cs="Times New Roman"/>
                <w:sz w:val="24"/>
                <w:szCs w:val="24"/>
                <w:lang w:val="uz-Cyrl-UZ"/>
              </w:rPr>
              <w:t>ни</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82310C" w:rsidRPr="00595A1B" w:rsidRDefault="006209E5" w:rsidP="00C77B37">
            <w:pPr>
              <w:spacing w:line="233" w:lineRule="auto"/>
              <w:rPr>
                <w:rFonts w:ascii="Times New Roman" w:eastAsia="Times New Roman" w:hAnsi="Times New Roman" w:cs="Times New Roman"/>
                <w:color w:val="333333"/>
                <w:sz w:val="24"/>
                <w:szCs w:val="24"/>
                <w:lang w:val="uz-Cyrl-UZ" w:eastAsia="ru-RU"/>
              </w:rPr>
            </w:pPr>
            <w:r w:rsidRPr="00595A1B">
              <w:rPr>
                <w:rFonts w:ascii="Times New Roman" w:eastAsia="Times New Roman" w:hAnsi="Times New Roman" w:cs="Times New Roman"/>
                <w:color w:val="333333"/>
                <w:sz w:val="24"/>
                <w:szCs w:val="24"/>
                <w:lang w:eastAsia="ru-RU"/>
              </w:rPr>
              <w:t xml:space="preserve">НГ, НИ </w:t>
            </w:r>
            <w:r w:rsidR="007B7F3A">
              <w:rPr>
                <w:rFonts w:ascii="Times New Roman" w:eastAsia="Times New Roman" w:hAnsi="Times New Roman" w:cs="Times New Roman"/>
                <w:color w:val="333333"/>
                <w:sz w:val="24"/>
                <w:szCs w:val="24"/>
                <w:lang w:val="uz-Cyrl-UZ" w:eastAsia="ru-RU"/>
              </w:rPr>
              <w:t>ва</w:t>
            </w:r>
            <w:r w:rsidRPr="00595A1B">
              <w:rPr>
                <w:rFonts w:ascii="Times New Roman" w:eastAsia="Times New Roman" w:hAnsi="Times New Roman" w:cs="Times New Roman"/>
                <w:color w:val="333333"/>
                <w:sz w:val="24"/>
                <w:szCs w:val="24"/>
                <w:lang w:eastAsia="ru-RU"/>
              </w:rPr>
              <w:t xml:space="preserve"> Э </w:t>
            </w:r>
            <w:r w:rsidR="00937AB8" w:rsidRPr="00595A1B">
              <w:rPr>
                <w:rFonts w:ascii="Times New Roman" w:eastAsia="Times New Roman" w:hAnsi="Times New Roman" w:cs="Times New Roman"/>
                <w:color w:val="333333"/>
                <w:sz w:val="24"/>
                <w:szCs w:val="24"/>
                <w:lang w:eastAsia="ru-RU"/>
              </w:rPr>
              <w:t xml:space="preserve">билан </w:t>
            </w:r>
            <w:r w:rsidR="00937AB8" w:rsidRPr="00595A1B">
              <w:rPr>
                <w:rFonts w:ascii="Times New Roman" w:hAnsi="Times New Roman" w:cs="Times New Roman"/>
                <w:sz w:val="24"/>
                <w:szCs w:val="24"/>
                <w:lang w:val="uz-Cyrl-UZ"/>
              </w:rPr>
              <w:t>пайвандланган (наплавкалаш) м</w:t>
            </w:r>
            <w:r w:rsidR="00937AB8" w:rsidRPr="00595A1B">
              <w:rPr>
                <w:rFonts w:ascii="Times New Roman" w:hAnsi="Times New Roman" w:cs="Times New Roman"/>
                <w:sz w:val="24"/>
                <w:szCs w:val="24"/>
              </w:rPr>
              <w:t>ураккаб ва маъсул б</w:t>
            </w:r>
            <w:r w:rsidR="00937AB8" w:rsidRPr="00595A1B">
              <w:rPr>
                <w:rFonts w:ascii="Times New Roman" w:hAnsi="Times New Roman" w:cs="Times New Roman"/>
                <w:sz w:val="24"/>
                <w:szCs w:val="24"/>
                <w:lang w:val="uz-Cyrl-UZ"/>
              </w:rPr>
              <w:t>ў</w:t>
            </w:r>
            <w:r w:rsidR="00937AB8" w:rsidRPr="00595A1B">
              <w:rPr>
                <w:rFonts w:ascii="Times New Roman" w:hAnsi="Times New Roman" w:cs="Times New Roman"/>
                <w:sz w:val="24"/>
                <w:szCs w:val="24"/>
              </w:rPr>
              <w:t>лган конструкцияларининг материалларини асосий гуруҳлари ва маркалари</w:t>
            </w:r>
            <w:r w:rsidR="007009D0" w:rsidRPr="00595A1B">
              <w:rPr>
                <w:rFonts w:ascii="Times New Roman" w:hAnsi="Times New Roman" w:cs="Times New Roman"/>
                <w:sz w:val="24"/>
                <w:szCs w:val="24"/>
                <w:lang w:val="uz-Cyrl-UZ"/>
              </w:rPr>
              <w:t>ни</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16198" w:rsidRPr="00595A1B" w:rsidRDefault="00E16198" w:rsidP="00C77B37">
            <w:pPr>
              <w:spacing w:line="233" w:lineRule="auto"/>
              <w:rPr>
                <w:rFonts w:ascii="Times New Roman" w:eastAsia="Times New Roman" w:hAnsi="Times New Roman" w:cs="Times New Roman"/>
                <w:color w:val="333333"/>
                <w:sz w:val="24"/>
                <w:szCs w:val="24"/>
                <w:lang w:val="uz-Cyrl-UZ" w:eastAsia="ru-RU"/>
              </w:rPr>
            </w:pPr>
            <w:r w:rsidRPr="00595A1B">
              <w:rPr>
                <w:rFonts w:ascii="Times New Roman" w:hAnsi="Times New Roman" w:cs="Times New Roman"/>
                <w:sz w:val="24"/>
                <w:szCs w:val="24"/>
                <w:lang w:val="uz-Cyrl-UZ"/>
              </w:rPr>
              <w:t xml:space="preserve">Мураккаб ва маъсул бўлган конструкцияларининг </w:t>
            </w:r>
            <w:r w:rsidR="007B7F3A">
              <w:rPr>
                <w:rFonts w:ascii="Times New Roman" w:eastAsia="Times New Roman" w:hAnsi="Times New Roman" w:cs="Times New Roman"/>
                <w:color w:val="333333"/>
                <w:sz w:val="24"/>
                <w:szCs w:val="24"/>
                <w:lang w:eastAsia="ru-RU"/>
              </w:rPr>
              <w:t xml:space="preserve">НГ, НИ ва Э </w:t>
            </w:r>
            <w:r w:rsidRPr="00595A1B">
              <w:rPr>
                <w:rFonts w:ascii="Times New Roman" w:eastAsia="Times New Roman" w:hAnsi="Times New Roman" w:cs="Times New Roman"/>
                <w:color w:val="333333"/>
                <w:sz w:val="24"/>
                <w:szCs w:val="24"/>
                <w:lang w:eastAsia="ru-RU"/>
              </w:rPr>
              <w:t xml:space="preserve">билан  </w:t>
            </w:r>
            <w:r w:rsidRPr="00595A1B">
              <w:rPr>
                <w:rFonts w:ascii="Times New Roman" w:hAnsi="Times New Roman" w:cs="Times New Roman"/>
                <w:sz w:val="24"/>
                <w:szCs w:val="24"/>
                <w:lang w:val="uz-Cyrl-UZ"/>
              </w:rPr>
              <w:t>пайвандланган  пайвандлаш (наплавкалаш) материаллари</w:t>
            </w:r>
            <w:r w:rsidR="00C17798" w:rsidRPr="00595A1B">
              <w:rPr>
                <w:rFonts w:ascii="Times New Roman" w:hAnsi="Times New Roman" w:cs="Times New Roman"/>
                <w:sz w:val="24"/>
                <w:szCs w:val="24"/>
                <w:lang w:val="uz-Cyrl-UZ"/>
              </w:rPr>
              <w:t>ни</w:t>
            </w:r>
          </w:p>
        </w:tc>
      </w:tr>
      <w:tr w:rsidR="0026016E" w:rsidRPr="000F78B8"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016E" w:rsidRPr="00595A1B" w:rsidRDefault="0026016E" w:rsidP="006F0076">
            <w:pPr>
              <w:widowControl/>
              <w:rPr>
                <w:rFonts w:ascii="Times New Roman" w:eastAsia="Times New Roman" w:hAnsi="Times New Roman" w:cs="Times New Roman"/>
                <w:color w:val="333333"/>
                <w:sz w:val="24"/>
                <w:szCs w:val="24"/>
                <w:lang w:val="uz-Cyrl-UZ"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1145E" w:rsidRPr="00595A1B" w:rsidRDefault="00D1145E" w:rsidP="00C77B37">
            <w:pPr>
              <w:spacing w:line="233" w:lineRule="auto"/>
              <w:rPr>
                <w:rFonts w:ascii="Times New Roman" w:eastAsia="Times New Roman" w:hAnsi="Times New Roman" w:cs="Times New Roman"/>
                <w:color w:val="333333"/>
                <w:sz w:val="24"/>
                <w:szCs w:val="24"/>
                <w:lang w:val="uz-Cyrl-UZ" w:eastAsia="ru-RU"/>
              </w:rPr>
            </w:pPr>
            <w:r w:rsidRPr="00595A1B">
              <w:rPr>
                <w:rFonts w:ascii="Times New Roman" w:hAnsi="Times New Roman" w:cs="Times New Roman"/>
                <w:sz w:val="24"/>
                <w:szCs w:val="24"/>
                <w:lang w:val="uz-Cyrl-UZ"/>
              </w:rPr>
              <w:t xml:space="preserve">Пайвандланган чокининг барча жойлашадиган ҳолатларидаги мураккаб ва маъсул бўлган конструкцияларини </w:t>
            </w:r>
            <w:r w:rsidR="007B7F3A">
              <w:rPr>
                <w:rFonts w:ascii="Times New Roman" w:eastAsia="Times New Roman" w:hAnsi="Times New Roman" w:cs="Times New Roman"/>
                <w:color w:val="333333"/>
                <w:sz w:val="24"/>
                <w:szCs w:val="24"/>
                <w:lang w:val="uz-Cyrl-UZ" w:eastAsia="ru-RU"/>
              </w:rPr>
              <w:t xml:space="preserve">НГ, НИ ва Э </w:t>
            </w:r>
            <w:r w:rsidRPr="00595A1B">
              <w:rPr>
                <w:rFonts w:ascii="Times New Roman" w:eastAsia="Times New Roman" w:hAnsi="Times New Roman" w:cs="Times New Roman"/>
                <w:color w:val="333333"/>
                <w:sz w:val="24"/>
                <w:szCs w:val="24"/>
                <w:lang w:val="uz-Cyrl-UZ" w:eastAsia="ru-RU"/>
              </w:rPr>
              <w:t xml:space="preserve">билан </w:t>
            </w:r>
            <w:r w:rsidRPr="00595A1B">
              <w:rPr>
                <w:rFonts w:ascii="Times New Roman" w:hAnsi="Times New Roman" w:cs="Times New Roman"/>
                <w:sz w:val="24"/>
                <w:szCs w:val="24"/>
                <w:lang w:val="uz-Cyrl-UZ"/>
              </w:rPr>
              <w:t>пайвандлаш (наплавкалаш)техникаси ва технологиясини</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016E" w:rsidRPr="00595A1B" w:rsidRDefault="0026016E" w:rsidP="006F0076">
            <w:pPr>
              <w:widowControl/>
              <w:rPr>
                <w:rFonts w:ascii="Times New Roman" w:eastAsia="Times New Roman" w:hAnsi="Times New Roman" w:cs="Times New Roman"/>
                <w:color w:val="333333"/>
                <w:sz w:val="24"/>
                <w:szCs w:val="24"/>
                <w:lang w:val="uz-Cyrl-UZ"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9900E2" w:rsidRPr="00595A1B" w:rsidRDefault="009900E2" w:rsidP="00C77B37">
            <w:pPr>
              <w:spacing w:line="233" w:lineRule="auto"/>
              <w:rPr>
                <w:rFonts w:ascii="Times New Roman" w:eastAsia="Times New Roman" w:hAnsi="Times New Roman" w:cs="Times New Roman"/>
                <w:color w:val="333333"/>
                <w:sz w:val="24"/>
                <w:szCs w:val="24"/>
                <w:lang w:val="uz-Cyrl-UZ" w:eastAsia="ru-RU"/>
              </w:rPr>
            </w:pPr>
            <w:r w:rsidRPr="00595A1B">
              <w:rPr>
                <w:rFonts w:ascii="Times New Roman" w:hAnsi="Times New Roman" w:cs="Times New Roman"/>
                <w:sz w:val="24"/>
                <w:szCs w:val="24"/>
              </w:rPr>
              <w:t>Маъсул б</w:t>
            </w:r>
            <w:r w:rsidRPr="00595A1B">
              <w:rPr>
                <w:rFonts w:ascii="Times New Roman" w:hAnsi="Times New Roman" w:cs="Times New Roman"/>
                <w:sz w:val="24"/>
                <w:szCs w:val="24"/>
                <w:lang w:val="uz-Cyrl-UZ"/>
              </w:rPr>
              <w:t xml:space="preserve">ўлган </w:t>
            </w:r>
            <w:r w:rsidRPr="00595A1B">
              <w:rPr>
                <w:rFonts w:ascii="Times New Roman" w:hAnsi="Times New Roman" w:cs="Times New Roman"/>
                <w:sz w:val="24"/>
                <w:szCs w:val="24"/>
              </w:rPr>
              <w:t xml:space="preserve">пайвандланган </w:t>
            </w:r>
            <w:r w:rsidRPr="00595A1B">
              <w:rPr>
                <w:rFonts w:ascii="Times New Roman" w:hAnsi="Times New Roman" w:cs="Times New Roman"/>
                <w:sz w:val="24"/>
                <w:szCs w:val="24"/>
                <w:lang w:val="uz-Cyrl-UZ"/>
              </w:rPr>
              <w:t>конструкцияоарини</w:t>
            </w:r>
            <w:r w:rsidRPr="00595A1B">
              <w:rPr>
                <w:rFonts w:ascii="Times New Roman" w:hAnsi="Times New Roman" w:cs="Times New Roman"/>
                <w:sz w:val="24"/>
                <w:szCs w:val="24"/>
              </w:rPr>
              <w:t xml:space="preserve"> </w:t>
            </w:r>
            <w:r w:rsidRPr="00595A1B">
              <w:rPr>
                <w:rFonts w:ascii="Times New Roman" w:hAnsi="Times New Roman" w:cs="Times New Roman"/>
                <w:sz w:val="24"/>
                <w:szCs w:val="24"/>
                <w:lang w:val="uz-Cyrl-UZ"/>
              </w:rPr>
              <w:t>назорат в</w:t>
            </w:r>
            <w:r w:rsidRPr="00595A1B">
              <w:rPr>
                <w:rFonts w:ascii="Times New Roman" w:hAnsi="Times New Roman" w:cs="Times New Roman"/>
                <w:sz w:val="24"/>
                <w:szCs w:val="24"/>
              </w:rPr>
              <w:t xml:space="preserve">а </w:t>
            </w:r>
            <w:r w:rsidRPr="00595A1B">
              <w:rPr>
                <w:rFonts w:ascii="Times New Roman" w:hAnsi="Times New Roman" w:cs="Times New Roman"/>
                <w:sz w:val="24"/>
                <w:szCs w:val="24"/>
                <w:lang w:val="uz-Cyrl-UZ"/>
              </w:rPr>
              <w:t>синов</w:t>
            </w:r>
            <w:r w:rsidRPr="00595A1B">
              <w:rPr>
                <w:rFonts w:ascii="Times New Roman" w:hAnsi="Times New Roman" w:cs="Times New Roman"/>
                <w:sz w:val="24"/>
                <w:szCs w:val="24"/>
              </w:rPr>
              <w:t xml:space="preserve"> усуллари</w:t>
            </w:r>
            <w:r w:rsidR="00C17798" w:rsidRPr="00595A1B">
              <w:rPr>
                <w:rFonts w:ascii="Times New Roman" w:hAnsi="Times New Roman" w:cs="Times New Roman"/>
                <w:sz w:val="24"/>
                <w:szCs w:val="24"/>
                <w:lang w:val="uz-Cyrl-UZ"/>
              </w:rPr>
              <w:t>ни</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9900E2" w:rsidRPr="00595A1B" w:rsidRDefault="007B7F3A" w:rsidP="00C77B37">
            <w:pPr>
              <w:spacing w:line="233"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НГ, НИ ва Э </w:t>
            </w:r>
            <w:r w:rsidR="009900E2" w:rsidRPr="00595A1B">
              <w:rPr>
                <w:rFonts w:ascii="Times New Roman" w:eastAsia="Times New Roman" w:hAnsi="Times New Roman" w:cs="Times New Roman"/>
                <w:color w:val="333333"/>
                <w:sz w:val="24"/>
                <w:szCs w:val="24"/>
                <w:lang w:eastAsia="ru-RU"/>
              </w:rPr>
              <w:t>билан п</w:t>
            </w:r>
            <w:r w:rsidR="009900E2" w:rsidRPr="00595A1B">
              <w:rPr>
                <w:rFonts w:ascii="Times New Roman" w:hAnsi="Times New Roman" w:cs="Times New Roman"/>
                <w:sz w:val="24"/>
                <w:szCs w:val="24"/>
                <w:lang w:val="uz-Cyrl-UZ"/>
              </w:rPr>
              <w:t>айвандланган чокларнинг носозликларини тузатиш тартиби</w:t>
            </w:r>
            <w:r w:rsidR="00C17798" w:rsidRPr="00595A1B">
              <w:rPr>
                <w:rFonts w:ascii="Times New Roman" w:hAnsi="Times New Roman" w:cs="Times New Roman"/>
                <w:sz w:val="24"/>
                <w:szCs w:val="24"/>
                <w:lang w:val="uz-Cyrl-UZ"/>
              </w:rPr>
              <w:t>ни</w:t>
            </w:r>
          </w:p>
        </w:tc>
      </w:tr>
      <w:tr w:rsidR="0026016E" w:rsidRPr="00595A1B" w:rsidTr="00482927">
        <w:tc>
          <w:tcPr>
            <w:tcW w:w="2410"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016E" w:rsidRPr="00595A1B" w:rsidRDefault="00667EEB" w:rsidP="006F0076">
            <w:pPr>
              <w:widowControl/>
              <w:rPr>
                <w:rFonts w:ascii="Times New Roman" w:eastAsia="Times New Roman" w:hAnsi="Times New Roman" w:cs="Times New Roman"/>
                <w:color w:val="333333"/>
                <w:sz w:val="24"/>
                <w:szCs w:val="24"/>
                <w:lang w:eastAsia="ru-RU"/>
              </w:rPr>
            </w:pPr>
            <w:r w:rsidRPr="00595A1B">
              <w:rPr>
                <w:rFonts w:ascii="Times New Roman" w:hAnsi="Times New Roman"/>
                <w:sz w:val="24"/>
                <w:szCs w:val="24"/>
                <w:lang w:val="uz-Cyrl-UZ"/>
              </w:rPr>
              <w:t>Бошқа ҳусусиятлар</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53BC" w:rsidRPr="00595A1B" w:rsidRDefault="002153BC" w:rsidP="00C77B37">
            <w:pPr>
              <w:widowControl/>
              <w:spacing w:line="233" w:lineRule="auto"/>
              <w:rPr>
                <w:rFonts w:ascii="Times New Roman" w:hAnsi="Times New Roman" w:cs="Times New Roman"/>
                <w:sz w:val="24"/>
                <w:szCs w:val="24"/>
              </w:rPr>
            </w:pPr>
            <w:r w:rsidRPr="00595A1B">
              <w:rPr>
                <w:rFonts w:ascii="Times New Roman" w:hAnsi="Times New Roman" w:cs="Times New Roman"/>
                <w:sz w:val="24"/>
                <w:szCs w:val="24"/>
              </w:rPr>
              <w:t>Ушбу меҳнат функ</w:t>
            </w:r>
            <w:r w:rsidRPr="00595A1B">
              <w:rPr>
                <w:rFonts w:ascii="Times New Roman" w:hAnsi="Times New Roman" w:cs="Times New Roman"/>
                <w:sz w:val="24"/>
                <w:szCs w:val="24"/>
                <w:lang w:val="uz-Cyrl-UZ"/>
              </w:rPr>
              <w:t>ц</w:t>
            </w:r>
            <w:r w:rsidRPr="00595A1B">
              <w:rPr>
                <w:rFonts w:ascii="Times New Roman" w:hAnsi="Times New Roman" w:cs="Times New Roman"/>
                <w:sz w:val="24"/>
                <w:szCs w:val="24"/>
              </w:rPr>
              <w:t xml:space="preserve">иясига мувофиқ </w:t>
            </w:r>
            <w:r w:rsidRPr="00595A1B">
              <w:rPr>
                <w:rFonts w:ascii="Times New Roman" w:eastAsia="Times New Roman" w:hAnsi="Times New Roman" w:cs="Times New Roman"/>
                <w:color w:val="333333"/>
                <w:sz w:val="24"/>
                <w:szCs w:val="24"/>
                <w:lang w:eastAsia="ru-RU"/>
              </w:rPr>
              <w:t xml:space="preserve">НГ, НИ </w:t>
            </w:r>
            <w:r w:rsidR="007B7F3A">
              <w:rPr>
                <w:rFonts w:ascii="Times New Roman" w:eastAsia="Times New Roman" w:hAnsi="Times New Roman" w:cs="Times New Roman"/>
                <w:color w:val="333333"/>
                <w:sz w:val="24"/>
                <w:szCs w:val="24"/>
                <w:lang w:val="uz-Cyrl-UZ" w:eastAsia="ru-RU"/>
              </w:rPr>
              <w:t>ва</w:t>
            </w:r>
            <w:r w:rsidRPr="00595A1B">
              <w:rPr>
                <w:rFonts w:ascii="Times New Roman" w:eastAsia="Times New Roman" w:hAnsi="Times New Roman" w:cs="Times New Roman"/>
                <w:color w:val="333333"/>
                <w:sz w:val="24"/>
                <w:szCs w:val="24"/>
                <w:lang w:eastAsia="ru-RU"/>
              </w:rPr>
              <w:t xml:space="preserve"> Э билан п</w:t>
            </w:r>
            <w:r w:rsidRPr="00595A1B">
              <w:rPr>
                <w:rFonts w:ascii="Times New Roman" w:hAnsi="Times New Roman" w:cs="Times New Roman"/>
                <w:sz w:val="24"/>
                <w:szCs w:val="24"/>
                <w:lang w:val="uz-Cyrl-UZ"/>
              </w:rPr>
              <w:t>айвандланган чокларнинг пайвандлашни тарқалиши соҳаси</w:t>
            </w:r>
            <w:r w:rsidRPr="00595A1B">
              <w:rPr>
                <w:rFonts w:ascii="Times New Roman" w:hAnsi="Times New Roman" w:cs="Times New Roman"/>
                <w:sz w:val="24"/>
                <w:szCs w:val="24"/>
              </w:rPr>
              <w:t>:</w:t>
            </w:r>
          </w:p>
          <w:p w:rsidR="002153BC" w:rsidRPr="00595A1B" w:rsidRDefault="002153BC" w:rsidP="00C77B37">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color w:val="000000"/>
                <w:sz w:val="24"/>
                <w:szCs w:val="24"/>
              </w:rPr>
              <w:t>пайвандловчи томонидан қўлда бажариладиган полимер материалларни ташқи қиздириш м</w:t>
            </w:r>
            <w:r w:rsidR="00C17798" w:rsidRPr="00595A1B">
              <w:rPr>
                <w:rFonts w:ascii="Times New Roman" w:hAnsi="Times New Roman" w:cs="Times New Roman"/>
                <w:color w:val="000000"/>
                <w:sz w:val="24"/>
                <w:szCs w:val="24"/>
              </w:rPr>
              <w:t>анбаи билан пайвандлаш усуллари;</w:t>
            </w:r>
            <w:r w:rsidRPr="00595A1B">
              <w:rPr>
                <w:rFonts w:ascii="Times New Roman" w:hAnsi="Times New Roman" w:cs="Times New Roman"/>
                <w:color w:val="000000"/>
                <w:sz w:val="24"/>
                <w:szCs w:val="24"/>
              </w:rPr>
              <w:t xml:space="preserve"> қиздирилган газ билан пайвандлаш (НГ); қиздирилган асбоб билан пайвандлаш (НИ); </w:t>
            </w:r>
            <w:r w:rsidR="00D4190C" w:rsidRPr="00595A1B">
              <w:rPr>
                <w:rFonts w:ascii="Times New Roman" w:hAnsi="Times New Roman" w:cs="Times New Roman"/>
                <w:color w:val="000000"/>
                <w:sz w:val="24"/>
                <w:szCs w:val="24"/>
              </w:rPr>
              <w:t>э</w:t>
            </w:r>
            <w:r w:rsidRPr="00595A1B">
              <w:rPr>
                <w:rFonts w:ascii="Times New Roman" w:hAnsi="Times New Roman" w:cs="Times New Roman"/>
                <w:color w:val="000000"/>
                <w:sz w:val="24"/>
                <w:szCs w:val="24"/>
              </w:rPr>
              <w:t>кструзион пайвандлаш (Э)</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90AF7" w:rsidRPr="00595A1B" w:rsidRDefault="00F65AC7" w:rsidP="00C77B37">
            <w:pPr>
              <w:widowControl/>
              <w:spacing w:line="233" w:lineRule="auto"/>
              <w:rPr>
                <w:rFonts w:ascii="Times New Roman" w:eastAsia="Times New Roman" w:hAnsi="Times New Roman" w:cs="Times New Roman"/>
                <w:color w:val="333333"/>
                <w:sz w:val="24"/>
                <w:szCs w:val="24"/>
                <w:lang w:eastAsia="ru-RU"/>
              </w:rPr>
            </w:pPr>
            <w:r>
              <w:rPr>
                <w:rFonts w:ascii="Times New Roman" w:hAnsi="Times New Roman" w:cs="Times New Roman"/>
                <w:sz w:val="24"/>
                <w:szCs w:val="24"/>
                <w:lang w:val="uz-Cyrl-UZ"/>
              </w:rPr>
              <w:t xml:space="preserve">Бажарилаётган </w:t>
            </w:r>
            <w:r w:rsidR="00090AF7" w:rsidRPr="00595A1B">
              <w:rPr>
                <w:rFonts w:ascii="Times New Roman" w:hAnsi="Times New Roman" w:cs="Times New Roman"/>
                <w:sz w:val="24"/>
                <w:szCs w:val="24"/>
                <w:lang w:val="uz-Cyrl-UZ"/>
              </w:rPr>
              <w:t xml:space="preserve">ишларини тавсифи: </w:t>
            </w:r>
            <w:r w:rsidR="00090AF7" w:rsidRPr="00595A1B">
              <w:rPr>
                <w:rFonts w:ascii="Times New Roman" w:hAnsi="Times New Roman" w:cs="Times New Roman"/>
                <w:color w:val="000000"/>
                <w:sz w:val="24"/>
                <w:szCs w:val="24"/>
              </w:rPr>
              <w:t>полимер материаллардан тайёрланган мураккаб ва танқидий тузилмаларнинг ташқи иситиш манбаи, билан пайвандлаш усуллари: қиздирилган газ билан пайвандлаш (НГ); қиздирилга</w:t>
            </w:r>
            <w:r w:rsidR="00CF05B8" w:rsidRPr="00595A1B">
              <w:rPr>
                <w:rFonts w:ascii="Times New Roman" w:hAnsi="Times New Roman" w:cs="Times New Roman"/>
                <w:color w:val="000000"/>
                <w:sz w:val="24"/>
                <w:szCs w:val="24"/>
              </w:rPr>
              <w:t>н асбоб билан пайвандлаш (НИ); э</w:t>
            </w:r>
            <w:r w:rsidR="00090AF7" w:rsidRPr="00595A1B">
              <w:rPr>
                <w:rFonts w:ascii="Times New Roman" w:hAnsi="Times New Roman" w:cs="Times New Roman"/>
                <w:color w:val="000000"/>
                <w:sz w:val="24"/>
                <w:szCs w:val="24"/>
              </w:rPr>
              <w:t>кструзион пайвандлаш (Э)</w:t>
            </w:r>
          </w:p>
        </w:tc>
      </w:tr>
      <w:tr w:rsidR="0026016E" w:rsidRPr="00595A1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879A1" w:rsidRPr="00595A1B" w:rsidRDefault="00C879A1" w:rsidP="00C77B37">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rPr>
              <w:t>Тавсия этиладиган касб ном</w:t>
            </w:r>
            <w:r w:rsidRPr="00595A1B">
              <w:rPr>
                <w:rFonts w:ascii="Times New Roman" w:hAnsi="Times New Roman" w:cs="Times New Roman"/>
                <w:sz w:val="24"/>
                <w:szCs w:val="24"/>
                <w:lang w:val="uz-Cyrl-UZ"/>
              </w:rPr>
              <w:t>ланиши</w:t>
            </w:r>
            <w:r w:rsidRPr="00595A1B">
              <w:rPr>
                <w:rFonts w:ascii="Times New Roman" w:hAnsi="Times New Roman" w:cs="Times New Roman"/>
                <w:sz w:val="24"/>
                <w:szCs w:val="24"/>
              </w:rPr>
              <w:t xml:space="preserve">: </w:t>
            </w:r>
            <w:r w:rsidRPr="00595A1B">
              <w:rPr>
                <w:rFonts w:ascii="Times New Roman" w:hAnsi="Times New Roman" w:cs="Times New Roman"/>
                <w:color w:val="000000"/>
                <w:sz w:val="24"/>
                <w:szCs w:val="24"/>
              </w:rPr>
              <w:t>полимер материалларни қўлда пайвандлаш пайвандчиси</w:t>
            </w:r>
          </w:p>
        </w:tc>
      </w:tr>
      <w:tr w:rsidR="0026016E" w:rsidRPr="00AD1D7B" w:rsidTr="00482927">
        <w:tc>
          <w:tcPr>
            <w:tcW w:w="2410"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016E" w:rsidRPr="00595A1B" w:rsidRDefault="0026016E" w:rsidP="006F0076">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C101E" w:rsidRPr="00AD1D7B" w:rsidRDefault="000C101E" w:rsidP="00C77B37">
            <w:pPr>
              <w:spacing w:line="233" w:lineRule="auto"/>
              <w:rPr>
                <w:rFonts w:ascii="Times New Roman" w:eastAsia="Times New Roman" w:hAnsi="Times New Roman" w:cs="Times New Roman"/>
                <w:color w:val="333333"/>
                <w:sz w:val="24"/>
                <w:szCs w:val="24"/>
                <w:lang w:eastAsia="ru-RU"/>
              </w:rPr>
            </w:pPr>
            <w:r w:rsidRPr="00595A1B">
              <w:rPr>
                <w:rFonts w:ascii="Times New Roman" w:hAnsi="Times New Roman" w:cs="Times New Roman"/>
                <w:sz w:val="24"/>
                <w:szCs w:val="24"/>
              </w:rPr>
              <w:t>Ушбу меҳнат функ</w:t>
            </w:r>
            <w:r w:rsidRPr="00595A1B">
              <w:rPr>
                <w:rFonts w:ascii="Times New Roman" w:hAnsi="Times New Roman" w:cs="Times New Roman"/>
                <w:sz w:val="24"/>
                <w:szCs w:val="24"/>
                <w:lang w:val="uz-Cyrl-UZ"/>
              </w:rPr>
              <w:t>ц</w:t>
            </w:r>
            <w:r w:rsidRPr="00595A1B">
              <w:rPr>
                <w:rFonts w:ascii="Times New Roman" w:hAnsi="Times New Roman" w:cs="Times New Roman"/>
                <w:sz w:val="24"/>
                <w:szCs w:val="24"/>
              </w:rPr>
              <w:t>ияси учун берилган малака сертификатининг ном</w:t>
            </w:r>
            <w:r w:rsidRPr="00595A1B">
              <w:rPr>
                <w:rFonts w:ascii="Times New Roman" w:hAnsi="Times New Roman" w:cs="Times New Roman"/>
                <w:sz w:val="24"/>
                <w:szCs w:val="24"/>
                <w:lang w:val="uz-Cyrl-UZ"/>
              </w:rPr>
              <w:t>и</w:t>
            </w:r>
            <w:r w:rsidRPr="00595A1B">
              <w:rPr>
                <w:rFonts w:ascii="Times New Roman" w:hAnsi="Times New Roman" w:cs="Times New Roman"/>
                <w:sz w:val="24"/>
                <w:szCs w:val="24"/>
              </w:rPr>
              <w:t xml:space="preserve">: </w:t>
            </w:r>
            <w:r w:rsidRPr="00595A1B">
              <w:rPr>
                <w:rFonts w:ascii="Times New Roman" w:hAnsi="Times New Roman" w:cs="Times New Roman"/>
                <w:sz w:val="24"/>
                <w:szCs w:val="24"/>
                <w:lang w:val="uz-Cyrl-UZ"/>
              </w:rPr>
              <w:t>3</w:t>
            </w:r>
            <w:r w:rsidRPr="00595A1B">
              <w:rPr>
                <w:rFonts w:ascii="Times New Roman" w:hAnsi="Times New Roman" w:cs="Times New Roman"/>
                <w:sz w:val="24"/>
                <w:szCs w:val="24"/>
              </w:rPr>
              <w:t>-</w:t>
            </w:r>
            <w:r w:rsidRPr="00595A1B">
              <w:rPr>
                <w:rFonts w:ascii="Times New Roman" w:hAnsi="Times New Roman" w:cs="Times New Roman"/>
                <w:sz w:val="24"/>
                <w:szCs w:val="24"/>
                <w:lang w:val="uz-Cyrl-UZ"/>
              </w:rPr>
              <w:t>малака даражали</w:t>
            </w:r>
            <w:r w:rsidRPr="00595A1B">
              <w:rPr>
                <w:rFonts w:ascii="Times New Roman" w:hAnsi="Times New Roman" w:cs="Times New Roman"/>
                <w:sz w:val="24"/>
                <w:szCs w:val="24"/>
              </w:rPr>
              <w:t xml:space="preserve"> </w:t>
            </w:r>
            <w:r w:rsidRPr="00595A1B">
              <w:rPr>
                <w:rFonts w:ascii="Times New Roman" w:hAnsi="Times New Roman" w:cs="Times New Roman"/>
                <w:color w:val="000000"/>
                <w:sz w:val="24"/>
                <w:szCs w:val="24"/>
              </w:rPr>
              <w:t>полимер материалларни қўлда пайвандлаш пайвандчиси</w:t>
            </w:r>
          </w:p>
        </w:tc>
      </w:tr>
    </w:tbl>
    <w:p w:rsidR="008579D8" w:rsidRDefault="008579D8" w:rsidP="006F0076">
      <w:pPr>
        <w:widowControl/>
        <w:ind w:firstLine="567"/>
        <w:jc w:val="center"/>
        <w:outlineLvl w:val="3"/>
        <w:rPr>
          <w:rFonts w:ascii="Times New Roman" w:eastAsia="Times New Roman" w:hAnsi="Times New Roman" w:cs="Times New Roman"/>
          <w:b/>
          <w:bCs/>
          <w:iCs/>
          <w:color w:val="444444"/>
          <w:sz w:val="28"/>
          <w:szCs w:val="28"/>
          <w:lang w:eastAsia="ru-RU"/>
        </w:rPr>
      </w:pPr>
    </w:p>
    <w:p w:rsidR="00595A1B" w:rsidRDefault="00595A1B" w:rsidP="00595A1B">
      <w:pPr>
        <w:widowControl/>
        <w:ind w:firstLine="567"/>
        <w:jc w:val="center"/>
        <w:outlineLvl w:val="2"/>
        <w:rPr>
          <w:rFonts w:ascii="Times New Roman" w:eastAsia="Times New Roman" w:hAnsi="Times New Roman" w:cs="Times New Roman"/>
          <w:b/>
          <w:bCs/>
          <w:iCs/>
          <w:color w:val="444444"/>
          <w:sz w:val="28"/>
          <w:szCs w:val="28"/>
          <w:lang w:eastAsia="ru-RU"/>
        </w:rPr>
      </w:pPr>
      <w:r w:rsidRPr="00833A35">
        <w:rPr>
          <w:rFonts w:ascii="Times New Roman" w:eastAsia="Times New Roman" w:hAnsi="Times New Roman" w:cs="Times New Roman"/>
          <w:b/>
          <w:bCs/>
          <w:iCs/>
          <w:color w:val="444444"/>
          <w:sz w:val="28"/>
          <w:szCs w:val="28"/>
          <w:lang w:eastAsia="ru-RU"/>
        </w:rPr>
        <w:t xml:space="preserve">IV. </w:t>
      </w:r>
      <w:r w:rsidRPr="000640D1">
        <w:rPr>
          <w:rFonts w:ascii="Times New Roman" w:eastAsia="Times New Roman" w:hAnsi="Times New Roman" w:cs="Times New Roman"/>
          <w:b/>
          <w:bCs/>
          <w:iCs/>
          <w:color w:val="444444"/>
          <w:sz w:val="28"/>
          <w:szCs w:val="28"/>
          <w:lang w:eastAsia="ru-RU"/>
        </w:rPr>
        <w:t>Профессионал стандартни ишлаб чиқ</w:t>
      </w:r>
      <w:r>
        <w:rPr>
          <w:rFonts w:ascii="Times New Roman" w:eastAsia="Times New Roman" w:hAnsi="Times New Roman" w:cs="Times New Roman"/>
          <w:b/>
          <w:bCs/>
          <w:iCs/>
          <w:color w:val="444444"/>
          <w:sz w:val="28"/>
          <w:szCs w:val="28"/>
          <w:lang w:eastAsia="ru-RU"/>
        </w:rPr>
        <w:t>увчи ташкилотлар тўғрисида маъ</w:t>
      </w:r>
      <w:r w:rsidRPr="000640D1">
        <w:rPr>
          <w:rFonts w:ascii="Times New Roman" w:eastAsia="Times New Roman" w:hAnsi="Times New Roman" w:cs="Times New Roman"/>
          <w:b/>
          <w:bCs/>
          <w:iCs/>
          <w:color w:val="444444"/>
          <w:sz w:val="28"/>
          <w:szCs w:val="28"/>
          <w:lang w:eastAsia="ru-RU"/>
        </w:rPr>
        <w:t>лумот</w:t>
      </w:r>
    </w:p>
    <w:p w:rsidR="00595A1B" w:rsidRPr="00707246" w:rsidRDefault="00595A1B" w:rsidP="00595A1B">
      <w:pPr>
        <w:widowControl/>
        <w:ind w:firstLine="567"/>
        <w:jc w:val="center"/>
        <w:outlineLvl w:val="2"/>
        <w:rPr>
          <w:rFonts w:ascii="Times New Roman" w:eastAsia="Times New Roman" w:hAnsi="Times New Roman" w:cs="Times New Roman"/>
          <w:b/>
          <w:bCs/>
          <w:color w:val="444444"/>
          <w:sz w:val="16"/>
          <w:szCs w:val="16"/>
          <w:lang w:eastAsia="ru-RU"/>
        </w:rPr>
      </w:pPr>
    </w:p>
    <w:p w:rsidR="00595A1B" w:rsidRDefault="00595A1B" w:rsidP="00595A1B">
      <w:pPr>
        <w:widowControl/>
        <w:ind w:firstLine="851"/>
        <w:outlineLvl w:val="3"/>
        <w:rPr>
          <w:rFonts w:ascii="Times New Roman" w:eastAsia="Times New Roman" w:hAnsi="Times New Roman" w:cs="Times New Roman"/>
          <w:b/>
          <w:bCs/>
          <w:iCs/>
          <w:color w:val="333333"/>
          <w:sz w:val="28"/>
          <w:szCs w:val="28"/>
          <w:lang w:eastAsia="ru-RU"/>
        </w:rPr>
      </w:pPr>
      <w:r>
        <w:rPr>
          <w:rFonts w:ascii="Times New Roman" w:eastAsia="Times New Roman" w:hAnsi="Times New Roman" w:cs="Times New Roman"/>
          <w:b/>
          <w:bCs/>
          <w:iCs/>
          <w:color w:val="333333"/>
          <w:sz w:val="28"/>
          <w:szCs w:val="28"/>
          <w:lang w:eastAsia="ru-RU"/>
        </w:rPr>
        <w:t>4.1. Масъ</w:t>
      </w:r>
      <w:r w:rsidRPr="0045153A">
        <w:rPr>
          <w:rFonts w:ascii="Times New Roman" w:eastAsia="Times New Roman" w:hAnsi="Times New Roman" w:cs="Times New Roman"/>
          <w:b/>
          <w:bCs/>
          <w:iCs/>
          <w:color w:val="333333"/>
          <w:sz w:val="28"/>
          <w:szCs w:val="28"/>
          <w:lang w:eastAsia="ru-RU"/>
        </w:rPr>
        <w:t>ул ишлаб чиқувчи ташкилот</w:t>
      </w:r>
    </w:p>
    <w:p w:rsidR="00595A1B" w:rsidRPr="00707246" w:rsidRDefault="00595A1B" w:rsidP="00595A1B">
      <w:pPr>
        <w:widowControl/>
        <w:ind w:firstLine="851"/>
        <w:outlineLvl w:val="3"/>
        <w:rPr>
          <w:rFonts w:ascii="Times New Roman" w:eastAsia="Times New Roman" w:hAnsi="Times New Roman" w:cs="Times New Roman"/>
          <w:b/>
          <w:bCs/>
          <w:iCs/>
          <w:color w:val="333333"/>
          <w:sz w:val="16"/>
          <w:szCs w:val="16"/>
          <w:lang w:eastAsia="ru-RU"/>
        </w:rPr>
      </w:pPr>
    </w:p>
    <w:tbl>
      <w:tblPr>
        <w:tblW w:w="14600" w:type="dxa"/>
        <w:tblInd w:w="359" w:type="dxa"/>
        <w:tblCellMar>
          <w:left w:w="0" w:type="dxa"/>
          <w:right w:w="0" w:type="dxa"/>
        </w:tblCellMar>
        <w:tblLook w:val="04A0" w:firstRow="1" w:lastRow="0" w:firstColumn="1" w:lastColumn="0" w:noHBand="0" w:noVBand="1"/>
      </w:tblPr>
      <w:tblGrid>
        <w:gridCol w:w="14600"/>
      </w:tblGrid>
      <w:tr w:rsidR="00595A1B" w:rsidRPr="00833A35" w:rsidTr="00414A3D">
        <w:trPr>
          <w:trHeight w:val="15"/>
        </w:trPr>
        <w:tc>
          <w:tcPr>
            <w:tcW w:w="14600" w:type="dxa"/>
            <w:tcBorders>
              <w:bottom w:val="single" w:sz="4" w:space="0" w:color="auto"/>
            </w:tcBorders>
            <w:tcMar>
              <w:top w:w="75" w:type="dxa"/>
              <w:left w:w="75" w:type="dxa"/>
              <w:bottom w:w="75" w:type="dxa"/>
              <w:right w:w="75" w:type="dxa"/>
            </w:tcMar>
            <w:hideMark/>
          </w:tcPr>
          <w:p w:rsidR="00595A1B" w:rsidRPr="0045153A" w:rsidRDefault="00595A1B" w:rsidP="00414A3D">
            <w:pPr>
              <w:widowControl/>
              <w:jc w:val="center"/>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eastAsia="ru-RU"/>
              </w:rPr>
              <w:t>Ў</w:t>
            </w:r>
            <w:r w:rsidRPr="0045153A">
              <w:rPr>
                <w:rFonts w:ascii="Times New Roman" w:eastAsia="Times New Roman" w:hAnsi="Times New Roman" w:cs="Times New Roman"/>
                <w:color w:val="333333"/>
                <w:sz w:val="24"/>
                <w:szCs w:val="24"/>
                <w:lang w:eastAsia="ru-RU"/>
              </w:rPr>
              <w:t xml:space="preserve">збекистон Республикаси Уй-жой коммунал </w:t>
            </w:r>
            <w:r>
              <w:rPr>
                <w:rFonts w:ascii="Times New Roman" w:eastAsia="Times New Roman" w:hAnsi="Times New Roman" w:cs="Times New Roman"/>
                <w:color w:val="333333"/>
                <w:sz w:val="24"/>
                <w:szCs w:val="24"/>
                <w:lang w:val="uz-Cyrl-UZ" w:eastAsia="ru-RU"/>
              </w:rPr>
              <w:t>хизмат кўрсатиш</w:t>
            </w:r>
            <w:r w:rsidRPr="0045153A">
              <w:rPr>
                <w:rFonts w:ascii="Times New Roman" w:eastAsia="Times New Roman" w:hAnsi="Times New Roman" w:cs="Times New Roman"/>
                <w:color w:val="333333"/>
                <w:sz w:val="24"/>
                <w:szCs w:val="24"/>
                <w:lang w:eastAsia="ru-RU"/>
              </w:rPr>
              <w:t xml:space="preserve"> вазирлиги, Тошкент</w:t>
            </w:r>
            <w:r>
              <w:rPr>
                <w:rFonts w:ascii="Times New Roman" w:eastAsia="Times New Roman" w:hAnsi="Times New Roman" w:cs="Times New Roman"/>
                <w:color w:val="333333"/>
                <w:sz w:val="24"/>
                <w:szCs w:val="24"/>
                <w:lang w:val="uz-Cyrl-UZ" w:eastAsia="ru-RU"/>
              </w:rPr>
              <w:t xml:space="preserve"> шаҳар</w:t>
            </w:r>
          </w:p>
        </w:tc>
      </w:tr>
      <w:tr w:rsidR="00595A1B" w:rsidRPr="00833A35" w:rsidTr="00414A3D">
        <w:tc>
          <w:tcPr>
            <w:tcW w:w="14600" w:type="dxa"/>
            <w:tcBorders>
              <w:top w:val="single" w:sz="4" w:space="0" w:color="auto"/>
            </w:tcBorders>
            <w:tcMar>
              <w:top w:w="75" w:type="dxa"/>
              <w:left w:w="149" w:type="dxa"/>
              <w:bottom w:w="75" w:type="dxa"/>
              <w:right w:w="149" w:type="dxa"/>
            </w:tcMar>
          </w:tcPr>
          <w:p w:rsidR="00595A1B" w:rsidRPr="00833A35" w:rsidRDefault="00595A1B" w:rsidP="00414A3D">
            <w:pPr>
              <w:widowControl/>
              <w:jc w:val="center"/>
              <w:rPr>
                <w:rFonts w:ascii="Times New Roman" w:eastAsia="Times New Roman" w:hAnsi="Times New Roman" w:cs="Times New Roman"/>
                <w:color w:val="333333"/>
                <w:sz w:val="20"/>
                <w:szCs w:val="20"/>
                <w:lang w:eastAsia="ru-RU"/>
              </w:rPr>
            </w:pPr>
            <w:r w:rsidRPr="00833A35">
              <w:rPr>
                <w:rFonts w:ascii="Times New Roman" w:eastAsia="Times New Roman" w:hAnsi="Times New Roman" w:cs="Times New Roman"/>
                <w:color w:val="333333"/>
                <w:sz w:val="20"/>
                <w:szCs w:val="20"/>
                <w:lang w:eastAsia="ru-RU"/>
              </w:rPr>
              <w:lastRenderedPageBreak/>
              <w:t>(</w:t>
            </w:r>
            <w:r>
              <w:rPr>
                <w:rFonts w:ascii="Times New Roman" w:eastAsia="Times New Roman" w:hAnsi="Times New Roman" w:cs="Times New Roman"/>
                <w:color w:val="333333"/>
                <w:sz w:val="20"/>
                <w:szCs w:val="20"/>
                <w:lang w:val="uz-Cyrl-UZ" w:eastAsia="ru-RU"/>
              </w:rPr>
              <w:t>ташкилотнинг номи</w:t>
            </w:r>
            <w:r w:rsidRPr="00833A35">
              <w:rPr>
                <w:rFonts w:ascii="Times New Roman" w:eastAsia="Times New Roman" w:hAnsi="Times New Roman" w:cs="Times New Roman"/>
                <w:color w:val="333333"/>
                <w:sz w:val="20"/>
                <w:szCs w:val="20"/>
                <w:lang w:eastAsia="ru-RU"/>
              </w:rPr>
              <w:t>)</w:t>
            </w:r>
          </w:p>
        </w:tc>
      </w:tr>
      <w:tr w:rsidR="00595A1B" w:rsidRPr="00833A35" w:rsidTr="00414A3D">
        <w:tc>
          <w:tcPr>
            <w:tcW w:w="14600" w:type="dxa"/>
            <w:tcBorders>
              <w:bottom w:val="single" w:sz="4" w:space="0" w:color="auto"/>
            </w:tcBorders>
            <w:tcMar>
              <w:top w:w="75" w:type="dxa"/>
              <w:left w:w="149" w:type="dxa"/>
              <w:bottom w:w="75" w:type="dxa"/>
              <w:right w:w="149" w:type="dxa"/>
            </w:tcMar>
          </w:tcPr>
          <w:p w:rsidR="00595A1B" w:rsidRPr="00833A35" w:rsidRDefault="00595A1B" w:rsidP="00414A3D">
            <w:pPr>
              <w:widowControl/>
              <w:rPr>
                <w:rFonts w:ascii="Times New Roman" w:eastAsia="Times New Roman" w:hAnsi="Times New Roman" w:cs="Times New Roman"/>
                <w:color w:val="333333"/>
                <w:sz w:val="24"/>
                <w:szCs w:val="24"/>
                <w:lang w:eastAsia="ru-RU"/>
              </w:rPr>
            </w:pPr>
            <w:r w:rsidRPr="0029289A">
              <w:rPr>
                <w:rFonts w:ascii="Times New Roman" w:eastAsia="Times New Roman" w:hAnsi="Times New Roman" w:cs="Times New Roman"/>
                <w:color w:val="333333"/>
                <w:sz w:val="24"/>
                <w:szCs w:val="24"/>
                <w:lang w:eastAsia="ru-RU"/>
              </w:rPr>
              <w:t>Уй-жой коммунал хизмат кўрсатиш вазир ўринбосари Назиров Назиржон Тахирджанович</w:t>
            </w:r>
          </w:p>
        </w:tc>
      </w:tr>
      <w:tr w:rsidR="00595A1B" w:rsidRPr="00833A35" w:rsidTr="00414A3D">
        <w:trPr>
          <w:trHeight w:val="76"/>
        </w:trPr>
        <w:tc>
          <w:tcPr>
            <w:tcW w:w="14600" w:type="dxa"/>
            <w:tcBorders>
              <w:top w:val="single" w:sz="4" w:space="0" w:color="auto"/>
            </w:tcBorders>
            <w:tcMar>
              <w:top w:w="75" w:type="dxa"/>
              <w:left w:w="149" w:type="dxa"/>
              <w:bottom w:w="75" w:type="dxa"/>
              <w:right w:w="149" w:type="dxa"/>
            </w:tcMar>
          </w:tcPr>
          <w:p w:rsidR="00595A1B" w:rsidRPr="00833A35" w:rsidRDefault="00595A1B" w:rsidP="00414A3D">
            <w:pPr>
              <w:widowControl/>
              <w:jc w:val="right"/>
              <w:rPr>
                <w:rFonts w:ascii="Times New Roman" w:eastAsia="Times New Roman" w:hAnsi="Times New Roman" w:cs="Times New Roman"/>
                <w:color w:val="333333"/>
                <w:sz w:val="20"/>
                <w:szCs w:val="20"/>
                <w:lang w:eastAsia="ru-RU"/>
              </w:rPr>
            </w:pPr>
            <w:r w:rsidRPr="00833A35">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val="uz-Cyrl-UZ" w:eastAsia="ru-RU"/>
              </w:rPr>
              <w:t>раҳбарнинг лавозими ва ФИШ</w:t>
            </w:r>
            <w:r w:rsidRPr="00833A35">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val="uz-Cyrl-UZ" w:eastAsia="ru-RU"/>
              </w:rPr>
              <w:t>имзо</w:t>
            </w:r>
            <w:r w:rsidRPr="00833A35">
              <w:rPr>
                <w:rFonts w:ascii="Times New Roman" w:eastAsia="Times New Roman" w:hAnsi="Times New Roman" w:cs="Times New Roman"/>
                <w:color w:val="333333"/>
                <w:sz w:val="20"/>
                <w:szCs w:val="20"/>
                <w:lang w:eastAsia="ru-RU"/>
              </w:rPr>
              <w:t>)</w:t>
            </w:r>
          </w:p>
        </w:tc>
      </w:tr>
    </w:tbl>
    <w:p w:rsidR="00595A1B" w:rsidRPr="001C009D" w:rsidRDefault="00595A1B" w:rsidP="00595A1B">
      <w:pPr>
        <w:widowControl/>
        <w:outlineLvl w:val="3"/>
        <w:rPr>
          <w:rFonts w:ascii="Times New Roman" w:eastAsia="Times New Roman" w:hAnsi="Times New Roman" w:cs="Times New Roman"/>
          <w:b/>
          <w:bCs/>
          <w:i/>
          <w:iCs/>
          <w:color w:val="333333"/>
          <w:sz w:val="16"/>
          <w:szCs w:val="16"/>
          <w:lang w:eastAsia="ru-RU"/>
        </w:rPr>
      </w:pPr>
    </w:p>
    <w:p w:rsidR="00595A1B" w:rsidRPr="003F7132" w:rsidRDefault="00595A1B" w:rsidP="00595A1B">
      <w:pPr>
        <w:widowControl/>
        <w:ind w:firstLine="567"/>
        <w:outlineLvl w:val="3"/>
        <w:rPr>
          <w:rFonts w:ascii="Times New Roman" w:eastAsia="Times New Roman" w:hAnsi="Times New Roman" w:cs="Times New Roman"/>
          <w:b/>
          <w:bCs/>
          <w:iCs/>
          <w:color w:val="333333"/>
          <w:sz w:val="28"/>
          <w:szCs w:val="28"/>
          <w:lang w:eastAsia="ru-RU"/>
        </w:rPr>
      </w:pPr>
      <w:r w:rsidRPr="003F7132">
        <w:rPr>
          <w:rFonts w:ascii="Times New Roman" w:eastAsia="Times New Roman" w:hAnsi="Times New Roman" w:cs="Times New Roman"/>
          <w:b/>
          <w:bCs/>
          <w:iCs/>
          <w:color w:val="333333"/>
          <w:sz w:val="28"/>
          <w:szCs w:val="28"/>
          <w:lang w:eastAsia="ru-RU"/>
        </w:rPr>
        <w:t xml:space="preserve">4.2. </w:t>
      </w:r>
      <w:r w:rsidRPr="00147FCB">
        <w:rPr>
          <w:rFonts w:ascii="Times New Roman" w:eastAsia="Times New Roman" w:hAnsi="Times New Roman" w:cs="Times New Roman"/>
          <w:b/>
          <w:bCs/>
          <w:iCs/>
          <w:color w:val="333333"/>
          <w:sz w:val="28"/>
          <w:szCs w:val="28"/>
          <w:lang w:eastAsia="ru-RU"/>
        </w:rPr>
        <w:t>Ишлаб чиқувчи ташкилотларнинг номлари</w:t>
      </w:r>
    </w:p>
    <w:p w:rsidR="00595A1B" w:rsidRDefault="00595A1B" w:rsidP="00595A1B">
      <w:pPr>
        <w:widowControl/>
        <w:outlineLvl w:val="3"/>
        <w:rPr>
          <w:rFonts w:ascii="Times New Roman" w:eastAsia="Times New Roman" w:hAnsi="Times New Roman" w:cs="Times New Roman"/>
          <w:b/>
          <w:bCs/>
          <w:iCs/>
          <w:color w:val="333333"/>
          <w:sz w:val="16"/>
          <w:szCs w:val="16"/>
          <w:lang w:eastAsia="ru-RU"/>
        </w:rPr>
      </w:pPr>
    </w:p>
    <w:tbl>
      <w:tblPr>
        <w:tblStyle w:val="11"/>
        <w:tblW w:w="0" w:type="auto"/>
        <w:tblInd w:w="392" w:type="dxa"/>
        <w:tblLook w:val="04A0" w:firstRow="1" w:lastRow="0" w:firstColumn="1" w:lastColumn="0" w:noHBand="0" w:noVBand="1"/>
      </w:tblPr>
      <w:tblGrid>
        <w:gridCol w:w="423"/>
        <w:gridCol w:w="3921"/>
        <w:gridCol w:w="10050"/>
      </w:tblGrid>
      <w:tr w:rsidR="00595A1B" w:rsidRPr="00302A5F" w:rsidTr="00414A3D">
        <w:tc>
          <w:tcPr>
            <w:tcW w:w="425" w:type="dxa"/>
          </w:tcPr>
          <w:p w:rsidR="00595A1B" w:rsidRPr="00302A5F" w:rsidRDefault="00595A1B" w:rsidP="00414A3D">
            <w:pPr>
              <w:widowControl/>
              <w:jc w:val="center"/>
              <w:outlineLvl w:val="3"/>
              <w:rPr>
                <w:rFonts w:ascii="Times New Roman" w:eastAsiaTheme="minorHAnsi" w:hAnsi="Times New Roman" w:cstheme="minorBidi"/>
                <w:bCs/>
                <w:color w:val="333333"/>
                <w:sz w:val="24"/>
                <w:szCs w:val="24"/>
                <w:lang w:eastAsia="en-US"/>
              </w:rPr>
            </w:pPr>
            <w:r w:rsidRPr="00302A5F">
              <w:rPr>
                <w:rFonts w:ascii="Times New Roman" w:eastAsiaTheme="minorHAnsi" w:hAnsi="Times New Roman" w:cstheme="minorBidi"/>
                <w:bCs/>
                <w:color w:val="333333"/>
                <w:sz w:val="24"/>
                <w:szCs w:val="24"/>
                <w:lang w:eastAsia="en-US"/>
              </w:rPr>
              <w:t>1</w:t>
            </w:r>
          </w:p>
        </w:tc>
        <w:tc>
          <w:tcPr>
            <w:tcW w:w="3969" w:type="dxa"/>
          </w:tcPr>
          <w:p w:rsidR="00595A1B" w:rsidRPr="00302A5F" w:rsidRDefault="00595A1B" w:rsidP="00414A3D">
            <w:pPr>
              <w:widowControl/>
              <w:rPr>
                <w:rFonts w:ascii="Times New Roman" w:eastAsiaTheme="minorHAnsi" w:hAnsi="Times New Roman" w:cstheme="minorBidi"/>
                <w:color w:val="333333"/>
                <w:sz w:val="24"/>
                <w:szCs w:val="24"/>
                <w:lang w:eastAsia="en-US"/>
              </w:rPr>
            </w:pPr>
            <w:r w:rsidRPr="00302A5F">
              <w:rPr>
                <w:rFonts w:ascii="Times New Roman" w:eastAsiaTheme="minorHAnsi" w:hAnsi="Times New Roman" w:cstheme="minorBidi"/>
                <w:color w:val="333333"/>
                <w:sz w:val="24"/>
                <w:szCs w:val="24"/>
                <w:lang w:eastAsia="en-US"/>
              </w:rPr>
              <w:t>Убайдуллаев Шухрат Шавкатович</w:t>
            </w:r>
          </w:p>
        </w:tc>
        <w:tc>
          <w:tcPr>
            <w:tcW w:w="10206" w:type="dxa"/>
          </w:tcPr>
          <w:p w:rsidR="00595A1B" w:rsidRPr="00302A5F" w:rsidRDefault="00595A1B" w:rsidP="00414A3D">
            <w:pPr>
              <w:widowControl/>
              <w:ind w:left="139"/>
              <w:jc w:val="both"/>
              <w:rPr>
                <w:rFonts w:ascii="Times New Roman" w:eastAsiaTheme="minorHAnsi" w:hAnsi="Times New Roman" w:cstheme="minorBidi"/>
                <w:color w:val="333333"/>
                <w:sz w:val="24"/>
                <w:szCs w:val="24"/>
                <w:lang w:eastAsia="en-US"/>
              </w:rPr>
            </w:pPr>
            <w:r w:rsidRPr="00147FCB">
              <w:rPr>
                <w:rFonts w:ascii="Times New Roman" w:eastAsia="Calibri" w:hAnsi="Times New Roman"/>
                <w:color w:val="333333"/>
                <w:sz w:val="24"/>
                <w:szCs w:val="24"/>
              </w:rPr>
              <w:t>Уй-жой коммунал хизмат кўрсатиш вазирлиги услубий бошқарманинг бош мутахассиси</w:t>
            </w:r>
          </w:p>
        </w:tc>
      </w:tr>
      <w:tr w:rsidR="00595A1B" w:rsidRPr="00302A5F" w:rsidTr="00414A3D">
        <w:tc>
          <w:tcPr>
            <w:tcW w:w="425" w:type="dxa"/>
          </w:tcPr>
          <w:p w:rsidR="00595A1B" w:rsidRPr="00302A5F" w:rsidRDefault="00595A1B" w:rsidP="00414A3D">
            <w:pPr>
              <w:widowControl/>
              <w:jc w:val="center"/>
              <w:outlineLvl w:val="3"/>
              <w:rPr>
                <w:rFonts w:ascii="Times New Roman" w:eastAsiaTheme="minorHAnsi" w:hAnsi="Times New Roman" w:cstheme="minorBidi"/>
                <w:bCs/>
                <w:color w:val="333333"/>
                <w:sz w:val="24"/>
                <w:szCs w:val="24"/>
                <w:lang w:eastAsia="en-US"/>
              </w:rPr>
            </w:pPr>
            <w:r>
              <w:rPr>
                <w:rFonts w:ascii="Times New Roman" w:eastAsiaTheme="minorHAnsi" w:hAnsi="Times New Roman" w:cstheme="minorBidi"/>
                <w:bCs/>
                <w:color w:val="333333"/>
                <w:sz w:val="24"/>
                <w:szCs w:val="24"/>
                <w:lang w:eastAsia="en-US"/>
              </w:rPr>
              <w:t>2</w:t>
            </w:r>
          </w:p>
        </w:tc>
        <w:tc>
          <w:tcPr>
            <w:tcW w:w="3969" w:type="dxa"/>
          </w:tcPr>
          <w:p w:rsidR="00595A1B" w:rsidRPr="00302A5F" w:rsidRDefault="00595A1B" w:rsidP="00414A3D">
            <w:pPr>
              <w:widowControl/>
              <w:rPr>
                <w:rFonts w:ascii="Times New Roman" w:eastAsiaTheme="minorHAnsi" w:hAnsi="Times New Roman" w:cstheme="minorBidi"/>
                <w:color w:val="333333"/>
                <w:sz w:val="24"/>
                <w:szCs w:val="24"/>
                <w:lang w:eastAsia="en-US"/>
              </w:rPr>
            </w:pPr>
            <w:r w:rsidRPr="00302A5F">
              <w:rPr>
                <w:rFonts w:ascii="Times New Roman" w:eastAsiaTheme="minorHAnsi" w:hAnsi="Times New Roman" w:cstheme="minorBidi"/>
                <w:color w:val="333333"/>
                <w:sz w:val="24"/>
                <w:szCs w:val="24"/>
                <w:lang w:eastAsia="en-US"/>
              </w:rPr>
              <w:t>Худайкулова Зарифа Бурхановна</w:t>
            </w:r>
          </w:p>
        </w:tc>
        <w:tc>
          <w:tcPr>
            <w:tcW w:w="10206" w:type="dxa"/>
          </w:tcPr>
          <w:p w:rsidR="00595A1B" w:rsidRPr="00302A5F" w:rsidRDefault="00595A1B" w:rsidP="00414A3D">
            <w:pPr>
              <w:widowControl/>
              <w:ind w:left="139"/>
              <w:rPr>
                <w:rFonts w:ascii="Times New Roman" w:eastAsiaTheme="minorHAnsi" w:hAnsi="Times New Roman" w:cstheme="minorBidi"/>
                <w:color w:val="333333"/>
                <w:sz w:val="24"/>
                <w:szCs w:val="24"/>
                <w:lang w:eastAsia="en-US"/>
              </w:rPr>
            </w:pPr>
            <w:r>
              <w:rPr>
                <w:rFonts w:ascii="Times New Roman" w:eastAsia="Calibri" w:hAnsi="Times New Roman"/>
                <w:color w:val="333333"/>
                <w:sz w:val="24"/>
                <w:szCs w:val="24"/>
                <w:lang w:val="uz-Cyrl-UZ"/>
              </w:rPr>
              <w:t>Кўп квартирали уйларни бошқариш ташкилотларини мувофиқлаштириш ва ривожлантириш бошқармаси</w:t>
            </w:r>
            <w:r w:rsidRPr="00147FCB">
              <w:rPr>
                <w:rFonts w:ascii="Times New Roman" w:eastAsia="Calibri" w:hAnsi="Times New Roman"/>
                <w:color w:val="333333"/>
                <w:sz w:val="24"/>
                <w:szCs w:val="24"/>
              </w:rPr>
              <w:t>нинг бош мутахассиси</w:t>
            </w:r>
          </w:p>
        </w:tc>
      </w:tr>
    </w:tbl>
    <w:p w:rsidR="00595A1B" w:rsidRDefault="00595A1B" w:rsidP="00595A1B">
      <w:pPr>
        <w:widowControl/>
        <w:outlineLvl w:val="3"/>
        <w:rPr>
          <w:rFonts w:ascii="Times New Roman" w:eastAsia="Times New Roman" w:hAnsi="Times New Roman" w:cs="Times New Roman"/>
          <w:b/>
          <w:bCs/>
          <w:iCs/>
          <w:color w:val="333333"/>
          <w:sz w:val="16"/>
          <w:szCs w:val="16"/>
          <w:lang w:eastAsia="ru-RU"/>
        </w:rPr>
      </w:pPr>
    </w:p>
    <w:p w:rsidR="00595A1B" w:rsidRDefault="00595A1B" w:rsidP="00595A1B">
      <w:pPr>
        <w:widowControl/>
        <w:ind w:firstLine="567"/>
        <w:outlineLvl w:val="3"/>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4.3. </w:t>
      </w:r>
      <w:r w:rsidRPr="00147FCB">
        <w:rPr>
          <w:rFonts w:ascii="Times New Roman" w:eastAsia="Times New Roman" w:hAnsi="Times New Roman" w:cs="Times New Roman"/>
          <w:b/>
          <w:bCs/>
          <w:color w:val="333333"/>
          <w:sz w:val="28"/>
          <w:szCs w:val="28"/>
          <w:lang w:eastAsia="ru-RU"/>
        </w:rPr>
        <w:t>Касбий малака</w:t>
      </w:r>
      <w:r>
        <w:rPr>
          <w:rFonts w:ascii="Times New Roman" w:eastAsia="Times New Roman" w:hAnsi="Times New Roman" w:cs="Times New Roman"/>
          <w:b/>
          <w:bCs/>
          <w:color w:val="333333"/>
          <w:sz w:val="28"/>
          <w:szCs w:val="28"/>
          <w:lang w:val="uz-Cyrl-UZ" w:eastAsia="ru-RU"/>
        </w:rPr>
        <w:t>лар бўйича</w:t>
      </w:r>
      <w:r w:rsidRPr="00147FCB">
        <w:rPr>
          <w:rFonts w:ascii="Times New Roman" w:eastAsia="Times New Roman" w:hAnsi="Times New Roman" w:cs="Times New Roman"/>
          <w:b/>
          <w:bCs/>
          <w:color w:val="333333"/>
          <w:sz w:val="28"/>
          <w:szCs w:val="28"/>
          <w:lang w:eastAsia="ru-RU"/>
        </w:rPr>
        <w:t xml:space="preserve"> Кенгашининг қарори</w:t>
      </w:r>
    </w:p>
    <w:p w:rsidR="00595A1B" w:rsidRPr="001C009D" w:rsidRDefault="00595A1B" w:rsidP="00595A1B">
      <w:pPr>
        <w:widowControl/>
        <w:outlineLvl w:val="3"/>
        <w:rPr>
          <w:rFonts w:ascii="Times New Roman" w:eastAsia="Times New Roman" w:hAnsi="Times New Roman" w:cs="Times New Roman"/>
          <w:b/>
          <w:bCs/>
          <w:color w:val="333333"/>
          <w:sz w:val="16"/>
          <w:szCs w:val="16"/>
          <w:lang w:eastAsia="ru-RU"/>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
        <w:gridCol w:w="13659"/>
      </w:tblGrid>
      <w:tr w:rsidR="00595A1B" w:rsidRPr="00144EC3" w:rsidTr="00414A3D">
        <w:trPr>
          <w:trHeight w:val="15"/>
        </w:trPr>
        <w:tc>
          <w:tcPr>
            <w:tcW w:w="709" w:type="dxa"/>
            <w:tcMar>
              <w:top w:w="75" w:type="dxa"/>
              <w:left w:w="75" w:type="dxa"/>
              <w:bottom w:w="75" w:type="dxa"/>
              <w:right w:w="75" w:type="dxa"/>
            </w:tcMar>
            <w:vAlign w:val="center"/>
            <w:hideMark/>
          </w:tcPr>
          <w:p w:rsidR="00595A1B" w:rsidRPr="00E9185E" w:rsidRDefault="00595A1B" w:rsidP="00414A3D">
            <w:pPr>
              <w:widowControl/>
              <w:rPr>
                <w:rFonts w:ascii="Times New Roman" w:eastAsia="Times New Roman" w:hAnsi="Times New Roman" w:cs="Times New Roman"/>
                <w:b/>
                <w:iCs/>
                <w:color w:val="333333"/>
                <w:sz w:val="24"/>
                <w:szCs w:val="24"/>
                <w:lang w:eastAsia="ru-RU"/>
              </w:rPr>
            </w:pPr>
            <w:r w:rsidRPr="00E9185E">
              <w:rPr>
                <w:rFonts w:ascii="Times New Roman" w:eastAsia="Times New Roman" w:hAnsi="Times New Roman" w:cs="Times New Roman"/>
                <w:b/>
                <w:iCs/>
                <w:color w:val="333333"/>
                <w:sz w:val="24"/>
                <w:szCs w:val="24"/>
                <w:lang w:eastAsia="ru-RU"/>
              </w:rPr>
              <w:t>№</w:t>
            </w:r>
          </w:p>
        </w:tc>
        <w:tc>
          <w:tcPr>
            <w:tcW w:w="13891" w:type="dxa"/>
            <w:tcMar>
              <w:top w:w="75" w:type="dxa"/>
              <w:left w:w="75" w:type="dxa"/>
              <w:bottom w:w="75" w:type="dxa"/>
              <w:right w:w="75" w:type="dxa"/>
            </w:tcMar>
            <w:vAlign w:val="center"/>
            <w:hideMark/>
          </w:tcPr>
          <w:p w:rsidR="00595A1B" w:rsidRPr="0029289A" w:rsidRDefault="00595A1B" w:rsidP="00414A3D">
            <w:pPr>
              <w:widowControl/>
              <w:jc w:val="center"/>
              <w:rPr>
                <w:rFonts w:ascii="Times New Roman" w:eastAsia="Times New Roman" w:hAnsi="Times New Roman" w:cs="Times New Roman"/>
                <w:b/>
                <w:sz w:val="24"/>
                <w:szCs w:val="24"/>
                <w:lang w:eastAsia="ru-RU"/>
              </w:rPr>
            </w:pPr>
            <w:r w:rsidRPr="0029289A">
              <w:rPr>
                <w:rFonts w:ascii="Times New Roman" w:eastAsia="Times New Roman" w:hAnsi="Times New Roman" w:cs="Times New Roman"/>
                <w:b/>
                <w:sz w:val="24"/>
                <w:szCs w:val="24"/>
                <w:lang w:val="uz-Cyrl-UZ" w:eastAsia="ru-RU"/>
              </w:rPr>
              <w:t xml:space="preserve">Карор </w:t>
            </w:r>
            <w:r>
              <w:rPr>
                <w:rFonts w:ascii="Times New Roman" w:eastAsia="Times New Roman" w:hAnsi="Times New Roman" w:cs="Times New Roman"/>
                <w:b/>
                <w:sz w:val="24"/>
                <w:szCs w:val="24"/>
                <w:lang w:val="uz-Cyrl-UZ" w:eastAsia="ru-RU"/>
              </w:rPr>
              <w:t>матни</w:t>
            </w:r>
          </w:p>
        </w:tc>
      </w:tr>
      <w:tr w:rsidR="00595A1B" w:rsidRPr="00144EC3" w:rsidTr="00414A3D">
        <w:trPr>
          <w:trHeight w:val="15"/>
        </w:trPr>
        <w:tc>
          <w:tcPr>
            <w:tcW w:w="709" w:type="dxa"/>
            <w:tcMar>
              <w:top w:w="75" w:type="dxa"/>
              <w:left w:w="75" w:type="dxa"/>
              <w:bottom w:w="75" w:type="dxa"/>
              <w:right w:w="75" w:type="dxa"/>
            </w:tcMar>
            <w:vAlign w:val="center"/>
          </w:tcPr>
          <w:p w:rsidR="00595A1B" w:rsidRPr="001C009D" w:rsidRDefault="00595A1B" w:rsidP="00414A3D">
            <w:pPr>
              <w:widowControl/>
              <w:rPr>
                <w:rFonts w:ascii="Times New Roman" w:eastAsia="Times New Roman" w:hAnsi="Times New Roman" w:cs="Times New Roman"/>
                <w:iCs/>
                <w:color w:val="333333"/>
                <w:sz w:val="24"/>
                <w:szCs w:val="24"/>
                <w:lang w:eastAsia="ru-RU"/>
              </w:rPr>
            </w:pPr>
          </w:p>
        </w:tc>
        <w:tc>
          <w:tcPr>
            <w:tcW w:w="13891" w:type="dxa"/>
            <w:tcMar>
              <w:top w:w="75" w:type="dxa"/>
              <w:left w:w="75" w:type="dxa"/>
              <w:bottom w:w="75" w:type="dxa"/>
              <w:right w:w="75" w:type="dxa"/>
            </w:tcMar>
            <w:vAlign w:val="center"/>
          </w:tcPr>
          <w:p w:rsidR="00595A1B" w:rsidRPr="001C009D" w:rsidRDefault="00595A1B" w:rsidP="00414A3D">
            <w:pPr>
              <w:widowControl/>
              <w:rPr>
                <w:rFonts w:ascii="Times New Roman" w:eastAsia="Times New Roman" w:hAnsi="Times New Roman" w:cs="Times New Roman"/>
                <w:sz w:val="24"/>
                <w:szCs w:val="24"/>
                <w:lang w:eastAsia="ru-RU"/>
              </w:rPr>
            </w:pPr>
            <w:r w:rsidRPr="00595A1B">
              <w:rPr>
                <w:rFonts w:ascii="Times New Roman" w:eastAsia="Times New Roman" w:hAnsi="Times New Roman" w:cs="Times New Roman"/>
                <w:sz w:val="24"/>
                <w:szCs w:val="24"/>
                <w:lang w:eastAsia="ru-RU"/>
              </w:rPr>
              <w:t xml:space="preserve">Турар-жой коммунал хўжалиги устаси </w:t>
            </w:r>
            <w:r w:rsidR="007B7F3A">
              <w:rPr>
                <w:rFonts w:ascii="Times New Roman" w:eastAsia="Times New Roman" w:hAnsi="Times New Roman" w:cs="Times New Roman"/>
                <w:sz w:val="24"/>
                <w:szCs w:val="24"/>
                <w:lang w:eastAsia="ru-RU"/>
              </w:rPr>
              <w:t>–</w:t>
            </w:r>
            <w:r w:rsidRPr="00595A1B">
              <w:rPr>
                <w:rFonts w:ascii="Times New Roman" w:eastAsia="Times New Roman" w:hAnsi="Times New Roman" w:cs="Times New Roman"/>
                <w:sz w:val="24"/>
                <w:szCs w:val="24"/>
                <w:lang w:eastAsia="ru-RU"/>
              </w:rPr>
              <w:t xml:space="preserve"> электргазпайвандловчиси</w:t>
            </w:r>
            <w:r w:rsidR="007B7F3A">
              <w:rPr>
                <w:rFonts w:ascii="Times New Roman" w:eastAsia="Times New Roman" w:hAnsi="Times New Roman" w:cs="Times New Roman"/>
                <w:sz w:val="24"/>
                <w:szCs w:val="24"/>
                <w:lang w:val="uz-Cyrl-UZ" w:eastAsia="ru-RU"/>
              </w:rPr>
              <w:t xml:space="preserve"> </w:t>
            </w:r>
            <w:r w:rsidRPr="0029289A">
              <w:rPr>
                <w:rFonts w:ascii="Times New Roman" w:eastAsia="Times New Roman" w:hAnsi="Times New Roman" w:cs="Times New Roman"/>
                <w:sz w:val="24"/>
                <w:szCs w:val="24"/>
                <w:lang w:eastAsia="ru-RU"/>
              </w:rPr>
              <w:t>Профессионал стандарти тасдиқланди ва қўлланиш учун тавсия этилади</w:t>
            </w:r>
          </w:p>
        </w:tc>
      </w:tr>
    </w:tbl>
    <w:p w:rsidR="00595A1B" w:rsidRPr="00AC5557" w:rsidRDefault="00595A1B" w:rsidP="00595A1B">
      <w:pPr>
        <w:widowControl/>
        <w:outlineLvl w:val="2"/>
        <w:rPr>
          <w:rFonts w:ascii="Times New Roman" w:hAnsi="Times New Roman" w:cs="Times New Roman"/>
          <w:sz w:val="4"/>
          <w:szCs w:val="4"/>
        </w:rPr>
      </w:pPr>
    </w:p>
    <w:p w:rsidR="00595A1B" w:rsidRPr="00172F35" w:rsidRDefault="00595A1B" w:rsidP="00595A1B">
      <w:pPr>
        <w:widowControl/>
        <w:ind w:firstLine="567"/>
        <w:jc w:val="center"/>
        <w:outlineLvl w:val="3"/>
        <w:rPr>
          <w:rFonts w:ascii="Times New Roman" w:hAnsi="Times New Roman" w:cs="Times New Roman"/>
          <w:sz w:val="28"/>
          <w:szCs w:val="28"/>
        </w:rPr>
      </w:pPr>
    </w:p>
    <w:p w:rsidR="00F10932" w:rsidRPr="00172F35" w:rsidRDefault="00F10932" w:rsidP="00595A1B">
      <w:pPr>
        <w:widowControl/>
        <w:ind w:firstLine="567"/>
        <w:jc w:val="center"/>
        <w:outlineLvl w:val="2"/>
        <w:rPr>
          <w:rFonts w:ascii="Times New Roman" w:hAnsi="Times New Roman" w:cs="Times New Roman"/>
          <w:sz w:val="28"/>
          <w:szCs w:val="28"/>
        </w:rPr>
      </w:pPr>
    </w:p>
    <w:sectPr w:rsidR="00F10932" w:rsidRPr="00172F35" w:rsidSect="004F1301">
      <w:headerReference w:type="default" r:id="rId8"/>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DA" w:rsidRDefault="002520DA" w:rsidP="00BE2B3A">
      <w:r>
        <w:separator/>
      </w:r>
    </w:p>
  </w:endnote>
  <w:endnote w:type="continuationSeparator" w:id="0">
    <w:p w:rsidR="002520DA" w:rsidRDefault="002520DA" w:rsidP="00BE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DA" w:rsidRDefault="002520DA" w:rsidP="00BE2B3A">
      <w:r>
        <w:separator/>
      </w:r>
    </w:p>
  </w:footnote>
  <w:footnote w:type="continuationSeparator" w:id="0">
    <w:p w:rsidR="002520DA" w:rsidRDefault="002520DA" w:rsidP="00BE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580784"/>
    </w:sdtPr>
    <w:sdtContent>
      <w:p w:rsidR="004112D6" w:rsidRDefault="004112D6">
        <w:pPr>
          <w:pStyle w:val="a8"/>
          <w:jc w:val="center"/>
        </w:pPr>
        <w:r>
          <w:rPr>
            <w:noProof/>
          </w:rPr>
          <w:fldChar w:fldCharType="begin"/>
        </w:r>
        <w:r>
          <w:rPr>
            <w:noProof/>
          </w:rPr>
          <w:instrText>PAGE   \* MERGEFORMAT</w:instrText>
        </w:r>
        <w:r>
          <w:rPr>
            <w:noProof/>
          </w:rPr>
          <w:fldChar w:fldCharType="separate"/>
        </w:r>
        <w:r w:rsidR="00F671E8">
          <w:rPr>
            <w:noProof/>
          </w:rPr>
          <w:t>38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8C5"/>
    <w:multiLevelType w:val="multilevel"/>
    <w:tmpl w:val="8FD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BE"/>
    <w:rsid w:val="00006724"/>
    <w:rsid w:val="00010E34"/>
    <w:rsid w:val="00032B76"/>
    <w:rsid w:val="00034E1C"/>
    <w:rsid w:val="00046947"/>
    <w:rsid w:val="000507F6"/>
    <w:rsid w:val="000509BF"/>
    <w:rsid w:val="00051396"/>
    <w:rsid w:val="0005468E"/>
    <w:rsid w:val="000546F9"/>
    <w:rsid w:val="00056C5D"/>
    <w:rsid w:val="000627F5"/>
    <w:rsid w:val="000646EB"/>
    <w:rsid w:val="0006533E"/>
    <w:rsid w:val="00070392"/>
    <w:rsid w:val="00071201"/>
    <w:rsid w:val="00072170"/>
    <w:rsid w:val="00072344"/>
    <w:rsid w:val="00073A1F"/>
    <w:rsid w:val="00081442"/>
    <w:rsid w:val="000837D6"/>
    <w:rsid w:val="0008693D"/>
    <w:rsid w:val="00086AAE"/>
    <w:rsid w:val="00086F56"/>
    <w:rsid w:val="00090AF7"/>
    <w:rsid w:val="00093C28"/>
    <w:rsid w:val="000A2B9D"/>
    <w:rsid w:val="000C09C2"/>
    <w:rsid w:val="000C101E"/>
    <w:rsid w:val="000C3A0D"/>
    <w:rsid w:val="000C4F35"/>
    <w:rsid w:val="000D6936"/>
    <w:rsid w:val="000E0BFA"/>
    <w:rsid w:val="000E3EFF"/>
    <w:rsid w:val="000F13A0"/>
    <w:rsid w:val="000F78B8"/>
    <w:rsid w:val="001020B2"/>
    <w:rsid w:val="00102C67"/>
    <w:rsid w:val="00104696"/>
    <w:rsid w:val="00114E21"/>
    <w:rsid w:val="00116C78"/>
    <w:rsid w:val="00122BF2"/>
    <w:rsid w:val="00124383"/>
    <w:rsid w:val="00136B43"/>
    <w:rsid w:val="00144ED2"/>
    <w:rsid w:val="00150894"/>
    <w:rsid w:val="00172F35"/>
    <w:rsid w:val="001741C9"/>
    <w:rsid w:val="001841CE"/>
    <w:rsid w:val="00186C66"/>
    <w:rsid w:val="00186E7B"/>
    <w:rsid w:val="001926D8"/>
    <w:rsid w:val="001A7BD3"/>
    <w:rsid w:val="001A7DCD"/>
    <w:rsid w:val="001B1F0B"/>
    <w:rsid w:val="001B59AF"/>
    <w:rsid w:val="001C418E"/>
    <w:rsid w:val="001C79C7"/>
    <w:rsid w:val="001D1B77"/>
    <w:rsid w:val="001D206F"/>
    <w:rsid w:val="001D2CAE"/>
    <w:rsid w:val="001D3FA6"/>
    <w:rsid w:val="001D6C82"/>
    <w:rsid w:val="001D755A"/>
    <w:rsid w:val="001E08B0"/>
    <w:rsid w:val="001E1BD7"/>
    <w:rsid w:val="001E574B"/>
    <w:rsid w:val="001E772A"/>
    <w:rsid w:val="001E774F"/>
    <w:rsid w:val="001F6537"/>
    <w:rsid w:val="001F6607"/>
    <w:rsid w:val="0020226A"/>
    <w:rsid w:val="00204C3D"/>
    <w:rsid w:val="00205016"/>
    <w:rsid w:val="00206729"/>
    <w:rsid w:val="00207066"/>
    <w:rsid w:val="00213D91"/>
    <w:rsid w:val="002146DC"/>
    <w:rsid w:val="002153BC"/>
    <w:rsid w:val="00217CE2"/>
    <w:rsid w:val="0022607C"/>
    <w:rsid w:val="00227254"/>
    <w:rsid w:val="00232371"/>
    <w:rsid w:val="00240439"/>
    <w:rsid w:val="00242507"/>
    <w:rsid w:val="00247895"/>
    <w:rsid w:val="00247A5B"/>
    <w:rsid w:val="00247D24"/>
    <w:rsid w:val="00250F27"/>
    <w:rsid w:val="002520DA"/>
    <w:rsid w:val="002525E3"/>
    <w:rsid w:val="00252F2D"/>
    <w:rsid w:val="0026016E"/>
    <w:rsid w:val="002659C2"/>
    <w:rsid w:val="00265A79"/>
    <w:rsid w:val="0026747F"/>
    <w:rsid w:val="00272585"/>
    <w:rsid w:val="00274AA4"/>
    <w:rsid w:val="0027641F"/>
    <w:rsid w:val="00277425"/>
    <w:rsid w:val="00281F4C"/>
    <w:rsid w:val="00283A14"/>
    <w:rsid w:val="002871D5"/>
    <w:rsid w:val="002A2908"/>
    <w:rsid w:val="002B01A5"/>
    <w:rsid w:val="002B5ADD"/>
    <w:rsid w:val="002B71C2"/>
    <w:rsid w:val="002C39B3"/>
    <w:rsid w:val="002D1AAB"/>
    <w:rsid w:val="002D3CC9"/>
    <w:rsid w:val="002E1CB4"/>
    <w:rsid w:val="002E73B1"/>
    <w:rsid w:val="00303AD4"/>
    <w:rsid w:val="00303CF3"/>
    <w:rsid w:val="003079DC"/>
    <w:rsid w:val="003306B6"/>
    <w:rsid w:val="00344FF3"/>
    <w:rsid w:val="00350D0A"/>
    <w:rsid w:val="00350E19"/>
    <w:rsid w:val="00357AE1"/>
    <w:rsid w:val="0036002B"/>
    <w:rsid w:val="003609ED"/>
    <w:rsid w:val="00360FB4"/>
    <w:rsid w:val="00364447"/>
    <w:rsid w:val="00382374"/>
    <w:rsid w:val="00384B8E"/>
    <w:rsid w:val="00390EEA"/>
    <w:rsid w:val="00392737"/>
    <w:rsid w:val="00394DB3"/>
    <w:rsid w:val="003B35F8"/>
    <w:rsid w:val="003C3BFB"/>
    <w:rsid w:val="003C6C50"/>
    <w:rsid w:val="003D01BE"/>
    <w:rsid w:val="003D7EBA"/>
    <w:rsid w:val="003F4BDD"/>
    <w:rsid w:val="003F6253"/>
    <w:rsid w:val="0040229E"/>
    <w:rsid w:val="00402FC6"/>
    <w:rsid w:val="00405891"/>
    <w:rsid w:val="00405C83"/>
    <w:rsid w:val="00406D89"/>
    <w:rsid w:val="00407A76"/>
    <w:rsid w:val="00410579"/>
    <w:rsid w:val="004112D6"/>
    <w:rsid w:val="00414A3D"/>
    <w:rsid w:val="00415265"/>
    <w:rsid w:val="00415D69"/>
    <w:rsid w:val="0042279B"/>
    <w:rsid w:val="00425CD1"/>
    <w:rsid w:val="004260A6"/>
    <w:rsid w:val="00432ACE"/>
    <w:rsid w:val="00435B02"/>
    <w:rsid w:val="004374D9"/>
    <w:rsid w:val="00437602"/>
    <w:rsid w:val="00442CE2"/>
    <w:rsid w:val="00450F33"/>
    <w:rsid w:val="00453BBA"/>
    <w:rsid w:val="00456EB2"/>
    <w:rsid w:val="00463200"/>
    <w:rsid w:val="004640CA"/>
    <w:rsid w:val="00464659"/>
    <w:rsid w:val="00475C01"/>
    <w:rsid w:val="00477BAB"/>
    <w:rsid w:val="0048268B"/>
    <w:rsid w:val="00482927"/>
    <w:rsid w:val="00483172"/>
    <w:rsid w:val="00484DE7"/>
    <w:rsid w:val="00494E30"/>
    <w:rsid w:val="004B0729"/>
    <w:rsid w:val="004B49FA"/>
    <w:rsid w:val="004C147A"/>
    <w:rsid w:val="004C16BD"/>
    <w:rsid w:val="004C1DE1"/>
    <w:rsid w:val="004D0F16"/>
    <w:rsid w:val="004D4B22"/>
    <w:rsid w:val="004E06FE"/>
    <w:rsid w:val="004E4BFB"/>
    <w:rsid w:val="004E5A3B"/>
    <w:rsid w:val="004E5F16"/>
    <w:rsid w:val="004E6E48"/>
    <w:rsid w:val="004F1301"/>
    <w:rsid w:val="005001DC"/>
    <w:rsid w:val="005013A5"/>
    <w:rsid w:val="00505C85"/>
    <w:rsid w:val="0051798B"/>
    <w:rsid w:val="005271C1"/>
    <w:rsid w:val="00532256"/>
    <w:rsid w:val="00533444"/>
    <w:rsid w:val="00535118"/>
    <w:rsid w:val="00537D00"/>
    <w:rsid w:val="00542841"/>
    <w:rsid w:val="00544EFB"/>
    <w:rsid w:val="00551BEF"/>
    <w:rsid w:val="005550E4"/>
    <w:rsid w:val="00560161"/>
    <w:rsid w:val="005642FA"/>
    <w:rsid w:val="00565EDE"/>
    <w:rsid w:val="00576A33"/>
    <w:rsid w:val="00576F7D"/>
    <w:rsid w:val="005943A1"/>
    <w:rsid w:val="00595A1B"/>
    <w:rsid w:val="005A1F6E"/>
    <w:rsid w:val="005A6600"/>
    <w:rsid w:val="005B46E0"/>
    <w:rsid w:val="005C00F2"/>
    <w:rsid w:val="005C35D4"/>
    <w:rsid w:val="005C70EF"/>
    <w:rsid w:val="005D73CF"/>
    <w:rsid w:val="005E04E4"/>
    <w:rsid w:val="005E2AD7"/>
    <w:rsid w:val="005E2D79"/>
    <w:rsid w:val="005E39F4"/>
    <w:rsid w:val="005F3456"/>
    <w:rsid w:val="005F4634"/>
    <w:rsid w:val="005F69A0"/>
    <w:rsid w:val="00601AE6"/>
    <w:rsid w:val="00611B4B"/>
    <w:rsid w:val="0061218E"/>
    <w:rsid w:val="006152CF"/>
    <w:rsid w:val="006209E5"/>
    <w:rsid w:val="00625A91"/>
    <w:rsid w:val="00630E7B"/>
    <w:rsid w:val="006429F3"/>
    <w:rsid w:val="00647999"/>
    <w:rsid w:val="00650C88"/>
    <w:rsid w:val="0065216D"/>
    <w:rsid w:val="00665AC0"/>
    <w:rsid w:val="00666CA0"/>
    <w:rsid w:val="00667EEB"/>
    <w:rsid w:val="00684F20"/>
    <w:rsid w:val="00685AA9"/>
    <w:rsid w:val="006A11AA"/>
    <w:rsid w:val="006B07B4"/>
    <w:rsid w:val="006B3B0E"/>
    <w:rsid w:val="006B56D7"/>
    <w:rsid w:val="006C5F5A"/>
    <w:rsid w:val="006C74B1"/>
    <w:rsid w:val="006C7A6C"/>
    <w:rsid w:val="006D24F4"/>
    <w:rsid w:val="006E1B33"/>
    <w:rsid w:val="006E1D24"/>
    <w:rsid w:val="006E37D3"/>
    <w:rsid w:val="006E7E10"/>
    <w:rsid w:val="006F0076"/>
    <w:rsid w:val="006F6C52"/>
    <w:rsid w:val="006F7B7E"/>
    <w:rsid w:val="007009D0"/>
    <w:rsid w:val="00702F9C"/>
    <w:rsid w:val="00705ADA"/>
    <w:rsid w:val="007121DA"/>
    <w:rsid w:val="007129F3"/>
    <w:rsid w:val="00716F4F"/>
    <w:rsid w:val="007211A1"/>
    <w:rsid w:val="00734C93"/>
    <w:rsid w:val="00750F05"/>
    <w:rsid w:val="0075171C"/>
    <w:rsid w:val="00751FC8"/>
    <w:rsid w:val="00752B86"/>
    <w:rsid w:val="00753282"/>
    <w:rsid w:val="00762B93"/>
    <w:rsid w:val="00776C66"/>
    <w:rsid w:val="007776FE"/>
    <w:rsid w:val="00782B80"/>
    <w:rsid w:val="00784574"/>
    <w:rsid w:val="00785964"/>
    <w:rsid w:val="00787372"/>
    <w:rsid w:val="00787642"/>
    <w:rsid w:val="00793CE3"/>
    <w:rsid w:val="00793E02"/>
    <w:rsid w:val="00794A25"/>
    <w:rsid w:val="0079646D"/>
    <w:rsid w:val="007A3A1A"/>
    <w:rsid w:val="007A522D"/>
    <w:rsid w:val="007A5309"/>
    <w:rsid w:val="007B0197"/>
    <w:rsid w:val="007B4930"/>
    <w:rsid w:val="007B7A71"/>
    <w:rsid w:val="007B7F3A"/>
    <w:rsid w:val="007C0B49"/>
    <w:rsid w:val="007C10DE"/>
    <w:rsid w:val="007C18AD"/>
    <w:rsid w:val="007C4A0C"/>
    <w:rsid w:val="007C5605"/>
    <w:rsid w:val="007C5C6B"/>
    <w:rsid w:val="007D1113"/>
    <w:rsid w:val="007D36CE"/>
    <w:rsid w:val="007D4A7E"/>
    <w:rsid w:val="007D77BF"/>
    <w:rsid w:val="007E0006"/>
    <w:rsid w:val="007E0713"/>
    <w:rsid w:val="007E6569"/>
    <w:rsid w:val="007F330B"/>
    <w:rsid w:val="007F4982"/>
    <w:rsid w:val="007F53CF"/>
    <w:rsid w:val="00804ABE"/>
    <w:rsid w:val="008065DB"/>
    <w:rsid w:val="00807105"/>
    <w:rsid w:val="00810118"/>
    <w:rsid w:val="008135C6"/>
    <w:rsid w:val="008148EF"/>
    <w:rsid w:val="008167D2"/>
    <w:rsid w:val="0082310C"/>
    <w:rsid w:val="00823680"/>
    <w:rsid w:val="00825F93"/>
    <w:rsid w:val="00831660"/>
    <w:rsid w:val="00831EFC"/>
    <w:rsid w:val="00835838"/>
    <w:rsid w:val="00836932"/>
    <w:rsid w:val="00843A69"/>
    <w:rsid w:val="008444CA"/>
    <w:rsid w:val="008461CF"/>
    <w:rsid w:val="00851102"/>
    <w:rsid w:val="00853650"/>
    <w:rsid w:val="008579D8"/>
    <w:rsid w:val="00867F91"/>
    <w:rsid w:val="00870109"/>
    <w:rsid w:val="00870C85"/>
    <w:rsid w:val="00877135"/>
    <w:rsid w:val="00877917"/>
    <w:rsid w:val="00885574"/>
    <w:rsid w:val="0089366B"/>
    <w:rsid w:val="008A47B4"/>
    <w:rsid w:val="008B4D00"/>
    <w:rsid w:val="008B5E6E"/>
    <w:rsid w:val="008C34EC"/>
    <w:rsid w:val="008C5484"/>
    <w:rsid w:val="008C5E64"/>
    <w:rsid w:val="008D7AA7"/>
    <w:rsid w:val="008E49E7"/>
    <w:rsid w:val="008F203D"/>
    <w:rsid w:val="00903281"/>
    <w:rsid w:val="009059D9"/>
    <w:rsid w:val="00910D3D"/>
    <w:rsid w:val="00916202"/>
    <w:rsid w:val="00924FEA"/>
    <w:rsid w:val="00932A0D"/>
    <w:rsid w:val="00932D0E"/>
    <w:rsid w:val="00934F55"/>
    <w:rsid w:val="00937AB8"/>
    <w:rsid w:val="00943EA9"/>
    <w:rsid w:val="009455A4"/>
    <w:rsid w:val="0094665F"/>
    <w:rsid w:val="00947156"/>
    <w:rsid w:val="00960D05"/>
    <w:rsid w:val="00961624"/>
    <w:rsid w:val="00965140"/>
    <w:rsid w:val="00973B9E"/>
    <w:rsid w:val="00974002"/>
    <w:rsid w:val="009744BD"/>
    <w:rsid w:val="00975EB6"/>
    <w:rsid w:val="00984873"/>
    <w:rsid w:val="009900E2"/>
    <w:rsid w:val="00992273"/>
    <w:rsid w:val="00995AC7"/>
    <w:rsid w:val="00995B87"/>
    <w:rsid w:val="009A4BB7"/>
    <w:rsid w:val="009B4B00"/>
    <w:rsid w:val="009B769D"/>
    <w:rsid w:val="009C13EC"/>
    <w:rsid w:val="009C2C72"/>
    <w:rsid w:val="009C53D4"/>
    <w:rsid w:val="009D157E"/>
    <w:rsid w:val="009D4121"/>
    <w:rsid w:val="009F1AAC"/>
    <w:rsid w:val="009F4AFC"/>
    <w:rsid w:val="00A0075A"/>
    <w:rsid w:val="00A13141"/>
    <w:rsid w:val="00A24DA1"/>
    <w:rsid w:val="00A25168"/>
    <w:rsid w:val="00A27EA1"/>
    <w:rsid w:val="00A33552"/>
    <w:rsid w:val="00A357D3"/>
    <w:rsid w:val="00A371E4"/>
    <w:rsid w:val="00A43907"/>
    <w:rsid w:val="00A448F6"/>
    <w:rsid w:val="00A51CCF"/>
    <w:rsid w:val="00A529E8"/>
    <w:rsid w:val="00A54564"/>
    <w:rsid w:val="00A62D37"/>
    <w:rsid w:val="00A67C10"/>
    <w:rsid w:val="00A74D81"/>
    <w:rsid w:val="00A826CA"/>
    <w:rsid w:val="00A92794"/>
    <w:rsid w:val="00A973C9"/>
    <w:rsid w:val="00AA2CB4"/>
    <w:rsid w:val="00AA5482"/>
    <w:rsid w:val="00AA7C81"/>
    <w:rsid w:val="00AB284E"/>
    <w:rsid w:val="00AB7237"/>
    <w:rsid w:val="00AB7756"/>
    <w:rsid w:val="00AC129C"/>
    <w:rsid w:val="00AC28F0"/>
    <w:rsid w:val="00AC492C"/>
    <w:rsid w:val="00AD0665"/>
    <w:rsid w:val="00AD6582"/>
    <w:rsid w:val="00AE2655"/>
    <w:rsid w:val="00AE2ACA"/>
    <w:rsid w:val="00AE2F55"/>
    <w:rsid w:val="00AF55B3"/>
    <w:rsid w:val="00B06A4D"/>
    <w:rsid w:val="00B109C6"/>
    <w:rsid w:val="00B11163"/>
    <w:rsid w:val="00B12393"/>
    <w:rsid w:val="00B16250"/>
    <w:rsid w:val="00B16AD6"/>
    <w:rsid w:val="00B2195B"/>
    <w:rsid w:val="00B23E18"/>
    <w:rsid w:val="00B322A8"/>
    <w:rsid w:val="00B35767"/>
    <w:rsid w:val="00B36042"/>
    <w:rsid w:val="00B429AD"/>
    <w:rsid w:val="00B42A41"/>
    <w:rsid w:val="00B479B0"/>
    <w:rsid w:val="00B567E3"/>
    <w:rsid w:val="00B57A18"/>
    <w:rsid w:val="00B57AC8"/>
    <w:rsid w:val="00B600BE"/>
    <w:rsid w:val="00B7615C"/>
    <w:rsid w:val="00B82C9C"/>
    <w:rsid w:val="00B839A5"/>
    <w:rsid w:val="00B86016"/>
    <w:rsid w:val="00BA5271"/>
    <w:rsid w:val="00BA7E74"/>
    <w:rsid w:val="00BB11E5"/>
    <w:rsid w:val="00BB1D63"/>
    <w:rsid w:val="00BB2955"/>
    <w:rsid w:val="00BB3657"/>
    <w:rsid w:val="00BC5494"/>
    <w:rsid w:val="00BC5D4A"/>
    <w:rsid w:val="00BC5D73"/>
    <w:rsid w:val="00BC5F49"/>
    <w:rsid w:val="00BD001C"/>
    <w:rsid w:val="00BD2FFA"/>
    <w:rsid w:val="00BD36AD"/>
    <w:rsid w:val="00BE2B3A"/>
    <w:rsid w:val="00C029BF"/>
    <w:rsid w:val="00C05F34"/>
    <w:rsid w:val="00C064A7"/>
    <w:rsid w:val="00C06751"/>
    <w:rsid w:val="00C06BCF"/>
    <w:rsid w:val="00C1141F"/>
    <w:rsid w:val="00C14439"/>
    <w:rsid w:val="00C15589"/>
    <w:rsid w:val="00C1597A"/>
    <w:rsid w:val="00C17798"/>
    <w:rsid w:val="00C224B3"/>
    <w:rsid w:val="00C248DA"/>
    <w:rsid w:val="00C25820"/>
    <w:rsid w:val="00C352D5"/>
    <w:rsid w:val="00C41A03"/>
    <w:rsid w:val="00C41FFC"/>
    <w:rsid w:val="00C4297D"/>
    <w:rsid w:val="00C46583"/>
    <w:rsid w:val="00C50A45"/>
    <w:rsid w:val="00C60978"/>
    <w:rsid w:val="00C650ED"/>
    <w:rsid w:val="00C65B65"/>
    <w:rsid w:val="00C65C68"/>
    <w:rsid w:val="00C71498"/>
    <w:rsid w:val="00C7154C"/>
    <w:rsid w:val="00C76560"/>
    <w:rsid w:val="00C76CDD"/>
    <w:rsid w:val="00C77B37"/>
    <w:rsid w:val="00C82C41"/>
    <w:rsid w:val="00C8580E"/>
    <w:rsid w:val="00C879A1"/>
    <w:rsid w:val="00C93EE6"/>
    <w:rsid w:val="00C9615E"/>
    <w:rsid w:val="00CA7165"/>
    <w:rsid w:val="00CA7CE7"/>
    <w:rsid w:val="00CB08E8"/>
    <w:rsid w:val="00CB12FA"/>
    <w:rsid w:val="00CB7CA9"/>
    <w:rsid w:val="00CC3B56"/>
    <w:rsid w:val="00CC69BC"/>
    <w:rsid w:val="00CC7CD4"/>
    <w:rsid w:val="00CD4795"/>
    <w:rsid w:val="00CD7016"/>
    <w:rsid w:val="00CE21BA"/>
    <w:rsid w:val="00CE4D7D"/>
    <w:rsid w:val="00CE6F02"/>
    <w:rsid w:val="00CF05B8"/>
    <w:rsid w:val="00CF29C5"/>
    <w:rsid w:val="00CF4E6D"/>
    <w:rsid w:val="00D00B1B"/>
    <w:rsid w:val="00D00FA3"/>
    <w:rsid w:val="00D02E5C"/>
    <w:rsid w:val="00D03BCB"/>
    <w:rsid w:val="00D07FB7"/>
    <w:rsid w:val="00D1145E"/>
    <w:rsid w:val="00D114D3"/>
    <w:rsid w:val="00D11D01"/>
    <w:rsid w:val="00D171BD"/>
    <w:rsid w:val="00D27C61"/>
    <w:rsid w:val="00D27D9B"/>
    <w:rsid w:val="00D3416E"/>
    <w:rsid w:val="00D35B7D"/>
    <w:rsid w:val="00D377AB"/>
    <w:rsid w:val="00D4190C"/>
    <w:rsid w:val="00D45D3A"/>
    <w:rsid w:val="00D5164C"/>
    <w:rsid w:val="00D51FE4"/>
    <w:rsid w:val="00D51FE7"/>
    <w:rsid w:val="00D52EA3"/>
    <w:rsid w:val="00D60493"/>
    <w:rsid w:val="00D62C04"/>
    <w:rsid w:val="00D63041"/>
    <w:rsid w:val="00D66D47"/>
    <w:rsid w:val="00D72D04"/>
    <w:rsid w:val="00D747DE"/>
    <w:rsid w:val="00D7542B"/>
    <w:rsid w:val="00D93FDA"/>
    <w:rsid w:val="00D97F5F"/>
    <w:rsid w:val="00DC4F24"/>
    <w:rsid w:val="00DC6D02"/>
    <w:rsid w:val="00DD2473"/>
    <w:rsid w:val="00DD3CB0"/>
    <w:rsid w:val="00DD4C1D"/>
    <w:rsid w:val="00DD5F70"/>
    <w:rsid w:val="00DE128F"/>
    <w:rsid w:val="00DE3FA5"/>
    <w:rsid w:val="00DF4CCD"/>
    <w:rsid w:val="00DF5260"/>
    <w:rsid w:val="00E01F72"/>
    <w:rsid w:val="00E03187"/>
    <w:rsid w:val="00E03800"/>
    <w:rsid w:val="00E03A69"/>
    <w:rsid w:val="00E11D88"/>
    <w:rsid w:val="00E1421C"/>
    <w:rsid w:val="00E16198"/>
    <w:rsid w:val="00E1629F"/>
    <w:rsid w:val="00E17400"/>
    <w:rsid w:val="00E17DA3"/>
    <w:rsid w:val="00E235DB"/>
    <w:rsid w:val="00E23F42"/>
    <w:rsid w:val="00E24F28"/>
    <w:rsid w:val="00E2753C"/>
    <w:rsid w:val="00E27FE9"/>
    <w:rsid w:val="00E311EB"/>
    <w:rsid w:val="00E3193B"/>
    <w:rsid w:val="00E3226A"/>
    <w:rsid w:val="00E33C26"/>
    <w:rsid w:val="00E3599F"/>
    <w:rsid w:val="00E4059F"/>
    <w:rsid w:val="00E548F0"/>
    <w:rsid w:val="00E566AC"/>
    <w:rsid w:val="00E57A9E"/>
    <w:rsid w:val="00E633AE"/>
    <w:rsid w:val="00E64AF5"/>
    <w:rsid w:val="00E71A92"/>
    <w:rsid w:val="00E7224B"/>
    <w:rsid w:val="00E74E79"/>
    <w:rsid w:val="00E752D0"/>
    <w:rsid w:val="00E754E4"/>
    <w:rsid w:val="00E8725D"/>
    <w:rsid w:val="00E95185"/>
    <w:rsid w:val="00EA154F"/>
    <w:rsid w:val="00EA2E5A"/>
    <w:rsid w:val="00EA648B"/>
    <w:rsid w:val="00EB34FA"/>
    <w:rsid w:val="00EC0169"/>
    <w:rsid w:val="00ED0919"/>
    <w:rsid w:val="00EE2370"/>
    <w:rsid w:val="00EE2EA9"/>
    <w:rsid w:val="00EE53FA"/>
    <w:rsid w:val="00EE56F0"/>
    <w:rsid w:val="00EE654A"/>
    <w:rsid w:val="00EF25BF"/>
    <w:rsid w:val="00EF5946"/>
    <w:rsid w:val="00F026BF"/>
    <w:rsid w:val="00F05FA1"/>
    <w:rsid w:val="00F06BC1"/>
    <w:rsid w:val="00F10932"/>
    <w:rsid w:val="00F21A3C"/>
    <w:rsid w:val="00F22EED"/>
    <w:rsid w:val="00F242BD"/>
    <w:rsid w:val="00F2505C"/>
    <w:rsid w:val="00F322DA"/>
    <w:rsid w:val="00F40BFB"/>
    <w:rsid w:val="00F44E2D"/>
    <w:rsid w:val="00F4774B"/>
    <w:rsid w:val="00F50FE4"/>
    <w:rsid w:val="00F56D2E"/>
    <w:rsid w:val="00F578BA"/>
    <w:rsid w:val="00F61EFD"/>
    <w:rsid w:val="00F65AC7"/>
    <w:rsid w:val="00F666EA"/>
    <w:rsid w:val="00F671E8"/>
    <w:rsid w:val="00F74901"/>
    <w:rsid w:val="00F84F5C"/>
    <w:rsid w:val="00F85292"/>
    <w:rsid w:val="00F975F9"/>
    <w:rsid w:val="00FA05CF"/>
    <w:rsid w:val="00FA2A59"/>
    <w:rsid w:val="00FA2B6A"/>
    <w:rsid w:val="00FA508F"/>
    <w:rsid w:val="00FA6A84"/>
    <w:rsid w:val="00FB41AD"/>
    <w:rsid w:val="00FB65FF"/>
    <w:rsid w:val="00FB7692"/>
    <w:rsid w:val="00FC138D"/>
    <w:rsid w:val="00FC13A7"/>
    <w:rsid w:val="00FC52E4"/>
    <w:rsid w:val="00FD4170"/>
    <w:rsid w:val="00FD5482"/>
    <w:rsid w:val="00FE084A"/>
    <w:rsid w:val="00FE5DFB"/>
    <w:rsid w:val="00FF7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CC35"/>
  <w15:docId w15:val="{FAEB25BF-2D63-4B04-9959-95BE4708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EFF"/>
    <w:pPr>
      <w:widowControl w:val="0"/>
      <w:spacing w:after="0" w:line="240" w:lineRule="auto"/>
    </w:pPr>
  </w:style>
  <w:style w:type="paragraph" w:styleId="1">
    <w:name w:val="heading 1"/>
    <w:basedOn w:val="a"/>
    <w:link w:val="10"/>
    <w:uiPriority w:val="9"/>
    <w:qFormat/>
    <w:rsid w:val="00804ABE"/>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4ABE"/>
    <w:pPr>
      <w:widowControl/>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4ABE"/>
    <w:pPr>
      <w:widowControl/>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4ABE"/>
    <w:pPr>
      <w:widowControl/>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4ABE"/>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4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4A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4AB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4ABE"/>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804AB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04ABE"/>
    <w:pPr>
      <w:widowControl/>
      <w:pBdr>
        <w:bottom w:val="single" w:sz="6" w:space="1" w:color="auto"/>
      </w:pBdr>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804ABE"/>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804ABE"/>
    <w:pPr>
      <w:widowControl/>
      <w:pBdr>
        <w:top w:val="single" w:sz="6" w:space="1" w:color="auto"/>
      </w:pBdr>
      <w:jc w:val="center"/>
    </w:pPr>
    <w:rPr>
      <w:rFonts w:ascii="Arial" w:eastAsia="Times New Roman" w:hAnsi="Arial" w:cs="Arial"/>
      <w:vanish/>
      <w:sz w:val="16"/>
      <w:szCs w:val="16"/>
      <w:lang w:eastAsia="ru-RU"/>
    </w:rPr>
  </w:style>
  <w:style w:type="table" w:styleId="a3">
    <w:name w:val="Table Grid"/>
    <w:basedOn w:val="a1"/>
    <w:uiPriority w:val="39"/>
    <w:rsid w:val="001B59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E4"/>
    <w:rPr>
      <w:rFonts w:ascii="Segoe UI" w:hAnsi="Segoe UI" w:cs="Segoe UI"/>
      <w:sz w:val="18"/>
      <w:szCs w:val="18"/>
    </w:rPr>
  </w:style>
  <w:style w:type="character" w:customStyle="1" w:styleId="a5">
    <w:name w:val="Текст выноски Знак"/>
    <w:basedOn w:val="a0"/>
    <w:link w:val="a4"/>
    <w:uiPriority w:val="99"/>
    <w:semiHidden/>
    <w:rsid w:val="00A371E4"/>
    <w:rPr>
      <w:rFonts w:ascii="Segoe UI" w:hAnsi="Segoe UI" w:cs="Segoe UI"/>
      <w:sz w:val="18"/>
      <w:szCs w:val="18"/>
    </w:rPr>
  </w:style>
  <w:style w:type="paragraph" w:styleId="a6">
    <w:name w:val="Normal (Web)"/>
    <w:basedOn w:val="a"/>
    <w:uiPriority w:val="99"/>
    <w:unhideWhenUsed/>
    <w:rsid w:val="008167D2"/>
    <w:pPr>
      <w:widowControl/>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50A45"/>
    <w:rPr>
      <w:color w:val="0000FF"/>
      <w:u w:val="single"/>
    </w:rPr>
  </w:style>
  <w:style w:type="paragraph" w:styleId="a8">
    <w:name w:val="header"/>
    <w:basedOn w:val="a"/>
    <w:link w:val="a9"/>
    <w:uiPriority w:val="99"/>
    <w:unhideWhenUsed/>
    <w:rsid w:val="00BE2B3A"/>
    <w:pPr>
      <w:tabs>
        <w:tab w:val="center" w:pos="4677"/>
        <w:tab w:val="right" w:pos="9355"/>
      </w:tabs>
    </w:pPr>
  </w:style>
  <w:style w:type="character" w:customStyle="1" w:styleId="a9">
    <w:name w:val="Верхний колонтитул Знак"/>
    <w:basedOn w:val="a0"/>
    <w:link w:val="a8"/>
    <w:uiPriority w:val="99"/>
    <w:rsid w:val="00BE2B3A"/>
  </w:style>
  <w:style w:type="paragraph" w:styleId="aa">
    <w:name w:val="footer"/>
    <w:basedOn w:val="a"/>
    <w:link w:val="ab"/>
    <w:uiPriority w:val="99"/>
    <w:unhideWhenUsed/>
    <w:rsid w:val="00BE2B3A"/>
    <w:pPr>
      <w:tabs>
        <w:tab w:val="center" w:pos="4677"/>
        <w:tab w:val="right" w:pos="9355"/>
      </w:tabs>
    </w:pPr>
  </w:style>
  <w:style w:type="character" w:customStyle="1" w:styleId="ab">
    <w:name w:val="Нижний колонтитул Знак"/>
    <w:basedOn w:val="a0"/>
    <w:link w:val="aa"/>
    <w:uiPriority w:val="99"/>
    <w:rsid w:val="00BE2B3A"/>
  </w:style>
  <w:style w:type="paragraph" w:styleId="ac">
    <w:name w:val="List Paragraph"/>
    <w:basedOn w:val="a"/>
    <w:qFormat/>
    <w:rsid w:val="00B57AC8"/>
    <w:pPr>
      <w:widowControl/>
      <w:spacing w:after="200" w:line="276" w:lineRule="auto"/>
      <w:ind w:left="720"/>
      <w:contextualSpacing/>
    </w:pPr>
    <w:rPr>
      <w:rFonts w:ascii="Calibri" w:eastAsia="Times New Roman" w:hAnsi="Calibri" w:cs="Times New Roman"/>
      <w:lang w:eastAsia="ru-RU"/>
    </w:rPr>
  </w:style>
  <w:style w:type="character" w:customStyle="1" w:styleId="95pt0pt">
    <w:name w:val="Основной текст + 9;5 pt;Не полужирный;Интервал 0 pt"/>
    <w:basedOn w:val="a0"/>
    <w:rsid w:val="00FE5DF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styleId="ad">
    <w:name w:val="Strong"/>
    <w:basedOn w:val="a0"/>
    <w:uiPriority w:val="22"/>
    <w:qFormat/>
    <w:rsid w:val="00AB7756"/>
    <w:rPr>
      <w:b/>
      <w:bCs/>
    </w:rPr>
  </w:style>
  <w:style w:type="character" w:customStyle="1" w:styleId="10pt">
    <w:name w:val="Основной текст + 10 pt"/>
    <w:basedOn w:val="a0"/>
    <w:rsid w:val="007F49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
    <w:basedOn w:val="a0"/>
    <w:rsid w:val="005351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11">
    <w:name w:val="Сетка таблицы1"/>
    <w:basedOn w:val="a1"/>
    <w:next w:val="a3"/>
    <w:uiPriority w:val="39"/>
    <w:rsid w:val="006F007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7C10DE"/>
    <w:pPr>
      <w:widowControl/>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6">
    <w:name w:val="rvts16"/>
    <w:basedOn w:val="a0"/>
    <w:rsid w:val="007C10DE"/>
  </w:style>
  <w:style w:type="paragraph" w:customStyle="1" w:styleId="rvps2509">
    <w:name w:val="rvps2509"/>
    <w:basedOn w:val="a"/>
    <w:rsid w:val="007C10DE"/>
    <w:pPr>
      <w:widowControl/>
      <w:spacing w:before="100" w:beforeAutospacing="1" w:after="100" w:afterAutospacing="1"/>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
    <w:basedOn w:val="a0"/>
    <w:rsid w:val="00943EA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7844">
      <w:bodyDiv w:val="1"/>
      <w:marLeft w:val="0"/>
      <w:marRight w:val="0"/>
      <w:marTop w:val="0"/>
      <w:marBottom w:val="0"/>
      <w:divBdr>
        <w:top w:val="none" w:sz="0" w:space="0" w:color="auto"/>
        <w:left w:val="none" w:sz="0" w:space="0" w:color="auto"/>
        <w:bottom w:val="none" w:sz="0" w:space="0" w:color="auto"/>
        <w:right w:val="none" w:sz="0" w:space="0" w:color="auto"/>
      </w:divBdr>
    </w:div>
    <w:div w:id="235358693">
      <w:bodyDiv w:val="1"/>
      <w:marLeft w:val="0"/>
      <w:marRight w:val="0"/>
      <w:marTop w:val="0"/>
      <w:marBottom w:val="0"/>
      <w:divBdr>
        <w:top w:val="none" w:sz="0" w:space="0" w:color="auto"/>
        <w:left w:val="none" w:sz="0" w:space="0" w:color="auto"/>
        <w:bottom w:val="none" w:sz="0" w:space="0" w:color="auto"/>
        <w:right w:val="none" w:sz="0" w:space="0" w:color="auto"/>
      </w:divBdr>
    </w:div>
    <w:div w:id="602029728">
      <w:bodyDiv w:val="1"/>
      <w:marLeft w:val="0"/>
      <w:marRight w:val="0"/>
      <w:marTop w:val="0"/>
      <w:marBottom w:val="0"/>
      <w:divBdr>
        <w:top w:val="none" w:sz="0" w:space="0" w:color="auto"/>
        <w:left w:val="none" w:sz="0" w:space="0" w:color="auto"/>
        <w:bottom w:val="none" w:sz="0" w:space="0" w:color="auto"/>
        <w:right w:val="none" w:sz="0" w:space="0" w:color="auto"/>
      </w:divBdr>
    </w:div>
    <w:div w:id="642004503">
      <w:bodyDiv w:val="1"/>
      <w:marLeft w:val="0"/>
      <w:marRight w:val="0"/>
      <w:marTop w:val="0"/>
      <w:marBottom w:val="0"/>
      <w:divBdr>
        <w:top w:val="none" w:sz="0" w:space="0" w:color="auto"/>
        <w:left w:val="none" w:sz="0" w:space="0" w:color="auto"/>
        <w:bottom w:val="none" w:sz="0" w:space="0" w:color="auto"/>
        <w:right w:val="none" w:sz="0" w:space="0" w:color="auto"/>
      </w:divBdr>
    </w:div>
    <w:div w:id="734281471">
      <w:bodyDiv w:val="1"/>
      <w:marLeft w:val="0"/>
      <w:marRight w:val="0"/>
      <w:marTop w:val="0"/>
      <w:marBottom w:val="0"/>
      <w:divBdr>
        <w:top w:val="none" w:sz="0" w:space="0" w:color="auto"/>
        <w:left w:val="none" w:sz="0" w:space="0" w:color="auto"/>
        <w:bottom w:val="none" w:sz="0" w:space="0" w:color="auto"/>
        <w:right w:val="none" w:sz="0" w:space="0" w:color="auto"/>
      </w:divBdr>
      <w:divsChild>
        <w:div w:id="103425047">
          <w:marLeft w:val="0"/>
          <w:marRight w:val="0"/>
          <w:marTop w:val="0"/>
          <w:marBottom w:val="0"/>
          <w:divBdr>
            <w:top w:val="none" w:sz="0" w:space="0" w:color="auto"/>
            <w:left w:val="none" w:sz="0" w:space="0" w:color="auto"/>
            <w:bottom w:val="none" w:sz="0" w:space="0" w:color="auto"/>
            <w:right w:val="none" w:sz="0" w:space="0" w:color="auto"/>
          </w:divBdr>
        </w:div>
        <w:div w:id="1447701517">
          <w:marLeft w:val="0"/>
          <w:marRight w:val="0"/>
          <w:marTop w:val="300"/>
          <w:marBottom w:val="0"/>
          <w:divBdr>
            <w:top w:val="none" w:sz="0" w:space="0" w:color="auto"/>
            <w:left w:val="none" w:sz="0" w:space="0" w:color="auto"/>
            <w:bottom w:val="none" w:sz="0" w:space="0" w:color="auto"/>
            <w:right w:val="none" w:sz="0" w:space="0" w:color="auto"/>
          </w:divBdr>
          <w:divsChild>
            <w:div w:id="102311681">
              <w:marLeft w:val="0"/>
              <w:marRight w:val="0"/>
              <w:marTop w:val="0"/>
              <w:marBottom w:val="0"/>
              <w:divBdr>
                <w:top w:val="none" w:sz="0" w:space="0" w:color="auto"/>
                <w:left w:val="none" w:sz="0" w:space="0" w:color="auto"/>
                <w:bottom w:val="none" w:sz="0" w:space="0" w:color="auto"/>
                <w:right w:val="none" w:sz="0" w:space="0" w:color="auto"/>
              </w:divBdr>
              <w:divsChild>
                <w:div w:id="531460856">
                  <w:marLeft w:val="0"/>
                  <w:marRight w:val="0"/>
                  <w:marTop w:val="300"/>
                  <w:marBottom w:val="0"/>
                  <w:divBdr>
                    <w:top w:val="none" w:sz="0" w:space="0" w:color="auto"/>
                    <w:left w:val="none" w:sz="0" w:space="0" w:color="auto"/>
                    <w:bottom w:val="none" w:sz="0" w:space="0" w:color="auto"/>
                    <w:right w:val="none" w:sz="0" w:space="0" w:color="auto"/>
                  </w:divBdr>
                </w:div>
                <w:div w:id="743333534">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714772025">
          <w:marLeft w:val="0"/>
          <w:marRight w:val="0"/>
          <w:marTop w:val="300"/>
          <w:marBottom w:val="0"/>
          <w:divBdr>
            <w:top w:val="none" w:sz="0" w:space="0" w:color="auto"/>
            <w:left w:val="none" w:sz="0" w:space="0" w:color="auto"/>
            <w:bottom w:val="none" w:sz="0" w:space="0" w:color="auto"/>
            <w:right w:val="none" w:sz="0" w:space="0" w:color="auto"/>
          </w:divBdr>
          <w:divsChild>
            <w:div w:id="984312458">
              <w:marLeft w:val="0"/>
              <w:marRight w:val="0"/>
              <w:marTop w:val="0"/>
              <w:marBottom w:val="0"/>
              <w:divBdr>
                <w:top w:val="none" w:sz="0" w:space="0" w:color="auto"/>
                <w:left w:val="none" w:sz="0" w:space="0" w:color="auto"/>
                <w:bottom w:val="none" w:sz="0" w:space="0" w:color="auto"/>
                <w:right w:val="none" w:sz="0" w:space="0" w:color="auto"/>
              </w:divBdr>
              <w:divsChild>
                <w:div w:id="209420174">
                  <w:marLeft w:val="0"/>
                  <w:marRight w:val="0"/>
                  <w:marTop w:val="300"/>
                  <w:marBottom w:val="0"/>
                  <w:divBdr>
                    <w:top w:val="none" w:sz="0" w:space="0" w:color="auto"/>
                    <w:left w:val="none" w:sz="0" w:space="0" w:color="auto"/>
                    <w:bottom w:val="none" w:sz="0" w:space="0" w:color="auto"/>
                    <w:right w:val="none" w:sz="0" w:space="0" w:color="auto"/>
                  </w:divBdr>
                </w:div>
                <w:div w:id="230622083">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 w:id="1140882086">
          <w:marLeft w:val="0"/>
          <w:marRight w:val="0"/>
          <w:marTop w:val="300"/>
          <w:marBottom w:val="0"/>
          <w:divBdr>
            <w:top w:val="none" w:sz="0" w:space="0" w:color="auto"/>
            <w:left w:val="none" w:sz="0" w:space="0" w:color="auto"/>
            <w:bottom w:val="none" w:sz="0" w:space="0" w:color="auto"/>
            <w:right w:val="none" w:sz="0" w:space="0" w:color="auto"/>
          </w:divBdr>
          <w:divsChild>
            <w:div w:id="670790303">
              <w:marLeft w:val="0"/>
              <w:marRight w:val="0"/>
              <w:marTop w:val="300"/>
              <w:marBottom w:val="0"/>
              <w:divBdr>
                <w:top w:val="none" w:sz="0" w:space="0" w:color="auto"/>
                <w:left w:val="none" w:sz="0" w:space="0" w:color="auto"/>
                <w:bottom w:val="none" w:sz="0" w:space="0" w:color="auto"/>
                <w:right w:val="none" w:sz="0" w:space="0" w:color="auto"/>
              </w:divBdr>
            </w:div>
            <w:div w:id="1886258321">
              <w:marLeft w:val="630"/>
              <w:marRight w:val="0"/>
              <w:marTop w:val="300"/>
              <w:marBottom w:val="0"/>
              <w:divBdr>
                <w:top w:val="none" w:sz="0" w:space="0" w:color="auto"/>
                <w:left w:val="none" w:sz="0" w:space="0" w:color="auto"/>
                <w:bottom w:val="none" w:sz="0" w:space="0" w:color="auto"/>
                <w:right w:val="none" w:sz="0" w:space="0" w:color="auto"/>
              </w:divBdr>
            </w:div>
          </w:divsChild>
        </w:div>
        <w:div w:id="1497455700">
          <w:marLeft w:val="0"/>
          <w:marRight w:val="0"/>
          <w:marTop w:val="0"/>
          <w:marBottom w:val="0"/>
          <w:divBdr>
            <w:top w:val="none" w:sz="0" w:space="0" w:color="auto"/>
            <w:left w:val="none" w:sz="0" w:space="0" w:color="auto"/>
            <w:bottom w:val="none" w:sz="0" w:space="0" w:color="auto"/>
            <w:right w:val="none" w:sz="0" w:space="0" w:color="auto"/>
          </w:divBdr>
        </w:div>
      </w:divsChild>
    </w:div>
    <w:div w:id="804741290">
      <w:bodyDiv w:val="1"/>
      <w:marLeft w:val="0"/>
      <w:marRight w:val="0"/>
      <w:marTop w:val="0"/>
      <w:marBottom w:val="0"/>
      <w:divBdr>
        <w:top w:val="none" w:sz="0" w:space="0" w:color="auto"/>
        <w:left w:val="none" w:sz="0" w:space="0" w:color="auto"/>
        <w:bottom w:val="none" w:sz="0" w:space="0" w:color="auto"/>
        <w:right w:val="none" w:sz="0" w:space="0" w:color="auto"/>
      </w:divBdr>
    </w:div>
    <w:div w:id="860775399">
      <w:bodyDiv w:val="1"/>
      <w:marLeft w:val="0"/>
      <w:marRight w:val="0"/>
      <w:marTop w:val="0"/>
      <w:marBottom w:val="0"/>
      <w:divBdr>
        <w:top w:val="none" w:sz="0" w:space="0" w:color="auto"/>
        <w:left w:val="none" w:sz="0" w:space="0" w:color="auto"/>
        <w:bottom w:val="none" w:sz="0" w:space="0" w:color="auto"/>
        <w:right w:val="none" w:sz="0" w:space="0" w:color="auto"/>
      </w:divBdr>
    </w:div>
    <w:div w:id="1018431294">
      <w:bodyDiv w:val="1"/>
      <w:marLeft w:val="0"/>
      <w:marRight w:val="0"/>
      <w:marTop w:val="0"/>
      <w:marBottom w:val="0"/>
      <w:divBdr>
        <w:top w:val="none" w:sz="0" w:space="0" w:color="auto"/>
        <w:left w:val="none" w:sz="0" w:space="0" w:color="auto"/>
        <w:bottom w:val="none" w:sz="0" w:space="0" w:color="auto"/>
        <w:right w:val="none" w:sz="0" w:space="0" w:color="auto"/>
      </w:divBdr>
    </w:div>
    <w:div w:id="1280142300">
      <w:bodyDiv w:val="1"/>
      <w:marLeft w:val="0"/>
      <w:marRight w:val="0"/>
      <w:marTop w:val="0"/>
      <w:marBottom w:val="0"/>
      <w:divBdr>
        <w:top w:val="none" w:sz="0" w:space="0" w:color="auto"/>
        <w:left w:val="none" w:sz="0" w:space="0" w:color="auto"/>
        <w:bottom w:val="none" w:sz="0" w:space="0" w:color="auto"/>
        <w:right w:val="none" w:sz="0" w:space="0" w:color="auto"/>
      </w:divBdr>
    </w:div>
    <w:div w:id="1428497565">
      <w:bodyDiv w:val="1"/>
      <w:marLeft w:val="0"/>
      <w:marRight w:val="0"/>
      <w:marTop w:val="0"/>
      <w:marBottom w:val="0"/>
      <w:divBdr>
        <w:top w:val="none" w:sz="0" w:space="0" w:color="auto"/>
        <w:left w:val="none" w:sz="0" w:space="0" w:color="auto"/>
        <w:bottom w:val="none" w:sz="0" w:space="0" w:color="auto"/>
        <w:right w:val="none" w:sz="0" w:space="0" w:color="auto"/>
      </w:divBdr>
    </w:div>
    <w:div w:id="1510370470">
      <w:bodyDiv w:val="1"/>
      <w:marLeft w:val="0"/>
      <w:marRight w:val="0"/>
      <w:marTop w:val="0"/>
      <w:marBottom w:val="0"/>
      <w:divBdr>
        <w:top w:val="none" w:sz="0" w:space="0" w:color="auto"/>
        <w:left w:val="none" w:sz="0" w:space="0" w:color="auto"/>
        <w:bottom w:val="none" w:sz="0" w:space="0" w:color="auto"/>
        <w:right w:val="none" w:sz="0" w:space="0" w:color="auto"/>
      </w:divBdr>
    </w:div>
    <w:div w:id="1600479454">
      <w:bodyDiv w:val="1"/>
      <w:marLeft w:val="0"/>
      <w:marRight w:val="0"/>
      <w:marTop w:val="0"/>
      <w:marBottom w:val="0"/>
      <w:divBdr>
        <w:top w:val="none" w:sz="0" w:space="0" w:color="auto"/>
        <w:left w:val="none" w:sz="0" w:space="0" w:color="auto"/>
        <w:bottom w:val="none" w:sz="0" w:space="0" w:color="auto"/>
        <w:right w:val="none" w:sz="0" w:space="0" w:color="auto"/>
      </w:divBdr>
    </w:div>
    <w:div w:id="1925799972">
      <w:bodyDiv w:val="1"/>
      <w:marLeft w:val="0"/>
      <w:marRight w:val="0"/>
      <w:marTop w:val="0"/>
      <w:marBottom w:val="0"/>
      <w:divBdr>
        <w:top w:val="none" w:sz="0" w:space="0" w:color="auto"/>
        <w:left w:val="none" w:sz="0" w:space="0" w:color="auto"/>
        <w:bottom w:val="none" w:sz="0" w:space="0" w:color="auto"/>
        <w:right w:val="none" w:sz="0" w:space="0" w:color="auto"/>
      </w:divBdr>
    </w:div>
    <w:div w:id="1926723992">
      <w:bodyDiv w:val="1"/>
      <w:marLeft w:val="0"/>
      <w:marRight w:val="0"/>
      <w:marTop w:val="0"/>
      <w:marBottom w:val="0"/>
      <w:divBdr>
        <w:top w:val="none" w:sz="0" w:space="0" w:color="auto"/>
        <w:left w:val="none" w:sz="0" w:space="0" w:color="auto"/>
        <w:bottom w:val="none" w:sz="0" w:space="0" w:color="auto"/>
        <w:right w:val="none" w:sz="0" w:space="0" w:color="auto"/>
      </w:divBdr>
      <w:divsChild>
        <w:div w:id="225771676">
          <w:marLeft w:val="0"/>
          <w:marRight w:val="0"/>
          <w:marTop w:val="0"/>
          <w:marBottom w:val="0"/>
          <w:divBdr>
            <w:top w:val="none" w:sz="0" w:space="0" w:color="auto"/>
            <w:left w:val="none" w:sz="0" w:space="0" w:color="auto"/>
            <w:bottom w:val="none" w:sz="0" w:space="0" w:color="auto"/>
            <w:right w:val="none" w:sz="0" w:space="0" w:color="auto"/>
          </w:divBdr>
          <w:divsChild>
            <w:div w:id="150103924">
              <w:marLeft w:val="0"/>
              <w:marRight w:val="0"/>
              <w:marTop w:val="0"/>
              <w:marBottom w:val="0"/>
              <w:divBdr>
                <w:top w:val="none" w:sz="0" w:space="0" w:color="auto"/>
                <w:left w:val="none" w:sz="0" w:space="0" w:color="auto"/>
                <w:bottom w:val="none" w:sz="0" w:space="0" w:color="auto"/>
                <w:right w:val="none" w:sz="0" w:space="0" w:color="auto"/>
              </w:divBdr>
              <w:divsChild>
                <w:div w:id="1627811161">
                  <w:marLeft w:val="0"/>
                  <w:marRight w:val="0"/>
                  <w:marTop w:val="0"/>
                  <w:marBottom w:val="0"/>
                  <w:divBdr>
                    <w:top w:val="none" w:sz="0" w:space="0" w:color="auto"/>
                    <w:left w:val="none" w:sz="0" w:space="0" w:color="auto"/>
                    <w:bottom w:val="none" w:sz="0" w:space="0" w:color="auto"/>
                    <w:right w:val="none" w:sz="0" w:space="0" w:color="auto"/>
                  </w:divBdr>
                  <w:divsChild>
                    <w:div w:id="625352115">
                      <w:marLeft w:val="0"/>
                      <w:marRight w:val="0"/>
                      <w:marTop w:val="150"/>
                      <w:marBottom w:val="0"/>
                      <w:divBdr>
                        <w:top w:val="none" w:sz="0" w:space="0" w:color="auto"/>
                        <w:left w:val="none" w:sz="0" w:space="0" w:color="auto"/>
                        <w:bottom w:val="none" w:sz="0" w:space="0" w:color="auto"/>
                        <w:right w:val="none" w:sz="0" w:space="0" w:color="auto"/>
                      </w:divBdr>
                      <w:divsChild>
                        <w:div w:id="577057279">
                          <w:marLeft w:val="0"/>
                          <w:marRight w:val="0"/>
                          <w:marTop w:val="0"/>
                          <w:marBottom w:val="0"/>
                          <w:divBdr>
                            <w:top w:val="none" w:sz="0" w:space="0" w:color="auto"/>
                            <w:left w:val="none" w:sz="0" w:space="0" w:color="auto"/>
                            <w:bottom w:val="none" w:sz="0" w:space="0" w:color="auto"/>
                            <w:right w:val="none" w:sz="0" w:space="0" w:color="auto"/>
                          </w:divBdr>
                          <w:divsChild>
                            <w:div w:id="1892961813">
                              <w:marLeft w:val="0"/>
                              <w:marRight w:val="0"/>
                              <w:marTop w:val="0"/>
                              <w:marBottom w:val="0"/>
                              <w:divBdr>
                                <w:top w:val="none" w:sz="0" w:space="0" w:color="auto"/>
                                <w:left w:val="none" w:sz="0" w:space="0" w:color="auto"/>
                                <w:bottom w:val="none" w:sz="0" w:space="0" w:color="auto"/>
                                <w:right w:val="none" w:sz="0" w:space="0" w:color="auto"/>
                              </w:divBdr>
                              <w:divsChild>
                                <w:div w:id="1327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47190">
              <w:marLeft w:val="0"/>
              <w:marRight w:val="0"/>
              <w:marTop w:val="0"/>
              <w:marBottom w:val="0"/>
              <w:divBdr>
                <w:top w:val="none" w:sz="0" w:space="0" w:color="auto"/>
                <w:left w:val="none" w:sz="0" w:space="0" w:color="auto"/>
                <w:bottom w:val="none" w:sz="0" w:space="0" w:color="auto"/>
                <w:right w:val="none" w:sz="0" w:space="0" w:color="auto"/>
              </w:divBdr>
              <w:divsChild>
                <w:div w:id="21133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9587">
      <w:bodyDiv w:val="1"/>
      <w:marLeft w:val="0"/>
      <w:marRight w:val="0"/>
      <w:marTop w:val="0"/>
      <w:marBottom w:val="0"/>
      <w:divBdr>
        <w:top w:val="none" w:sz="0" w:space="0" w:color="auto"/>
        <w:left w:val="none" w:sz="0" w:space="0" w:color="auto"/>
        <w:bottom w:val="none" w:sz="0" w:space="0" w:color="auto"/>
        <w:right w:val="none" w:sz="0" w:space="0" w:color="auto"/>
      </w:divBdr>
    </w:div>
    <w:div w:id="21160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C832-96D7-4325-A599-0A7BD540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9223</Words>
  <Characters>52573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Azizov</dc:creator>
  <cp:lastModifiedBy>Пользователь Windows</cp:lastModifiedBy>
  <cp:revision>54</cp:revision>
  <cp:lastPrinted>2020-07-16T12:08:00Z</cp:lastPrinted>
  <dcterms:created xsi:type="dcterms:W3CDTF">2020-06-25T12:03:00Z</dcterms:created>
  <dcterms:modified xsi:type="dcterms:W3CDTF">2020-07-16T12:11:00Z</dcterms:modified>
</cp:coreProperties>
</file>