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7" w:rsidRPr="0004104C" w:rsidRDefault="00E71907" w:rsidP="00E7190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7053FD" w:rsidRDefault="002602DC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А</w:t>
      </w:r>
      <w:r w:rsidRPr="007053FD">
        <w:rPr>
          <w:rFonts w:ascii="Times New Roman" w:hAnsi="Times New Roman"/>
          <w:b/>
          <w:sz w:val="24"/>
          <w:szCs w:val="24"/>
          <w:lang w:val="uz-Cyrl-UZ"/>
        </w:rPr>
        <w:t>гроном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(п</w:t>
      </w:r>
      <w:r w:rsidR="00E71907">
        <w:rPr>
          <w:rFonts w:ascii="Times New Roman" w:hAnsi="Times New Roman"/>
          <w:b/>
          <w:sz w:val="24"/>
          <w:szCs w:val="24"/>
          <w:lang w:val="uz-Cyrl-UZ"/>
        </w:rPr>
        <w:t>ахтачилик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  <w:bookmarkStart w:id="0" w:name="_GoBack"/>
      <w:bookmarkEnd w:id="0"/>
      <w:r w:rsidR="00E71907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0163" w:rsidRPr="00A60E86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F217" wp14:editId="5162457B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79F126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E71907" w:rsidRPr="00E71907">
        <w:rPr>
          <w:rFonts w:ascii="Times New Roman" w:hAnsi="Times New Roman"/>
          <w:sz w:val="24"/>
          <w:szCs w:val="24"/>
        </w:rPr>
        <w:t xml:space="preserve"> </w:t>
      </w:r>
      <w:r w:rsidR="00E71907" w:rsidRPr="0004104C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A60E86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A60E86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</w:rPr>
        <w:t>Ташкилотнинг тадси</w:t>
      </w:r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="007E4BD3">
        <w:rPr>
          <w:rFonts w:ascii="Times New Roman" w:hAnsi="Times New Roman"/>
          <w:b/>
          <w:sz w:val="24"/>
          <w:szCs w:val="24"/>
        </w:rPr>
        <w:t>-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A60E86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A60E86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 ишлаб чиқариш бўйича ишларни ташкил этиш  ва бажариш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070163" w:rsidRDefault="008E6542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070163" w:rsidRPr="00A60E86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A60E86" w:rsidRDefault="00E71907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A60E86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A60E86" w:rsidTr="002153EE">
        <w:trPr>
          <w:gridAfter w:val="1"/>
          <w:wAfter w:w="151" w:type="pct"/>
          <w:trHeight w:val="47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етиштиришнинг технологик жараёнини ташкил этиш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A60E86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70163" w:rsidRPr="00A60E86" w:rsidTr="0098599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070163" w:rsidP="0098599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CC2C6A" w:rsidRDefault="002F11BD" w:rsidP="00985990">
            <w:pPr>
              <w:pStyle w:val="ab"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>
              <w:rPr>
                <w:iCs/>
                <w:lang w:val="uz-Cyrl-UZ"/>
              </w:rPr>
              <w:t>Агроном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A60E86" w:rsidRDefault="00070163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A60E86" w:rsidTr="00ED34FA">
        <w:trPr>
          <w:gridAfter w:val="1"/>
          <w:wAfter w:w="169" w:type="pct"/>
          <w:trHeight w:val="399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A60E86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A60E86" w:rsidTr="00ED34FA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A60E86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CC2C6A" w:rsidTr="00ED34FA">
        <w:trPr>
          <w:gridBefore w:val="1"/>
          <w:wBefore w:w="40" w:type="pct"/>
          <w:trHeight w:val="399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A60E86" w:rsidRDefault="008E6542" w:rsidP="008E6542">
            <w:pPr>
              <w:pStyle w:val="rvps4"/>
              <w:ind w:left="0"/>
              <w:jc w:val="both"/>
              <w:rPr>
                <w:lang w:val="uz-Cyrl-UZ"/>
              </w:rPr>
            </w:pPr>
            <w:r w:rsidRPr="008E6542">
              <w:rPr>
                <w:bCs/>
                <w:color w:val="000000"/>
              </w:rPr>
              <w:t>Де</w:t>
            </w:r>
            <w:r>
              <w:rPr>
                <w:bCs/>
                <w:color w:val="000000"/>
                <w:lang w:val="uz-Cyrl-UZ"/>
              </w:rPr>
              <w:t>ҳқ</w:t>
            </w:r>
            <w:r w:rsidRPr="008E6542">
              <w:rPr>
                <w:bCs/>
                <w:color w:val="000000"/>
              </w:rPr>
              <w:t>ончилик ва чорвачилик, овчилик</w:t>
            </w:r>
            <w:r>
              <w:rPr>
                <w:bCs/>
                <w:color w:val="000000"/>
              </w:rPr>
              <w:t xml:space="preserve"> </w:t>
            </w:r>
            <w:r w:rsidRPr="008E6542">
              <w:rPr>
                <w:bCs/>
                <w:color w:val="000000"/>
              </w:rPr>
              <w:t>ва бу соҳаларда хизмат кўрсатиш</w:t>
            </w:r>
          </w:p>
        </w:tc>
      </w:tr>
      <w:tr w:rsidR="007E4BD3" w:rsidRPr="00CC2C6A" w:rsidTr="00D52D97">
        <w:trPr>
          <w:gridBefore w:val="1"/>
          <w:wBefore w:w="40" w:type="pct"/>
          <w:trHeight w:val="399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E4BD3" w:rsidRPr="003E2A1E" w:rsidRDefault="007E4BD3" w:rsidP="003637D4">
            <w:pPr>
              <w:pStyle w:val="rvps1"/>
              <w:jc w:val="center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E4BD3" w:rsidRPr="003E2A1E" w:rsidRDefault="007E4BD3" w:rsidP="003637D4">
            <w:pPr>
              <w:pStyle w:val="rvps179"/>
              <w:ind w:left="0"/>
              <w:rPr>
                <w:color w:val="000000"/>
              </w:rPr>
            </w:pPr>
            <w:r w:rsidRPr="003E2A1E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7E4BD3" w:rsidRPr="00CC2C6A" w:rsidTr="00D52D97">
        <w:trPr>
          <w:gridBefore w:val="1"/>
          <w:wBefore w:w="40" w:type="pct"/>
          <w:trHeight w:val="399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E4BD3" w:rsidRPr="00272DF5" w:rsidRDefault="007E4BD3" w:rsidP="003637D4">
            <w:pPr>
              <w:pStyle w:val="rvps1"/>
              <w:jc w:val="center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01.16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E4BD3" w:rsidRPr="00272DF5" w:rsidRDefault="007E4BD3" w:rsidP="003637D4">
            <w:pPr>
              <w:pStyle w:val="rvps288"/>
              <w:ind w:left="0"/>
              <w:rPr>
                <w:color w:val="000000"/>
              </w:rPr>
            </w:pPr>
            <w:r w:rsidRPr="00272DF5">
              <w:rPr>
                <w:bCs/>
                <w:color w:val="000000"/>
              </w:rPr>
              <w:t>Толали йигирилувчи экинларни етиштириш</w:t>
            </w:r>
          </w:p>
        </w:tc>
      </w:tr>
      <w:tr w:rsidR="00070163" w:rsidRPr="00070163" w:rsidTr="00ED34FA">
        <w:trPr>
          <w:gridBefore w:val="1"/>
          <w:wBefore w:w="40" w:type="pct"/>
          <w:trHeight w:val="399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070163" w:rsidRDefault="00070163" w:rsidP="008E6542">
            <w:pPr>
              <w:pStyle w:val="rvps1"/>
              <w:jc w:val="center"/>
              <w:rPr>
                <w:color w:val="000000"/>
              </w:rPr>
            </w:pPr>
            <w:r w:rsidRPr="00070163">
              <w:rPr>
                <w:bCs/>
                <w:color w:val="000000"/>
              </w:rPr>
              <w:t>01.16.1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0163" w:rsidRPr="00070163" w:rsidRDefault="00070163" w:rsidP="008E6542">
            <w:pPr>
              <w:pStyle w:val="rvps299"/>
              <w:ind w:left="33"/>
              <w:jc w:val="both"/>
              <w:rPr>
                <w:color w:val="000000"/>
              </w:rPr>
            </w:pPr>
            <w:r w:rsidRPr="00070163">
              <w:rPr>
                <w:bCs/>
                <w:color w:val="000000"/>
              </w:rPr>
              <w:t>Пахта етиштириш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70163" w:rsidRPr="00A60E86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71907" w:rsidRPr="0004104C" w:rsidRDefault="00E71907" w:rsidP="00734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E71907" w:rsidRPr="0004104C" w:rsidRDefault="00E71907" w:rsidP="007342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E71907" w:rsidRPr="0004104C" w:rsidRDefault="00E71907" w:rsidP="00E719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070163" w:rsidRPr="00A60E86" w:rsidTr="00985990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070163" w:rsidRPr="00A60E86" w:rsidTr="00E75334">
        <w:trPr>
          <w:gridAfter w:val="1"/>
          <w:wAfter w:w="12" w:type="pct"/>
          <w:trHeight w:val="654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070163" w:rsidRPr="00070163" w:rsidTr="00985990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70163" w:rsidRPr="00A60E86" w:rsidRDefault="00070163" w:rsidP="0007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хўжалик экинларини етиштириш бўйича ишлаб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чиқилган технологиялар доирасидаги ишларни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етиштиришнинг технологик хариталарига мувофиқ 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холда ташкил этиш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070163" w:rsidRPr="00070163" w:rsidTr="00985990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A60E86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163" w:rsidRPr="00070163" w:rsidRDefault="00070163" w:rsidP="000701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ўсимликларнинг ривожланиш жараёни ни назорат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163" w:rsidRPr="00070163" w:rsidRDefault="00070163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6C64" w:rsidRPr="00A60E86" w:rsidTr="00836C64">
        <w:trPr>
          <w:gridAfter w:val="1"/>
          <w:wAfter w:w="12" w:type="pct"/>
          <w:trHeight w:val="541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CC2C6A" w:rsidRDefault="00CC2C6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DD3E2A" w:rsidRDefault="00836C64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D3E2A">
              <w:rPr>
                <w:rFonts w:ascii="Times New Roman" w:hAnsi="Times New Roman"/>
                <w:sz w:val="24"/>
                <w:szCs w:val="24"/>
                <w:lang w:val="uz-Cyrl-UZ"/>
              </w:rPr>
              <w:t>Чигит экиш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5562FA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C64" w:rsidRDefault="00836C64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D46678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36C64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6C64" w:rsidRPr="00A60E86" w:rsidTr="00836C64">
        <w:trPr>
          <w:gridAfter w:val="1"/>
          <w:wAfter w:w="12" w:type="pct"/>
          <w:trHeight w:val="525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6C64" w:rsidRPr="00A60E86" w:rsidRDefault="00836C64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чигит</w:t>
            </w:r>
            <w:r w:rsidR="00D722EF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722EF">
              <w:rPr>
                <w:rFonts w:ascii="Times New Roman" w:hAnsi="Times New Roman"/>
                <w:sz w:val="24"/>
                <w:szCs w:val="24"/>
                <w:lang w:val="uz-Cyrl-UZ"/>
              </w:rPr>
              <w:t>экишга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D46678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36C64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836C64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6C64" w:rsidRPr="00A60E86" w:rsidTr="00E75334">
        <w:trPr>
          <w:gridAfter w:val="1"/>
          <w:wAfter w:w="12" w:type="pct"/>
          <w:trHeight w:val="2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Чигитни экиш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D46678" w:rsidP="00D4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="00836C64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836C64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836C64" w:rsidRPr="00A60E86" w:rsidTr="00836C64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A60E86" w:rsidRDefault="00836C6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DD3E2A" w:rsidRDefault="003224D3" w:rsidP="0032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парваришлаш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Pr="005562FA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6C64" w:rsidRDefault="00836C64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яганалаш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C64" w:rsidRDefault="00836C64" w:rsidP="0083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ораларига ишлов бериш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A60E86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83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836C64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E75334" w:rsidRPr="00836C64" w:rsidTr="00F352E2">
        <w:trPr>
          <w:gridAfter w:val="1"/>
          <w:wAfter w:w="12" w:type="pct"/>
          <w:trHeight w:val="239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Pr="00A60E86" w:rsidRDefault="00E75334" w:rsidP="00094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касаллик ва зараркунандалардан ҳимоя қилиш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334" w:rsidRDefault="00E753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CC2C6A" w:rsidRDefault="00CC2C6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DD3E2A" w:rsidRDefault="005D2D84" w:rsidP="0083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 ҳосилини териб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5D2D84" w:rsidP="00E75334">
            <w:pPr>
              <w:jc w:val="center"/>
            </w:pPr>
            <w:r w:rsidRPr="00114D9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2D84" w:rsidRPr="00A60E86" w:rsidRDefault="005D2D84" w:rsidP="007342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956545" w:rsidP="0073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5D2D84" w:rsidP="0073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2D84" w:rsidRPr="00A60E86" w:rsidRDefault="005D2D84" w:rsidP="007342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Пахтани қўлда териш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956545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5D2D84" w:rsidP="0073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A60E86" w:rsidTr="00E75334">
        <w:trPr>
          <w:gridAfter w:val="1"/>
          <w:wAfter w:w="12" w:type="pct"/>
          <w:trHeight w:val="271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2D84" w:rsidRPr="00A60E86" w:rsidRDefault="005D2D84" w:rsidP="007342F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машиналар ёрдамида териш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956545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5D2D84" w:rsidP="0073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A60E86" w:rsidTr="00E75334">
        <w:trPr>
          <w:gridAfter w:val="1"/>
          <w:wAfter w:w="12" w:type="pct"/>
          <w:trHeight w:val="263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DD3E2A" w:rsidRDefault="005D2D8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  <w:r w:rsidR="00DE34E8">
              <w:rPr>
                <w:rFonts w:ascii="Times New Roman" w:hAnsi="Times New Roman"/>
                <w:sz w:val="24"/>
                <w:szCs w:val="24"/>
                <w:lang w:val="uz-Cyrl-UZ"/>
              </w:rPr>
              <w:t>ларни амалга ошириш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Default="005D2D84" w:rsidP="00E75334">
            <w:pPr>
              <w:jc w:val="center"/>
            </w:pPr>
            <w:r w:rsidRPr="00114D9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Default="00C739DA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E75334" w:rsidTr="00C739DA">
        <w:trPr>
          <w:gridAfter w:val="1"/>
          <w:wAfter w:w="12" w:type="pct"/>
          <w:trHeight w:val="24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Pr="00A60E86" w:rsidRDefault="00C739DA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E75334" w:rsidTr="00F352E2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Pr="00A60E86" w:rsidRDefault="005D2D84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D2D84" w:rsidRPr="00E75334" w:rsidTr="00094329">
        <w:trPr>
          <w:gridAfter w:val="1"/>
          <w:wAfter w:w="12" w:type="pct"/>
          <w:trHeight w:val="256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Pr="00A60E86" w:rsidRDefault="005D2D8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84" w:rsidRPr="00A60E86" w:rsidRDefault="005D2D84" w:rsidP="00094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Пушта олиш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D84" w:rsidRDefault="005D2D8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D2D84" w:rsidRDefault="005D2D84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A60E86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70163" w:rsidRPr="002602DC" w:rsidTr="00985990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ишлаб чиқилган технологиялар доирасидаги ишларни бажариш</w:t>
            </w:r>
          </w:p>
        </w:tc>
      </w:tr>
    </w:tbl>
    <w:p w:rsidR="00070163" w:rsidRPr="00ED34F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A60E86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ED34FA" w:rsidRDefault="00ED34FA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Агроном </w:t>
            </w:r>
          </w:p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ED34FA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 ўрта бўғин мутахассисларини тайёрлаш дастурлари</w:t>
            </w: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A60E86" w:rsidTr="00985990">
        <w:tc>
          <w:tcPr>
            <w:tcW w:w="4813" w:type="dxa"/>
            <w:shd w:val="clear" w:color="auto" w:fill="auto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2602DC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016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етиштиришнинг технологик хариталарига мувофиқ холда ташкил этиш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A60E86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ED3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ED34F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A60E86" w:rsidRDefault="00ED34F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070163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2602D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1511D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Пахтачилик фермер хўжаликлари учун топширикларни ишларни бажаришнинг режа-графигига мувофиқ ҳолда ишлаб чиқиш</w:t>
            </w:r>
          </w:p>
        </w:tc>
      </w:tr>
      <w:tr w:rsidR="00094329" w:rsidRPr="002602D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Фермер хўжаликларининг ишловчиларига ишлаб чиқариш топширикларини бажариш бўйича йўл-йўриқлар бериш </w:t>
            </w:r>
          </w:p>
        </w:tc>
      </w:tr>
      <w:tr w:rsidR="00094329" w:rsidRPr="00A60E86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оператив назорат қилиш</w:t>
            </w:r>
          </w:p>
        </w:tc>
      </w:tr>
      <w:tr w:rsidR="00094329" w:rsidRPr="002602DC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жараён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2602DC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2602D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2602D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харита асосида ҳар бир технологик операция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2602D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Пахтачилик бўлимларида фаолият юритувчи ишчи ходим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лар учун бир сменада бажариш лозим бўлган иш турлари ва ҳажмини аниқлаш </w:t>
            </w:r>
          </w:p>
        </w:tc>
      </w:tr>
      <w:tr w:rsidR="00094329" w:rsidRPr="002602DC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3F7C6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хўжаликларига</w:t>
            </w:r>
            <w:r w:rsidRPr="003F7C6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топшириклар бериш, уларни бажариш бўйича аниқ йўрикномалар бериш</w:t>
            </w:r>
          </w:p>
        </w:tc>
      </w:tr>
      <w:tr w:rsidR="00094329" w:rsidRPr="00A60E86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070163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094329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943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A60E86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4761BE" w:rsidRDefault="00094329" w:rsidP="00F352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о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чиқ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далада 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плёнка остида</w:t>
            </w:r>
            <w:r w:rsidRPr="000B110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технологиялари</w:t>
            </w:r>
          </w:p>
        </w:tc>
      </w:tr>
      <w:tr w:rsidR="00094329" w:rsidRPr="002602D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26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етиштириш бўйича технологик операцияларни ўтказишнинг энг оптимал муддатлари</w:t>
            </w:r>
          </w:p>
        </w:tc>
      </w:tr>
      <w:tr w:rsidR="00094329" w:rsidRPr="002602D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2602D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Пахтачиликда технологик жараёнларни бажариш сифатига таъсир этувчи омиллар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жараёнларни амалга ошириш учун фойдаланиладиган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машина ва механизмларни технологик созлаш усуллари</w:t>
            </w:r>
          </w:p>
        </w:tc>
      </w:tr>
      <w:tr w:rsidR="00094329" w:rsidRPr="002602DC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562264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985990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A60E8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A60E86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A60E8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A60E8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A60E86" w:rsidRDefault="003F297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вегетация даври давомида ривожланиш жараёнларини назорат қилиш</w:t>
            </w:r>
          </w:p>
        </w:tc>
      </w:tr>
    </w:tbl>
    <w:p w:rsidR="00070163" w:rsidRPr="00A60E86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2602DC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вегетация даври давомида ўсимликларнинг ривожланишини назорат қилиш дастурини тузиш</w:t>
            </w:r>
          </w:p>
        </w:tc>
      </w:tr>
      <w:tr w:rsidR="00C00FC4" w:rsidRPr="002602DC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ривожланишининг фенологик фазаларини аниқлаш асосида технологик операцияларни ўтказишнинг тақвим бўйича муддатларини  белгилаш</w:t>
            </w:r>
          </w:p>
        </w:tc>
      </w:tr>
      <w:tr w:rsidR="00C00FC4" w:rsidRPr="002602DC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ҳолатини, шу жумладан стресс шароитига у чидамлилигини, барқарор ўсишини ошириш бўйича тадбирларни аниқлаш учун баҳолаш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ғўза қатор ораларига ишлов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ни назорат қилиш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Ғўзани суориш муддати ва меъёрларини аниқлаш, суғоришда сув ва ресурстежамкор технологияларни қўллашни мониторинг қилиш ва тавсиялар бериш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илан қопланганлик даражасини, тупроқ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 бегона ўтлар уруғларининг заҳ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ирасини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иклардан ҳимоя қилиш тизимини такомиллаштириш мақсадида ўсимликларнинг кассаликларин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 ташх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ислашни ўтказиш, ўсимликларнинг ривожланиши ва тар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анганлиги даражасини аниқлаш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A60E86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AA5058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2602DC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5D2DC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хўжалик экинларининг ҳосилни йиғиб олишга тайёрлигини 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таҳлил қи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-</w:t>
            </w: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ҳолатини баҳолашнинг сифат ва миқдор услубларидан фойдаланиш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2602DC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 ва кассалик билан зарарланганлигини идентификациялаш</w:t>
            </w:r>
          </w:p>
        </w:tc>
      </w:tr>
      <w:tr w:rsidR="00C00FC4" w:rsidRPr="00836C64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A5058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505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кассаликларнинг тарқалганлик даражасини, зарарлилик ва зиён келтирганлик даражасини аниқлаш</w:t>
            </w:r>
          </w:p>
        </w:tc>
      </w:tr>
      <w:tr w:rsidR="00C00FC4" w:rsidRPr="002602DC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о</w:t>
            </w:r>
            <w:r w:rsidRPr="00C00F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қни ва ўсимликларни ташҳислаш жараёнида махсус ускуналардан фойдаланиш</w:t>
            </w:r>
          </w:p>
        </w:tc>
      </w:tr>
      <w:tr w:rsidR="00C00FC4" w:rsidRPr="002602D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C00FC4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4761BE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йиғим терим ишларини ўтказиш жараёнида ривожланиш фазалари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етилиш давридаги ўзига хос биологик хусусиятлари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умумий ҳолатини, далада униб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чиққанлик ҳолатини, туришининг сийрак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туришини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 майдонларида бегона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ўтлар ўсиши даражасини аниқлаш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зараркунандалари ва касалликлари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зараркунандалар ва касалликлар билан зарарланиши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хўжалик экинларининг бегона ўтлари, касалликлари ва зараркунандаларининг ҳисобини олиш услублари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836C64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2602DC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41BBF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41B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A60E86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A60E86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924F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24FF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0924FF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D722EF" w:rsidTr="0098599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Чигит экиш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D722EF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956545" w:rsidRDefault="00956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3224D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D722EF" w:rsidTr="00985990">
        <w:tc>
          <w:tcPr>
            <w:tcW w:w="4813" w:type="dxa"/>
            <w:shd w:val="clear" w:color="auto" w:fill="auto"/>
          </w:tcPr>
          <w:p w:rsidR="00070163" w:rsidRPr="00D722EF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80411" w:rsidRPr="00D722EF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D722EF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D722EF" w:rsidTr="00D46678">
        <w:trPr>
          <w:trHeight w:val="52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D722EF" w:rsidTr="00D46678">
        <w:trPr>
          <w:trHeight w:val="40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722E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D722EF" w:rsidRDefault="0026558F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D722EF">
              <w:rPr>
                <w:rFonts w:ascii="Times New Roman" w:hAnsi="Times New Roman"/>
                <w:sz w:val="24"/>
                <w:szCs w:val="24"/>
              </w:rPr>
              <w:t>.</w:t>
            </w:r>
            <w:r w:rsidR="003224D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722EF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D722EF" w:rsidRDefault="003224D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D722EF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2602DC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Кузда шудгорланган ерни эрта баҳорда тирмалаш (текислаш) жараёни</w:t>
            </w:r>
          </w:p>
        </w:tc>
      </w:tr>
      <w:tr w:rsidR="00F71B04" w:rsidRPr="00D722EF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B04" w:rsidRPr="00F352E2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71B04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текислашдан кейин борона ва мола босиш жараёни</w:t>
            </w:r>
          </w:p>
        </w:tc>
      </w:tr>
      <w:tr w:rsidR="00070163" w:rsidRPr="002602DC" w:rsidTr="00F71B04">
        <w:trPr>
          <w:trHeight w:val="1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F7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текислашдан кейин иқлим шароитга қараб пушта олиш</w:t>
            </w:r>
          </w:p>
        </w:tc>
      </w:tr>
      <w:tr w:rsidR="00070163" w:rsidRPr="00D722EF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Ерни эрта баҳорда экишга тайёрлаш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танлаш тартиби</w:t>
            </w:r>
          </w:p>
        </w:tc>
      </w:tr>
      <w:tr w:rsidR="00070163" w:rsidRPr="002602DC" w:rsidTr="00F71B04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D722EF" w:rsidRDefault="00F71B0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Ерни эрта баҳорда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агрегатларини 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ишга тайёрлаш ва ишлати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070163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70163"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70163" w:rsidRPr="002602D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F71B04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учун шудгор чуқурлигидан келиб чиқиб, текислаш, мола босиш </w:t>
            </w:r>
            <w:r w:rsidR="00D722EF"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чуқурлиги </w:t>
            </w:r>
            <w:r w:rsidR="00070163"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2602DC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D722EF" w:rsidP="00D72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722EF">
              <w:rPr>
                <w:rFonts w:ascii="Times New Roman" w:hAnsi="Times New Roman"/>
                <w:sz w:val="24"/>
                <w:szCs w:val="24"/>
                <w:lang w:val="uz-Cyrl-UZ"/>
              </w:rPr>
              <w:t>Эрта баҳорда ерни экишга тайёрлаш</w:t>
            </w:r>
            <w:r w:rsidRPr="00D722E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да текислаш, мола босиш тадбирларини ўтказиш  муддатлари </w:t>
            </w:r>
            <w:r w:rsidRPr="00D722E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70163" w:rsidRPr="00D722EF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722E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722E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D722E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D722EF" w:rsidRDefault="00070163" w:rsidP="0098599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D722EF" w:rsidRDefault="00070163" w:rsidP="00D4667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9E638A" w:rsidTr="00D46678">
        <w:trPr>
          <w:trHeight w:val="499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D722EF" w:rsidP="00D7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Уруғлик чигитни экишга тайёрлаш</w:t>
            </w:r>
          </w:p>
        </w:tc>
      </w:tr>
    </w:tbl>
    <w:p w:rsidR="00070163" w:rsidRPr="009E638A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9E638A" w:rsidTr="00D46678">
        <w:trPr>
          <w:trHeight w:val="485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9E638A" w:rsidRDefault="0026558F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D722EF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9E638A" w:rsidRDefault="00D722E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527D7" w:rsidRPr="00314DCC" w:rsidTr="00F527D7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димлаш, дорилаш жараёни</w:t>
            </w:r>
          </w:p>
        </w:tc>
      </w:tr>
      <w:tr w:rsidR="00F527D7" w:rsidRPr="00314DCC" w:rsidTr="00F527D7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Туксиз чигитларни намлаш жараёни</w:t>
            </w:r>
          </w:p>
        </w:tc>
      </w:tr>
      <w:tr w:rsidR="00F527D7" w:rsidRPr="00314DCC" w:rsidTr="00F527D7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F52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Уруғлик чигитларни турли зарарланишга қарши дорилаш</w:t>
            </w:r>
          </w:p>
        </w:tc>
      </w:tr>
      <w:tr w:rsidR="00070163" w:rsidRPr="002602DC" w:rsidTr="00F527D7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F527D7" w:rsidP="00F52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 жараёни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2602DC" w:rsidTr="00F527D7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9E638A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Уруғлик чигитни дорилаш 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2602D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F527D7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чигитларни экишдан олдин димлаш жараёни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070163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ишлатиладиган асбоб-ускуналарнинг турлари</w:t>
            </w:r>
            <w:r w:rsidR="00070163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9E638A" w:rsidRPr="002602DC" w:rsidTr="009E638A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Уруғлик чигитни дорилаш жараёнида ишлатиладиган препаратлар, асбоб-ускуналарнинг турлари ва уларни ишлатиш тартиби</w:t>
            </w:r>
            <w:r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9E638A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80411" w:rsidRPr="00314DCC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D722EF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722EF">
        <w:rPr>
          <w:rFonts w:ascii="Times New Roman" w:hAnsi="Times New Roman"/>
          <w:b/>
          <w:sz w:val="24"/>
          <w:szCs w:val="24"/>
        </w:rPr>
        <w:t>3.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722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D722EF">
        <w:rPr>
          <w:rFonts w:ascii="Times New Roman" w:hAnsi="Times New Roman"/>
          <w:b/>
          <w:sz w:val="24"/>
          <w:szCs w:val="24"/>
        </w:rPr>
        <w:t xml:space="preserve"> </w:t>
      </w:r>
      <w:r w:rsidRPr="00D722EF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722EF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9E638A" w:rsidTr="00D46678">
        <w:trPr>
          <w:trHeight w:val="511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9E638A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</w:t>
            </w: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игитни экиш</w:t>
            </w:r>
          </w:p>
        </w:tc>
      </w:tr>
    </w:tbl>
    <w:p w:rsidR="009E638A" w:rsidRPr="009E638A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9E638A" w:rsidTr="0026558F">
        <w:trPr>
          <w:trHeight w:val="44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E63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9E638A" w:rsidRDefault="0026558F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9E638A">
              <w:rPr>
                <w:rFonts w:ascii="Times New Roman" w:hAnsi="Times New Roman"/>
                <w:sz w:val="24"/>
                <w:szCs w:val="24"/>
              </w:rPr>
              <w:t>.</w:t>
            </w:r>
            <w:r w:rsidR="009E638A"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E638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E638A" w:rsidRPr="00314DCC" w:rsidTr="00F352E2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34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Уруғлик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чигитларни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махсус майдончалардан </w:t>
            </w:r>
            <w:r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2602DC" w:rsidTr="00F352E2">
        <w:trPr>
          <w:trHeight w:val="26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Тукли ва т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уксиз чигитларни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пневматик ҳамда оддий қаторли сеялкаларга солиш</w:t>
            </w:r>
          </w:p>
        </w:tc>
      </w:tr>
      <w:tr w:rsidR="009E638A" w:rsidRPr="00314DCC" w:rsidTr="00F352E2">
        <w:trPr>
          <w:trHeight w:val="12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343B90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Чигитни пуштага ва очиқ майдонга экиш</w:t>
            </w:r>
          </w:p>
        </w:tc>
      </w:tr>
      <w:tr w:rsidR="009E638A" w:rsidRPr="00314DCC" w:rsidTr="00F352E2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43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Уруғли чигитларни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314DCC" w:rsidTr="00F352E2">
        <w:trPr>
          <w:trHeight w:val="2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43B90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Ч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игитни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ва экиш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2602DC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E638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3C1CAD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Чигитни экиш</w:t>
            </w:r>
            <w:r w:rsidR="009E638A" w:rsidRPr="009E63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экиш чуқурлиги, тупроқ намлиги, экиш усули, меъёри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F352E2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Чигитни экиш </w:t>
            </w:r>
            <w:r w:rsidR="009E638A"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Pr="009E638A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  <w:r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9E638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314DCC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9E638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9E638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9E638A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314DCC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326F4E" w:rsidRDefault="00326F4E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70163" w:rsidRPr="005D2D84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5D2D84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5D2D84">
        <w:rPr>
          <w:rFonts w:ascii="Times New Roman" w:hAnsi="Times New Roman"/>
          <w:b/>
          <w:sz w:val="24"/>
          <w:szCs w:val="24"/>
        </w:rPr>
        <w:t>вазифа</w:t>
      </w:r>
      <w:r w:rsidRPr="005D2D8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5D2D84">
        <w:rPr>
          <w:rFonts w:ascii="Times New Roman" w:hAnsi="Times New Roman"/>
          <w:b/>
          <w:sz w:val="24"/>
          <w:szCs w:val="24"/>
        </w:rPr>
        <w:t>и</w:t>
      </w:r>
    </w:p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074036" w:rsidTr="00D46678">
        <w:trPr>
          <w:trHeight w:val="397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Ғўзани парваришлаш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074036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4036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074036" w:rsidTr="00985990">
        <w:tc>
          <w:tcPr>
            <w:tcW w:w="4813" w:type="dxa"/>
            <w:shd w:val="clear" w:color="auto" w:fill="auto"/>
          </w:tcPr>
          <w:p w:rsidR="00070163" w:rsidRPr="00074036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074036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80411" w:rsidRPr="00080411" w:rsidRDefault="00080411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074036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74036">
        <w:rPr>
          <w:rFonts w:ascii="Times New Roman" w:hAnsi="Times New Roman"/>
          <w:b/>
          <w:sz w:val="24"/>
          <w:szCs w:val="24"/>
        </w:rPr>
        <w:t>3.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74036">
        <w:rPr>
          <w:rFonts w:ascii="Times New Roman" w:hAnsi="Times New Roman"/>
          <w:b/>
          <w:sz w:val="24"/>
          <w:szCs w:val="24"/>
        </w:rPr>
        <w:t>.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074036">
        <w:rPr>
          <w:rFonts w:ascii="Times New Roman" w:hAnsi="Times New Roman"/>
          <w:b/>
          <w:sz w:val="24"/>
          <w:szCs w:val="24"/>
        </w:rPr>
        <w:t xml:space="preserve"> </w:t>
      </w:r>
      <w:r w:rsidRPr="0007403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074036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074036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Ғўзани яганалаш</w:t>
            </w:r>
          </w:p>
        </w:tc>
      </w:tr>
    </w:tbl>
    <w:p w:rsidR="00070163" w:rsidRPr="0007403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074036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074036" w:rsidRDefault="00070163" w:rsidP="00074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74036">
              <w:rPr>
                <w:rFonts w:ascii="Times New Roman" w:hAnsi="Times New Roman"/>
                <w:sz w:val="24"/>
                <w:szCs w:val="24"/>
              </w:rPr>
              <w:t>.</w:t>
            </w:r>
            <w:r w:rsidR="00074036"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074036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7403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074036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074036" w:rsidRDefault="000740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7403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2602DC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майдонларида қи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ғос униб чиққан кўчатларни </w:t>
            </w:r>
            <w:r w:rsidR="0004112F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</w:t>
            </w:r>
          </w:p>
        </w:tc>
      </w:tr>
      <w:tr w:rsidR="00070163" w:rsidRPr="002602DC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майдонларидаги кўчатларни қўлда яганалаш</w:t>
            </w:r>
          </w:p>
        </w:tc>
      </w:tr>
      <w:tr w:rsidR="00070163" w:rsidRPr="002602DC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04112F" w:rsidRPr="00314DCC" w:rsidTr="0004112F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Ғўзани яганалашда назарий ва ҳақиқий  кўчат қалиникларини белгилаш тартиби</w:t>
            </w:r>
          </w:p>
        </w:tc>
      </w:tr>
      <w:tr w:rsidR="00070163" w:rsidRPr="002602DC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070163" w:rsidRPr="002602DC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Турли туроқ-иқлим шароитлари бўйича ғўзани яганалаш тартиби</w:t>
            </w:r>
            <w:r w:rsidRPr="0004112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2602DC" w:rsidTr="0004112F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</w:t>
            </w:r>
            <w:r w:rsidR="00070163"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</w:p>
        </w:tc>
      </w:tr>
      <w:tr w:rsidR="00070163" w:rsidRPr="00314DCC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04112F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04112F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04112F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112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80411" w:rsidRPr="00080411" w:rsidRDefault="00080411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F352E2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352E2">
        <w:rPr>
          <w:rFonts w:ascii="Times New Roman" w:hAnsi="Times New Roman"/>
          <w:b/>
          <w:sz w:val="24"/>
          <w:szCs w:val="24"/>
        </w:rPr>
        <w:t>3.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352E2">
        <w:rPr>
          <w:rFonts w:ascii="Times New Roman" w:hAnsi="Times New Roman"/>
          <w:b/>
          <w:sz w:val="24"/>
          <w:szCs w:val="24"/>
        </w:rPr>
        <w:t>.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352E2">
        <w:rPr>
          <w:rFonts w:ascii="Times New Roman" w:hAnsi="Times New Roman"/>
          <w:b/>
          <w:sz w:val="24"/>
          <w:szCs w:val="24"/>
        </w:rPr>
        <w:t xml:space="preserve"> </w:t>
      </w:r>
      <w:r w:rsidRPr="00F352E2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352E2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F352E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314DCC" w:rsidTr="00985990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F352E2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2E2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F352E2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F352E2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</w:t>
            </w:r>
            <w:r w:rsidR="008141D8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314DCC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08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8141D8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1D380E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юмшатиш</w:t>
            </w:r>
          </w:p>
        </w:tc>
      </w:tr>
      <w:tr w:rsidR="00172ED4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1D380E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</w:t>
            </w:r>
            <w:r w:rsidR="001D380E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1D380E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сони ва</w:t>
            </w:r>
            <w:r w:rsidR="003835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070163" w:rsidRPr="001D380E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070163" w:rsidRPr="001D380E" w:rsidTr="0098599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1D380E" w:rsidP="001D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38354E" w:rsidRPr="001D380E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сони ва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38354E" w:rsidRPr="001D380E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турлари,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38354E" w:rsidRPr="001D380E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1D380E" w:rsidRDefault="003835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қатор ораларига ишлов бериш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070163" w:rsidRPr="001D380E" w:rsidTr="0098599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38354E" w:rsidP="0066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>Ғўза қатор ораларига ишлов бериш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F352E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2646" w:rsidRPr="00382646" w:rsidRDefault="0038264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0924F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2602DC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ўғитларнинг қўлланиладиган меъёрини тайёрлаш</w:t>
            </w:r>
            <w:r w:rsidR="006618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618D9" w:rsidRPr="001D380E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1D380E" w:rsidRDefault="00382646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тадбирларини ўтказиш</w:t>
            </w:r>
          </w:p>
        </w:tc>
      </w:tr>
      <w:tr w:rsidR="00F352E2" w:rsidRPr="002602DC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2602DC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2602DC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lastRenderedPageBreak/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ўғитлар билан озиқлантиришнинг аҳамияти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2602DC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  муддатлари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2602DC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 меъёрлари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BA729D" w:rsidRPr="002602DC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ўғитлар билан озиқлантиришни ўтказиш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2646" w:rsidRPr="00382646" w:rsidRDefault="0038264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09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1D380E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суғоришга тайёрлаш, суғориш эгатларини олиш</w:t>
            </w:r>
            <w:r w:rsidR="00BA72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E56681" w:rsidRPr="001D380E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Default="00E56681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техникаларини ростлаш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</w:t>
            </w:r>
          </w:p>
        </w:tc>
      </w:tr>
      <w:tr w:rsidR="00BA729D" w:rsidRPr="001D380E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1D380E" w:rsidRDefault="00BA729D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E56681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F352E2" w:rsidRPr="002602DC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F352E2" w:rsidRPr="002602DC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 техникаларини ишлатиш бўйича</w:t>
            </w:r>
          </w:p>
        </w:tc>
      </w:tr>
      <w:tr w:rsidR="00F352E2" w:rsidRPr="001D380E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E56681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E56681" w:rsidRPr="002602DC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2602DC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6681" w:rsidRPr="001D380E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суғориш техникалари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E56681" w:rsidRPr="001D380E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Del="002A1D54" w:rsidRDefault="00E56681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6681" w:rsidRPr="001D380E" w:rsidRDefault="00E56681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707C2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1D380E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1D380E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707C2C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1D380E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1D380E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707C2C" w:rsidRPr="002602DC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707C2C" w:rsidRPr="001D380E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техникаларни ишлатиш бўйича</w:t>
            </w:r>
          </w:p>
        </w:tc>
      </w:tr>
      <w:tr w:rsidR="00985D15" w:rsidRPr="001D380E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тартиблари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85D15" w:rsidRPr="002602DC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меъёрлари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85D15" w:rsidRPr="001D380E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 қўллашда ишлатиладиган асбоб-ускуналар ва техникалар бўйича</w:t>
            </w:r>
          </w:p>
        </w:tc>
      </w:tr>
      <w:tr w:rsidR="00707C2C" w:rsidRPr="001D380E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1D380E" w:rsidRDefault="00985D15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 жараёнлари</w:t>
            </w:r>
            <w:r w:rsidR="00707C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1D380E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B0581F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1D380E" w:rsidTr="0038264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1D380E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1D380E" w:rsidRDefault="00F352E2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1D380E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52E2" w:rsidRPr="001D380E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985D15" w:rsidRPr="002602DC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1D380E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707C2C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707C2C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1D380E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2602DC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2602DC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2602DC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2602DC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52E2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2602DC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2602DC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ишлатиладиган кимёвий препаратларнинг ишчи эритмаларини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581F" w:rsidRPr="002602DC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2602DC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курашни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F352E2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Del="002A1D54" w:rsidRDefault="00F352E2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1D380E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46678" w:rsidRDefault="00D46678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B0581F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 чилпиш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633"/>
      </w:tblGrid>
      <w:tr w:rsidR="00B0581F" w:rsidRPr="001D380E" w:rsidTr="00382646">
        <w:trPr>
          <w:trHeight w:val="230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қўлда чилпиш </w:t>
            </w:r>
          </w:p>
        </w:tc>
      </w:tr>
      <w:tr w:rsidR="00B0581F" w:rsidRPr="001D380E" w:rsidTr="00382646">
        <w:trPr>
          <w:trHeight w:val="79"/>
        </w:trPr>
        <w:tc>
          <w:tcPr>
            <w:tcW w:w="101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707C2C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Ғўзани механизация ёрдамида чилпиш</w:t>
            </w:r>
          </w:p>
        </w:tc>
      </w:tr>
      <w:tr w:rsidR="00B0581F" w:rsidRPr="001D380E" w:rsidTr="00382646">
        <w:trPr>
          <w:trHeight w:val="22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1D380E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кимёвий усулда чилпиш</w:t>
            </w:r>
          </w:p>
        </w:tc>
      </w:tr>
      <w:tr w:rsidR="000924FF" w:rsidRPr="001D380E" w:rsidTr="00382646">
        <w:trPr>
          <w:trHeight w:val="212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B0581F" w:rsidP="00B05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 бўйича</w:t>
            </w:r>
          </w:p>
        </w:tc>
      </w:tr>
      <w:tr w:rsidR="000924FF" w:rsidRPr="001D380E" w:rsidTr="00382646">
        <w:trPr>
          <w:trHeight w:val="18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бўйича</w:t>
            </w:r>
          </w:p>
        </w:tc>
      </w:tr>
      <w:tr w:rsidR="000924FF" w:rsidRPr="001D380E" w:rsidTr="00382646">
        <w:trPr>
          <w:trHeight w:val="22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тартиблари 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924FF" w:rsidRPr="001D380E" w:rsidTr="00382646">
        <w:trPr>
          <w:trHeight w:val="225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 усуллари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чилпиш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тартиблари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924FF" w:rsidRPr="002602DC" w:rsidTr="00382646">
        <w:trPr>
          <w:trHeight w:val="211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чилпиш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ўсув нуқталарини тўғри белгилаш</w:t>
            </w:r>
            <w:r w:rsidR="000924FF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382646">
            <w:pPr>
              <w:widowControl w:val="0"/>
              <w:spacing w:after="0" w:line="240" w:lineRule="auto"/>
              <w:ind w:right="-12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Default="00D46678" w:rsidP="00D46678">
      <w:pPr>
        <w:pStyle w:val="1"/>
        <w:tabs>
          <w:tab w:val="left" w:pos="28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D46678" w:rsidRDefault="00D46678" w:rsidP="00D46678">
      <w:pPr>
        <w:pStyle w:val="1"/>
        <w:tabs>
          <w:tab w:val="left" w:pos="28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D46678" w:rsidRPr="00D46678" w:rsidRDefault="00D46678" w:rsidP="00D46678">
      <w:pPr>
        <w:pStyle w:val="1"/>
        <w:tabs>
          <w:tab w:val="left" w:pos="28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924FF" w:rsidRPr="001D380E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D380E">
        <w:rPr>
          <w:rFonts w:ascii="Times New Roman" w:hAnsi="Times New Roman"/>
          <w:b/>
          <w:sz w:val="24"/>
          <w:szCs w:val="24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1D380E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82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1D380E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1D380E" w:rsidRDefault="000924FF" w:rsidP="0038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8225CA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1D380E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38"/>
      </w:tblGrid>
      <w:tr w:rsidR="00DA5C83" w:rsidRPr="002602DC" w:rsidTr="00382646">
        <w:trPr>
          <w:trHeight w:val="230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кимёвий препаратларнинг ишчи эритмаларини тайёрлаш </w:t>
            </w:r>
          </w:p>
        </w:tc>
      </w:tr>
      <w:tr w:rsidR="00DA5C83" w:rsidRPr="002602DC" w:rsidTr="00382646">
        <w:trPr>
          <w:trHeight w:val="378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707C2C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Default="00DA5C83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ишлатиладиган препаратларни </w:t>
            </w:r>
            <w:r w:rsidR="00E536B2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1D380E" w:rsidTr="00382646">
        <w:trPr>
          <w:trHeight w:val="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1D380E" w:rsidRDefault="00DA5C83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 ва зараркунандалардан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биологик кураш воситаларини қўллаш</w:t>
            </w:r>
          </w:p>
        </w:tc>
      </w:tr>
      <w:tr w:rsidR="00E536B2" w:rsidRPr="001D380E" w:rsidTr="00382646">
        <w:trPr>
          <w:trHeight w:val="212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даласидаги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бўйича</w:t>
            </w:r>
          </w:p>
        </w:tc>
      </w:tr>
      <w:tr w:rsidR="00E536B2" w:rsidRPr="001D380E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2602DC" w:rsidTr="00382646">
        <w:trPr>
          <w:trHeight w:val="183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2602DC" w:rsidTr="00382646">
        <w:trPr>
          <w:trHeight w:val="444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 пуркаш,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қўлашни амалга ошириш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E536B2" w:rsidRPr="002602DC" w:rsidTr="00382646">
        <w:trPr>
          <w:trHeight w:val="225"/>
        </w:trPr>
        <w:tc>
          <w:tcPr>
            <w:tcW w:w="10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даласидаги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ҳисобга олиш, зарарланиш даражасини аниқлаш усуллари бўйича</w:t>
            </w:r>
          </w:p>
        </w:tc>
      </w:tr>
      <w:tr w:rsidR="00E536B2" w:rsidRPr="001D380E" w:rsidTr="00382646">
        <w:trPr>
          <w:trHeight w:val="225"/>
        </w:trPr>
        <w:tc>
          <w:tcPr>
            <w:tcW w:w="1008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CC2C6A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1D380E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ишлатиладиган кимёвий препаратларнинг ишчи эритмаларини ва биологик воситаларни тайёрлаш технологияси 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E536B2" w:rsidRPr="002602DC" w:rsidTr="00382646">
        <w:trPr>
          <w:trHeight w:val="170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1D380E" w:rsidTr="00382646">
        <w:trPr>
          <w:trHeight w:val="426"/>
        </w:trPr>
        <w:tc>
          <w:tcPr>
            <w:tcW w:w="100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1D380E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асаллик ва зараркунандалар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препаратларни,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 қўллаш муддатлари, меъёрлари ва технологияси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 бўйича</w:t>
            </w:r>
          </w:p>
        </w:tc>
      </w:tr>
      <w:tr w:rsidR="000924FF" w:rsidRPr="001D380E" w:rsidTr="00382646">
        <w:trPr>
          <w:trHeight w:val="170"/>
        </w:trPr>
        <w:tc>
          <w:tcPr>
            <w:tcW w:w="10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Del="002A1D54" w:rsidRDefault="000924FF" w:rsidP="0038264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1D380E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1D380E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536B2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536B2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536B2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536B2" w:rsidTr="00985990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536B2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536B2" w:rsidRDefault="008225CA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536B2">
              <w:rPr>
                <w:rFonts w:ascii="Times New Roman" w:hAnsi="Times New Roman"/>
                <w:sz w:val="24"/>
                <w:szCs w:val="24"/>
                <w:lang w:val="uz-Cyrl-UZ"/>
              </w:rPr>
              <w:t>Пахта ҳосилини териб олиш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1D380E" w:rsidTr="0098599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26558F" w:rsidRDefault="0026558F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8225CA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Меҳнат қилишга рухсат бериш учун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1D380E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 қилиш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1D380E" w:rsidTr="0098599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26558F" w:rsidP="0032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7E4BD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070163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</w:t>
            </w:r>
          </w:p>
        </w:tc>
      </w:tr>
      <w:tr w:rsidR="00070163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техника ва асбоб-ускуналарни ишга тайёрлаш</w:t>
            </w:r>
          </w:p>
        </w:tc>
      </w:tr>
      <w:tr w:rsidR="00B0602A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B0602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 бўйича</w:t>
            </w:r>
          </w:p>
        </w:tc>
      </w:tr>
      <w:tr w:rsidR="00B0602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техника ва асбоб-ускуналарни ишга тайёрлаш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 бўйича</w:t>
            </w:r>
          </w:p>
        </w:tc>
      </w:tr>
      <w:tr w:rsidR="00B0602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тадбирини ўтказиш бўйича</w:t>
            </w:r>
          </w:p>
        </w:tc>
      </w:tr>
      <w:tr w:rsidR="00B0602A" w:rsidRPr="002602DC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муддатлари бўйича</w:t>
            </w:r>
          </w:p>
        </w:tc>
      </w:tr>
      <w:tr w:rsidR="00B0602A" w:rsidRPr="001D380E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Дефолиантларнинг турлари бўйича</w:t>
            </w:r>
          </w:p>
        </w:tc>
      </w:tr>
      <w:tr w:rsidR="00B0602A" w:rsidRPr="002602DC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 қўллаш муддатлари, меъёрлари, усуллари бўйича</w:t>
            </w:r>
          </w:p>
        </w:tc>
      </w:tr>
      <w:tr w:rsidR="00B0602A" w:rsidRPr="001D380E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B0602A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далани тайёрлаш бўйича</w:t>
            </w:r>
          </w:p>
        </w:tc>
      </w:tr>
      <w:tr w:rsidR="00B0602A" w:rsidRPr="001D380E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қилишда фойдаланиладиган техника ва асбоб-ускуналар бўйича</w:t>
            </w:r>
          </w:p>
        </w:tc>
      </w:tr>
      <w:tr w:rsidR="00B0602A" w:rsidRPr="002602DC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учун ишчи эритмаларни тайёрлаш бўйича</w:t>
            </w:r>
          </w:p>
        </w:tc>
      </w:tr>
      <w:tr w:rsidR="00B0602A" w:rsidRPr="001D380E" w:rsidTr="00382646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Ғўзани дефолиация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технологияси бўйича</w:t>
            </w:r>
          </w:p>
        </w:tc>
      </w:tr>
      <w:tr w:rsidR="00B0602A" w:rsidRPr="001D380E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1D380E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Пахтани қўлда териш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26558F" w:rsidP="0022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6F4E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теримга тайёрлаш</w:t>
            </w:r>
          </w:p>
        </w:tc>
      </w:tr>
      <w:tr w:rsidR="00326F4E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майдонларини теримга тайёрлаш</w:t>
            </w:r>
          </w:p>
        </w:tc>
      </w:tr>
      <w:tr w:rsidR="00D476FB" w:rsidRPr="001D380E" w:rsidTr="00382646">
        <w:trPr>
          <w:trHeight w:val="213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териш тартиби</w:t>
            </w:r>
          </w:p>
        </w:tc>
      </w:tr>
      <w:tr w:rsidR="00D476FB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теримга тайёрлаш технологияси бўйича</w:t>
            </w:r>
          </w:p>
        </w:tc>
      </w:tr>
      <w:tr w:rsidR="00D476FB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D476FB" w:rsidP="00D47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майдонлардаги пахтани теримга тайёрлаш тартиби</w:t>
            </w:r>
          </w:p>
        </w:tc>
      </w:tr>
      <w:tr w:rsidR="00D476FB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Del="002A1D54" w:rsidRDefault="00D476FB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76FB" w:rsidRPr="001D380E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контурдаги майдонларни теримга тайёрлигини белгилаш тартиби</w:t>
            </w:r>
          </w:p>
        </w:tc>
      </w:tr>
      <w:tr w:rsidR="00326F4E" w:rsidRPr="001D380E" w:rsidTr="00382646">
        <w:trPr>
          <w:trHeight w:val="424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0B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териш тартиби</w:t>
            </w:r>
          </w:p>
        </w:tc>
      </w:tr>
      <w:tr w:rsidR="00327AE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далани қўл теримига тайёрлаш бўйича</w:t>
            </w:r>
          </w:p>
        </w:tc>
      </w:tr>
      <w:tr w:rsidR="00327AED" w:rsidRPr="002602DC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Уруғлик майдонлардаги пахтани теримга тайёрлаш тартиби бўйича</w:t>
            </w:r>
          </w:p>
        </w:tc>
      </w:tr>
      <w:tr w:rsidR="00327AED" w:rsidRPr="001D380E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теримга тайёрлигини белгилаш тартиби</w:t>
            </w:r>
          </w:p>
        </w:tc>
      </w:tr>
      <w:tr w:rsidR="00327AED" w:rsidRPr="001D380E" w:rsidTr="00382646">
        <w:trPr>
          <w:trHeight w:val="209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қўлда териш тартиби</w:t>
            </w:r>
          </w:p>
        </w:tc>
      </w:tr>
      <w:tr w:rsidR="00326F4E" w:rsidRPr="001D380E" w:rsidTr="00382646">
        <w:trPr>
          <w:trHeight w:val="195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Del="002A1D54" w:rsidRDefault="00326F4E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  <w:r w:rsidRPr="001D38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326F4E" w:rsidRPr="001D380E" w:rsidTr="00B0602A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машиналар ёрдамида териш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326F4E" w:rsidRPr="001D380E" w:rsidTr="00B0602A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E" w:rsidRPr="001D380E" w:rsidRDefault="0026558F" w:rsidP="0022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327AED" w:rsidRPr="001D380E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машина теримига тайёрлаш жараёни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Pr="00327AED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пахта териш машиналарини теримга шайлиги </w:t>
            </w:r>
          </w:p>
        </w:tc>
      </w:tr>
      <w:tr w:rsidR="00327AED" w:rsidRPr="001D380E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7AED" w:rsidRPr="001D380E" w:rsidRDefault="00327AED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7AED" w:rsidRDefault="00327AE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Отряд усулида хўжалик терим машиналарини тайёргарлиги жараёни</w:t>
            </w:r>
          </w:p>
        </w:tc>
      </w:tr>
      <w:tr w:rsidR="00326F4E" w:rsidRPr="001D380E" w:rsidTr="00382646">
        <w:trPr>
          <w:trHeight w:val="247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6F4E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6F4E" w:rsidRPr="001D380E" w:rsidRDefault="00327AED" w:rsidP="0032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тартиби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D12FA" w:rsidRPr="001D380E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 машина теримига тайёрлаш 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1D12FA" w:rsidRPr="001D380E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RDefault="001D12FA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1D12FA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327AED" w:rsidRDefault="001D12FA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пахта териш машиналарини теримга шайл</w:t>
            </w:r>
            <w:r w:rsidR="001C15CD">
              <w:rPr>
                <w:rFonts w:ascii="Times New Roman" w:hAnsi="Times New Roman"/>
                <w:sz w:val="24"/>
                <w:szCs w:val="24"/>
                <w:lang w:val="uz-Cyrl-UZ"/>
              </w:rPr>
              <w:t>аш бўйича</w:t>
            </w:r>
          </w:p>
        </w:tc>
      </w:tr>
      <w:tr w:rsidR="001C15CD" w:rsidRPr="001D380E" w:rsidTr="00382646">
        <w:trPr>
          <w:trHeight w:val="111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Pr="001D380E" w:rsidDel="002A1D54" w:rsidRDefault="001C15CD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15CD" w:rsidRDefault="001C15CD" w:rsidP="001C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Отряд усулида хўжалик терим машиналарини тайёргарлиги жараёнини амалга ошириш бўйича</w:t>
            </w:r>
          </w:p>
        </w:tc>
      </w:tr>
      <w:tr w:rsidR="001D12FA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Pr="001D380E" w:rsidDel="002A1D54" w:rsidRDefault="001D12FA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12FA" w:rsidRDefault="001C15C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Далани машина теримига тайёрлаш тартиби бўйича</w:t>
            </w:r>
          </w:p>
        </w:tc>
      </w:tr>
      <w:tr w:rsidR="00D72DCD" w:rsidRPr="002602DC" w:rsidTr="00382646">
        <w:trPr>
          <w:trHeight w:val="26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Уруғчиликка ихтисослашган майдонларни теримга тайёрлаш бўйича</w:t>
            </w:r>
          </w:p>
        </w:tc>
      </w:tr>
      <w:tr w:rsidR="00D72DCD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72DCD" w:rsidRPr="001D380E" w:rsidRDefault="00D72DCD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2DCD" w:rsidRPr="00327AED" w:rsidRDefault="00D72DCD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пахта териш машиналарини теримга шайлаш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D2D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тайёргарлиги жараёнини амалга ошириш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D2D84" w:rsidRPr="001D380E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2D84" w:rsidRDefault="005D2D84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Пахтани машинада териш тартиби бўйича</w:t>
            </w:r>
          </w:p>
        </w:tc>
      </w:tr>
      <w:tr w:rsidR="005D2D84" w:rsidRPr="001D380E" w:rsidTr="00382646">
        <w:trPr>
          <w:trHeight w:val="26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Del="002A1D54" w:rsidRDefault="005D2D84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D84" w:rsidRPr="001D380E" w:rsidRDefault="005D2D8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26F4E" w:rsidRPr="001D380E" w:rsidRDefault="00326F4E" w:rsidP="00326F4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1D380E">
        <w:rPr>
          <w:rFonts w:ascii="Times New Roman" w:hAnsi="Times New Roman"/>
          <w:b/>
          <w:sz w:val="24"/>
          <w:szCs w:val="24"/>
        </w:rPr>
        <w:t>вазифа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D380E">
        <w:rPr>
          <w:rFonts w:ascii="Times New Roman" w:hAnsi="Times New Roman"/>
          <w:b/>
          <w:sz w:val="24"/>
          <w:szCs w:val="24"/>
        </w:rPr>
        <w:t>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1D380E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  <w:r w:rsidR="007953DA"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ошириш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1D380E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326F4E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1D380E" w:rsidTr="00985990">
        <w:tc>
          <w:tcPr>
            <w:tcW w:w="4813" w:type="dxa"/>
            <w:shd w:val="clear" w:color="auto" w:fill="auto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="005D2D84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D380E">
        <w:rPr>
          <w:rFonts w:ascii="Times New Roman" w:hAnsi="Times New Roman"/>
          <w:b/>
          <w:sz w:val="24"/>
          <w:szCs w:val="24"/>
        </w:rPr>
        <w:t xml:space="preserve">.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1D380E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1D380E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Кузги ш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удгор остига минерал ва органик ўғитларни қўллаш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1D380E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2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1D380E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солиш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1D380E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BB1C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1D380E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бўйича</w:t>
            </w:r>
          </w:p>
        </w:tc>
      </w:tr>
      <w:tr w:rsidR="00BB1CDA" w:rsidRPr="001D380E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1D380E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1D380E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1D380E" w:rsidRDefault="00BB1CDA" w:rsidP="007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22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="0044428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2602DC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2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1D380E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риқ ва зовурларни тозалаш</w:t>
            </w:r>
          </w:p>
        </w:tc>
      </w:tr>
      <w:tr w:rsidR="0044428D" w:rsidRPr="001D380E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1D380E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1D380E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1D380E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2602DC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2602DC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F966C9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2602DC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1D380E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6678" w:rsidRPr="00D46678" w:rsidRDefault="00D46678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D380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D380E">
        <w:rPr>
          <w:rFonts w:ascii="Times New Roman" w:hAnsi="Times New Roman"/>
          <w:b/>
          <w:sz w:val="24"/>
          <w:szCs w:val="24"/>
        </w:rPr>
        <w:t>.</w:t>
      </w:r>
      <w:r w:rsidRPr="001D380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1D380E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1D380E" w:rsidTr="002209C8">
        <w:trPr>
          <w:trHeight w:val="421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1D380E" w:rsidTr="00D46678">
        <w:trPr>
          <w:trHeight w:val="35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1D380E" w:rsidRDefault="00070163" w:rsidP="0032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/0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.</w:t>
            </w:r>
            <w:r w:rsidR="00326F4E"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D380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1D380E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1D380E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1D380E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Шудгорланган майдонларни текислаш </w:t>
            </w:r>
          </w:p>
        </w:tc>
      </w:tr>
      <w:tr w:rsidR="00070163" w:rsidRPr="001D380E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985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тадбирлари</w:t>
            </w:r>
          </w:p>
        </w:tc>
      </w:tr>
      <w:tr w:rsidR="002C0A56" w:rsidRPr="001D380E" w:rsidTr="002C0A56">
        <w:trPr>
          <w:trHeight w:val="276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Шудгорланган майдонларни текислашни амалга ошириш бўйича</w:t>
            </w:r>
          </w:p>
        </w:tc>
      </w:tr>
      <w:tr w:rsidR="002C0A56" w:rsidRPr="001D380E" w:rsidTr="00985990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агрегатларини тайёрлаш бўйича</w:t>
            </w:r>
          </w:p>
        </w:tc>
      </w:tr>
      <w:tr w:rsidR="002C0A56" w:rsidRPr="001D380E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D38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Шудгорланган майдонларни текислашни тартиби бўйича</w:t>
            </w:r>
          </w:p>
        </w:tc>
      </w:tr>
      <w:tr w:rsidR="002C0A56" w:rsidRPr="001D380E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Del="002A1D54" w:rsidRDefault="002C0A56" w:rsidP="002C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A56" w:rsidRPr="001D380E" w:rsidRDefault="002C0A56" w:rsidP="002C0A5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Пушта олиш тадбири бўйича</w:t>
            </w:r>
          </w:p>
        </w:tc>
      </w:tr>
      <w:tr w:rsidR="00070163" w:rsidRPr="001D380E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1D380E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D380E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1D380E" w:rsidRDefault="002C0A5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1D380E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66D56" w:rsidRPr="0004104C" w:rsidRDefault="00A66D56" w:rsidP="00A66D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A66D56" w:rsidRPr="0004104C" w:rsidRDefault="00A66D56" w:rsidP="00A66D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1D380E" w:rsidTr="00985990">
        <w:tc>
          <w:tcPr>
            <w:tcW w:w="9570" w:type="dxa"/>
            <w:shd w:val="clear" w:color="auto" w:fill="auto"/>
          </w:tcPr>
          <w:p w:rsidR="00070163" w:rsidRPr="001D380E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D380E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0E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163" w:rsidRDefault="00070163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209C8" w:rsidRPr="002209C8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0E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1D380E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1D380E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Ўсимликшунослик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1D380E" w:rsidRDefault="001D380E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Худайқулов Ж.Б.</w:t>
            </w:r>
            <w:r w:rsidR="00070163" w:rsidRPr="001D380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070163" w:rsidRPr="001D380E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1D380E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1D380E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1D380E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D380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1D380E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D380E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D380E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A66D56">
        <w:rPr>
          <w:rFonts w:ascii="Times New Roman" w:hAnsi="Times New Roman"/>
          <w:sz w:val="24"/>
          <w:szCs w:val="24"/>
          <w:lang w:val="uz-Cyrl-UZ"/>
        </w:rPr>
        <w:t>Пахтачилик а</w:t>
      </w:r>
      <w:r w:rsidR="001D380E">
        <w:rPr>
          <w:rFonts w:ascii="Times New Roman" w:hAnsi="Times New Roman"/>
          <w:sz w:val="24"/>
          <w:szCs w:val="24"/>
          <w:lang w:val="uz-Cyrl-UZ"/>
        </w:rPr>
        <w:t>гроном</w:t>
      </w:r>
      <w:r w:rsidR="00A66D56">
        <w:rPr>
          <w:rFonts w:ascii="Times New Roman" w:hAnsi="Times New Roman"/>
          <w:sz w:val="24"/>
          <w:szCs w:val="24"/>
          <w:lang w:val="uz-Cyrl-UZ"/>
        </w:rPr>
        <w:t>и</w:t>
      </w:r>
      <w:r w:rsidRPr="001D380E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A60E86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C2653" w:rsidRPr="00070163" w:rsidRDefault="00AC2653">
      <w:pPr>
        <w:rPr>
          <w:lang w:val="uz-Cyrl-UZ"/>
        </w:rPr>
      </w:pPr>
    </w:p>
    <w:sectPr w:rsidR="00AC2653" w:rsidRPr="00070163" w:rsidSect="00985990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45" w:rsidRDefault="00845D45">
      <w:pPr>
        <w:spacing w:after="0" w:line="240" w:lineRule="auto"/>
      </w:pPr>
      <w:r>
        <w:separator/>
      </w:r>
    </w:p>
  </w:endnote>
  <w:endnote w:type="continuationSeparator" w:id="0">
    <w:p w:rsidR="00845D45" w:rsidRDefault="0084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3" w:rsidRDefault="007342F3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2F3" w:rsidRDefault="00734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45" w:rsidRDefault="00845D45">
      <w:pPr>
        <w:spacing w:after="0" w:line="240" w:lineRule="auto"/>
      </w:pPr>
      <w:r>
        <w:separator/>
      </w:r>
    </w:p>
  </w:footnote>
  <w:footnote w:type="continuationSeparator" w:id="0">
    <w:p w:rsidR="00845D45" w:rsidRDefault="0084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3" w:rsidRDefault="007342F3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342F3" w:rsidRDefault="007342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3" w:rsidRPr="00017B99" w:rsidRDefault="007342F3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342F3" w:rsidRPr="00017B99" w:rsidRDefault="007342F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4112F"/>
    <w:rsid w:val="00070163"/>
    <w:rsid w:val="00074036"/>
    <w:rsid w:val="00080411"/>
    <w:rsid w:val="000924FF"/>
    <w:rsid w:val="00094329"/>
    <w:rsid w:val="000B3A36"/>
    <w:rsid w:val="000F25BE"/>
    <w:rsid w:val="00172ED4"/>
    <w:rsid w:val="001C15CD"/>
    <w:rsid w:val="001D12FA"/>
    <w:rsid w:val="001D380E"/>
    <w:rsid w:val="002153EE"/>
    <w:rsid w:val="002209C8"/>
    <w:rsid w:val="002602DC"/>
    <w:rsid w:val="0026558F"/>
    <w:rsid w:val="002C0A56"/>
    <w:rsid w:val="002F11BD"/>
    <w:rsid w:val="00314DCC"/>
    <w:rsid w:val="003224D3"/>
    <w:rsid w:val="00326F4E"/>
    <w:rsid w:val="00327AED"/>
    <w:rsid w:val="00343B90"/>
    <w:rsid w:val="00382646"/>
    <w:rsid w:val="0038354E"/>
    <w:rsid w:val="003912C3"/>
    <w:rsid w:val="003C1CAD"/>
    <w:rsid w:val="003F2974"/>
    <w:rsid w:val="0044428D"/>
    <w:rsid w:val="00503907"/>
    <w:rsid w:val="0052440B"/>
    <w:rsid w:val="00532903"/>
    <w:rsid w:val="00544980"/>
    <w:rsid w:val="005D2D84"/>
    <w:rsid w:val="006618D9"/>
    <w:rsid w:val="00707C2C"/>
    <w:rsid w:val="007342F3"/>
    <w:rsid w:val="007953DA"/>
    <w:rsid w:val="007E4BD3"/>
    <w:rsid w:val="008141D8"/>
    <w:rsid w:val="008225CA"/>
    <w:rsid w:val="00836C64"/>
    <w:rsid w:val="00845D45"/>
    <w:rsid w:val="008E6542"/>
    <w:rsid w:val="009546FF"/>
    <w:rsid w:val="00956545"/>
    <w:rsid w:val="00963985"/>
    <w:rsid w:val="00985990"/>
    <w:rsid w:val="00985D15"/>
    <w:rsid w:val="009E638A"/>
    <w:rsid w:val="00A66D56"/>
    <w:rsid w:val="00A74FF2"/>
    <w:rsid w:val="00AC2653"/>
    <w:rsid w:val="00AE6813"/>
    <w:rsid w:val="00B0581F"/>
    <w:rsid w:val="00B0602A"/>
    <w:rsid w:val="00B06441"/>
    <w:rsid w:val="00B149FF"/>
    <w:rsid w:val="00BA729D"/>
    <w:rsid w:val="00BB1CDA"/>
    <w:rsid w:val="00C00FC4"/>
    <w:rsid w:val="00C739DA"/>
    <w:rsid w:val="00CC2C6A"/>
    <w:rsid w:val="00D06138"/>
    <w:rsid w:val="00D46678"/>
    <w:rsid w:val="00D476FB"/>
    <w:rsid w:val="00D722EF"/>
    <w:rsid w:val="00D72DCD"/>
    <w:rsid w:val="00DA5C83"/>
    <w:rsid w:val="00DE34E8"/>
    <w:rsid w:val="00E53269"/>
    <w:rsid w:val="00E536B2"/>
    <w:rsid w:val="00E56681"/>
    <w:rsid w:val="00E57724"/>
    <w:rsid w:val="00E71907"/>
    <w:rsid w:val="00E75334"/>
    <w:rsid w:val="00E80599"/>
    <w:rsid w:val="00ED34FA"/>
    <w:rsid w:val="00EF3A3C"/>
    <w:rsid w:val="00F34270"/>
    <w:rsid w:val="00F352E2"/>
    <w:rsid w:val="00F527D7"/>
    <w:rsid w:val="00F71B04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8E6542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7E4B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7E4B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8E6542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7E4B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88">
    <w:name w:val="rvps288"/>
    <w:basedOn w:val="a"/>
    <w:rsid w:val="007E4BD3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62</cp:revision>
  <dcterms:created xsi:type="dcterms:W3CDTF">2020-03-28T15:20:00Z</dcterms:created>
  <dcterms:modified xsi:type="dcterms:W3CDTF">2020-04-15T03:42:00Z</dcterms:modified>
</cp:coreProperties>
</file>