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D2" w:rsidRPr="0004104C" w:rsidRDefault="001622D2" w:rsidP="001622D2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EA5DFC" w:rsidRDefault="00EA5DFC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</w:t>
      </w:r>
      <w:r>
        <w:rPr>
          <w:rFonts w:ascii="Times New Roman" w:hAnsi="Times New Roman"/>
          <w:b/>
          <w:sz w:val="24"/>
          <w:szCs w:val="24"/>
          <w:lang w:val="uz-Latn-UZ"/>
        </w:rPr>
        <w:t>ўчатчилкда “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EA5D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vitro</w:t>
      </w:r>
      <w:r w:rsidRPr="00CC524D">
        <w:rPr>
          <w:rFonts w:ascii="Times New Roman" w:hAnsi="Times New Roman"/>
          <w:b/>
          <w:sz w:val="24"/>
          <w:szCs w:val="24"/>
        </w:rPr>
        <w:t>”</w:t>
      </w:r>
      <w:r w:rsidRPr="00EA5D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усули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лаборанти</w:t>
      </w:r>
      <w:proofErr w:type="spellEnd"/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22D2" w:rsidRPr="006D732A" w:rsidRDefault="001622D2" w:rsidP="00162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D7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622D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8FA39" wp14:editId="3C541FC5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67945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5.3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fNs8Id8AAAAK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110F8E" w:rsidP="00EA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EA5D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D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vitro</w:t>
            </w:r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шароитида</w:t>
            </w:r>
            <w:proofErr w:type="spellEnd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лаборатория</w:t>
            </w:r>
            <w:r w:rsidR="00EB48A9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да</w:t>
            </w:r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ўчат</w:t>
            </w:r>
            <w:proofErr w:type="spellEnd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етиштиришни</w:t>
            </w:r>
            <w:proofErr w:type="spellEnd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ташкил</w:t>
            </w:r>
            <w:proofErr w:type="spellEnd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DFC" w:rsidRPr="00EA5DFC">
              <w:rPr>
                <w:rFonts w:ascii="Times New Roman" w:hAnsi="Times New Roman"/>
                <w:b/>
                <w:sz w:val="24"/>
                <w:szCs w:val="24"/>
              </w:rPr>
              <w:t>этиш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87388B" w:rsidRDefault="0087388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7388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9E33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110F8E" w:rsidRDefault="00110F8E" w:rsidP="00110F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Ажратилган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тўқималарни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стерил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шароитида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сунъий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ози</w:t>
            </w:r>
            <w:proofErr w:type="spellEnd"/>
            <w:proofErr w:type="gram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муҳитларда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10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10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vitro</w:t>
            </w:r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културалаш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усули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биотехнологияда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қимматли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генотипларни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сақлаш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кўпайтириш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уларнинг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эмбриогенезини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амалга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ошириш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экиш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материалларини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>соғломлаштириш</w:t>
            </w:r>
            <w:proofErr w:type="spellEnd"/>
            <w:r w:rsidRPr="00110F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87388B" w:rsidRPr="001622D2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CA20EB" w:rsidRDefault="0087388B" w:rsidP="00DD557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B30D1C" w:rsidRDefault="0087388B" w:rsidP="00DD5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B30D1C">
              <w:rPr>
                <w:rFonts w:ascii="Times New Roman" w:hAnsi="Times New Roman"/>
                <w:sz w:val="24"/>
                <w:szCs w:val="24"/>
                <w:lang w:val="uz-Cyrl-UZ"/>
              </w:rPr>
              <w:t>рант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42170C" w:rsidRDefault="0087388B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2212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CC5BDC" w:rsidRDefault="0087388B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 xml:space="preserve">Микробиолог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F5BC7" w:rsidRPr="00A60E86" w:rsidTr="00BB253A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6B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6B3F51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="006B3F5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bookmarkStart w:id="0" w:name="_GoBack"/>
            <w:bookmarkEnd w:id="0"/>
          </w:p>
        </w:tc>
      </w:tr>
      <w:tr w:rsidR="000F5BC7" w:rsidRPr="00A60E86" w:rsidTr="00BB253A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7388B" w:rsidRDefault="0087388B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F5BC7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p w:rsidR="0087388B" w:rsidRPr="00A60E86" w:rsidRDefault="0087388B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87388B" w:rsidRPr="001622D2" w:rsidTr="00BB253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388B" w:rsidRPr="00CD2A51" w:rsidRDefault="0087388B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2A51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388B" w:rsidRPr="00CD2A51" w:rsidRDefault="0087388B" w:rsidP="00DD5570">
            <w:pPr>
              <w:pStyle w:val="rvps4"/>
              <w:ind w:left="35"/>
              <w:rPr>
                <w:lang w:val="uz-Cyrl-UZ"/>
              </w:rPr>
            </w:pPr>
            <w:r w:rsidRPr="00CD2A51">
              <w:rPr>
                <w:lang w:val="uz-Cyrl-UZ"/>
              </w:rPr>
              <w:t>Де</w:t>
            </w:r>
            <w:r>
              <w:rPr>
                <w:lang w:val="uz-Cyrl-UZ"/>
              </w:rPr>
              <w:t>ҳқ</w:t>
            </w:r>
            <w:r w:rsidRPr="00CD2A51">
              <w:rPr>
                <w:lang w:val="uz-Cyrl-UZ"/>
              </w:rPr>
              <w:t>ончилик ва чорвачилик, овчилик</w:t>
            </w:r>
            <w:r>
              <w:rPr>
                <w:lang w:val="uz-Cyrl-UZ"/>
              </w:rPr>
              <w:t xml:space="preserve"> </w:t>
            </w:r>
            <w:r w:rsidRPr="00CD2A51">
              <w:rPr>
                <w:lang w:val="uz-Cyrl-UZ"/>
              </w:rPr>
              <w:t>ва бу соҳаларда хизмат кўрсатиш</w:t>
            </w:r>
          </w:p>
        </w:tc>
      </w:tr>
      <w:tr w:rsidR="0087388B" w:rsidRPr="006B3F51" w:rsidTr="00BB253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D852A3" w:rsidRDefault="0087388B" w:rsidP="00DD5570">
            <w:pPr>
              <w:pStyle w:val="rvps1"/>
              <w:jc w:val="center"/>
              <w:rPr>
                <w:color w:val="000000"/>
              </w:rPr>
            </w:pPr>
            <w:r w:rsidRPr="00D852A3">
              <w:rPr>
                <w:bCs/>
                <w:color w:val="000000"/>
              </w:rPr>
              <w:t>01.61.2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388B" w:rsidRPr="00D852A3" w:rsidRDefault="0087388B" w:rsidP="00DD5570">
            <w:pPr>
              <w:pStyle w:val="rvps618"/>
              <w:jc w:val="both"/>
              <w:rPr>
                <w:color w:val="000000"/>
              </w:rPr>
            </w:pPr>
            <w:proofErr w:type="spellStart"/>
            <w:r w:rsidRPr="00D852A3">
              <w:rPr>
                <w:bCs/>
                <w:color w:val="000000"/>
              </w:rPr>
              <w:t>Ўсимликларни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касаллик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ва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зараркунанда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ҳашаротлардан</w:t>
            </w:r>
            <w:proofErr w:type="spellEnd"/>
            <w:r w:rsidRPr="00D852A3">
              <w:rPr>
                <w:bCs/>
                <w:color w:val="000000"/>
              </w:rPr>
              <w:t xml:space="preserve">, </w:t>
            </w:r>
            <w:proofErr w:type="spellStart"/>
            <w:r w:rsidRPr="00D852A3">
              <w:rPr>
                <w:bCs/>
                <w:color w:val="000000"/>
              </w:rPr>
              <w:t>шунингдек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кемирувчилардан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ҳимоя</w:t>
            </w:r>
            <w:proofErr w:type="spellEnd"/>
            <w:r w:rsidRPr="00D852A3">
              <w:rPr>
                <w:bCs/>
                <w:color w:val="000000"/>
              </w:rPr>
              <w:t xml:space="preserve"> </w:t>
            </w:r>
            <w:proofErr w:type="spellStart"/>
            <w:r w:rsidRPr="00D852A3">
              <w:rPr>
                <w:bCs/>
                <w:color w:val="000000"/>
              </w:rPr>
              <w:t>қилиш</w:t>
            </w:r>
            <w:proofErr w:type="spellEnd"/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E33B3" w:rsidRPr="0004104C" w:rsidRDefault="009E33B3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9E33B3" w:rsidRPr="0004104C" w:rsidRDefault="009E33B3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9E33B3" w:rsidRDefault="009E33B3" w:rsidP="009E33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9E33B3" w:rsidRPr="009E33B3" w:rsidRDefault="009E33B3" w:rsidP="009E33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110F8E" w:rsidRPr="00110F8E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F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110F8E" w:rsidRPr="00110F8E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8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1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8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10F8E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1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11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0F8E" w:rsidRPr="00110F8E" w:rsidTr="00D25A6C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110F8E" w:rsidRDefault="00BB5C28" w:rsidP="00BB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 xml:space="preserve">Кўчатчиликка ихтисослашган </w:t>
            </w:r>
            <w:r w:rsidR="004964C3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="004964C3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 xml:space="preserve">усулларини урганиш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110F8E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110F8E" w:rsidRDefault="00A907BF" w:rsidP="00A907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lastRenderedPageBreak/>
              <w:t xml:space="preserve">Донор ўсимлик танлаш </w:t>
            </w:r>
            <w:r w:rsidR="00BB5C28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ишларини </w:t>
            </w:r>
            <w:r w:rsidR="00D25A6C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110F8E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CC524D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BF412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BF412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BF412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4F1D5E" w:rsidP="00CC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="00BF412B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="00BF412B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усулларида кўчат етиштиришда</w:t>
            </w:r>
            <w:r w:rsidR="00BF412B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мос келадиган </w:t>
            </w:r>
            <w:r w:rsidR="00B12A7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 </w:t>
            </w:r>
            <w:r w:rsidR="00BF412B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навларини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BF412B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2B" w:rsidRPr="00110F8E" w:rsidRDefault="00BF412B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6B3F51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01189D" w:rsidP="00CC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In vitro 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лаборатория жихозларини 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танлаш ва самарали ишла</w:t>
            </w:r>
            <w:r w:rsidR="00CC524D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шни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F51" w:rsidRPr="00110F8E" w:rsidRDefault="00F400BC" w:rsidP="0001189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лабораторияларида 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ускуналарни вазифалари бўйича танлаш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жойлаштириш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6B3F51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F51" w:rsidRPr="00110F8E" w:rsidRDefault="00F400BC" w:rsidP="00F400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л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>аборатория</w:t>
            </w:r>
            <w:r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си </w:t>
            </w:r>
            <w:r w:rsidR="0001189D" w:rsidRPr="00110F8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учун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ускуналарни 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6B3F51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2465" w:rsidRPr="00110F8E" w:rsidRDefault="00862465" w:rsidP="008624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Эксплант тўқимларида адвентив куртакларни ҳосил қилиш </w:t>
            </w:r>
          </w:p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09546D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Эксплантларни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ажратиш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ва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F43AC0">
        <w:trPr>
          <w:gridAfter w:val="1"/>
          <w:wAfter w:w="12" w:type="pct"/>
          <w:trHeight w:val="109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5042" w:rsidRPr="00110F8E" w:rsidRDefault="00733ACC" w:rsidP="00965042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="00965042"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олиб бориш</w:t>
            </w:r>
          </w:p>
          <w:p w:rsidR="006B3F51" w:rsidRPr="00110F8E" w:rsidRDefault="006B3F51" w:rsidP="000954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6B3F51">
        <w:trPr>
          <w:gridAfter w:val="1"/>
          <w:wAfter w:w="12" w:type="pct"/>
          <w:trHeight w:val="958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9E33B3" w:rsidRDefault="009E33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gram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Меристема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тўқималарини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фаоллаштириш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поя</w:t>
            </w:r>
            <w:proofErr w:type="gram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апекси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ён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куртаклар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ажратиб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3F51" w:rsidRPr="00110F8E" w:rsidRDefault="003900A0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Поянинг учки куртагини олиб ташлаш ва пояни гормонсиз муҳитда  </w:t>
            </w:r>
            <w:r w:rsidR="004F1D5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“</w:t>
            </w:r>
            <w:r w:rsidRPr="00110F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="004F1D5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9E33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110F8E" w:rsidRPr="00110F8E" w:rsidTr="006B3F51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3F51" w:rsidRPr="009E33B3" w:rsidRDefault="003900A0" w:rsidP="00F43A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Озуқа муҳитига цитокинин табиатига эга таъсирли моддаларни қўшиш орқали  кўплаб ён куртакларни ҳосил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9E33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B3F51"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  <w:p w:rsidR="006B3F51" w:rsidRPr="00110F8E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3F51" w:rsidRPr="00110F8E" w:rsidRDefault="006B3F51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992C13" w:rsidRPr="00110F8E" w:rsidTr="001622D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992C13" w:rsidRPr="00110F8E" w:rsidRDefault="00992C13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C13" w:rsidRPr="00992C13" w:rsidRDefault="00992C13" w:rsidP="001622D2">
            <w:pPr>
              <w:pStyle w:val="aa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992C13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 ҳужайра ва тўқималарини in vitro культуралашда  экиш материал</w:t>
            </w:r>
            <w:r w:rsidR="0096281A" w:rsidRPr="0096281A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-</w:t>
            </w:r>
            <w:r w:rsidRPr="00992C13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ларини, озиқа муҳитларини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териллаш, ацептик шароит яратиш</w:t>
            </w:r>
          </w:p>
          <w:p w:rsidR="00992C13" w:rsidRPr="00992C13" w:rsidRDefault="00992C13" w:rsidP="001622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13" w:rsidRPr="00110F8E" w:rsidRDefault="00992C13" w:rsidP="00A036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шароитига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адабтация қилиш ишларини таъминлаш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992C13" w:rsidRPr="00110F8E" w:rsidTr="006B3F51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C13" w:rsidRPr="00110F8E" w:rsidRDefault="00992C13" w:rsidP="002E3E1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</w:t>
            </w:r>
            <w:proofErr w:type="spellEnd"/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10F8E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дала шароитига мослаштириш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992C13" w:rsidRPr="00110F8E" w:rsidTr="001622D2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162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апикал меристемасини ажратиш орқали соғломлаштириш ва вирусдан ҳоли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Е/03.3</w:t>
            </w:r>
          </w:p>
          <w:p w:rsidR="00992C13" w:rsidRPr="00110F8E" w:rsidRDefault="00992C1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C13" w:rsidRPr="00110F8E" w:rsidRDefault="00992C13" w:rsidP="006B3F51">
            <w:pPr>
              <w:jc w:val="center"/>
            </w:pPr>
            <w:r w:rsidRPr="00110F8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87895" w:rsidRDefault="00B8789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96281A" w:rsidRPr="0026190C" w:rsidRDefault="0096281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26190C" w:rsidRPr="001622D2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5C28" w:rsidRPr="0026190C" w:rsidRDefault="00BB5C28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C28" w:rsidRPr="0026190C" w:rsidRDefault="00BB5C28" w:rsidP="00CC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Кўчатчиликка ихтисослашган </w:t>
            </w:r>
            <w:r w:rsidR="00992C13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="00992C13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усулларини урганиш 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26190C" w:rsidRPr="0026190C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6190C" w:rsidRDefault="00BB5C2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ўчатчилкда “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усули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t xml:space="preserve">3.1.1.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26190C" w:rsidRPr="001622D2" w:rsidTr="00CC524D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3B0C" w:rsidRPr="0026190C" w:rsidRDefault="00BC3B0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BC3B0C" w:rsidRPr="0026190C" w:rsidRDefault="00BC3B0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B0C" w:rsidRPr="0026190C" w:rsidRDefault="00EF1435" w:rsidP="00EF14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ўсимликларни танлаш</w:t>
            </w:r>
          </w:p>
        </w:tc>
      </w:tr>
    </w:tbl>
    <w:p w:rsidR="000F5BC7" w:rsidRPr="0026190C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6190C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6190C" w:rsidRPr="0026190C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1622D2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F1435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="00BC3B0C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ўсимликларни танлаш оналик матриалларни олиш</w:t>
            </w:r>
          </w:p>
        </w:tc>
      </w:tr>
      <w:tr w:rsidR="0026190C" w:rsidRPr="001622D2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F1435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Анъанавий усулларда қийин кўпаядиган ўсимликларни кўпайтириш 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усулларини</w:t>
            </w:r>
            <w:r w:rsidR="00BC3B0C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506BEF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26190C" w:rsidRPr="001622D2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EF1435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</w:t>
            </w:r>
            <w:r w:rsidR="00506BEF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тупроқ иқлим шароитларини аниқлаш</w:t>
            </w:r>
          </w:p>
        </w:tc>
      </w:tr>
      <w:tr w:rsidR="0026190C" w:rsidRPr="001622D2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5472B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</w:t>
            </w:r>
            <w:r w:rsidR="00BC3B0C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сувсизликка чидамли хусусиятларини кўзатиш.</w:t>
            </w:r>
          </w:p>
        </w:tc>
      </w:tr>
      <w:tr w:rsidR="0026190C" w:rsidRPr="001622D2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5472B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</w:t>
            </w:r>
            <w:r w:rsidR="00BC3B0C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касалликка чидамлилик хусусиятларини ўрганиш</w:t>
            </w:r>
          </w:p>
        </w:tc>
      </w:tr>
      <w:tr w:rsidR="0026190C" w:rsidRPr="001622D2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5472B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</w:t>
            </w:r>
            <w:r w:rsidR="00333DA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хусусиятларини</w:t>
            </w:r>
            <w:r w:rsidR="00506BEF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33DA4" w:rsidP="00F43A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ўсимликлардан намуна олишни </w:t>
            </w:r>
            <w:r w:rsidR="00506BEF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қилиш </w:t>
            </w:r>
          </w:p>
        </w:tc>
      </w:tr>
      <w:tr w:rsidR="0026190C" w:rsidRPr="001622D2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33DA4" w:rsidP="00F43A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сувсизликка чидамли хусусиятларини </w:t>
            </w:r>
            <w:r w:rsidR="00506BEF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26190C" w:rsidRPr="001622D2" w:rsidTr="005B7266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26190C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26190C" w:rsidRDefault="00333DA4" w:rsidP="00F43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Қимматли хўжалик белгиларига эга бўлган 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 xml:space="preserve">ва ўсиб турган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ўсимликларни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тупроқ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ларини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0176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лабораторияларда анализ қилиш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6190C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81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26190C">
        <w:rPr>
          <w:rFonts w:ascii="Times New Roman" w:hAnsi="Times New Roman"/>
          <w:b/>
          <w:sz w:val="24"/>
          <w:szCs w:val="24"/>
        </w:rPr>
        <w:t>3.1.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6190C">
        <w:rPr>
          <w:rFonts w:ascii="Times New Roman" w:hAnsi="Times New Roman"/>
          <w:b/>
          <w:sz w:val="24"/>
          <w:szCs w:val="24"/>
        </w:rPr>
        <w:t xml:space="preserve">.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26190C" w:rsidRPr="001622D2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7D44" w:rsidRPr="0026190C" w:rsidRDefault="000D7D4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D7D44" w:rsidRPr="0026190C" w:rsidRDefault="000D7D4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D44" w:rsidRPr="0026190C" w:rsidRDefault="00B12A74" w:rsidP="00CC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усулларида кўчат етиштиришда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мос келадиган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ўсимлик 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навларини танлаш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26190C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6281A" w:rsidRPr="00E613E9" w:rsidTr="00DD5570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6281A" w:rsidRPr="00D25751" w:rsidRDefault="0096281A" w:rsidP="00DD5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A" w:rsidRPr="00E613E9" w:rsidRDefault="0096281A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1A" w:rsidRPr="00E613E9" w:rsidRDefault="0096281A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A" w:rsidRPr="00E613E9" w:rsidRDefault="0096281A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6281A" w:rsidRDefault="0096281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1622D2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E6BB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усулларида кўчат етиштиришда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0176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ҳудудга мос келадиган тури ва навларини танлаш</w:t>
            </w:r>
          </w:p>
        </w:tc>
      </w:tr>
      <w:tr w:rsidR="0026190C" w:rsidRPr="001622D2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RDefault="003E6BB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” 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усулларида кўчат етиштиришда боғ ва токзорлар</w:t>
            </w:r>
            <w:r w:rsidR="003663A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барпо қилишда ҳудудга мос келадиган тури ва навларини танлаш</w:t>
            </w:r>
          </w:p>
        </w:tc>
      </w:tr>
      <w:tr w:rsidR="0026190C" w:rsidRPr="001622D2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E6BB1" w:rsidP="000D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” 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усулларида кўчат етиштиришда, </w:t>
            </w:r>
            <w:r w:rsidR="00226AF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 келадиган </w:t>
            </w:r>
            <w:r w:rsidR="003663A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56625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эртаги, ўртаги ва кечки муддатларда пишадиган</w:t>
            </w:r>
            <w:r w:rsidR="00226AF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навларини танлаш </w:t>
            </w:r>
            <w:r w:rsidR="003663A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26190C" w:rsidRPr="001622D2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RDefault="003E6BB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” 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усулларида кўчат етиштиришда</w:t>
            </w:r>
            <w:r w:rsidR="000D7D4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токзорлар </w:t>
            </w:r>
            <w:r w:rsidR="003663A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қилишда ҳудудга мос келадиган истиқболли хўраки, майизбоп ва шароббоп узум навларини танлаш тартиби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E6BB1" w:rsidP="00D26F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” </w:t>
            </w:r>
            <w:r w:rsidR="00D26FA8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усулларида олинган кўчатлардан </w:t>
            </w:r>
            <w:r w:rsidR="0056625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боғлар барпо қилишда ҳудудга мос келадиган эртаги, ўртаги ва кечки муддатларда пишадиган навлар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26190C" w:rsidRPr="001622D2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26190C" w:rsidRDefault="003E6BB1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” </w:t>
            </w:r>
            <w:r w:rsidR="00D26FA8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усулларида </w:t>
            </w:r>
            <w:r w:rsidR="00D26FA8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токзорлар </w:t>
            </w:r>
            <w:r w:rsidR="003663A4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қилишда ҳудудга мос келадиган хўраки, майизбоп ва шароббоп узум навларини танлаш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26190C" w:rsidRPr="0026190C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990E4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CC524D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CC524D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C524D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лаборатория жихозларини </w:t>
            </w:r>
            <w:r w:rsidR="00CC524D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танлаш ва самарали ишлашни олиб бориш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26190C" w:rsidRPr="0026190C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81A" w:rsidRDefault="0096281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90C" w:rsidRPr="0026190C" w:rsidTr="00DE21DB">
        <w:tc>
          <w:tcPr>
            <w:tcW w:w="4813" w:type="dxa"/>
            <w:shd w:val="clear" w:color="auto" w:fill="auto"/>
          </w:tcPr>
          <w:p w:rsidR="00CC524D" w:rsidRPr="0026190C" w:rsidRDefault="00CC524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CC524D" w:rsidRPr="0026190C" w:rsidRDefault="00CC524D" w:rsidP="00CC5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ўчатчилкда “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усули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6190C" w:rsidRPr="001622D2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E40" w:rsidRPr="0026190C" w:rsidRDefault="00990E40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E40" w:rsidRPr="0026190C" w:rsidRDefault="00990E40" w:rsidP="001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лабораторияларида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ускуналарни вазифалари бўйича танлаш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жойлаштириш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6190C" w:rsidRPr="0026190C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96281A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26190C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26190C" w:rsidRPr="001622D2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26190C" w:rsidRPr="0026190C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26190C" w:rsidRPr="0026190C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F31D2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26190C" w:rsidRPr="001622D2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C80FE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C80FE6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C80FE6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C80FE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C80FE6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6190C" w:rsidRDefault="00990E4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да</w:t>
            </w:r>
            <w:r w:rsidR="004F31D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96281A" w:rsidRPr="0096281A" w:rsidRDefault="0096281A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F5BC7" w:rsidRPr="0026190C" w:rsidRDefault="000F5BC7" w:rsidP="0096281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26190C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26190C" w:rsidRPr="0026190C" w:rsidTr="001622D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00BC" w:rsidRPr="0026190C" w:rsidRDefault="00F400B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400BC" w:rsidRPr="0026190C" w:rsidRDefault="00F400B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0BC" w:rsidRPr="0026190C" w:rsidRDefault="00F400BC" w:rsidP="001622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лабораторияси  учун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ускуналарни самарали ишлатиш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26190C" w:rsidRPr="0026190C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96281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26190C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RDefault="00990E40" w:rsidP="00990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Лабораторида</w:t>
            </w:r>
            <w:r w:rsidR="00C80FE6"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асбоб-ускуналардан фойдаланиш жараёни</w:t>
            </w:r>
          </w:p>
        </w:tc>
      </w:tr>
      <w:tr w:rsidR="0026190C" w:rsidRPr="001622D2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990E40" w:rsidP="00990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“In vitro” усулида </w:t>
            </w:r>
            <w:r w:rsidR="00C80FE6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экиш жараёнида ишлатиладиган асбоб-ускуналарнинг турлари</w:t>
            </w:r>
          </w:p>
        </w:tc>
      </w:tr>
      <w:tr w:rsidR="0026190C" w:rsidRPr="001622D2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51AF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“In vitro” усулида</w:t>
            </w:r>
            <w:r w:rsidR="00C80FE6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</w:t>
            </w:r>
            <w:r w:rsidR="00F400BC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стериллаш </w:t>
            </w:r>
            <w:r w:rsidR="00C80FE6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26190C" w:rsidRPr="001622D2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26190C" w:rsidRDefault="00F400B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“In vitro” усулида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ози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Latn-UZ" w:eastAsia="x-none"/>
              </w:rPr>
              <w:t xml:space="preserve">қа муҳитини 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стериллаш </w:t>
            </w:r>
            <w:r w:rsidR="00C80FE6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F400BC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“In vitro” усулида</w:t>
            </w:r>
            <w:r w:rsidR="00C80FE6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экиш жараёнида ишлатиладиган асбоб-ускуналарнинг турлари</w:t>
            </w:r>
            <w:r w:rsidR="00C80FE6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26190C" w:rsidRPr="001622D2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F400BC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“In vitro” усулида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стериллаш</w:t>
            </w:r>
            <w:r w:rsidR="00062122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асбоб-ускуналарнинг турлари ва уларни ишлатиш тартиби</w:t>
            </w:r>
            <w:r w:rsidR="00062122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26190C" w:rsidRPr="001622D2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26190C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26190C" w:rsidRDefault="00F400B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“In vitro” усулида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ози</w:t>
            </w:r>
            <w:r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Latn-UZ" w:eastAsia="x-none"/>
              </w:rPr>
              <w:t xml:space="preserve">қа муҳитини тайёрлаш </w:t>
            </w:r>
            <w:r w:rsidR="00062122" w:rsidRPr="0026190C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  <w:r w:rsidR="00062122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3.3. Умумлаштирилган 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6190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6190C">
        <w:rPr>
          <w:rFonts w:ascii="Times New Roman" w:hAnsi="Times New Roman"/>
          <w:b/>
          <w:sz w:val="24"/>
          <w:szCs w:val="24"/>
        </w:rPr>
        <w:t>и</w:t>
      </w: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26190C" w:rsidRPr="0026190C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642" w:rsidRPr="0026190C" w:rsidRDefault="008A7642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A7642" w:rsidRPr="0026190C" w:rsidRDefault="008A764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642" w:rsidRPr="0026190C" w:rsidRDefault="008A7642" w:rsidP="00EF3F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Эксплант тўқимларида адвентив куртакларни ҳосил қилиш </w:t>
            </w:r>
          </w:p>
          <w:p w:rsidR="008A7642" w:rsidRPr="0026190C" w:rsidRDefault="008A7642" w:rsidP="00EF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26190C" w:rsidRPr="0026190C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90C" w:rsidRPr="0026190C" w:rsidTr="00DE21DB">
        <w:tc>
          <w:tcPr>
            <w:tcW w:w="4813" w:type="dxa"/>
            <w:shd w:val="clear" w:color="auto" w:fill="auto"/>
          </w:tcPr>
          <w:p w:rsidR="008A7642" w:rsidRPr="0026190C" w:rsidRDefault="008A7642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A7642" w:rsidRPr="0026190C" w:rsidRDefault="008A7642" w:rsidP="001622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ўчатчилкда “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усули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D4D40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5905F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26190C" w:rsidRPr="0026190C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C4277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Эксплантларни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ажратиш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ва танлаш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26190C" w:rsidRPr="0026190C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26190C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26190C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26190C" w:rsidRDefault="008E4C47" w:rsidP="008E4C47">
            <w:pPr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Стерил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културалар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олиш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ва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бошланғич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эксплантни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танлаш</w:t>
            </w:r>
            <w:proofErr w:type="spellEnd"/>
          </w:p>
        </w:tc>
      </w:tr>
      <w:tr w:rsidR="0026190C" w:rsidRPr="0026190C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8E4C4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Бирламчи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эксплантда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адвентив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куртакларнинг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хосил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бўл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ганини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26190C" w:rsidRPr="0026190C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8E4C47" w:rsidP="00B0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Бошланғич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эксплантни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стерил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културалар</w:t>
            </w:r>
            <w:proofErr w:type="spellEnd"/>
            <w:r w:rsidR="00B07D80"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га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олиш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6190C" w:rsidRPr="0026190C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2E237D" w:rsidP="002E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Стерил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културалар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ни </w:t>
            </w:r>
            <w:r w:rsidR="006D479B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кўпайтириш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26190C" w:rsidRPr="001622D2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Del="002A1D54" w:rsidRDefault="0065165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2E237D" w:rsidP="002E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Куртакларнинг ривожланиб микрониҳоллар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тартиби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2E237D" w:rsidP="002E23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Бошланғич эксплант стерил културалар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ни кўпайтириш </w:t>
            </w:r>
            <w:r w:rsidR="006D479B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ишлаб чиқиш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6190C" w:rsidRPr="001622D2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2E237D" w:rsidP="002E23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Стерил културалар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ни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кўпайтириш </w:t>
            </w:r>
            <w:r w:rsidR="006D479B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тартиби,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микро кўртагларни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6D479B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экишга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26190C" w:rsidRPr="001622D2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2E237D" w:rsidP="002E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Клонли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микро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ўпайтириш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усулда </w:t>
            </w:r>
            <w:r w:rsidR="00052E0F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кўчатларни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кўпайтириш тартиби ва технологияларини билиш 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26190C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26190C" w:rsidRPr="0026190C" w:rsidTr="001622D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671A" w:rsidRPr="0026190C" w:rsidRDefault="005B671A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B671A" w:rsidRPr="0026190C" w:rsidRDefault="005B671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71A" w:rsidRPr="0026190C" w:rsidRDefault="005B671A" w:rsidP="001622D2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олиб бориш</w:t>
            </w:r>
          </w:p>
          <w:p w:rsidR="005B671A" w:rsidRPr="0026190C" w:rsidRDefault="005B671A" w:rsidP="001622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26190C" w:rsidRPr="0026190C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6190C" w:rsidRPr="0026190C" w:rsidTr="000158D5">
        <w:trPr>
          <w:trHeight w:val="7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6190C" w:rsidRDefault="00FF511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муддати ва усуллари</w:t>
            </w:r>
          </w:p>
        </w:tc>
      </w:tr>
      <w:tr w:rsidR="0026190C" w:rsidRPr="001622D2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FF5113" w:rsidP="00F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lastRenderedPageBreak/>
              <w:t xml:space="preserve">Куртаклар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микрониҳолларни кўпайтириш (қаламчалаш)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бўйича</w:t>
            </w:r>
          </w:p>
        </w:tc>
      </w:tr>
      <w:tr w:rsidR="0026190C" w:rsidRPr="001622D2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FF5113" w:rsidP="00F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26190C" w:rsidRPr="001622D2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FF5113" w:rsidP="00F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да стерил шароитда олиб бориш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26190C" w:rsidRPr="001622D2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3314C" w:rsidP="00E331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Куртаклар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микрониҳолларни кўпайтириш (қаламчалаш)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муддатларини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6190C" w:rsidRPr="001622D2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3314C" w:rsidP="004F1D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Куртаклар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микрониҳоллар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4F1D5E"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6190C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6190C" w:rsidRPr="0026190C" w:rsidTr="000158D5">
        <w:trPr>
          <w:trHeight w:val="2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2B7B58" w:rsidP="002B7B58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Куртакларни клонли микрокўпайтириш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</w:p>
        </w:tc>
      </w:tr>
      <w:tr w:rsidR="0026190C" w:rsidRPr="0026190C" w:rsidTr="00DE21DB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7B58" w:rsidRPr="0026190C" w:rsidRDefault="002B7B58" w:rsidP="002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Микрониҳолларнинг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илдиз отиши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ва уларни иссиқхона шароитига </w:t>
            </w:r>
          </w:p>
          <w:p w:rsidR="000F5BC7" w:rsidRPr="0026190C" w:rsidRDefault="002B7B58" w:rsidP="002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мослаштириш</w:t>
            </w:r>
            <w:r w:rsidR="0065165C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26190C" w:rsidRPr="0026190C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5B1D6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Меристема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тўқималарини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фаоллаштириш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поя</w:t>
            </w:r>
            <w:proofErr w:type="gram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апекси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ён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куртаклар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ажратиб олиш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26190C" w:rsidRPr="0026190C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520E78" w:rsidRDefault="00520E7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90C" w:rsidRPr="0026190C" w:rsidTr="00DE21DB">
        <w:tc>
          <w:tcPr>
            <w:tcW w:w="4813" w:type="dxa"/>
            <w:shd w:val="clear" w:color="auto" w:fill="auto"/>
          </w:tcPr>
          <w:p w:rsidR="005B1D61" w:rsidRPr="0026190C" w:rsidRDefault="005B1D6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B1D61" w:rsidRPr="0026190C" w:rsidRDefault="005B1D61" w:rsidP="001622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ўчатчилкда “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усули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6190C">
        <w:rPr>
          <w:rFonts w:ascii="Times New Roman" w:hAnsi="Times New Roman"/>
          <w:b/>
          <w:sz w:val="24"/>
          <w:szCs w:val="24"/>
        </w:rPr>
        <w:t xml:space="preserve">.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26190C" w:rsidRPr="001622D2" w:rsidTr="001622D2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D61" w:rsidRPr="0026190C" w:rsidRDefault="005B1D61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B1D61" w:rsidRPr="0026190C" w:rsidRDefault="005B1D6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B1D61" w:rsidRPr="0026190C" w:rsidRDefault="005B1D61" w:rsidP="001622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Поянинг учки куртагини олиб ташлаш ва пояни гормонсиз муҳитда  </w:t>
            </w:r>
            <w:r w:rsidR="004F1D5E"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="004F1D5E"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26190C" w:rsidRPr="0026190C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520E78" w:rsidP="006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26190C" w:rsidRPr="0026190C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5B1D61" w:rsidP="005B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Пояни гормонсиз муҳитда  </w:t>
            </w:r>
            <w:r w:rsidR="004F1D5E"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="004F1D5E"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 танлаш</w:t>
            </w:r>
          </w:p>
        </w:tc>
      </w:tr>
      <w:tr w:rsidR="0026190C" w:rsidRPr="0026190C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166ECB" w:rsidP="001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Ўсимликларни керакли орган ва тўқималарини  тиклаш орқали яхлит ўсимликларни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танлаш</w:t>
            </w:r>
          </w:p>
        </w:tc>
      </w:tr>
      <w:tr w:rsidR="0026190C" w:rsidRPr="0026190C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26190C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26190C" w:rsidRDefault="00166ECB" w:rsidP="0016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="00153009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26190C" w:rsidRPr="0026190C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166EC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Учки куртагини олиб ташлаш ва пояни гормонсиз муҳитда 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6105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танлаш бўйича</w:t>
            </w:r>
          </w:p>
        </w:tc>
      </w:tr>
      <w:tr w:rsidR="0026190C" w:rsidRPr="0026190C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166EC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6105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қилиш бажариш</w:t>
            </w:r>
          </w:p>
        </w:tc>
      </w:tr>
      <w:tr w:rsidR="0026190C" w:rsidRPr="0026190C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26190C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26190C" w:rsidRDefault="00166EC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Тўқималарини  тиклаш орқали яхлит ўсимликларни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танлаш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53009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тўғри танлаш бўйича</w:t>
            </w:r>
          </w:p>
        </w:tc>
      </w:tr>
      <w:tr w:rsidR="0026190C" w:rsidRPr="001622D2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B0D16" w:rsidP="00E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Ўсимликларни керакли орган ва тўқималарини  тиклаш орқали яхлит ўсимликларни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танлаш,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амалда қўллай олиши</w:t>
            </w:r>
          </w:p>
        </w:tc>
      </w:tr>
      <w:tr w:rsidR="0026190C" w:rsidRPr="001622D2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B0D16" w:rsidP="00E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“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In vitro</w:t>
            </w:r>
            <w:r w:rsidRPr="002619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Latn-UZ"/>
              </w:rPr>
              <w:t>”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шароитида кўпайтириш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ишларини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6105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бажаришни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белгилай олиш</w:t>
            </w:r>
          </w:p>
        </w:tc>
      </w:tr>
      <w:tr w:rsidR="0026190C" w:rsidRPr="0026190C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EB0D1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Ўсимликларни керакли орган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ларини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="00153009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танлаш ишларини бажариш</w:t>
            </w:r>
          </w:p>
        </w:tc>
      </w:tr>
      <w:tr w:rsidR="0026190C" w:rsidRPr="0026190C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6190C">
        <w:rPr>
          <w:rFonts w:ascii="Times New Roman" w:hAnsi="Times New Roman"/>
          <w:b/>
          <w:sz w:val="24"/>
          <w:szCs w:val="24"/>
        </w:rPr>
        <w:t xml:space="preserve">.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26190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6190C" w:rsidRPr="001622D2" w:rsidTr="00213AB1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3AB1" w:rsidRPr="0026190C" w:rsidRDefault="00213AB1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AB1" w:rsidRPr="0026190C" w:rsidRDefault="00213AB1" w:rsidP="004F1D5E">
            <w:pPr>
              <w:pStyle w:val="aa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Озуқа муҳитига цитокинин табиатига эга таъсирли моддаларни қўшиш орқали  кўплаб ён куртакларни ҳосил қилиш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6190C" w:rsidRPr="0026190C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520E7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26190C" w:rsidRPr="0026190C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614E75" w:rsidP="0087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Озуқа муҳитига цитокинин табиатига эга таъсирли моддаларни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танлаш</w:t>
            </w:r>
          </w:p>
        </w:tc>
      </w:tr>
      <w:tr w:rsidR="0026190C" w:rsidRPr="0026190C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614E75" w:rsidP="0061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Кўплаб ён куртакларни ҳосил қилиш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53009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усули</w:t>
            </w:r>
          </w:p>
        </w:tc>
      </w:tr>
      <w:tr w:rsidR="0026190C" w:rsidRPr="0026190C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614E7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Озуқа муҳитига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куртакларни </w:t>
            </w:r>
            <w:r w:rsidR="00153009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экиш схемалари</w:t>
            </w:r>
          </w:p>
        </w:tc>
      </w:tr>
      <w:tr w:rsidR="0026190C" w:rsidRPr="0026190C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  <w:p w:rsidR="002137E3" w:rsidRPr="0026190C" w:rsidDel="002A1D54" w:rsidRDefault="002137E3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Озуқа муҳити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ни танлашни 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26190C" w:rsidRPr="0026190C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Кўплаб ён куртакларни ҳосил қилиш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26190C" w:rsidRPr="0026190C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213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Озуқа муҳитига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куртакларни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 танлаш</w:t>
            </w:r>
          </w:p>
        </w:tc>
      </w:tr>
      <w:tr w:rsidR="0026190C" w:rsidRPr="001622D2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</w:t>
            </w:r>
            <w:r w:rsidR="002137E3"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м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</w:t>
            </w:r>
          </w:p>
          <w:p w:rsidR="002137E3" w:rsidRPr="0026190C" w:rsidRDefault="002137E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213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Озуқа муҳитига цитокинин табиатига эга таъсирли моддаларни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қўшиш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амалга ошириш бўйича</w:t>
            </w:r>
          </w:p>
        </w:tc>
      </w:tr>
      <w:tr w:rsidR="0026190C" w:rsidRPr="001622D2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213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Кўплаб ён куртакларни ҳосил қилиш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усулини тўғри амалга ошириш</w:t>
            </w:r>
          </w:p>
        </w:tc>
      </w:tr>
      <w:tr w:rsidR="0026190C" w:rsidRPr="001622D2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26190C" w:rsidRDefault="002137E3" w:rsidP="00213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Озуқа муҳитига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куртакларни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</w:t>
            </w:r>
            <w:r w:rsidR="004E2852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схемаларини тўғри танлаш ва ҳисоблаш ишларини бажариш</w:t>
            </w:r>
          </w:p>
        </w:tc>
      </w:tr>
      <w:tr w:rsidR="0026190C" w:rsidRPr="0026190C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26190C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6190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6190C">
        <w:rPr>
          <w:rFonts w:ascii="Times New Roman" w:hAnsi="Times New Roman"/>
          <w:b/>
          <w:sz w:val="24"/>
          <w:szCs w:val="24"/>
        </w:rPr>
        <w:t>и</w:t>
      </w: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26190C" w:rsidRPr="001622D2" w:rsidTr="001622D2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5469" w:rsidRPr="0026190C" w:rsidRDefault="00F05469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05469" w:rsidRPr="0026190C" w:rsidRDefault="00F0546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C13" w:rsidRPr="0026190C" w:rsidRDefault="00992C13" w:rsidP="00992C13">
            <w:pPr>
              <w:pStyle w:val="aa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 ҳужайра ва тўқималарини in vitro культуралашда  экиш материалларини, озиқа муҳитларини стериллаш, ацептик шароит яратиш</w:t>
            </w:r>
          </w:p>
          <w:p w:rsidR="00F05469" w:rsidRPr="0026190C" w:rsidRDefault="00F05469" w:rsidP="00992C1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26190C" w:rsidRPr="0026190C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190C" w:rsidRPr="0026190C" w:rsidTr="00DE21DB">
        <w:tc>
          <w:tcPr>
            <w:tcW w:w="4813" w:type="dxa"/>
            <w:shd w:val="clear" w:color="auto" w:fill="auto"/>
          </w:tcPr>
          <w:p w:rsidR="00213AB1" w:rsidRPr="0026190C" w:rsidRDefault="00213AB1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213AB1" w:rsidRPr="0026190C" w:rsidRDefault="00213AB1" w:rsidP="001622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ўчатчилкда “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усули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190C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6190C" w:rsidTr="00DE21DB">
        <w:tc>
          <w:tcPr>
            <w:tcW w:w="481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520E78" w:rsidRPr="00520E78" w:rsidRDefault="00520E7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B572CB" w:rsidRPr="0026190C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6190C">
        <w:rPr>
          <w:rFonts w:ascii="Times New Roman" w:hAnsi="Times New Roman"/>
          <w:b/>
          <w:sz w:val="24"/>
          <w:szCs w:val="24"/>
        </w:rPr>
        <w:t xml:space="preserve">. 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26190C" w:rsidRPr="0026190C" w:rsidTr="001622D2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0195" w:rsidRPr="0026190C" w:rsidRDefault="00ED0195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195" w:rsidRPr="0026190C" w:rsidRDefault="00ED0195" w:rsidP="001622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шароитига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адабтация қилиш ишларини таъминлаш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26190C" w:rsidRPr="0026190C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26190C" w:rsidRPr="0026190C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02CA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Паст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хароратда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регенерант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яшашишини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таъминлаш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</w:p>
        </w:tc>
      </w:tr>
      <w:tr w:rsidR="0026190C" w:rsidRPr="0026190C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A61129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шароитига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ўтказиш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</w:p>
        </w:tc>
      </w:tr>
      <w:tr w:rsidR="0026190C" w:rsidRPr="0026190C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AF432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Регенерант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яшашиши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 ва мослашишини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ва меъёрларини аниқлаш</w:t>
            </w:r>
          </w:p>
        </w:tc>
      </w:tr>
      <w:tr w:rsidR="0026190C" w:rsidRPr="001622D2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AF432B" w:rsidP="00AF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Ўсимликларни иссиқхона шароитига ўтказиш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ва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меъёрларини аниқлаш</w:t>
            </w:r>
          </w:p>
        </w:tc>
      </w:tr>
      <w:tr w:rsidR="0026190C" w:rsidRPr="001622D2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8085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Паст хароратда регенерант ўсимликлар яшашишини таъминлаш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билиш бўйича</w:t>
            </w:r>
          </w:p>
        </w:tc>
      </w:tr>
      <w:tr w:rsidR="0026190C" w:rsidRPr="001622D2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380856" w:rsidP="003808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Ўсимликларни иссиқхона шароитига ўтказиш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ва меъёрларини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билиш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26190C" w:rsidRPr="0026190C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A46A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дала шароитига мослаштириш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26190C" w:rsidRPr="0026190C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26190C" w:rsidRPr="0026190C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A46A5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дала шароитига мослаштириш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</w:t>
            </w:r>
          </w:p>
        </w:tc>
      </w:tr>
      <w:tr w:rsidR="0026190C" w:rsidRPr="0026190C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26190C" w:rsidRDefault="00A46A51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Регенерант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далага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экиш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726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ва муддати </w:t>
            </w:r>
          </w:p>
        </w:tc>
      </w:tr>
      <w:tr w:rsidR="0026190C" w:rsidRPr="0026190C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E5EC7" w:rsidP="000E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иссиқхона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шароити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дала шароитига мослаштириш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ва </w:t>
            </w:r>
            <w:r w:rsidR="00F3002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муддатини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26190C" w:rsidRPr="0026190C" w:rsidTr="00EA5DFC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26190C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26190C" w:rsidRDefault="000E5EC7" w:rsidP="000E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Регенерант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ўсимликларни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далага</w:t>
            </w:r>
            <w:proofErr w:type="spellEnd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iCs/>
                <w:sz w:val="24"/>
                <w:szCs w:val="24"/>
              </w:rPr>
              <w:t>экиш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аниқлаш</w:t>
            </w:r>
          </w:p>
        </w:tc>
      </w:tr>
      <w:tr w:rsidR="0026190C" w:rsidRPr="001622D2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E5E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Ўсимликларни иссиқхона шароити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дан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дала шароитига ўтқазиш </w:t>
            </w:r>
            <w:r w:rsidR="00F3002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26190C" w:rsidRPr="001622D2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E5EC7" w:rsidP="000E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Регенерант ўсимликларни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 xml:space="preserve">танлаб олиш ва </w:t>
            </w:r>
            <w:r w:rsidRPr="0026190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далага экиш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ва муддатини тўғри танлаш бўйича</w:t>
            </w:r>
          </w:p>
        </w:tc>
      </w:tr>
      <w:tr w:rsidR="0026190C" w:rsidRPr="0026190C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6190C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0E78" w:rsidRDefault="00520E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0E78" w:rsidRPr="00520E78" w:rsidRDefault="00520E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72CB" w:rsidRPr="0026190C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26190C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6190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6190C">
        <w:rPr>
          <w:rFonts w:ascii="Times New Roman" w:hAnsi="Times New Roman"/>
          <w:b/>
          <w:sz w:val="24"/>
          <w:szCs w:val="24"/>
        </w:rPr>
        <w:t>.</w:t>
      </w:r>
      <w:r w:rsidRPr="0026190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26190C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26190C" w:rsidRPr="001622D2" w:rsidTr="00EA5DF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26190C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26190C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26190C" w:rsidRDefault="009B724B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Ўсимлик апикал меристемасини ажратиш орқали соғломлаштириш ва вирусдан ҳоли қилиш</w:t>
            </w:r>
          </w:p>
        </w:tc>
      </w:tr>
    </w:tbl>
    <w:p w:rsidR="00F30023" w:rsidRPr="0026190C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26190C" w:rsidRPr="0026190C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26190C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26190C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/0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>.</w:t>
            </w:r>
            <w:r w:rsidR="006B3F51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26190C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619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26190C" w:rsidRDefault="006B3F5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26190C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26190C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26190C" w:rsidRPr="0026190C" w:rsidTr="00EA5DF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26190C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A108D0" w:rsidP="009B7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Ҳ</w:t>
            </w:r>
            <w:r w:rsidR="009B724B" w:rsidRPr="0026190C">
              <w:rPr>
                <w:rFonts w:ascii="Times New Roman" w:hAnsi="Times New Roman"/>
                <w:bCs/>
                <w:sz w:val="24"/>
                <w:szCs w:val="24"/>
              </w:rPr>
              <w:t>ужайра</w:t>
            </w:r>
            <w:proofErr w:type="spellEnd"/>
            <w:r w:rsidR="009B724B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24B" w:rsidRPr="0026190C">
              <w:rPr>
                <w:rFonts w:ascii="Times New Roman" w:hAnsi="Times New Roman"/>
                <w:bCs/>
                <w:sz w:val="24"/>
                <w:szCs w:val="24"/>
              </w:rPr>
              <w:t>муҳандислиги</w:t>
            </w:r>
            <w:proofErr w:type="spellEnd"/>
            <w:r w:rsidR="009B724B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B724B" w:rsidRPr="0026190C">
              <w:rPr>
                <w:rFonts w:ascii="Times New Roman" w:hAnsi="Times New Roman"/>
                <w:bCs/>
                <w:sz w:val="24"/>
                <w:szCs w:val="24"/>
              </w:rPr>
              <w:t>усулларида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генетик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бир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хил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вируссиз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экиш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материаллари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олиш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30023" w:rsidRPr="0026190C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6190C" w:rsidRPr="0026190C" w:rsidTr="00EA5DFC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26190C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4573" w:rsidRPr="0026190C" w:rsidRDefault="009B724B" w:rsidP="009B7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Поянинг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учки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ўсиш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нуқтаси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апикал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меристемаси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ўсиш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конуси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бир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ёки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икки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барг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асосидан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примордий</w:t>
            </w:r>
            <w:proofErr w:type="spellEnd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A108D0" w:rsidRPr="0026190C">
              <w:rPr>
                <w:rFonts w:ascii="Times New Roman" w:hAnsi="Times New Roman"/>
                <w:bCs/>
                <w:sz w:val="24"/>
                <w:szCs w:val="24"/>
              </w:rPr>
              <w:t>ибо</w:t>
            </w:r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рат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бўлиб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вирусдан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ҳоли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ўлиши</w:t>
            </w:r>
          </w:p>
          <w:p w:rsidR="00F30023" w:rsidRPr="0026190C" w:rsidRDefault="00F30023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190C" w:rsidRPr="0026190C" w:rsidTr="00EA5DF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Del="002A1D54" w:rsidRDefault="009B724B" w:rsidP="009B72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9B724B" w:rsidP="009B7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Ҳужайра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муҳандислиги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усулларида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генетик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бир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хил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вируссиз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экиш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материаллари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олиш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724B" w:rsidRPr="0026190C" w:rsidRDefault="009B724B" w:rsidP="009B7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6190C" w:rsidRPr="0026190C" w:rsidTr="00EA5DFC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Del="002A1D54" w:rsidRDefault="009B724B" w:rsidP="009B72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9B724B" w:rsidP="009B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Поянинг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учки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ўсиш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нуқтаси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апикал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меристемаси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вирусдан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>ҳоли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 xml:space="preserve">эканлигини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26190C" w:rsidRPr="001622D2" w:rsidTr="00EA5DF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9B724B" w:rsidP="009B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9B724B" w:rsidP="009B7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Ҳужайра муҳандислиги усулларида генетик бир хил вируссиз экиш материаллари</w:t>
            </w:r>
            <w:r w:rsidR="00885B04"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>ни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олиш</w:t>
            </w:r>
            <w:r w:rsidR="00885B04"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 xml:space="preserve"> усулини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тўғри танлаш бўйича</w:t>
            </w:r>
          </w:p>
        </w:tc>
      </w:tr>
      <w:tr w:rsidR="0026190C" w:rsidRPr="001622D2" w:rsidTr="00EA5DF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Del="002A1D54" w:rsidRDefault="009B724B" w:rsidP="009B7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885B04" w:rsidP="0088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Поянинг учки ўсиш нуқтаси – апикал меристемаси вирусдан ҳоли </w:t>
            </w:r>
            <w:r w:rsidRPr="0026190C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 xml:space="preserve">эканлигини </w:t>
            </w:r>
            <w:r w:rsidR="009B724B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аниқлаш ва муддатини тўғри танлаш бўйича</w:t>
            </w:r>
          </w:p>
        </w:tc>
      </w:tr>
      <w:tr w:rsidR="0026190C" w:rsidRPr="0026190C" w:rsidTr="00EA5DF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Del="002A1D54" w:rsidRDefault="009B724B" w:rsidP="009B72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6190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6190C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724B" w:rsidRPr="0026190C" w:rsidRDefault="009B724B" w:rsidP="009B7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26190C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20E78" w:rsidRPr="0004104C" w:rsidRDefault="00520E78" w:rsidP="00520E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520E78" w:rsidRPr="0004104C" w:rsidRDefault="00520E78" w:rsidP="00520E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520E78" w:rsidRPr="00A60E86" w:rsidRDefault="00520E78" w:rsidP="00520E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20E78" w:rsidRPr="00A60E86" w:rsidRDefault="00520E78" w:rsidP="00520E78">
      <w:pPr>
        <w:tabs>
          <w:tab w:val="left" w:pos="4192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0F5BC7" w:rsidRPr="0026190C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26190C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26190C" w:rsidTr="00DE21DB">
        <w:tc>
          <w:tcPr>
            <w:tcW w:w="9570" w:type="dxa"/>
            <w:shd w:val="clear" w:color="auto" w:fill="auto"/>
          </w:tcPr>
          <w:p w:rsidR="000F5BC7" w:rsidRPr="0026190C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26190C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26190C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2619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26190C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90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26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190C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26190C" w:rsidRPr="0026190C" w:rsidTr="00DE21DB">
        <w:tc>
          <w:tcPr>
            <w:tcW w:w="817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26190C" w:rsidRPr="0026190C" w:rsidTr="00DE21DB">
        <w:tc>
          <w:tcPr>
            <w:tcW w:w="817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6190C" w:rsidRDefault="00A907BF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хўжалик махсулотларини сақлаш ва қайта ишлаш</w:t>
            </w:r>
            <w:r w:rsidR="00325436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26190C" w:rsidTr="00DE21DB">
        <w:tc>
          <w:tcPr>
            <w:tcW w:w="817" w:type="dxa"/>
            <w:shd w:val="clear" w:color="auto" w:fill="auto"/>
          </w:tcPr>
          <w:p w:rsidR="000F5BC7" w:rsidRPr="0026190C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6190C" w:rsidRDefault="00A907B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Агробиотехнология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26190C" w:rsidRDefault="00A907B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190C">
              <w:rPr>
                <w:rFonts w:ascii="Times New Roman" w:hAnsi="Times New Roman"/>
                <w:sz w:val="24"/>
                <w:szCs w:val="24"/>
                <w:lang w:val="uz-Latn-UZ"/>
              </w:rPr>
              <w:t>А.А.Хакимов</w:t>
            </w:r>
            <w:r w:rsidR="000F5BC7" w:rsidRPr="002619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26190C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E78" w:rsidRDefault="00520E78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E78" w:rsidRPr="00520E78" w:rsidRDefault="00520E78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BC7" w:rsidRPr="0026190C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6190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lastRenderedPageBreak/>
        <w:t>3.Тармоқ Кенгаши қарори</w:t>
      </w: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26190C" w:rsidRDefault="000F5BC7" w:rsidP="00A907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26190C">
        <w:rPr>
          <w:rFonts w:ascii="Times New Roman" w:hAnsi="Times New Roman"/>
          <w:bCs/>
          <w:sz w:val="24"/>
          <w:szCs w:val="24"/>
          <w:lang w:val="uz-Cyrl-UZ"/>
        </w:rPr>
        <w:t xml:space="preserve">Қишлоқ хўжалиги вазирлиги ҳузуридаги “Тармоқ </w:t>
      </w:r>
      <w:r w:rsidR="00520E78" w:rsidRPr="00520E7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26190C">
        <w:rPr>
          <w:rFonts w:ascii="Times New Roman" w:hAnsi="Times New Roman"/>
          <w:bCs/>
          <w:sz w:val="24"/>
          <w:szCs w:val="24"/>
          <w:lang w:val="uz-Cyrl-UZ"/>
        </w:rPr>
        <w:t>кенгаши”</w:t>
      </w:r>
      <w:r w:rsidRPr="0026190C">
        <w:rPr>
          <w:rFonts w:ascii="Times New Roman" w:hAnsi="Times New Roman"/>
          <w:sz w:val="24"/>
          <w:szCs w:val="24"/>
          <w:lang w:val="uz-Cyrl-UZ"/>
        </w:rPr>
        <w:t xml:space="preserve">  мазкур </w:t>
      </w:r>
      <w:r w:rsidR="00A907BF" w:rsidRPr="0026190C">
        <w:rPr>
          <w:rFonts w:ascii="Times New Roman" w:hAnsi="Times New Roman"/>
          <w:sz w:val="24"/>
          <w:szCs w:val="24"/>
          <w:lang w:val="uz-Cyrl-UZ"/>
        </w:rPr>
        <w:t>К</w:t>
      </w:r>
      <w:r w:rsidR="00A907BF" w:rsidRPr="0026190C">
        <w:rPr>
          <w:rFonts w:ascii="Times New Roman" w:hAnsi="Times New Roman"/>
          <w:sz w:val="24"/>
          <w:szCs w:val="24"/>
          <w:lang w:val="uz-Latn-UZ"/>
        </w:rPr>
        <w:t>ўчатчилкда “</w:t>
      </w:r>
      <w:r w:rsidR="00A907BF" w:rsidRPr="0026190C">
        <w:rPr>
          <w:rFonts w:ascii="Times New Roman" w:hAnsi="Times New Roman"/>
          <w:sz w:val="24"/>
          <w:szCs w:val="24"/>
          <w:lang w:val="uz-Cyrl-UZ"/>
        </w:rPr>
        <w:t>in vitro” усули лаборанти</w:t>
      </w:r>
      <w:r w:rsidR="00A907BF" w:rsidRPr="0026190C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26190C">
        <w:rPr>
          <w:rFonts w:ascii="Times New Roman" w:hAnsi="Times New Roman"/>
          <w:sz w:val="24"/>
          <w:szCs w:val="24"/>
          <w:lang w:val="uz-Cyrl-UZ"/>
        </w:rPr>
        <w:t xml:space="preserve"> касб стандартини тасдиқлашга тавсия қилади.</w:t>
      </w: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6190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26190C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26190C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BE" w:rsidRDefault="00C417BE">
      <w:pPr>
        <w:spacing w:after="0" w:line="240" w:lineRule="auto"/>
      </w:pPr>
      <w:r>
        <w:separator/>
      </w:r>
    </w:p>
  </w:endnote>
  <w:endnote w:type="continuationSeparator" w:id="0">
    <w:p w:rsidR="00C417BE" w:rsidRDefault="00C4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2" w:rsidRDefault="001622D2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2D2" w:rsidRDefault="00162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BE" w:rsidRDefault="00C417BE">
      <w:pPr>
        <w:spacing w:after="0" w:line="240" w:lineRule="auto"/>
      </w:pPr>
      <w:r>
        <w:separator/>
      </w:r>
    </w:p>
  </w:footnote>
  <w:footnote w:type="continuationSeparator" w:id="0">
    <w:p w:rsidR="00C417BE" w:rsidRDefault="00C4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2" w:rsidRDefault="001622D2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622D2" w:rsidRDefault="001622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2" w:rsidRPr="00017B99" w:rsidRDefault="001622D2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622D2" w:rsidRPr="00017B99" w:rsidRDefault="001622D2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CF2"/>
    <w:multiLevelType w:val="hybridMultilevel"/>
    <w:tmpl w:val="92C61A1C"/>
    <w:lvl w:ilvl="0" w:tplc="2346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0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C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F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7065E"/>
    <w:multiLevelType w:val="hybridMultilevel"/>
    <w:tmpl w:val="DFA65FB4"/>
    <w:lvl w:ilvl="0" w:tplc="F16C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5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C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4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2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189D"/>
    <w:rsid w:val="00012A9C"/>
    <w:rsid w:val="000158D5"/>
    <w:rsid w:val="000209AF"/>
    <w:rsid w:val="0005131F"/>
    <w:rsid w:val="00051AF8"/>
    <w:rsid w:val="00052E0F"/>
    <w:rsid w:val="00062122"/>
    <w:rsid w:val="000731CF"/>
    <w:rsid w:val="00080340"/>
    <w:rsid w:val="0009546D"/>
    <w:rsid w:val="000D7D44"/>
    <w:rsid w:val="000E5EC7"/>
    <w:rsid w:val="000F5BC7"/>
    <w:rsid w:val="00103861"/>
    <w:rsid w:val="00110F8E"/>
    <w:rsid w:val="00117D95"/>
    <w:rsid w:val="00145891"/>
    <w:rsid w:val="00147A5B"/>
    <w:rsid w:val="00153009"/>
    <w:rsid w:val="001622D2"/>
    <w:rsid w:val="00166ECB"/>
    <w:rsid w:val="002137E3"/>
    <w:rsid w:val="00213AB1"/>
    <w:rsid w:val="002268E6"/>
    <w:rsid w:val="00226AF1"/>
    <w:rsid w:val="00231AC8"/>
    <w:rsid w:val="0026190C"/>
    <w:rsid w:val="002B7B58"/>
    <w:rsid w:val="002E237D"/>
    <w:rsid w:val="002E3E12"/>
    <w:rsid w:val="00302CAE"/>
    <w:rsid w:val="0032381A"/>
    <w:rsid w:val="00325436"/>
    <w:rsid w:val="00333DA4"/>
    <w:rsid w:val="0035472B"/>
    <w:rsid w:val="003663A4"/>
    <w:rsid w:val="00380856"/>
    <w:rsid w:val="00384573"/>
    <w:rsid w:val="003900A0"/>
    <w:rsid w:val="003C0C59"/>
    <w:rsid w:val="003E6BB1"/>
    <w:rsid w:val="0040176C"/>
    <w:rsid w:val="004207A6"/>
    <w:rsid w:val="00422213"/>
    <w:rsid w:val="0043387B"/>
    <w:rsid w:val="004964C3"/>
    <w:rsid w:val="004D6288"/>
    <w:rsid w:val="004E2852"/>
    <w:rsid w:val="004F1D5E"/>
    <w:rsid w:val="004F31D2"/>
    <w:rsid w:val="00506BEF"/>
    <w:rsid w:val="00520E78"/>
    <w:rsid w:val="0053048D"/>
    <w:rsid w:val="00566256"/>
    <w:rsid w:val="00575466"/>
    <w:rsid w:val="005905F0"/>
    <w:rsid w:val="005B1D61"/>
    <w:rsid w:val="005B3CAA"/>
    <w:rsid w:val="005B671A"/>
    <w:rsid w:val="005B7266"/>
    <w:rsid w:val="00614E75"/>
    <w:rsid w:val="0065165C"/>
    <w:rsid w:val="00652EE5"/>
    <w:rsid w:val="006B3F51"/>
    <w:rsid w:val="006D0098"/>
    <w:rsid w:val="006D479B"/>
    <w:rsid w:val="006D6F5B"/>
    <w:rsid w:val="006E60E2"/>
    <w:rsid w:val="00733ACC"/>
    <w:rsid w:val="007A65AF"/>
    <w:rsid w:val="007E7261"/>
    <w:rsid w:val="00862465"/>
    <w:rsid w:val="00873873"/>
    <w:rsid w:val="0087388B"/>
    <w:rsid w:val="00885B04"/>
    <w:rsid w:val="008A7642"/>
    <w:rsid w:val="008D23DA"/>
    <w:rsid w:val="008E3552"/>
    <w:rsid w:val="008E4C47"/>
    <w:rsid w:val="0096281A"/>
    <w:rsid w:val="00963985"/>
    <w:rsid w:val="00965042"/>
    <w:rsid w:val="00990E40"/>
    <w:rsid w:val="00991A5B"/>
    <w:rsid w:val="00992C13"/>
    <w:rsid w:val="009B0C7C"/>
    <w:rsid w:val="009B32A4"/>
    <w:rsid w:val="009B724B"/>
    <w:rsid w:val="009E33B3"/>
    <w:rsid w:val="009E4EE4"/>
    <w:rsid w:val="00A036B1"/>
    <w:rsid w:val="00A108D0"/>
    <w:rsid w:val="00A33B9F"/>
    <w:rsid w:val="00A46A51"/>
    <w:rsid w:val="00A60E86"/>
    <w:rsid w:val="00A61053"/>
    <w:rsid w:val="00A61129"/>
    <w:rsid w:val="00A73F98"/>
    <w:rsid w:val="00A907BF"/>
    <w:rsid w:val="00AC2653"/>
    <w:rsid w:val="00AD4D40"/>
    <w:rsid w:val="00AE1E58"/>
    <w:rsid w:val="00AF432B"/>
    <w:rsid w:val="00B07D80"/>
    <w:rsid w:val="00B12A74"/>
    <w:rsid w:val="00B572CB"/>
    <w:rsid w:val="00B87895"/>
    <w:rsid w:val="00BB253A"/>
    <w:rsid w:val="00BB5C28"/>
    <w:rsid w:val="00BB5E3F"/>
    <w:rsid w:val="00BC3B0C"/>
    <w:rsid w:val="00BF412B"/>
    <w:rsid w:val="00C25B2C"/>
    <w:rsid w:val="00C417BE"/>
    <w:rsid w:val="00C4277A"/>
    <w:rsid w:val="00C55167"/>
    <w:rsid w:val="00C80FE6"/>
    <w:rsid w:val="00CB70F2"/>
    <w:rsid w:val="00CC524D"/>
    <w:rsid w:val="00CF0A09"/>
    <w:rsid w:val="00D25A6C"/>
    <w:rsid w:val="00D26FA8"/>
    <w:rsid w:val="00DD5EF2"/>
    <w:rsid w:val="00DE21DB"/>
    <w:rsid w:val="00E1369F"/>
    <w:rsid w:val="00E22DFF"/>
    <w:rsid w:val="00E3314C"/>
    <w:rsid w:val="00E95400"/>
    <w:rsid w:val="00EA5DFC"/>
    <w:rsid w:val="00EA6788"/>
    <w:rsid w:val="00EB0D16"/>
    <w:rsid w:val="00EB48A9"/>
    <w:rsid w:val="00EB7F85"/>
    <w:rsid w:val="00EC6F7F"/>
    <w:rsid w:val="00ED0195"/>
    <w:rsid w:val="00EF1435"/>
    <w:rsid w:val="00EF3F0A"/>
    <w:rsid w:val="00F05469"/>
    <w:rsid w:val="00F13B9F"/>
    <w:rsid w:val="00F30023"/>
    <w:rsid w:val="00F34AC5"/>
    <w:rsid w:val="00F400BC"/>
    <w:rsid w:val="00F43AC0"/>
    <w:rsid w:val="00F46510"/>
    <w:rsid w:val="00F5252C"/>
    <w:rsid w:val="00FB5870"/>
    <w:rsid w:val="00FC7F2C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">
    <w:name w:val="rvps4"/>
    <w:basedOn w:val="a"/>
    <w:rsid w:val="0087388B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87388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">
    <w:name w:val="rvps4"/>
    <w:basedOn w:val="a"/>
    <w:rsid w:val="0087388B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618">
    <w:name w:val="rvps618"/>
    <w:basedOn w:val="a"/>
    <w:rsid w:val="0087388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9</cp:revision>
  <cp:lastPrinted>2020-03-19T12:25:00Z</cp:lastPrinted>
  <dcterms:created xsi:type="dcterms:W3CDTF">2020-04-08T18:02:00Z</dcterms:created>
  <dcterms:modified xsi:type="dcterms:W3CDTF">2020-04-10T17:22:00Z</dcterms:modified>
</cp:coreProperties>
</file>