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B3" w:rsidRPr="00D930F4" w:rsidRDefault="004528B3" w:rsidP="004528B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D930F4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D930F4" w:rsidRDefault="00477AD7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>Агробиотехнолог</w:t>
      </w:r>
    </w:p>
    <w:p w:rsidR="000F5BC7" w:rsidRPr="00D930F4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0F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D930F4" w:rsidRDefault="004528B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0F4">
        <w:rPr>
          <w:rFonts w:ascii="Times New Roman" w:hAnsi="Times New Roman"/>
          <w:sz w:val="24"/>
          <w:szCs w:val="24"/>
        </w:rPr>
        <w:t xml:space="preserve">касб стандарти номланиши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D930F4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4528B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D1406" wp14:editId="0A7611F5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52705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4.1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NEhGF98AAAAJ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D930F4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930F4">
        <w:rPr>
          <w:rFonts w:ascii="Times New Roman" w:hAnsi="Times New Roman"/>
          <w:sz w:val="24"/>
          <w:szCs w:val="24"/>
        </w:rPr>
        <w:t>Ташкилотнинг</w:t>
      </w:r>
      <w:r w:rsidR="00E9009E" w:rsidRPr="00D930F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sz w:val="24"/>
          <w:szCs w:val="24"/>
        </w:rPr>
        <w:t>тадси</w:t>
      </w:r>
      <w:r w:rsidRPr="00D930F4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  <w:lang w:val="en-US"/>
        </w:rPr>
        <w:t>I</w:t>
      </w:r>
      <w:r w:rsidR="004528B3" w:rsidRPr="00D930F4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930F4">
        <w:rPr>
          <w:rFonts w:ascii="Times New Roman" w:hAnsi="Times New Roman"/>
          <w:b/>
          <w:sz w:val="24"/>
          <w:szCs w:val="24"/>
        </w:rPr>
        <w:t>. Умумий</w:t>
      </w:r>
      <w:r w:rsidR="00E9009E"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маълумотлар</w:t>
      </w:r>
    </w:p>
    <w:p w:rsidR="000F5BC7" w:rsidRPr="00D930F4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D930F4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D930F4" w:rsidRDefault="0038195F" w:rsidP="0096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</w:t>
            </w:r>
            <w:r w:rsidR="00E9009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323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соҳасида </w:t>
            </w:r>
            <w:r w:rsidR="00966FF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биоте</w:t>
            </w:r>
            <w:r w:rsidR="00E9009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х</w:t>
            </w:r>
            <w:r w:rsidR="00D9323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нология асосида</w:t>
            </w:r>
            <w:r w:rsidR="00966FF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махсулотлар </w:t>
            </w:r>
            <w:r w:rsidR="006E60E2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966FF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6E60E2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D930F4" w:rsidRDefault="00C54FB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0F5BC7" w:rsidRPr="00D930F4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D930F4" w:rsidRDefault="004528B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F5BC7" w:rsidRPr="00D930F4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="000F47A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="000F47A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="000F47A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="000F47A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D930F4" w:rsidTr="002308BD">
        <w:trPr>
          <w:gridAfter w:val="1"/>
          <w:wAfter w:w="151" w:type="pct"/>
          <w:trHeight w:val="737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930F4" w:rsidRDefault="002308BD" w:rsidP="002308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  <w:r w:rsidR="00D9323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ёки</w:t>
            </w:r>
            <w:r w:rsidR="00D9323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биологик</w:t>
            </w:r>
            <w:r w:rsidR="00D9323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жараёнлар</w:t>
            </w:r>
            <w:r w:rsidR="00D9323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технологияси-биологик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агентлар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ёки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уларнинг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мажмуаларидан (микроорганизмлар, ўсимликлар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ва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ҳайвон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ҳужайралари, уларнинг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компонентларидан)</w:t>
            </w: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 xml:space="preserve"> керакли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махсулотлари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шлаб</w:t>
            </w:r>
            <w:r w:rsidR="000F4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чиқариш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930F4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Фаолият</w:t>
      </w:r>
      <w:r w:rsidR="00D1123D"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гуруҳи:</w:t>
      </w:r>
    </w:p>
    <w:p w:rsidR="000F5BC7" w:rsidRPr="00D930F4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D930F4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930F4" w:rsidRDefault="000F5BC7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930F4" w:rsidRDefault="006346AB" w:rsidP="006346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930F4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930F4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4" w:type="pct"/>
        <w:tblInd w:w="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1697"/>
        <w:gridCol w:w="801"/>
        <w:gridCol w:w="2175"/>
        <w:gridCol w:w="2462"/>
        <w:gridCol w:w="2215"/>
      </w:tblGrid>
      <w:tr w:rsidR="000F5BC7" w:rsidRPr="00D930F4" w:rsidTr="00B51D3D">
        <w:trPr>
          <w:trHeight w:val="399"/>
        </w:trPr>
        <w:tc>
          <w:tcPr>
            <w:tcW w:w="13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930F4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930F4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930F4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930F4" w:rsidRDefault="000F5BC7" w:rsidP="00B51D3D">
            <w:pPr>
              <w:tabs>
                <w:tab w:val="left" w:pos="1035"/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bookmarkStart w:id="0" w:name="_GoBack"/>
            <w:bookmarkEnd w:id="0"/>
            <w:r w:rsidR="00B51D3D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D930F4" w:rsidTr="00B51D3D">
        <w:trPr>
          <w:gridBefore w:val="1"/>
          <w:wBefore w:w="40" w:type="pct"/>
          <w:trHeight w:val="771"/>
        </w:trPr>
        <w:tc>
          <w:tcPr>
            <w:tcW w:w="4958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D930F4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D930F4" w:rsidTr="00B51D3D">
        <w:trPr>
          <w:gridBefore w:val="1"/>
          <w:wBefore w:w="40" w:type="pct"/>
          <w:trHeight w:val="399"/>
        </w:trPr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930F4" w:rsidRDefault="00C4628D" w:rsidP="00C4628D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D930F4">
              <w:rPr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C4628D" w:rsidRPr="00D930F4" w:rsidTr="00B51D3D">
        <w:trPr>
          <w:gridBefore w:val="1"/>
          <w:wBefore w:w="40" w:type="pct"/>
          <w:trHeight w:val="399"/>
        </w:trPr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628D" w:rsidRPr="00D930F4" w:rsidRDefault="00C4628D" w:rsidP="00C4628D">
            <w:pPr>
              <w:pStyle w:val="rvps1"/>
              <w:jc w:val="center"/>
              <w:rPr>
                <w:color w:val="000000"/>
              </w:rPr>
            </w:pPr>
            <w:r w:rsidRPr="00D930F4">
              <w:rPr>
                <w:bCs/>
                <w:color w:val="000000"/>
              </w:rPr>
              <w:t>01.30</w:t>
            </w:r>
          </w:p>
        </w:tc>
        <w:tc>
          <w:tcPr>
            <w:tcW w:w="40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628D" w:rsidRPr="00D930F4" w:rsidRDefault="00C4628D" w:rsidP="00D53051">
            <w:pPr>
              <w:pStyle w:val="rvps459"/>
              <w:rPr>
                <w:color w:val="000000"/>
              </w:rPr>
            </w:pPr>
            <w:r w:rsidRPr="00D930F4">
              <w:rPr>
                <w:bCs/>
                <w:color w:val="000000"/>
              </w:rPr>
              <w:t>Кўчатхона маҳсулотлари ишлаб чиқариш</w:t>
            </w:r>
          </w:p>
        </w:tc>
      </w:tr>
      <w:tr w:rsidR="005265B4" w:rsidRPr="00D930F4" w:rsidTr="00B51D3D">
        <w:trPr>
          <w:gridBefore w:val="1"/>
          <w:wBefore w:w="40" w:type="pct"/>
          <w:trHeight w:val="399"/>
        </w:trPr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65B4" w:rsidRPr="00D930F4" w:rsidRDefault="005265B4" w:rsidP="00D53051">
            <w:pPr>
              <w:pStyle w:val="rvps1"/>
              <w:jc w:val="center"/>
              <w:rPr>
                <w:color w:val="000000"/>
              </w:rPr>
            </w:pPr>
            <w:r w:rsidRPr="00D930F4">
              <w:rPr>
                <w:bCs/>
                <w:color w:val="000000"/>
              </w:rPr>
              <w:t>01.61.2</w:t>
            </w:r>
          </w:p>
        </w:tc>
        <w:tc>
          <w:tcPr>
            <w:tcW w:w="40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65B4" w:rsidRPr="00D930F4" w:rsidRDefault="005265B4" w:rsidP="00D53051">
            <w:pPr>
              <w:pStyle w:val="rvps618"/>
              <w:jc w:val="both"/>
              <w:rPr>
                <w:color w:val="000000"/>
              </w:rPr>
            </w:pPr>
            <w:r w:rsidRPr="00D930F4">
              <w:rPr>
                <w:bCs/>
                <w:color w:val="000000"/>
              </w:rPr>
              <w:t>Ўсимликларни касаллик ва зараркунанда ҳашаротлардан, шунингдек кемирувчилардан ҳимоя қилиш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930F4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D930F4">
        <w:rPr>
          <w:rFonts w:ascii="Times New Roman" w:hAnsi="Times New Roman"/>
          <w:sz w:val="24"/>
          <w:szCs w:val="24"/>
        </w:rPr>
        <w:t>)</w:t>
      </w:r>
      <w:r w:rsidRPr="00D930F4">
        <w:rPr>
          <w:rFonts w:ascii="Times New Roman" w:hAnsi="Times New Roman"/>
          <w:sz w:val="24"/>
          <w:szCs w:val="24"/>
        </w:rPr>
        <w:tab/>
      </w:r>
      <w:r w:rsidRPr="00D930F4">
        <w:rPr>
          <w:rFonts w:ascii="Times New Roman" w:hAnsi="Times New Roman"/>
          <w:sz w:val="24"/>
          <w:szCs w:val="24"/>
        </w:rPr>
        <w:tab/>
        <w:t>(</w:t>
      </w:r>
      <w:r w:rsidRPr="00D930F4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D930F4">
        <w:rPr>
          <w:rFonts w:ascii="Times New Roman" w:hAnsi="Times New Roman"/>
          <w:sz w:val="24"/>
          <w:szCs w:val="24"/>
        </w:rPr>
        <w:t>)</w:t>
      </w:r>
    </w:p>
    <w:p w:rsidR="000F5BC7" w:rsidRPr="00D930F4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4628D" w:rsidRPr="00D930F4" w:rsidRDefault="00C4628D" w:rsidP="00D530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30F4">
        <w:rPr>
          <w:rFonts w:ascii="Times New Roman" w:hAnsi="Times New Roman"/>
          <w:b/>
          <w:sz w:val="24"/>
          <w:szCs w:val="24"/>
        </w:rPr>
        <w:t>-БЎЛИМ</w:t>
      </w:r>
    </w:p>
    <w:p w:rsidR="00C4628D" w:rsidRPr="00D930F4" w:rsidRDefault="00C4628D" w:rsidP="00D530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C4628D" w:rsidRPr="00D930F4" w:rsidRDefault="00C4628D" w:rsidP="00D530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C4628D" w:rsidRPr="00D930F4" w:rsidRDefault="00C4628D" w:rsidP="00C4628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121"/>
        <w:gridCol w:w="1305"/>
        <w:gridCol w:w="10"/>
        <w:gridCol w:w="2543"/>
        <w:gridCol w:w="1309"/>
        <w:gridCol w:w="1822"/>
        <w:gridCol w:w="23"/>
      </w:tblGrid>
      <w:tr w:rsidR="000F5BC7" w:rsidRPr="00D930F4" w:rsidTr="00DE21DB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br/>
              <w:t>меҳнат</w:t>
            </w:r>
            <w:r w:rsidR="004B2B4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4B2B4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</w:p>
        </w:tc>
      </w:tr>
      <w:tr w:rsidR="00755241" w:rsidRPr="00D930F4" w:rsidTr="004B0D13">
        <w:trPr>
          <w:gridAfter w:val="1"/>
          <w:wAfter w:w="12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Малака</w:t>
            </w:r>
            <w:r w:rsidR="005265B4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Малака</w:t>
            </w:r>
            <w:r w:rsidR="004B2B42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даражаси</w:t>
            </w:r>
          </w:p>
        </w:tc>
      </w:tr>
      <w:tr w:rsidR="00755241" w:rsidRPr="00D930F4" w:rsidTr="004B0D13">
        <w:trPr>
          <w:gridAfter w:val="1"/>
          <w:wAfter w:w="12" w:type="pct"/>
          <w:trHeight w:val="285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D930F4" w:rsidRDefault="005140C6" w:rsidP="00514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Биотехнологияда ген</w:t>
            </w:r>
            <w:r w:rsidR="004B0D1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муҳандислиги </w:t>
            </w:r>
            <w:r w:rsidR="0069616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йўналишларни</w:t>
            </w:r>
            <w:r w:rsidR="00D25A6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D930F4" w:rsidRDefault="003C608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D930F4" w:rsidRDefault="00D340CF" w:rsidP="006206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Ген муҳандислигида</w:t>
            </w:r>
            <w:r w:rsidR="004B0D1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4B0D1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</w:t>
            </w:r>
            <w:r w:rsidR="004B0D1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</w:t>
            </w:r>
            <w:r w:rsidR="004B0D1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босқичлари ўрганиш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D930F4" w:rsidRDefault="003C608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755241" w:rsidRPr="00D930F4" w:rsidTr="004B0D13">
        <w:trPr>
          <w:gridAfter w:val="1"/>
          <w:wAfter w:w="12" w:type="pct"/>
          <w:trHeight w:val="909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D930F4" w:rsidRDefault="00430DD1" w:rsidP="006206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Ген муҳандислиги</w:t>
            </w:r>
            <w:r w:rsidR="004B2B4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лабораториясининг</w:t>
            </w:r>
            <w:r w:rsidR="004B2B4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асосий</w:t>
            </w:r>
            <w:r w:rsidR="004B2B4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асбоб-ускуналари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</w:t>
            </w:r>
            <w:r w:rsidR="004B2B4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B24FF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3C6087" w:rsidP="00B2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755241" w:rsidRPr="00D930F4" w:rsidTr="004B0D13">
        <w:trPr>
          <w:gridAfter w:val="1"/>
          <w:wAfter w:w="12" w:type="pct"/>
          <w:trHeight w:val="909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9F38A4" w:rsidP="00856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</w:t>
            </w:r>
            <w:r w:rsidR="00154E8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яда </w:t>
            </w:r>
            <w:r w:rsidR="0085604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клонли микрокўпацйтириш орқали </w:t>
            </w:r>
            <w:r w:rsidR="00154E8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="0085604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ҳужайра ва тўқималарини </w:t>
            </w:r>
            <w:r w:rsidR="00B24FF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самарали ишлатиш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D8385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D930F4" w:rsidRDefault="00154E8B" w:rsidP="00154E8B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Биотехнологияда </w:t>
            </w:r>
            <w:r w:rsidR="000D052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йўналишида, </w:t>
            </w:r>
            <w:r w:rsidR="000D052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клонли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микрокўпайтириш босқичларини </w:t>
            </w:r>
            <w:r w:rsidR="00B24FF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D83857" w:rsidP="00B2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755241" w:rsidRPr="00D930F4" w:rsidTr="004B0D13">
        <w:trPr>
          <w:gridAfter w:val="1"/>
          <w:wAfter w:w="12" w:type="pct"/>
          <w:trHeight w:val="722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D930F4" w:rsidRDefault="00F0449F" w:rsidP="00D53A9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Биотехнологияда каллус тўқималарини олиш ва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самарали ишлатиш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В/02.5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D83857" w:rsidP="00B2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755241" w:rsidRPr="00D930F4" w:rsidTr="004B0D13">
        <w:trPr>
          <w:gridAfter w:val="1"/>
          <w:wAfter w:w="12" w:type="pct"/>
          <w:trHeight w:val="654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D930F4" w:rsidRDefault="00A0733A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D930F4" w:rsidRDefault="00A0733A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Лабораторияда ўсимлик хўжайра ва тўқималарини сунъий устириш учун озуқа муҳитларини танлаш ҳамда тайёрлаш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D930F4" w:rsidRDefault="00D83857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D930F4" w:rsidRDefault="00A0733A" w:rsidP="00A07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тўқималарини устириш учун озуқа муҳитларини танлаш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D930F4" w:rsidRDefault="00B83DC3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D930F4" w:rsidRDefault="00D83857" w:rsidP="00A0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755241" w:rsidRPr="00D930F4" w:rsidTr="004B0D13">
        <w:trPr>
          <w:gridAfter w:val="1"/>
          <w:wAfter w:w="12" w:type="pct"/>
          <w:trHeight w:val="287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4FF9" w:rsidRPr="00D930F4" w:rsidRDefault="00287C01" w:rsidP="00287C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танланган озуқаларни тайёрлаш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D930F4" w:rsidRDefault="00D83857" w:rsidP="00B2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755241" w:rsidRPr="00D930F4" w:rsidTr="004B0D13">
        <w:trPr>
          <w:gridAfter w:val="1"/>
          <w:wAfter w:w="12" w:type="pct"/>
          <w:trHeight w:val="958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D930F4" w:rsidRDefault="000B6390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15242B" w:rsidRPr="00D930F4" w:rsidRDefault="0015242B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D930F4" w:rsidRDefault="006D0EEE" w:rsidP="006D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Биотехнологияда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 ўсиши ва ривожланишини  бошқарувчи сунъий фиторегуляторлар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 олиб бориш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D930F4" w:rsidRDefault="00D83857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242B" w:rsidRPr="00D930F4" w:rsidRDefault="00DB4C11" w:rsidP="00DB4C1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Ўсимликларнинг бўйига ёки энига ўсишига таъсир этувчи моддаларни </w:t>
            </w:r>
            <w:r w:rsidR="0015242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D930F4" w:rsidRDefault="00DD54EC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  <w:p w:rsidR="0015242B" w:rsidRPr="00D930F4" w:rsidRDefault="0015242B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D930F4" w:rsidRDefault="00D83857" w:rsidP="00152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755241" w:rsidRPr="00D930F4" w:rsidTr="004B0D13">
        <w:trPr>
          <w:gridAfter w:val="1"/>
          <w:wAfter w:w="12" w:type="pct"/>
          <w:trHeight w:val="78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D930F4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D930F4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D930F4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25E0" w:rsidRPr="00D930F4" w:rsidRDefault="00832ACB" w:rsidP="00832AC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Ўсимликларнинг</w:t>
            </w:r>
            <w:r w:rsidR="001D79C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ўсиши</w:t>
            </w:r>
            <w:r w:rsidR="001D79C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</w:t>
            </w:r>
            <w:r w:rsidR="001D79C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ривожла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-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нишини</w:t>
            </w:r>
            <w:r w:rsidR="001D79C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бошқарувчи фиторегуляторларни қўллашга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D930F4" w:rsidRDefault="000B639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  <w:p w:rsidR="00F825E0" w:rsidRPr="00D930F4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D930F4" w:rsidRDefault="00D83857" w:rsidP="00F82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265B4" w:rsidRPr="00D930F4" w:rsidTr="004B0D13">
        <w:trPr>
          <w:gridAfter w:val="1"/>
          <w:wAfter w:w="12" w:type="pct"/>
          <w:trHeight w:val="49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5B4" w:rsidRPr="00D930F4" w:rsidRDefault="005265B4" w:rsidP="00573B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141B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 ҳимоя қилишда биотехнологик усулларини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5B4" w:rsidRPr="00D930F4" w:rsidRDefault="005265B4" w:rsidP="000D16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-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лари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зараркунанда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-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ларига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қарши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курашда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биотехнологик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усулларни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қилиш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  <w:p w:rsidR="005265B4" w:rsidRPr="00D930F4" w:rsidRDefault="005265B4" w:rsidP="0057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57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265B4" w:rsidRPr="00D930F4" w:rsidTr="004B0D13">
        <w:trPr>
          <w:gridAfter w:val="1"/>
          <w:wAfter w:w="12" w:type="pct"/>
          <w:trHeight w:val="1061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5B4" w:rsidRPr="00D930F4" w:rsidRDefault="005265B4" w:rsidP="002C7A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Зараркунандаларга чидамли бўлган трансген ўсимликлар олишни танлаш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Е/02.5</w:t>
            </w:r>
          </w:p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B2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265B4" w:rsidRPr="00D930F4" w:rsidTr="004B0D13">
        <w:trPr>
          <w:gridAfter w:val="1"/>
          <w:wAfter w:w="12" w:type="pct"/>
          <w:trHeight w:val="69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5B4" w:rsidRPr="00D930F4" w:rsidRDefault="005265B4" w:rsidP="000F459E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 касалликлардан ҳимоя қилишда антибиотик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-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ларни ишлаб чиқиш ва қарши кураш усулларини танлаш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980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Е/03.5</w:t>
            </w:r>
          </w:p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B24FF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265B4" w:rsidRPr="00D930F4" w:rsidTr="005265B4">
        <w:trPr>
          <w:gridAfter w:val="1"/>
          <w:wAfter w:w="12" w:type="pct"/>
          <w:trHeight w:val="211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5B4" w:rsidRPr="00D930F4" w:rsidRDefault="005265B4" w:rsidP="000F459E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Қишлоқ ҳўжалик экинларини биотехнологик усулларда, зараркунанда ҳашаротларига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микробиологик қарши курашни танлаш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980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Е/04.5</w:t>
            </w:r>
          </w:p>
          <w:p w:rsidR="005265B4" w:rsidRPr="00D930F4" w:rsidRDefault="005265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5B4" w:rsidRPr="00D930F4" w:rsidRDefault="005265B4" w:rsidP="00B24FF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3D7009" w:rsidRPr="00D930F4" w:rsidRDefault="003D700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D930F4">
        <w:rPr>
          <w:rFonts w:ascii="Times New Roman" w:hAnsi="Times New Roman"/>
          <w:b/>
          <w:sz w:val="24"/>
          <w:szCs w:val="24"/>
        </w:rPr>
        <w:t>Умумлаштирилган</w:t>
      </w:r>
      <w:r w:rsidR="00ED2314"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меҳнат</w:t>
      </w:r>
      <w:r w:rsidR="00ED2314"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вазифаси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C06F71" w:rsidRPr="00D930F4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6F71" w:rsidRPr="00D930F4" w:rsidRDefault="00C06F71" w:rsidP="00C0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F71" w:rsidRPr="00D930F4" w:rsidRDefault="00C06F71" w:rsidP="00C06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Биотехнологияда генмуҳандислиги йўналишларни ўрганиш 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D930F4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ED231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6729D9" w:rsidRPr="00D930F4" w:rsidTr="00DE21DB">
        <w:tc>
          <w:tcPr>
            <w:tcW w:w="4813" w:type="dxa"/>
            <w:shd w:val="clear" w:color="auto" w:fill="auto"/>
          </w:tcPr>
          <w:p w:rsidR="006729D9" w:rsidRPr="00D930F4" w:rsidRDefault="006729D9" w:rsidP="006729D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6729D9" w:rsidRPr="00D930F4" w:rsidRDefault="006729D9" w:rsidP="00AE50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</w:t>
            </w:r>
            <w:r w:rsidR="00AE5004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олог-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ишлаб чиқаришининг қишлоқ, ўрмон ва  балиқ хўжалаги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r w:rsidRPr="00D930F4"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 w:rsidR="00AE5004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агробиотехнолог</w:t>
            </w:r>
          </w:p>
        </w:tc>
      </w:tr>
      <w:tr w:rsidR="000F5BC7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ED2314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 xml:space="preserve">3.1.1. 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C06F71" w:rsidRPr="00B51D3D" w:rsidTr="00C06F71">
        <w:trPr>
          <w:trHeight w:val="47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6F71" w:rsidRPr="00D930F4" w:rsidRDefault="00C06F71" w:rsidP="00C06F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06F71" w:rsidRPr="00D930F4" w:rsidRDefault="00C06F71" w:rsidP="00C06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6F71" w:rsidRPr="00D930F4" w:rsidRDefault="00C06F71" w:rsidP="00C06F71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Ген муҳандислигида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</w:t>
            </w:r>
            <w:r w:rsid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босқичлари ўрганиш</w:t>
            </w:r>
          </w:p>
        </w:tc>
      </w:tr>
    </w:tbl>
    <w:p w:rsidR="000F5BC7" w:rsidRPr="00D930F4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930F4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D930F4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8674D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0F24" w:rsidRPr="00B51D3D" w:rsidTr="00972FFE">
        <w:trPr>
          <w:trHeight w:val="64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6F6F6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6F6F6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972F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6F6F6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6F6F6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олишда, генни танлаш ва уни клонлаш</w:t>
            </w:r>
            <w:r w:rsidR="006F6F6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босқичларини ўрганиш</w:t>
            </w:r>
          </w:p>
        </w:tc>
      </w:tr>
      <w:tr w:rsidR="00080F24" w:rsidRPr="00D930F4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972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Трансген</w:t>
            </w:r>
            <w:r w:rsidR="00EA0B5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</w:t>
            </w:r>
            <w:r w:rsidR="00EA0B5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олиш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да, реципиент - ўсимлик генотипини танлаш</w:t>
            </w:r>
          </w:p>
        </w:tc>
      </w:tr>
      <w:tr w:rsidR="00080F24" w:rsidRPr="00D930F4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34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Трансген</w:t>
            </w:r>
            <w:r w:rsidR="00EA0B5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</w:t>
            </w:r>
            <w:r w:rsidR="00EA0B5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олиш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генни киритиш ва унинг реципиент – ўсимлик геномига экспрессияси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080F24" w:rsidRPr="00B51D3D" w:rsidTr="00D92BE5">
        <w:trPr>
          <w:trHeight w:val="4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0F24" w:rsidRPr="00D930F4" w:rsidRDefault="00080F24" w:rsidP="00EA0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EA0B5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EA0B5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олишда,</w:t>
            </w:r>
            <w:r w:rsidRPr="00D930F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трансформант ҳужайралар, регенерацияси ва трансген ўсимликларни ўрганиш</w:t>
            </w:r>
          </w:p>
        </w:tc>
      </w:tr>
      <w:tr w:rsidR="00506BEF" w:rsidRPr="00B51D3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4B0D54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RDefault="00D92BE5" w:rsidP="002F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A6692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A6692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олишда, генни танлаш ва уни клонлаш</w:t>
            </w:r>
            <w:r w:rsidR="00A6692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босқичларини </w:t>
            </w:r>
            <w:r w:rsidR="00506BE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</w:p>
        </w:tc>
      </w:tr>
      <w:tr w:rsidR="00506BEF" w:rsidRPr="00B51D3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RDefault="00CF1CA5" w:rsidP="002F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A6692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A6692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олишда,</w:t>
            </w:r>
            <w:r w:rsidRPr="00D930F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реципиент - ўсимлик генотипини танлаш йўлларни</w:t>
            </w:r>
            <w:r w:rsidR="00A6692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506BE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506BEF" w:rsidRPr="00B51D3D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RDefault="007E4821" w:rsidP="007E4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4B0D54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4B0D54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олишда генни киритиш ва унинг реципиент – ўсимлик геномига экспрессияси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усулларини </w:t>
            </w:r>
            <w:r w:rsidR="00506BE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7E4821" w:rsidRPr="00D930F4" w:rsidTr="00C528D1">
        <w:trPr>
          <w:trHeight w:val="643"/>
        </w:trPr>
        <w:tc>
          <w:tcPr>
            <w:tcW w:w="976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E4821" w:rsidRPr="00D930F4" w:rsidDel="002A1D54" w:rsidRDefault="007E4821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E4821" w:rsidRPr="00D930F4" w:rsidRDefault="007E4821" w:rsidP="004B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Трансген</w:t>
            </w:r>
            <w:r w:rsidR="004B0D54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</w:t>
            </w:r>
            <w:r w:rsidR="004B0D54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олиш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да,</w:t>
            </w:r>
            <w:r w:rsidRPr="00D930F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трансформант ҳужайралар, регенерацияси ва трансген ўсимликларни танлаш</w:t>
            </w:r>
          </w:p>
        </w:tc>
      </w:tr>
      <w:tr w:rsidR="00506BEF" w:rsidRPr="00B51D3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DC457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RDefault="00C528D1" w:rsidP="00C528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Трансген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21F71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021F71"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506BEF" w:rsidRPr="00B51D3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Del="002A1D54" w:rsidRDefault="00506BE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RDefault="004E3AAC" w:rsidP="004E3A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олишда</w:t>
            </w:r>
            <w:r w:rsidRPr="00D930F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реципиент - ўсимлик генотипини танлаш </w:t>
            </w:r>
            <w:r w:rsidR="002F07A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билимларга эга бўлиш </w:t>
            </w:r>
          </w:p>
        </w:tc>
      </w:tr>
      <w:tr w:rsidR="0040176C" w:rsidRPr="00B51D3D" w:rsidTr="00DC4570">
        <w:trPr>
          <w:trHeight w:val="58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D930F4" w:rsidDel="002A1D54" w:rsidRDefault="0040176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D930F4" w:rsidRDefault="009333BF" w:rsidP="0093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Трансген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олишда</w:t>
            </w:r>
            <w:r w:rsidR="00DC45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ҳужайралар регенерацияси ва трансген ўсимликларни билиш </w:t>
            </w:r>
            <w:r w:rsidR="002F07A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</w:t>
            </w:r>
          </w:p>
        </w:tc>
      </w:tr>
      <w:tr w:rsidR="00506BEF" w:rsidRPr="00D930F4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886E2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930F4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3FEB" w:rsidRPr="00D930F4" w:rsidRDefault="002E3FEB" w:rsidP="002E3FE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2E3FEB" w:rsidRPr="00D930F4" w:rsidRDefault="002E3FEB" w:rsidP="002E3FEB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B0168D" w:rsidRPr="00D930F4" w:rsidTr="009F38A4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3FEB" w:rsidRPr="00D930F4" w:rsidRDefault="002E3FEB" w:rsidP="009F38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Ген муҳандислиги</w:t>
            </w:r>
            <w:r w:rsidR="00886E2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лабораториясининг</w:t>
            </w:r>
            <w:r w:rsidR="00886E2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асосий</w:t>
            </w:r>
            <w:r w:rsidR="00886E2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асбоб-ускуналари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</w:t>
            </w:r>
          </w:p>
        </w:tc>
      </w:tr>
    </w:tbl>
    <w:p w:rsidR="002E3FEB" w:rsidRPr="00D930F4" w:rsidRDefault="002E3FEB" w:rsidP="002E3F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B0168D" w:rsidRPr="00D930F4" w:rsidTr="009F38A4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EB" w:rsidRPr="00D930F4" w:rsidRDefault="002E3FEB" w:rsidP="00D9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А/0</w:t>
            </w:r>
            <w:r w:rsidR="00D930F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2E3FEB" w:rsidRPr="00D930F4" w:rsidRDefault="002E3FEB" w:rsidP="002E3F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0168D" w:rsidRPr="00D930F4" w:rsidTr="009F38A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886E2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886E2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EA01DE" w:rsidP="00EA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Ген муҳандислиги</w:t>
            </w:r>
            <w:r w:rsidR="00886E2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ясида 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2E3FE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B0168D" w:rsidRPr="00B51D3D" w:rsidTr="009F38A4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BD7788" w:rsidP="00BD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Ген муҳандислиги</w:t>
            </w:r>
            <w:r w:rsidR="00886E2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сида</w:t>
            </w:r>
            <w:r w:rsidR="00886E2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2E3FE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B0168D" w:rsidRPr="00D930F4" w:rsidTr="009F38A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Del="002A1D54" w:rsidRDefault="002E3FEB" w:rsidP="009F38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886E2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F87908" w:rsidP="00F8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Ген муҳандислиги</w:t>
            </w:r>
            <w:r w:rsidR="00886E2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сида</w:t>
            </w:r>
            <w:r w:rsidR="00886E2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2E3FE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B0168D" w:rsidRPr="00D930F4" w:rsidTr="009F38A4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Del="002A1D54" w:rsidRDefault="002E3FEB" w:rsidP="009F38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FA2737" w:rsidP="00FA2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Ген муҳандислиги</w:t>
            </w:r>
            <w:r w:rsidR="00886E2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сида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2E3FE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B0168D" w:rsidRPr="00B51D3D" w:rsidTr="009F38A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731265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0A711A" w:rsidP="000A71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Ген муҳандислиги</w:t>
            </w:r>
            <w:r w:rsidRPr="00D930F4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сида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2E3FE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="002E3FEB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  <w:r w:rsidR="002E3FEB"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B0168D" w:rsidRPr="00B51D3D" w:rsidTr="009F38A4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Del="002A1D54" w:rsidRDefault="002E3FEB" w:rsidP="009F3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0A711A" w:rsidP="000A71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Ген муҳандислиги</w:t>
            </w:r>
            <w:r w:rsidRPr="00D930F4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сида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2E3FE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="002E3FE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2E3FEB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  <w:r w:rsidR="002E3FEB"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B0168D" w:rsidRPr="00D930F4" w:rsidTr="009F38A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Del="002A1D54" w:rsidRDefault="002E3FEB" w:rsidP="009F38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731265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FEB" w:rsidRPr="00D930F4" w:rsidRDefault="002E3FEB" w:rsidP="009F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E3FEB" w:rsidRPr="00D930F4" w:rsidRDefault="002E3FEB" w:rsidP="002E3F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D930F4">
        <w:rPr>
          <w:rFonts w:ascii="Times New Roman" w:hAnsi="Times New Roman"/>
          <w:b/>
          <w:sz w:val="24"/>
          <w:szCs w:val="24"/>
        </w:rPr>
        <w:t>вазифаси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C6645" w:rsidRPr="00B51D3D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6040" w:rsidRPr="00D930F4" w:rsidRDefault="00856040" w:rsidP="0085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040" w:rsidRPr="00D930F4" w:rsidRDefault="00856040" w:rsidP="00856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Биотехнологияда клонли микрокўпацйтириш орқали ўсимлик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ҳужайра ва тўқималарини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самарали ишлатиш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D930F4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73126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53E1C" w:rsidRPr="00D930F4" w:rsidTr="00DE21DB">
        <w:tc>
          <w:tcPr>
            <w:tcW w:w="4813" w:type="dxa"/>
            <w:shd w:val="clear" w:color="auto" w:fill="auto"/>
          </w:tcPr>
          <w:p w:rsidR="006C31C7" w:rsidRPr="00D930F4" w:rsidRDefault="006C31C7" w:rsidP="006C31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73126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6C31C7" w:rsidRPr="00D930F4" w:rsidRDefault="006C31C7" w:rsidP="006C3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Агробиотехнолог-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ишлаб чиқаришининг қишлоқ, ўрмон ва  балиқ хўжалаги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r w:rsidRPr="00D930F4"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агробиотехнолог</w:t>
            </w:r>
          </w:p>
        </w:tc>
      </w:tr>
      <w:tr w:rsidR="00D53E1C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53E1C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53E1C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AC7C1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D53E1C" w:rsidRPr="00D930F4" w:rsidTr="00A0733A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C6A26" w:rsidRPr="00D930F4" w:rsidRDefault="000C6A26" w:rsidP="000C6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A26" w:rsidRPr="00D930F4" w:rsidRDefault="000C6A26" w:rsidP="000C6A2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йўналишида,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клонли микрокўпайтириш босқичларини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D930F4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C33F3C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D930F4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0D4FD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B51D3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7B91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</w:p>
          <w:p w:rsidR="00043393" w:rsidRPr="00D930F4" w:rsidRDefault="0004339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="000F5BC7" w:rsidRPr="00D930F4">
              <w:rPr>
                <w:rFonts w:ascii="Times New Roman" w:hAnsi="Times New Roman"/>
                <w:sz w:val="24"/>
                <w:szCs w:val="24"/>
              </w:rPr>
              <w:t>араёнидаги</w:t>
            </w:r>
          </w:p>
          <w:p w:rsidR="000F5BC7" w:rsidRPr="00D930F4" w:rsidRDefault="0004339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801B66" w:rsidP="0080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Биотехнологияда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In vitro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шароитида</w:t>
            </w:r>
            <w:r w:rsidR="00B77B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B77B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апикал</w:t>
            </w:r>
            <w:r w:rsidR="00B77B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меристемааларини</w:t>
            </w:r>
            <w:r w:rsidR="00B77B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кўпайтириш</w:t>
            </w:r>
            <w:r w:rsidR="00B77B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технологиясини танлаш</w:t>
            </w:r>
          </w:p>
        </w:tc>
      </w:tr>
      <w:tr w:rsidR="00D53E1C" w:rsidRPr="00D930F4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RDefault="00D930F8" w:rsidP="00D9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Биотехнологияда картошка, қандлавлаги, чинни</w:t>
            </w:r>
            <w:r w:rsidR="00B77B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гул</w:t>
            </w:r>
            <w:r w:rsidR="00B77B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гулларни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клонал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кўпайтириш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шароитларини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ўрганиш</w:t>
            </w:r>
          </w:p>
        </w:tc>
      </w:tr>
      <w:tr w:rsidR="00D53E1C" w:rsidRPr="00D930F4" w:rsidTr="00DE21DB">
        <w:trPr>
          <w:trHeight w:val="391"/>
        </w:trPr>
        <w:tc>
          <w:tcPr>
            <w:tcW w:w="976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5FB2" w:rsidRPr="00D930F4" w:rsidRDefault="00015FB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15FB2" w:rsidRPr="00D930F4" w:rsidRDefault="00015FB2" w:rsidP="00015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Биотехнологияда </w:t>
            </w:r>
            <w:r w:rsidRPr="00D930F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ўсимликлардан генетик жихатдан бир хил бўлган материал олиш технологиясини ўрганиш</w:t>
            </w:r>
          </w:p>
        </w:tc>
      </w:tr>
      <w:tr w:rsidR="004F31D2" w:rsidRPr="00B51D3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3351" w:rsidRPr="00D930F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</w:p>
          <w:p w:rsidR="004F31D2" w:rsidRPr="00D930F4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RDefault="00015FB2" w:rsidP="0006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Биотехнологияда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In vitro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шароитида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0433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6774E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апикал меристемаларини ажратиб олиш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тартиби </w:t>
            </w:r>
          </w:p>
        </w:tc>
      </w:tr>
      <w:tr w:rsidR="00D53E1C" w:rsidRPr="00D930F4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RDefault="00CC5736" w:rsidP="00CC5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Биотехнологияда картошка, қандлавлаги, чиннигул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гулларни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клонал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кўпайтириш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усулларини танлаш тартиби </w:t>
            </w:r>
          </w:p>
        </w:tc>
      </w:tr>
      <w:tr w:rsidR="004F31D2" w:rsidRPr="00B51D3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4C3351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RDefault="002C4EA7" w:rsidP="001079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Биотехнологияда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In vitro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шароитида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4C335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апикал меристемаларини ажратиб олиш </w:t>
            </w:r>
            <w:r w:rsidR="004F31D2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6F0810"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билимларга эга бўлиш</w:t>
            </w:r>
          </w:p>
        </w:tc>
      </w:tr>
      <w:tr w:rsidR="00D53E1C" w:rsidRPr="00B51D3D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930F4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930F4" w:rsidRDefault="00107903" w:rsidP="00107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Биотехнологияда ўсимликларни клонли микрокўпайтириш </w:t>
            </w:r>
            <w:r w:rsidR="00C80FE6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6F0810"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билимларга эга бўлиш</w:t>
            </w:r>
          </w:p>
        </w:tc>
      </w:tr>
      <w:tr w:rsidR="004F31D2" w:rsidRPr="00D930F4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3351" w:rsidRPr="00D930F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</w:t>
            </w:r>
          </w:p>
          <w:p w:rsidR="004F31D2" w:rsidRPr="00D930F4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930F4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D930F4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830E2E" w:rsidRPr="00D930F4" w:rsidTr="00A259A4">
        <w:trPr>
          <w:trHeight w:val="459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1AC0" w:rsidRPr="00D930F4" w:rsidRDefault="00CE1AC0" w:rsidP="00CE1A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E1AC0" w:rsidRPr="00D930F4" w:rsidRDefault="00CE1AC0" w:rsidP="00CE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1AC0" w:rsidRPr="00D930F4" w:rsidRDefault="00CE1AC0" w:rsidP="005B5C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Биотехнологияда </w:t>
            </w:r>
            <w:r w:rsidR="005B5CA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кал</w:t>
            </w:r>
            <w:r w:rsidR="0096002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</w:t>
            </w:r>
            <w:r w:rsidR="005B5CA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тўқималарини</w:t>
            </w:r>
            <w:r w:rsidR="005B5CA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олиш ва</w:t>
            </w:r>
            <w:r w:rsidR="009771B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самарали ишлатиш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D930F4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D930F4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30E2E" w:rsidRPr="00D930F4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71B8" w:rsidRPr="00D930F4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</w:p>
          <w:p w:rsidR="009771B8" w:rsidRPr="00D930F4" w:rsidRDefault="009771B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="00C80FE6" w:rsidRPr="00D930F4">
              <w:rPr>
                <w:rFonts w:ascii="Times New Roman" w:hAnsi="Times New Roman"/>
                <w:sz w:val="24"/>
                <w:szCs w:val="24"/>
              </w:rPr>
              <w:t>араёнидаги</w:t>
            </w:r>
          </w:p>
          <w:p w:rsidR="00C80FE6" w:rsidRPr="00D930F4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930F4" w:rsidRDefault="00960023" w:rsidP="00AB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Биотехнологик лабораторияда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каллус т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ўқ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ималарини</w:t>
            </w:r>
            <w:r w:rsidR="009771B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хосил қилиш </w:t>
            </w:r>
            <w:r w:rsidR="00AB701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жараёнларни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ўрганиш  </w:t>
            </w:r>
          </w:p>
        </w:tc>
      </w:tr>
      <w:tr w:rsidR="00830E2E" w:rsidRPr="00B51D3D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9771B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EB2595" w:rsidP="009D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Биотехнологик лабораторияда каллус тўқималарини</w:t>
            </w:r>
            <w:r w:rsidR="009771B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>атроф муҳитнинг ноқулай омилларига, фитопатогенларга чидамли, ҳосилдорлиги юқори ҳужайралар олиш технологисини ўрганиш</w:t>
            </w:r>
            <w:r w:rsidR="007B657A"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830E2E" w:rsidRPr="00B51D3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35297D" w:rsidP="00352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Биотехнологик лабораторияда каллусларни</w:t>
            </w:r>
            <w:r w:rsidR="009771B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>ўсимлик организми-нинг нормал ҳужай</w:t>
            </w:r>
            <w:r w:rsidR="009771B8"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>раларига хос бўлган барча физио</w:t>
            </w:r>
            <w:r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 xml:space="preserve">логик ва биокимёвий хусусиятларини ўрганиш </w:t>
            </w:r>
            <w:r w:rsidR="00C80FE6" w:rsidRPr="00D930F4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тартиби</w:t>
            </w:r>
          </w:p>
        </w:tc>
      </w:tr>
      <w:tr w:rsidR="00830E2E" w:rsidRPr="00B51D3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0200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</w:p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7B657A" w:rsidP="007B65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Биотехнологик лабораторияда каллус тўқималарини</w:t>
            </w:r>
            <w:r w:rsidR="009771B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>атроф муҳитнинг ноқулай омилларига чидамли хусусияти тўғрисида б</w:t>
            </w:r>
            <w:r w:rsidR="009D3881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илимларга эга бўлиш</w:t>
            </w:r>
          </w:p>
        </w:tc>
      </w:tr>
      <w:tr w:rsidR="00830E2E" w:rsidRPr="00B51D3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DB0C26" w:rsidP="00DB0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Лабораторияда стериллаш ва озуқа муҳиларини тайёрлаш жараёнида ишлатиладиган асбоб-ускуналарнинг турлари ва уларни ишлатиш </w:t>
            </w:r>
            <w:r w:rsidRPr="00D930F4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lastRenderedPageBreak/>
              <w:t>тартиби</w:t>
            </w:r>
            <w:r w:rsidR="000F5BC7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830E2E" w:rsidRPr="00D930F4" w:rsidTr="00570200">
        <w:trPr>
          <w:trHeight w:val="64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D930F4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D930F4" w:rsidRDefault="007B657A" w:rsidP="007B6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Биотехнологик лабораторияда каллусларни</w:t>
            </w:r>
            <w:r w:rsidR="0057020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570200"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>барча физио</w:t>
            </w:r>
            <w:r w:rsidRPr="00D930F4">
              <w:rPr>
                <w:rFonts w:ascii="Times New Roman" w:eastAsia="Courier New" w:hAnsi="Times New Roman"/>
                <w:bCs/>
                <w:sz w:val="24"/>
                <w:szCs w:val="24"/>
                <w:lang w:val="uz-Cyrl-UZ"/>
              </w:rPr>
              <w:t xml:space="preserve">логик ва биокимёвий хусусиятлари </w:t>
            </w:r>
            <w:r w:rsidR="00062122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C26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830E2E" w:rsidRPr="00D930F4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57020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D930F4">
        <w:rPr>
          <w:rFonts w:ascii="Times New Roman" w:hAnsi="Times New Roman"/>
          <w:b/>
          <w:sz w:val="24"/>
          <w:szCs w:val="24"/>
        </w:rPr>
        <w:t>вазифа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930F4">
        <w:rPr>
          <w:rFonts w:ascii="Times New Roman" w:hAnsi="Times New Roman"/>
          <w:b/>
          <w:sz w:val="24"/>
          <w:szCs w:val="24"/>
        </w:rPr>
        <w:t>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7D49A8" w:rsidRPr="00B51D3D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49A8" w:rsidRPr="00D930F4" w:rsidRDefault="007D49A8" w:rsidP="007D49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7D49A8" w:rsidRPr="00D930F4" w:rsidRDefault="007D49A8" w:rsidP="007D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49A8" w:rsidRPr="00D930F4" w:rsidRDefault="007D49A8" w:rsidP="007D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Лабораторияда ўсимлик</w:t>
            </w:r>
            <w:r w:rsidR="00B07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хўжайра ва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тўқималарини </w:t>
            </w:r>
            <w:r w:rsidR="00B07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устириш учун озуқа муҳитларини </w:t>
            </w:r>
            <w:r w:rsidR="00B077A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ҳамда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D930F4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D1D2E" w:rsidRPr="00D930F4" w:rsidTr="00DE21DB">
        <w:tc>
          <w:tcPr>
            <w:tcW w:w="4813" w:type="dxa"/>
            <w:shd w:val="clear" w:color="auto" w:fill="auto"/>
          </w:tcPr>
          <w:p w:rsidR="00525C8A" w:rsidRPr="00D930F4" w:rsidRDefault="00525C8A" w:rsidP="00525C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570200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525C8A" w:rsidRPr="00D930F4" w:rsidRDefault="00525C8A" w:rsidP="00525C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Агробиотехнолог-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ишлаб чиқаришининг қишлоқ, ўрмон ва  балиқ хўжалаги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r w:rsidRPr="00D930F4"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агробиотехнолог</w:t>
            </w:r>
          </w:p>
        </w:tc>
      </w:tr>
      <w:tr w:rsidR="004D1D2E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570200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570200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570200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D1D2E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570200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570200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681DF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D1D2E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681DF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681DF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681DF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681DF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681DF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681DFE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81DFE" w:rsidRPr="00D930F4" w:rsidRDefault="00681DFE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105D3" w:rsidRPr="00B51D3D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D3" w:rsidRPr="00D930F4" w:rsidRDefault="003105D3" w:rsidP="0031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D3" w:rsidRPr="00D930F4" w:rsidRDefault="003105D3" w:rsidP="00310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тўқималарини устириш учун озуқа муҳитларини танлаш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D930F4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/0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B51D3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D930F4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681DF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D930F4" w:rsidRDefault="00520108" w:rsidP="0035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хужайралар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тўқималарни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ўстириш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мўлжалланган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озуқа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мухитлари, ўсимликларни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яхши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ўсиши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керак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бўлган</w:t>
            </w:r>
            <w:r w:rsidR="006D2C0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591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барча макро ва микроэлементларни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479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65165C" w:rsidRPr="00B51D3D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RDefault="006B6BE7" w:rsidP="00FA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хужайралар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тўқималарни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ўстириш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баъзи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озуқа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мухитлари</w:t>
            </w:r>
            <w:r w:rsidR="001343C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аминокислоталар, казсингидролизоти, ЭДТА  ёки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уни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натрийли тузи вабошқа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керакли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моддаларни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0F5BC7" w:rsidRPr="00B51D3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6B6BE7" w:rsidP="00A9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хужайралар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тўқималарни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ўстириш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мўлжалланган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озуқа</w:t>
            </w:r>
            <w:r w:rsidR="007617B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муҳити тайёрлаш</w:t>
            </w:r>
            <w:r w:rsidR="006D479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лойиҳасини тузиш</w:t>
            </w:r>
          </w:p>
        </w:tc>
      </w:tr>
      <w:tr w:rsidR="000F5BC7" w:rsidRPr="00B51D3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6B6BE7" w:rsidP="00A9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хужайралар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тўқималарни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ўстириш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муҳитларига керакли кислота ва тузларни 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65165C" w:rsidRPr="00B51D3D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Del="002A1D54" w:rsidRDefault="0065165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RDefault="00A93289" w:rsidP="00A9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хужайралар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тўқималарни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ўстириш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муҳитларига керакли макро ва микроэлиментларни тартиби </w:t>
            </w:r>
          </w:p>
        </w:tc>
      </w:tr>
      <w:tr w:rsidR="000F5BC7" w:rsidRPr="00B51D3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84245B" w:rsidP="008424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хужайраларватўқималарниўстиришучунозуқаанлаш </w:t>
            </w:r>
            <w:r w:rsidR="000F5BC7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F5BC7" w:rsidRPr="00B51D3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84245B" w:rsidP="008424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хужайралар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тўқималарни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ўстириш</w:t>
            </w:r>
            <w:r w:rsidR="0032628E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учунозуқа муҳитларига керакли кислота ва тузларни таркиби </w:t>
            </w:r>
            <w:r w:rsidR="000F5BC7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65165C" w:rsidRPr="00B51D3D" w:rsidTr="0065165C">
        <w:trPr>
          <w:trHeight w:val="7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Del="002A1D54" w:rsidRDefault="0065165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RDefault="0084245B" w:rsidP="00842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хужайралар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тўқималарни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ўстириш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муҳитларини танлаш </w:t>
            </w:r>
            <w:r w:rsidR="0065165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</w:t>
            </w:r>
          </w:p>
        </w:tc>
      </w:tr>
      <w:tr w:rsidR="000F5BC7" w:rsidRPr="00D930F4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lastRenderedPageBreak/>
              <w:t>Бошқа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D930F4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303964" w:rsidRPr="00B51D3D" w:rsidTr="0069616E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3964" w:rsidRPr="00D930F4" w:rsidRDefault="00303964" w:rsidP="003039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303964" w:rsidRPr="00D930F4" w:rsidRDefault="00303964" w:rsidP="0030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964" w:rsidRPr="00D930F4" w:rsidRDefault="00303964" w:rsidP="003039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 танланган озуқаларни тайёрлаш 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D930F4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/0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B51D3D" w:rsidTr="00427A80">
        <w:trPr>
          <w:trHeight w:val="781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930F4" w:rsidRDefault="00507E38" w:rsidP="00427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 озуқа тайёрлаш </w:t>
            </w:r>
            <w:r w:rsidR="0065165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</w:p>
        </w:tc>
      </w:tr>
      <w:tr w:rsidR="000F5BC7" w:rsidRPr="00B51D3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F6696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427A80" w:rsidP="00B1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хўжайра ва тўқималарини устириш учун  озуқа  муҳитларига кетма-кетликда макро ва микоэлиментларини</w:t>
            </w:r>
            <w:r w:rsidR="00B1709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туз ва кислоталарни қўшиб тайёрлаш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B51D3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427A80" w:rsidP="00427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 озуқа тайёрлаш усуллари </w:t>
            </w:r>
            <w:r w:rsidR="0065165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B51D3D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B17090" w:rsidP="00B1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 озуқа  муҳитларига керакли реактевлар қўшилган жараёни </w:t>
            </w:r>
            <w:r w:rsidR="0065165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B51D3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087A81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751D85" w:rsidP="000B4A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 озуқа  муҳитларига қўшиладиган реактевларни </w:t>
            </w:r>
            <w:r w:rsidR="000B4A31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кетма-кетликларини </w:t>
            </w:r>
            <w:r w:rsidR="000F5BC7"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="0065165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0B4A31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F5BC7" w:rsidRPr="00B51D3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B4A31" w:rsidP="00C20D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 озуқа муҳитларини тайёрлаш усуллари бўйича билимларга эга бўлиш </w:t>
            </w:r>
          </w:p>
        </w:tc>
      </w:tr>
      <w:tr w:rsidR="000F5BC7" w:rsidRPr="00B51D3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CC43B6" w:rsidP="00C2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 озуқа муҳитларни тайёрлаш 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</w:t>
            </w:r>
          </w:p>
        </w:tc>
      </w:tr>
      <w:tr w:rsidR="000F5BC7" w:rsidRPr="00D930F4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087A81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D930F4">
        <w:rPr>
          <w:rFonts w:ascii="Times New Roman" w:hAnsi="Times New Roman"/>
          <w:b/>
          <w:sz w:val="24"/>
          <w:szCs w:val="24"/>
        </w:rPr>
        <w:t>вазифаси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4D1D2E" w:rsidRPr="00B51D3D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6778E" w:rsidRPr="00D930F4" w:rsidRDefault="0066778E" w:rsidP="00667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78E" w:rsidRPr="00D930F4" w:rsidRDefault="0066778E" w:rsidP="0066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Биотехнологияда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 ўсиши ва ривожланишини  бошқарувчи сунъий фиторегуляторлар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 олиб бориш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D930F4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D1D2E" w:rsidRPr="00D930F4" w:rsidTr="00DE21DB">
        <w:tc>
          <w:tcPr>
            <w:tcW w:w="4813" w:type="dxa"/>
            <w:shd w:val="clear" w:color="auto" w:fill="auto"/>
          </w:tcPr>
          <w:p w:rsidR="00525C8A" w:rsidRPr="00D930F4" w:rsidRDefault="00525C8A" w:rsidP="00525C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087A81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525C8A" w:rsidRPr="00D930F4" w:rsidRDefault="00525C8A" w:rsidP="00525C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Агробиотехнолог-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ишлаб чиқаришининг қишлоқ, ўрмон ва  балиқ хўжалаги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r w:rsidRPr="00D930F4"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агробиотехнолог</w:t>
            </w:r>
          </w:p>
        </w:tc>
      </w:tr>
      <w:tr w:rsidR="004D1D2E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087A81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D1D2E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D1D2E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D255AB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95FFE" w:rsidRDefault="00295FFE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95FFE" w:rsidRPr="00295FFE" w:rsidRDefault="00295FFE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930F4">
        <w:rPr>
          <w:rFonts w:ascii="Times New Roman" w:hAnsi="Times New Roman"/>
          <w:b/>
          <w:sz w:val="24"/>
          <w:szCs w:val="24"/>
        </w:rPr>
        <w:t xml:space="preserve">. 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DE78BC" w:rsidRPr="00B51D3D" w:rsidTr="00404693">
        <w:trPr>
          <w:trHeight w:val="593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F8" w:rsidRPr="00D930F4" w:rsidRDefault="008278F8" w:rsidP="008278F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8278F8" w:rsidRPr="00D930F4" w:rsidRDefault="008278F8" w:rsidP="00827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8278F8" w:rsidRPr="00D930F4" w:rsidRDefault="008278F8" w:rsidP="008278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Ўсимликларнинг бўйига ёки энига ўсишига таъсир этувчи моддаларни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лойиҳасини тузиш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D930F4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C33F3C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D930F4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E26EB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E26EB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1B39A3" w:rsidP="001B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 ҳужайраларнинг дифференцировкаси, бўлинишини бошқаришда, янги тўқима ва органларни ҳосил бўлишида, ўсимликларни ўсиши ҳамда ривожланишини тезлаштиришда, ҳосилдорлигини оширишда ишлатилагидаг моддаларнинг лайиҳасини тузиш </w:t>
            </w:r>
          </w:p>
        </w:tc>
      </w:tr>
      <w:tr w:rsidR="000F5BC7" w:rsidRPr="00D930F4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B0323D" w:rsidP="00B0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Қишлоқ ҳўжалик ўсимликлари биотехнологиясида ва амалий ўсимликшуносликда кенг фойдаланиладиган усулларни ўрганиш</w:t>
            </w:r>
          </w:p>
        </w:tc>
      </w:tr>
      <w:tr w:rsidR="00DE78BC" w:rsidRPr="00D930F4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D930F4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D930F4" w:rsidRDefault="002E791E" w:rsidP="002E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Ўсимликларнинг бўйига ёки энига ўсишига таъсир этувчи механизмларини ўрганиш </w:t>
            </w:r>
          </w:p>
        </w:tc>
      </w:tr>
      <w:tr w:rsidR="000F5BC7" w:rsidRPr="00D930F4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E26EB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B0271E" w:rsidP="00B02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 ҳужайраларнинг дифференцировкаси, бўлинишини бошқаришда ишлатиладиган моддаларнинг таркибини танлаш ва ўрганиш  </w:t>
            </w:r>
          </w:p>
        </w:tc>
      </w:tr>
      <w:tr w:rsidR="000F5BC7" w:rsidRPr="00D930F4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2B1E1E" w:rsidP="0083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Қишлоқ ҳўжалик ўсимликларини ўсишида ва ривожланишида ишлатидагиан фиторегуляторларни ишлатиш ва</w:t>
            </w:r>
            <w:r w:rsidR="00837884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DE78BC" w:rsidRPr="00D930F4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D930F4" w:rsidDel="002A1D54" w:rsidRDefault="0015300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D930F4" w:rsidRDefault="00837884" w:rsidP="0083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Ўсимликларнинг бўйига ёки энига ўсишига таъсир этувчи моддаларига қараб</w:t>
            </w:r>
            <w:r w:rsidR="0015300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</w:t>
            </w:r>
          </w:p>
        </w:tc>
      </w:tr>
      <w:tr w:rsidR="000F5BC7" w:rsidRPr="00B51D3D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E26EB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FF05D1" w:rsidP="00FF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ҳужайраларнинг дифференцировкаси, бўлинишини бошқаришда ишлатиладиган моддаларнинг таркибини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 </w:t>
            </w:r>
            <w:r w:rsidR="003E357D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</w:t>
            </w:r>
          </w:p>
        </w:tc>
      </w:tr>
      <w:tr w:rsidR="00DE78BC" w:rsidRPr="00B51D3D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4E150D" w:rsidP="004E1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Қишлоқ ҳўжалик ўсимликларини ўсишида ва ривожланишида ишлатидагиан фиторегуляторларни ишлатиш ва билиш</w:t>
            </w:r>
            <w:r w:rsidR="00FD57A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билимларга эга бўлиш</w:t>
            </w:r>
          </w:p>
        </w:tc>
      </w:tr>
      <w:tr w:rsidR="00DE78BC" w:rsidRPr="00B51D3D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DF7BC1" w:rsidP="00DF7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Ўсимликларнинг бўйига ёки энига ўсишига таъсир этувчи моддаларига қараб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ва билиш бўйича билимларга эга бўлиш </w:t>
            </w:r>
          </w:p>
        </w:tc>
      </w:tr>
      <w:tr w:rsidR="000F5BC7" w:rsidRPr="00D930F4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930F4">
        <w:rPr>
          <w:rFonts w:ascii="Times New Roman" w:hAnsi="Times New Roman"/>
          <w:b/>
          <w:sz w:val="24"/>
          <w:szCs w:val="24"/>
        </w:rPr>
        <w:t xml:space="preserve">. 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8181B" w:rsidRPr="00B51D3D" w:rsidTr="0069616E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589C" w:rsidRPr="00D930F4" w:rsidRDefault="0018589C" w:rsidP="00185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89C" w:rsidRPr="00D930F4" w:rsidRDefault="0018589C" w:rsidP="001858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Ўсимликларнинг</w:t>
            </w:r>
            <w:r w:rsidR="00BC287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ўсиши</w:t>
            </w:r>
            <w:r w:rsidR="00BC287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</w:t>
            </w:r>
            <w:r w:rsidR="00BC287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ривожланишини</w:t>
            </w:r>
            <w:r w:rsidR="00BC287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бошқарувчи фиторегуляторларни қўллашга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8181B" w:rsidRPr="00D930F4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BC2873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A8181B" w:rsidRPr="00D930F4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2873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</w:p>
          <w:p w:rsidR="00BC2873" w:rsidRPr="00D930F4" w:rsidRDefault="00BC287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="000F5BC7" w:rsidRPr="00D930F4">
              <w:rPr>
                <w:rFonts w:ascii="Times New Roman" w:hAnsi="Times New Roman"/>
                <w:sz w:val="24"/>
                <w:szCs w:val="24"/>
              </w:rPr>
              <w:t>араёнидаги</w:t>
            </w:r>
          </w:p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B4343" w:rsidP="000B4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ўсиши ва ривожланишини бошқарувчи моддаларни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ўзига</w:t>
            </w:r>
            <w:r w:rsidR="00CA79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хос</w:t>
            </w:r>
            <w:r w:rsidR="00CA79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хусусиятлари</w:t>
            </w:r>
            <w:r w:rsidR="00E964A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ўрганиш</w:t>
            </w:r>
          </w:p>
        </w:tc>
      </w:tr>
      <w:tr w:rsidR="00A8181B" w:rsidRPr="00D930F4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E964A9" w:rsidP="00E96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Фитогормонлар</w:t>
            </w:r>
            <w:r w:rsidR="00BC287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классификацияси, структураси</w:t>
            </w:r>
            <w:r w:rsidR="00BC287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BC287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функцияси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яларини ўрганиш</w:t>
            </w:r>
          </w:p>
        </w:tc>
      </w:tr>
      <w:tr w:rsidR="00A8181B" w:rsidRPr="00D930F4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E964A9" w:rsidP="00B72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 ўсиши ва ривожланишини бошқарувчи моддаларни</w:t>
            </w:r>
            <w:r w:rsidR="008A1CE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қўллаш технологисини ўрганиш</w:t>
            </w:r>
          </w:p>
        </w:tc>
      </w:tr>
      <w:tr w:rsidR="00A8181B" w:rsidRPr="00D930F4" w:rsidTr="004E2852">
        <w:trPr>
          <w:trHeight w:val="62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RDefault="008A1CE8" w:rsidP="008A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ўсишига ёки ёнига шох хосил қилувчи фиторегуляторларни </w:t>
            </w:r>
            <w:r w:rsidR="004E2852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A8181B" w:rsidRPr="00D930F4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RDefault="00F80A1D" w:rsidP="00C5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ўсиши ва ривожланишини бошқарувчи моддаларни </w:t>
            </w:r>
            <w:r w:rsidR="004E2852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A8181B" w:rsidRPr="00D930F4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Del="002A1D54" w:rsidRDefault="004E2852" w:rsidP="004E7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RDefault="00E24BAB" w:rsidP="00E2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Фитогормонлар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ниг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классификацияси</w:t>
            </w:r>
            <w:r w:rsidR="00CA79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ҳа</w:t>
            </w:r>
            <w:r w:rsidR="00B96F31" w:rsidRPr="00D930F4">
              <w:rPr>
                <w:rFonts w:ascii="Times New Roman" w:hAnsi="Times New Roman"/>
                <w:bCs/>
                <w:sz w:val="24"/>
                <w:szCs w:val="24"/>
              </w:rPr>
              <w:t>мда</w:t>
            </w:r>
            <w:r w:rsidR="00CA79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B96F31" w:rsidRPr="00D930F4">
              <w:rPr>
                <w:rFonts w:ascii="Times New Roman" w:hAnsi="Times New Roman"/>
                <w:bCs/>
                <w:sz w:val="24"/>
                <w:szCs w:val="24"/>
              </w:rPr>
              <w:t>уларни</w:t>
            </w:r>
            <w:r w:rsidR="00CA79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B96F31" w:rsidRPr="00D930F4">
              <w:rPr>
                <w:rFonts w:ascii="Times New Roman" w:hAnsi="Times New Roman"/>
                <w:bCs/>
                <w:sz w:val="24"/>
                <w:szCs w:val="24"/>
              </w:rPr>
              <w:t>масофадан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B96F31" w:rsidRPr="00D930F4">
              <w:rPr>
                <w:rFonts w:ascii="Times New Roman" w:hAnsi="Times New Roman"/>
                <w:bCs/>
                <w:sz w:val="24"/>
                <w:szCs w:val="24"/>
              </w:rPr>
              <w:t>туриб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B96F31" w:rsidRPr="00D930F4">
              <w:rPr>
                <w:rFonts w:ascii="Times New Roman" w:hAnsi="Times New Roman"/>
                <w:bCs/>
                <w:sz w:val="24"/>
                <w:szCs w:val="24"/>
              </w:rPr>
              <w:t>таъс</w:t>
            </w:r>
            <w:r w:rsidR="00B96F3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р қилиш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механизмларини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билиш</w:t>
            </w:r>
          </w:p>
        </w:tc>
      </w:tr>
      <w:tr w:rsidR="00A8181B" w:rsidRPr="00D930F4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Del="002A1D54" w:rsidRDefault="004E2852" w:rsidP="004E71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930F4" w:rsidRDefault="003A55A3" w:rsidP="003A5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ўсиши ва ривожланишини бошқарувчи моддаларни қўллаш усулларини </w:t>
            </w:r>
            <w:r w:rsidR="004E719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A8181B" w:rsidRPr="00D930F4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Del="002A1D54" w:rsidRDefault="004E7197" w:rsidP="004E71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214AC1" w:rsidP="004E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ўсишига ёки ёнига шох хосил қилувчи фиторегуляторларни кимёвий таркибларни </w:t>
            </w:r>
            <w:r w:rsidR="004E719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A8181B" w:rsidRPr="00B51D3D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4E7197" w:rsidP="004E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774E2E" w:rsidP="0077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ўсиши ва ривожланишини бошқарувчи моддаларни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синтез қиладиган жойларни билиш </w:t>
            </w:r>
            <w:r w:rsidR="00FF5D08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билимларга эга бўлиш </w:t>
            </w:r>
          </w:p>
        </w:tc>
      </w:tr>
      <w:tr w:rsidR="00A8181B" w:rsidRPr="00D930F4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4E7197" w:rsidP="004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B96F31" w:rsidP="00B96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Фитогормонларниг классификацияси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ҳамда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уларни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ҳ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ар бирин</w:t>
            </w:r>
            <w:r w:rsidR="0018259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вазифалари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билимларга эга бўлиш </w:t>
            </w:r>
          </w:p>
        </w:tc>
      </w:tr>
      <w:tr w:rsidR="00A8181B" w:rsidRPr="00D930F4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4E7197" w:rsidP="004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B96F31" w:rsidP="00B96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ўсиши ва ривожланишини бошқарувчи моддаларни қўллаш бўйича 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билимларга эга бўлиш  </w:t>
            </w:r>
          </w:p>
        </w:tc>
      </w:tr>
      <w:tr w:rsidR="00A8181B" w:rsidRPr="00D930F4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4E7197" w:rsidP="004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994094" w:rsidP="00994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бўйи ўсишига ёки ёнига ўсишини бошқарувчи фиторегуляторлар ҳақида </w:t>
            </w:r>
            <w:r w:rsidR="002143CC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билимларга эга бўлиш</w:t>
            </w:r>
          </w:p>
        </w:tc>
      </w:tr>
      <w:tr w:rsidR="00A8181B" w:rsidRPr="00D930F4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Del="002A1D54" w:rsidRDefault="004E7197" w:rsidP="004E71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F6754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D930F4" w:rsidRDefault="004E7197" w:rsidP="004E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Pr="00D930F4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5935" w:rsidRPr="00D930F4" w:rsidRDefault="00075935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r w:rsidRPr="00D930F4">
        <w:rPr>
          <w:rFonts w:ascii="Times New Roman" w:hAnsi="Times New Roman"/>
          <w:b/>
          <w:sz w:val="24"/>
          <w:szCs w:val="24"/>
        </w:rPr>
        <w:t>вазифа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930F4">
        <w:rPr>
          <w:rFonts w:ascii="Times New Roman" w:hAnsi="Times New Roman"/>
          <w:b/>
          <w:sz w:val="24"/>
          <w:szCs w:val="24"/>
        </w:rPr>
        <w:t>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2366C5" w:rsidRPr="00D930F4" w:rsidTr="0091071C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66C5" w:rsidRPr="00D930F4" w:rsidRDefault="002366C5" w:rsidP="00236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2366C5" w:rsidRPr="00D930F4" w:rsidRDefault="002366C5" w:rsidP="0023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66C5" w:rsidRPr="00D930F4" w:rsidRDefault="002366C5" w:rsidP="002366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 ҳимоя қилишда биотехнологик усулларини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қилиш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D930F4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1F22" w:rsidRPr="00D930F4" w:rsidTr="00DE21DB">
        <w:tc>
          <w:tcPr>
            <w:tcW w:w="4813" w:type="dxa"/>
            <w:shd w:val="clear" w:color="auto" w:fill="auto"/>
          </w:tcPr>
          <w:p w:rsidR="00081F22" w:rsidRPr="00D930F4" w:rsidRDefault="00081F22" w:rsidP="00081F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081F22" w:rsidRPr="00D930F4" w:rsidRDefault="00081F22" w:rsidP="00081F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Агробиотехнолог-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ишлаб чиқаришининг қишлоқ, ўрмон ва  балиқ хўжалаги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r w:rsidRPr="00D930F4"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 w:rsidRPr="00D930F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агробиотехнолог</w:t>
            </w:r>
          </w:p>
        </w:tc>
      </w:tr>
      <w:tr w:rsidR="000F5BC7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Таълимваўқитишгаталаблар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930F4" w:rsidTr="00DE21DB">
        <w:tc>
          <w:tcPr>
            <w:tcW w:w="4813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075935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2CB" w:rsidRPr="00D930F4" w:rsidRDefault="008808C2" w:rsidP="008808C2">
      <w:pPr>
        <w:pStyle w:val="1"/>
        <w:tabs>
          <w:tab w:val="left" w:pos="24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ab/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930F4">
        <w:rPr>
          <w:rFonts w:ascii="Times New Roman" w:hAnsi="Times New Roman"/>
          <w:b/>
          <w:sz w:val="24"/>
          <w:szCs w:val="24"/>
        </w:rPr>
        <w:t xml:space="preserve">. 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7A0C3A" w:rsidRPr="00D930F4" w:rsidTr="0069616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0C3A" w:rsidRPr="00D930F4" w:rsidRDefault="007A0C3A" w:rsidP="007A0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     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0C3A" w:rsidRPr="00D930F4" w:rsidRDefault="007A0C3A" w:rsidP="007A0C3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</w:t>
            </w:r>
            <w:r w:rsidR="0007593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касалликлари</w:t>
            </w:r>
            <w:r w:rsidR="0007593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07593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зараркунандаларига</w:t>
            </w:r>
            <w:r w:rsidR="0007593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қарши</w:t>
            </w:r>
            <w:r w:rsidR="00DA537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курашда</w:t>
            </w:r>
            <w:r w:rsidR="00DA537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биотехнологик</w:t>
            </w:r>
            <w:r w:rsidR="00DA537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усулларни</w:t>
            </w:r>
            <w:r w:rsidR="00DA537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қилиш </w:t>
            </w:r>
          </w:p>
        </w:tc>
      </w:tr>
    </w:tbl>
    <w:p w:rsidR="000F5BC7" w:rsidRPr="00D930F4" w:rsidRDefault="000F5BC7" w:rsidP="004202F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D930F4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C6645" w:rsidRPr="00D930F4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05ED8" w:rsidRPr="00D930F4" w:rsidRDefault="00205ED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DA537D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DA537D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05ED8" w:rsidRPr="00D930F4" w:rsidRDefault="00205ED8" w:rsidP="007A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Ўсимлик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ларни</w:t>
            </w:r>
            <w:r w:rsidR="00DA537D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касалликлари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қарши курашда биофунгицедларни технологияларин ишлаб чиқиш</w:t>
            </w:r>
          </w:p>
        </w:tc>
      </w:tr>
      <w:tr w:rsidR="000C6645" w:rsidRPr="00D930F4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05ED8" w:rsidRPr="00D930F4" w:rsidRDefault="00205ED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05ED8" w:rsidRPr="00D930F4" w:rsidRDefault="00205ED8" w:rsidP="00205E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ларни зараркунандаларига қарши БТ генларни киритиш технологияларини қўллашни ташкил этиш</w:t>
            </w:r>
          </w:p>
        </w:tc>
      </w:tr>
      <w:tr w:rsidR="000C6645" w:rsidRPr="00D930F4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05ED8" w:rsidRPr="00D930F4" w:rsidRDefault="00205ED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05ED8" w:rsidRPr="00D930F4" w:rsidRDefault="00205ED8" w:rsidP="00205E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зараркунанда ҳашаротларига қарши курашда биологик фаол моддаларни ишлаб чиқиш технологиялари ташкил этиш</w:t>
            </w:r>
          </w:p>
        </w:tc>
      </w:tr>
      <w:tr w:rsidR="000C6645" w:rsidRPr="00D930F4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79B0" w:rsidRPr="00D930F4" w:rsidDel="002A1D54" w:rsidRDefault="001E79B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79B0" w:rsidRPr="00D930F4" w:rsidRDefault="001E79B0" w:rsidP="0036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ларни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касалликлари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га қарши курашда ишлатиладиган биофунгицедларни таркибини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C6645" w:rsidRPr="00D930F4" w:rsidTr="00E9009E">
        <w:trPr>
          <w:trHeight w:val="42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79B0" w:rsidRPr="00D930F4" w:rsidRDefault="001E79B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79B0" w:rsidRPr="00D930F4" w:rsidRDefault="001E79B0" w:rsidP="00CE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зараркунандаларига қарши БТ генларни киритиш усулларини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C6645" w:rsidRPr="00D930F4" w:rsidTr="00E9009E">
        <w:trPr>
          <w:trHeight w:val="42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79B0" w:rsidRPr="00D930F4" w:rsidRDefault="001E79B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79B0" w:rsidRPr="00D930F4" w:rsidRDefault="001E79B0" w:rsidP="001E79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 зараркунанда ҳашаротларига қарши курашда биологик фаол моддаларни кимёвий таркибини аниқлаш </w:t>
            </w:r>
          </w:p>
        </w:tc>
      </w:tr>
      <w:tr w:rsidR="000C6645" w:rsidRPr="00D930F4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1E79B0" w:rsidP="00367E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Ўсимликларникасалликларига қарши курашда ишлатиладиган биофунгицедларни таркиби ва қўллаш </w:t>
            </w:r>
            <w:r w:rsidR="00367E54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меъёрларини </w:t>
            </w:r>
            <w:r w:rsidR="005B726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билиш бўйича</w:t>
            </w:r>
            <w:r w:rsidR="00367E54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C6645" w:rsidRPr="00D930F4" w:rsidTr="00DE21DB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2A1388" w:rsidP="002A13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Ўсимликларни зараркунандаларига қарши БТ генларни киритиш технологиялари </w:t>
            </w:r>
            <w:r w:rsidR="005B7266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 w:rsidR="00367E54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C6645" w:rsidRPr="00D930F4" w:rsidTr="00DE21DB">
        <w:trPr>
          <w:trHeight w:val="170"/>
        </w:trPr>
        <w:tc>
          <w:tcPr>
            <w:tcW w:w="121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D3D" w:rsidRPr="00D930F4" w:rsidDel="002A1D54" w:rsidRDefault="00D13D3D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D3D" w:rsidRPr="00D930F4" w:rsidRDefault="00D13D3D" w:rsidP="00D13D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зараркунанда ҳашаротларига қарши курашда биологик фаол моддалар ҳақида билимларга эга бўлиш</w:t>
            </w:r>
          </w:p>
        </w:tc>
      </w:tr>
      <w:tr w:rsidR="000C6645" w:rsidRPr="00D930F4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C6645" w:rsidRPr="00D930F4" w:rsidTr="0069616E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27D91" w:rsidRPr="00D930F4" w:rsidRDefault="00727D91" w:rsidP="00727D9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727D91" w:rsidRPr="00D930F4" w:rsidRDefault="00727D91" w:rsidP="00727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7D91" w:rsidRPr="00D930F4" w:rsidRDefault="00727D91" w:rsidP="00727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Зараркунандаларга чидамли бўлган трансген ўсимликлар олишни танлаш</w:t>
            </w:r>
          </w:p>
          <w:p w:rsidR="00727D91" w:rsidRPr="00D930F4" w:rsidRDefault="00727D91" w:rsidP="00727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D930F4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930F4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/0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930F4" w:rsidRDefault="00B83DC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F3A5D" w:rsidRPr="00D930F4" w:rsidRDefault="00CF3A5D" w:rsidP="00CF3A5D">
      <w:pPr>
        <w:pStyle w:val="1"/>
        <w:tabs>
          <w:tab w:val="left" w:pos="263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C6645" w:rsidRPr="00D930F4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31D8C" w:rsidRPr="00D930F4" w:rsidRDefault="00E31D8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DA537D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C60F91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1D8C" w:rsidRPr="00D930F4" w:rsidRDefault="00E31D8C" w:rsidP="00727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 зараркунандаларга чидамли бўлган трансген ўсимликлар олиш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технологиясини танлаш </w:t>
            </w:r>
          </w:p>
        </w:tc>
      </w:tr>
      <w:tr w:rsidR="000C6645" w:rsidRPr="00D930F4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1D8C" w:rsidRPr="00D930F4" w:rsidRDefault="00E31D8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31D8C" w:rsidRPr="00D930F4" w:rsidRDefault="00E31D8C" w:rsidP="00D866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 зараркунандаларига чидамли трансген ўсимликлар олишда агробактериялар ёрдамида кокультивация қилиш усули танлаш </w:t>
            </w:r>
          </w:p>
        </w:tc>
      </w:tr>
      <w:tr w:rsidR="000C6645" w:rsidRPr="00D930F4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1D8C" w:rsidRPr="00D930F4" w:rsidRDefault="00E31D8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31D8C" w:rsidRPr="00D930F4" w:rsidRDefault="00E31D8C" w:rsidP="00C60F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зараркунандаларига чидамли трансген ўсимликлар олишда  биобаллистик замбарак усулларини танлаш</w:t>
            </w:r>
          </w:p>
        </w:tc>
      </w:tr>
      <w:tr w:rsidR="000C6645" w:rsidRPr="00D930F4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42BF" w:rsidRPr="00D930F4" w:rsidDel="002A1D54" w:rsidRDefault="000242B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42BF" w:rsidRPr="00D930F4" w:rsidRDefault="000242BF" w:rsidP="00E3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зараркунандаларга чидамли бўлган трансген ўсимликлар олиш йўлларини ва усулларини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C6645" w:rsidRPr="00D930F4" w:rsidTr="00A0733A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42BF" w:rsidRPr="00D930F4" w:rsidDel="002A1D54" w:rsidRDefault="000242B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42BF" w:rsidRPr="00D930F4" w:rsidRDefault="000242BF" w:rsidP="008D1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зараркунандаларига чидамли трансген ўсимликлар олишда агробактериялар ёрдамида кокультивация усулида қайси ўсимликлар иштирокида кетишини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</w:t>
            </w:r>
          </w:p>
        </w:tc>
      </w:tr>
      <w:tr w:rsidR="000C6645" w:rsidRPr="00D930F4" w:rsidTr="000242BF">
        <w:trPr>
          <w:trHeight w:val="59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42BF" w:rsidRPr="00D930F4" w:rsidDel="002A1D54" w:rsidRDefault="000242B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42BF" w:rsidRPr="00D930F4" w:rsidRDefault="000242BF" w:rsidP="00C60F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зараркунандаларига чидамли трансген ўсимликлар олишда  самарали усулларини танлаш</w:t>
            </w:r>
          </w:p>
        </w:tc>
      </w:tr>
      <w:tr w:rsidR="000C6645" w:rsidRPr="00D930F4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242BF" w:rsidP="0002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зараркунандаларга чидамли бўлган</w:t>
            </w:r>
            <w:r w:rsidR="007E185A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трансген ўсимликлар </w:t>
            </w:r>
            <w:r w:rsidR="007E185A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етиштирилган махсулотлар </w:t>
            </w:r>
            <w:r w:rsidR="00F3002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 w:rsidR="00CF3A5D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C6645" w:rsidRPr="00D930F4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7E185A" w:rsidP="007E1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 зараркунандаларига чидамли трансген ўсимликлар олишда агробактериялар бўйича билимларга эга бўлиш </w:t>
            </w:r>
          </w:p>
        </w:tc>
      </w:tr>
      <w:tr w:rsidR="000C6645" w:rsidRPr="00D930F4" w:rsidTr="00DE21DB">
        <w:trPr>
          <w:trHeight w:val="170"/>
        </w:trPr>
        <w:tc>
          <w:tcPr>
            <w:tcW w:w="1214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E185A" w:rsidRPr="00D930F4" w:rsidDel="002A1D54" w:rsidRDefault="007E185A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185A" w:rsidRPr="00D930F4" w:rsidRDefault="007E185A" w:rsidP="007E18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Ўсимлик зараркунандаларига чидамли трансген ўсимликлар олишда технологиялари </w:t>
            </w: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билимларгаэга бўлиш</w:t>
            </w:r>
          </w:p>
        </w:tc>
      </w:tr>
      <w:tr w:rsidR="000C6645" w:rsidRPr="00D930F4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lastRenderedPageBreak/>
              <w:t>Бошқа</w:t>
            </w:r>
            <w:r w:rsidR="00C60F91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930F4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02B7B" w:rsidRPr="00D930F4" w:rsidRDefault="00402B7B" w:rsidP="00295FFE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402B7B" w:rsidRPr="00D930F4" w:rsidRDefault="00402B7B" w:rsidP="00402B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C6645" w:rsidRPr="00D930F4" w:rsidTr="00E9009E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2B7B" w:rsidRPr="00D930F4" w:rsidRDefault="00402B7B" w:rsidP="00E900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402B7B" w:rsidRPr="00D930F4" w:rsidRDefault="00402B7B" w:rsidP="00E9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B7B" w:rsidRPr="00D930F4" w:rsidRDefault="00C16E90" w:rsidP="00C16E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касалликлардан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ҳимоя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қилишда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антибиотикларни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чиқиш ва қарши кураш усулларини танлаш</w:t>
            </w:r>
          </w:p>
        </w:tc>
      </w:tr>
    </w:tbl>
    <w:p w:rsidR="00402B7B" w:rsidRPr="00D930F4" w:rsidRDefault="00402B7B" w:rsidP="00402B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402B7B" w:rsidRPr="00D930F4" w:rsidTr="00E9009E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7B" w:rsidRPr="00D930F4" w:rsidRDefault="00402B7B" w:rsidP="00E90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7B" w:rsidRPr="00D930F4" w:rsidRDefault="00402B7B" w:rsidP="00E9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/0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02B7B" w:rsidRPr="00D930F4" w:rsidRDefault="00402B7B" w:rsidP="00E9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B7B" w:rsidRPr="00D930F4" w:rsidRDefault="00B83DC3" w:rsidP="00E9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402B7B" w:rsidRPr="00D930F4" w:rsidRDefault="00402B7B" w:rsidP="00402B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02B7B" w:rsidRPr="00D930F4" w:rsidRDefault="00402B7B" w:rsidP="00402B7B">
      <w:pPr>
        <w:pStyle w:val="1"/>
        <w:tabs>
          <w:tab w:val="left" w:pos="263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C6645" w:rsidRPr="00D930F4" w:rsidTr="00E9009E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402B7B" w:rsidP="00E9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B80E4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B80E49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8D5BDD" w:rsidP="008D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касалликлардан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C60F9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антибиотиклар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олиш технологияси ва усулларини танлаш</w:t>
            </w:r>
          </w:p>
        </w:tc>
      </w:tr>
      <w:tr w:rsidR="000C6645" w:rsidRPr="00D930F4" w:rsidTr="00E9009E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402B7B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CF76AF" w:rsidP="00CF76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касалликлардан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антибиотикларни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таркиблари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бўйича</w:t>
            </w:r>
            <w:r w:rsidR="00402B7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танлаш </w:t>
            </w:r>
          </w:p>
        </w:tc>
      </w:tr>
      <w:tr w:rsidR="000C6645" w:rsidRPr="00D930F4" w:rsidTr="00E9009E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Del="002A1D54" w:rsidRDefault="00402B7B" w:rsidP="00E90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266E69" w:rsidP="0026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касалликлардан</w:t>
            </w:r>
            <w:r w:rsidR="00B80E49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антибиотиклар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ишлаб чиқариш ва технологисини </w:t>
            </w:r>
            <w:r w:rsidR="00402B7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C6645" w:rsidRPr="00D930F4" w:rsidTr="00BA2E8C">
        <w:trPr>
          <w:trHeight w:val="53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Del="002A1D54" w:rsidRDefault="00402B7B" w:rsidP="00E90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033ABD" w:rsidP="00033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касалликлардан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антибиотикларни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таъсир этувчи моддаларини </w:t>
            </w:r>
            <w:r w:rsidR="00402B7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C6645" w:rsidRPr="00D930F4" w:rsidTr="00E9009E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402B7B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BB1DD1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BA2E8C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касалликлардан</w:t>
            </w:r>
            <w:r w:rsidR="006B40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ҳимоя</w:t>
            </w:r>
            <w:r w:rsidR="006B40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қилишда</w:t>
            </w:r>
            <w:r w:rsidR="006B40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антибиотиклардан</w:t>
            </w:r>
            <w:r w:rsidR="006B40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фойдаланиш</w:t>
            </w:r>
            <w:r w:rsidR="006B40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02B7B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</w:t>
            </w:r>
          </w:p>
        </w:tc>
      </w:tr>
      <w:tr w:rsidR="000C6645" w:rsidRPr="00D930F4" w:rsidTr="00E9009E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Del="002A1D54" w:rsidRDefault="00402B7B" w:rsidP="00E90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A2572F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6B40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касалликлардан</w:t>
            </w:r>
            <w:r w:rsidR="006B4093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ҳимоя</w:t>
            </w:r>
            <w:r w:rsidR="001B792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қилишда</w:t>
            </w:r>
            <w:r w:rsidR="001B792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антибиотикларни</w:t>
            </w:r>
            <w:r w:rsidR="001B792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таъсир этувчи моддаларини вазифалари </w:t>
            </w:r>
            <w:r w:rsidR="00402B7B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 билимларга эга бўлиш </w:t>
            </w:r>
          </w:p>
        </w:tc>
      </w:tr>
      <w:tr w:rsidR="000C6645" w:rsidRPr="00D930F4" w:rsidTr="00E9009E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Del="002A1D54" w:rsidRDefault="00402B7B" w:rsidP="00E90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2B7B" w:rsidRPr="00D930F4" w:rsidRDefault="00402B7B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67540" w:rsidRDefault="00F67540" w:rsidP="009803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803FF" w:rsidRPr="00D930F4" w:rsidRDefault="009803FF" w:rsidP="009803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3.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930F4">
        <w:rPr>
          <w:rFonts w:ascii="Times New Roman" w:hAnsi="Times New Roman"/>
          <w:b/>
          <w:sz w:val="24"/>
          <w:szCs w:val="24"/>
        </w:rPr>
        <w:t>.</w:t>
      </w:r>
      <w:r w:rsidRPr="00D930F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930F4">
        <w:rPr>
          <w:rFonts w:ascii="Times New Roman" w:hAnsi="Times New Roman"/>
          <w:b/>
          <w:sz w:val="24"/>
          <w:szCs w:val="24"/>
        </w:rPr>
        <w:t>вазифалари</w:t>
      </w:r>
    </w:p>
    <w:p w:rsidR="009803FF" w:rsidRPr="00D930F4" w:rsidRDefault="009803FF" w:rsidP="009803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C6645" w:rsidRPr="00D930F4" w:rsidTr="00E9009E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03FF" w:rsidRPr="00D930F4" w:rsidRDefault="009803FF" w:rsidP="009803F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9803FF" w:rsidRPr="00D930F4" w:rsidRDefault="009803FF" w:rsidP="00980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03FF" w:rsidRPr="00D930F4" w:rsidRDefault="009803FF" w:rsidP="009803FF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Қишлоқ ҳўжалик экинларини биотехнологик усулларда, зараркунанда ҳашаротларига микробиологик қарши курашни танлаш</w:t>
            </w:r>
          </w:p>
        </w:tc>
      </w:tr>
    </w:tbl>
    <w:p w:rsidR="009803FF" w:rsidRPr="00D930F4" w:rsidRDefault="009803FF" w:rsidP="009803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9803FF" w:rsidRPr="00D930F4" w:rsidTr="00E9009E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3FF" w:rsidRPr="00D930F4" w:rsidRDefault="009803FF" w:rsidP="00E90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F" w:rsidRPr="00D930F4" w:rsidRDefault="009803FF" w:rsidP="00B8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/0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.</w:t>
            </w:r>
            <w:r w:rsidR="00B83DC3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803FF" w:rsidRPr="00D930F4" w:rsidRDefault="009803FF" w:rsidP="00E9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1B7922" w:rsidRPr="00D930F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03FF" w:rsidRPr="00D930F4" w:rsidRDefault="00B83DC3" w:rsidP="00E9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803FF" w:rsidRPr="00D930F4" w:rsidRDefault="009803FF" w:rsidP="009803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803FF" w:rsidRPr="00D930F4" w:rsidRDefault="009803FF" w:rsidP="009803FF">
      <w:pPr>
        <w:pStyle w:val="1"/>
        <w:tabs>
          <w:tab w:val="left" w:pos="263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C6645" w:rsidRPr="00D930F4" w:rsidTr="00E9009E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088C" w:rsidRPr="00D930F4" w:rsidRDefault="00BD088C" w:rsidP="00887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5062B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5062B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88C" w:rsidRPr="00D930F4" w:rsidRDefault="00BD088C" w:rsidP="00171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Қишлоқ ҳўжалик экинларини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уйгунлашган</w:t>
            </w:r>
            <w:r w:rsidR="001B792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1B792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</w:t>
            </w:r>
            <w:r w:rsidR="001B792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тизимини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ишлаб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чиқишда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биологик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қилиш усулларини танлаш </w:t>
            </w:r>
          </w:p>
        </w:tc>
      </w:tr>
      <w:tr w:rsidR="000C6645" w:rsidRPr="00D930F4" w:rsidTr="00E9009E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088C" w:rsidRPr="00D930F4" w:rsidRDefault="00BD088C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088C" w:rsidRPr="00D930F4" w:rsidRDefault="00BD088C" w:rsidP="00D87C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зараркунанда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ҳашаротлар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каналардан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336952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микробиологик препаратларни танлаш </w:t>
            </w:r>
          </w:p>
        </w:tc>
      </w:tr>
      <w:tr w:rsidR="000C6645" w:rsidRPr="00D930F4" w:rsidTr="00E9009E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088C" w:rsidRPr="00D930F4" w:rsidRDefault="00BD088C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088C" w:rsidRPr="00D930F4" w:rsidRDefault="00BD088C" w:rsidP="00961E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5062B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зараркунанда</w:t>
            </w:r>
            <w:r w:rsidR="005062B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ҳашаротлар</w:t>
            </w:r>
            <w:r w:rsidR="005062B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5062B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каналардан</w:t>
            </w:r>
            <w:r w:rsidR="005062B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микробиологик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микроорганизмларни турларини танлаш </w:t>
            </w:r>
          </w:p>
        </w:tc>
      </w:tr>
      <w:tr w:rsidR="000C6645" w:rsidRPr="00D930F4" w:rsidTr="00E9009E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Del="002A1D54" w:rsidRDefault="009803FF" w:rsidP="00E90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RDefault="00B85506" w:rsidP="00B8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Қишлоқ ҳўжалик экинларини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уйгунлашган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тизимини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</w:t>
            </w:r>
            <w:r w:rsidR="009803F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C6645" w:rsidRPr="00D930F4" w:rsidTr="00E9009E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1EE6" w:rsidRPr="00D930F4" w:rsidRDefault="00961EE6" w:rsidP="00E90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EE6" w:rsidRPr="00D930F4" w:rsidRDefault="00B85506" w:rsidP="00B855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зараркунанда</w:t>
            </w:r>
            <w:r w:rsidR="00715E56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ҳашаротлар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каналардан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микробиологик препатларни таркибини аниқлаш</w:t>
            </w:r>
          </w:p>
        </w:tc>
      </w:tr>
      <w:tr w:rsidR="000C6645" w:rsidRPr="00D930F4" w:rsidTr="00E9009E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Del="002A1D54" w:rsidRDefault="009803FF" w:rsidP="00E90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RDefault="00B85506" w:rsidP="00F3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Ўсимликларни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зараркунанда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ҳашаротлар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каналардан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микробиологик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ҳимоя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</w:rPr>
              <w:t>қилишда</w:t>
            </w:r>
            <w:r w:rsidR="00F3318A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, </w:t>
            </w:r>
            <w:r w:rsidR="00F3318A" w:rsidRPr="00D930F4">
              <w:rPr>
                <w:rFonts w:ascii="Times New Roman" w:hAnsi="Times New Roman"/>
                <w:bCs/>
                <w:sz w:val="24"/>
                <w:szCs w:val="24"/>
              </w:rPr>
              <w:t>препаратларни</w:t>
            </w:r>
            <w:r w:rsidR="00405C4F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F3318A" w:rsidRPr="00D930F4">
              <w:rPr>
                <w:rFonts w:ascii="Times New Roman" w:hAnsi="Times New Roman"/>
                <w:bCs/>
                <w:sz w:val="24"/>
                <w:szCs w:val="24"/>
              </w:rPr>
              <w:t>ишлаб</w:t>
            </w:r>
            <w:r w:rsidR="006C326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F3318A" w:rsidRPr="00D930F4">
              <w:rPr>
                <w:rFonts w:ascii="Times New Roman" w:hAnsi="Times New Roman"/>
                <w:bCs/>
                <w:sz w:val="24"/>
                <w:szCs w:val="24"/>
              </w:rPr>
              <w:t>чиқариш</w:t>
            </w:r>
            <w:r w:rsidR="006C326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F3318A" w:rsidRPr="00D930F4">
              <w:rPr>
                <w:rFonts w:ascii="Times New Roman" w:hAnsi="Times New Roman"/>
                <w:bCs/>
                <w:sz w:val="24"/>
                <w:szCs w:val="24"/>
              </w:rPr>
              <w:t>технологиялари</w:t>
            </w:r>
            <w:r w:rsidR="00F3318A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ни </w:t>
            </w:r>
            <w:r w:rsidR="009803F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C6645" w:rsidRPr="00D930F4" w:rsidTr="00E9009E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RDefault="009803FF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RDefault="00B90BB1" w:rsidP="00B9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Қишлоқ ҳўжалик экинларини уйгунлашган</w:t>
            </w:r>
            <w:r w:rsidR="006C326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ҳимоя</w:t>
            </w:r>
            <w:r w:rsidR="006C326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қилиш</w:t>
            </w:r>
            <w:r w:rsidR="006C326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тизими</w:t>
            </w:r>
            <w:r w:rsidR="006C326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9803F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бўйича билимларга эга бўлиш</w:t>
            </w:r>
          </w:p>
        </w:tc>
      </w:tr>
      <w:tr w:rsidR="000C6645" w:rsidRPr="00D930F4" w:rsidTr="00E9009E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BB1" w:rsidRPr="00D930F4" w:rsidRDefault="00B90BB1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BB1" w:rsidRPr="00D930F4" w:rsidRDefault="00B90BB1" w:rsidP="00B90B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6C3265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зараркунанда</w:t>
            </w:r>
            <w:r w:rsidR="00313FA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ҳашаротлар</w:t>
            </w:r>
            <w:r w:rsidR="00313FA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</w:t>
            </w:r>
            <w:r w:rsidR="00313FA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каналардан</w:t>
            </w:r>
            <w:r w:rsidR="00313FA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ҳимоя</w:t>
            </w:r>
            <w:r w:rsidR="00313FA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қилишда</w:t>
            </w:r>
            <w:r w:rsidR="00313FA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микробиологик препатлари бўйича билимларга эга бўлиш</w:t>
            </w:r>
          </w:p>
        </w:tc>
      </w:tr>
      <w:tr w:rsidR="000C6645" w:rsidRPr="00D930F4" w:rsidTr="00E9009E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Del="002A1D54" w:rsidRDefault="009803FF" w:rsidP="00E90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RDefault="00B90BB1" w:rsidP="00B9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Ўсимликларни</w:t>
            </w:r>
            <w:r w:rsidR="00313FA1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зараркунанда</w:t>
            </w:r>
            <w:r w:rsidR="004172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ҳашаротлар</w:t>
            </w:r>
            <w:r w:rsidR="004172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</w:t>
            </w:r>
            <w:r w:rsidR="004172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каналардан микробиологик ҳимоя</w:t>
            </w:r>
            <w:r w:rsidR="004172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қилишда,препаратларни</w:t>
            </w:r>
            <w:r w:rsidR="004172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тайёрлаш</w:t>
            </w:r>
            <w:r w:rsidR="004172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учун</w:t>
            </w:r>
            <w:r w:rsidR="00417228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бактериялар, замбуруғлар</w:t>
            </w:r>
            <w:r w:rsidR="008877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</w:t>
            </w:r>
            <w:r w:rsidR="008877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вирусларни</w:t>
            </w:r>
            <w:r w:rsidR="008877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ўрганиш</w:t>
            </w:r>
            <w:r w:rsidR="008877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бўйича</w:t>
            </w:r>
            <w:r w:rsidR="008877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билимларга</w:t>
            </w:r>
            <w:r w:rsidR="008877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эга</w:t>
            </w:r>
            <w:r w:rsidR="00887770"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бўлиш</w:t>
            </w:r>
          </w:p>
        </w:tc>
      </w:tr>
      <w:tr w:rsidR="000C6645" w:rsidRPr="00D930F4" w:rsidTr="00E9009E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Del="002A1D54" w:rsidRDefault="009803FF" w:rsidP="00E90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887770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03FF" w:rsidRPr="00D930F4" w:rsidRDefault="009803FF" w:rsidP="00E9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803FF" w:rsidRPr="00D930F4" w:rsidRDefault="009803FF" w:rsidP="009803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1. Масъул</w:t>
      </w:r>
      <w:r w:rsidR="00295FF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ишлаб</w:t>
      </w:r>
      <w:r w:rsidR="00295FF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чиқувчи</w:t>
      </w:r>
      <w:r w:rsidR="00295FF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ташкилот</w:t>
      </w:r>
    </w:p>
    <w:p w:rsidR="000F5BC7" w:rsidRPr="00D930F4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D930F4" w:rsidTr="00DE21DB">
        <w:tc>
          <w:tcPr>
            <w:tcW w:w="9570" w:type="dxa"/>
            <w:shd w:val="clear" w:color="auto" w:fill="auto"/>
          </w:tcPr>
          <w:p w:rsidR="000F5BC7" w:rsidRPr="00D930F4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(ташкилот</w:t>
            </w:r>
            <w:r w:rsidR="00DC7EB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номи)</w:t>
            </w:r>
          </w:p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ўқув</w:t>
            </w:r>
            <w:r w:rsidR="00DC7EB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юртлари</w:t>
            </w:r>
            <w:r w:rsidR="00DC7EB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r w:rsidR="00DC7EB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бошлиғи</w:t>
            </w:r>
          </w:p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(раҳбарнинг</w:t>
            </w:r>
            <w:r w:rsidR="00DC7EB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лавозими</w:t>
            </w:r>
            <w:r w:rsidR="00DC7EBA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30F4">
              <w:rPr>
                <w:rFonts w:ascii="Times New Roman" w:hAnsi="Times New Roman"/>
                <w:sz w:val="24"/>
                <w:szCs w:val="24"/>
              </w:rPr>
              <w:t>ва Ф.И.Ш.) (имзоси)</w:t>
            </w:r>
          </w:p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D930F4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2. Ишлаб</w:t>
      </w:r>
      <w:r w:rsidR="00295FF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чиқувчи</w:t>
      </w:r>
      <w:r w:rsidR="00295FF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ташкилотларнинг</w:t>
      </w:r>
      <w:r w:rsidR="00295FF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930F4">
        <w:rPr>
          <w:rFonts w:ascii="Times New Roman" w:hAnsi="Times New Roman"/>
          <w:b/>
          <w:sz w:val="24"/>
          <w:szCs w:val="24"/>
        </w:rPr>
        <w:t>номлари</w:t>
      </w: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548"/>
      </w:tblGrid>
      <w:tr w:rsidR="000F5BC7" w:rsidRPr="00D930F4" w:rsidTr="00735E68">
        <w:tc>
          <w:tcPr>
            <w:tcW w:w="796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D930F4" w:rsidTr="00735E68">
        <w:tc>
          <w:tcPr>
            <w:tcW w:w="796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0F5BC7" w:rsidRPr="00D930F4" w:rsidRDefault="00735E68" w:rsidP="0073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хўжалги махсулотларни сақлаш ва қайта ишлаш 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D930F4" w:rsidTr="00735E68">
        <w:tc>
          <w:tcPr>
            <w:tcW w:w="796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0F5BC7" w:rsidRPr="00D930F4" w:rsidRDefault="00735E68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Агробиотехнология 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мудири </w:t>
            </w:r>
          </w:p>
          <w:p w:rsidR="000F5BC7" w:rsidRPr="00D930F4" w:rsidRDefault="00735E68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Хакимов</w:t>
            </w:r>
            <w:r w:rsidR="008A7CAF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А.А.</w:t>
            </w:r>
            <w:r w:rsidR="000F5BC7"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D930F4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D930F4" w:rsidTr="00735E68">
        <w:tc>
          <w:tcPr>
            <w:tcW w:w="796" w:type="dxa"/>
            <w:shd w:val="clear" w:color="auto" w:fill="auto"/>
          </w:tcPr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:rsidR="008A7CAF" w:rsidRPr="00D930F4" w:rsidRDefault="008A7CAF" w:rsidP="008A7C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Агробиотехнология кафедраси катта ўқитувчиси </w:t>
            </w:r>
          </w:p>
          <w:p w:rsidR="008A7CAF" w:rsidRPr="00D930F4" w:rsidRDefault="008A7CAF" w:rsidP="008A7C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Аллаяров А.Н.  _______________________ </w:t>
            </w:r>
          </w:p>
          <w:p w:rsidR="000F5BC7" w:rsidRPr="00D930F4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D930F4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D930F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D930F4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930F4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D930F4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735E68" w:rsidRPr="00D930F4">
        <w:rPr>
          <w:rFonts w:ascii="Times New Roman" w:hAnsi="Times New Roman"/>
          <w:sz w:val="24"/>
          <w:szCs w:val="24"/>
          <w:lang w:val="uz-Cyrl-UZ"/>
        </w:rPr>
        <w:t>Агробиотехнолог</w:t>
      </w:r>
      <w:r w:rsidRPr="00D930F4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930F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D930F4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D930F4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0A" w:rsidRDefault="00C9610A">
      <w:pPr>
        <w:spacing w:after="0" w:line="240" w:lineRule="auto"/>
      </w:pPr>
      <w:r>
        <w:separator/>
      </w:r>
    </w:p>
  </w:endnote>
  <w:endnote w:type="continuationSeparator" w:id="0">
    <w:p w:rsidR="00C9610A" w:rsidRDefault="00C9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B3" w:rsidRDefault="004528B3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8B3" w:rsidRDefault="00452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0A" w:rsidRDefault="00C9610A">
      <w:pPr>
        <w:spacing w:after="0" w:line="240" w:lineRule="auto"/>
      </w:pPr>
      <w:r>
        <w:separator/>
      </w:r>
    </w:p>
  </w:footnote>
  <w:footnote w:type="continuationSeparator" w:id="0">
    <w:p w:rsidR="00C9610A" w:rsidRDefault="00C9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B3" w:rsidRDefault="004528B3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528B3" w:rsidRDefault="004528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B3" w:rsidRPr="00017B99" w:rsidRDefault="004528B3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4528B3" w:rsidRPr="00017B99" w:rsidRDefault="004528B3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608"/>
    <w:multiLevelType w:val="hybridMultilevel"/>
    <w:tmpl w:val="C646F680"/>
    <w:lvl w:ilvl="0" w:tplc="38E2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23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4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E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A1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6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EE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66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C1629C"/>
    <w:multiLevelType w:val="hybridMultilevel"/>
    <w:tmpl w:val="9DDEE910"/>
    <w:lvl w:ilvl="0" w:tplc="BFFA5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C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8D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0F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E2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9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65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900284"/>
    <w:multiLevelType w:val="hybridMultilevel"/>
    <w:tmpl w:val="5052D6B6"/>
    <w:lvl w:ilvl="0" w:tplc="A006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00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E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6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0B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8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E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A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3549"/>
    <w:multiLevelType w:val="hybridMultilevel"/>
    <w:tmpl w:val="D0643DDE"/>
    <w:lvl w:ilvl="0" w:tplc="F7EA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62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2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E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8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81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3AC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5FB2"/>
    <w:rsid w:val="00021F71"/>
    <w:rsid w:val="000242BF"/>
    <w:rsid w:val="00033ABD"/>
    <w:rsid w:val="00042B40"/>
    <w:rsid w:val="00043393"/>
    <w:rsid w:val="0005131F"/>
    <w:rsid w:val="000529E5"/>
    <w:rsid w:val="00057686"/>
    <w:rsid w:val="00062122"/>
    <w:rsid w:val="0006774E"/>
    <w:rsid w:val="000679CA"/>
    <w:rsid w:val="000731CF"/>
    <w:rsid w:val="00075935"/>
    <w:rsid w:val="00080F24"/>
    <w:rsid w:val="00081F22"/>
    <w:rsid w:val="00087A81"/>
    <w:rsid w:val="00091BB0"/>
    <w:rsid w:val="000A711A"/>
    <w:rsid w:val="000B4343"/>
    <w:rsid w:val="000B4A31"/>
    <w:rsid w:val="000B6390"/>
    <w:rsid w:val="000C51E1"/>
    <w:rsid w:val="000C6645"/>
    <w:rsid w:val="000C6A26"/>
    <w:rsid w:val="000D052F"/>
    <w:rsid w:val="000D16E8"/>
    <w:rsid w:val="000D4FD5"/>
    <w:rsid w:val="000E69F8"/>
    <w:rsid w:val="000F459E"/>
    <w:rsid w:val="000F47AE"/>
    <w:rsid w:val="000F5BC7"/>
    <w:rsid w:val="00102475"/>
    <w:rsid w:val="00107903"/>
    <w:rsid w:val="00111160"/>
    <w:rsid w:val="001343CE"/>
    <w:rsid w:val="00134BA1"/>
    <w:rsid w:val="00141BB3"/>
    <w:rsid w:val="0015242B"/>
    <w:rsid w:val="00152EC2"/>
    <w:rsid w:val="00153009"/>
    <w:rsid w:val="00154E8B"/>
    <w:rsid w:val="00157E6C"/>
    <w:rsid w:val="00171B46"/>
    <w:rsid w:val="00182598"/>
    <w:rsid w:val="0018589C"/>
    <w:rsid w:val="0019425F"/>
    <w:rsid w:val="001A67BB"/>
    <w:rsid w:val="001B39A3"/>
    <w:rsid w:val="001B7922"/>
    <w:rsid w:val="001C2A67"/>
    <w:rsid w:val="001D79CF"/>
    <w:rsid w:val="001E579E"/>
    <w:rsid w:val="001E5F72"/>
    <w:rsid w:val="001E6DD1"/>
    <w:rsid w:val="001E79B0"/>
    <w:rsid w:val="001E7A63"/>
    <w:rsid w:val="001F4904"/>
    <w:rsid w:val="00201C74"/>
    <w:rsid w:val="00205ED8"/>
    <w:rsid w:val="002143CC"/>
    <w:rsid w:val="00214AC1"/>
    <w:rsid w:val="00226AF1"/>
    <w:rsid w:val="002308BD"/>
    <w:rsid w:val="002366C5"/>
    <w:rsid w:val="0024639F"/>
    <w:rsid w:val="00266E69"/>
    <w:rsid w:val="00287C01"/>
    <w:rsid w:val="00295FFE"/>
    <w:rsid w:val="002A1388"/>
    <w:rsid w:val="002A5AC5"/>
    <w:rsid w:val="002B1E1E"/>
    <w:rsid w:val="002C4EA7"/>
    <w:rsid w:val="002C7A70"/>
    <w:rsid w:val="002D5330"/>
    <w:rsid w:val="002E3FEB"/>
    <w:rsid w:val="002E791E"/>
    <w:rsid w:val="002F07A8"/>
    <w:rsid w:val="002F2123"/>
    <w:rsid w:val="00303964"/>
    <w:rsid w:val="00306ACD"/>
    <w:rsid w:val="003105D3"/>
    <w:rsid w:val="00313FA1"/>
    <w:rsid w:val="00325436"/>
    <w:rsid w:val="0032628E"/>
    <w:rsid w:val="0033694B"/>
    <w:rsid w:val="00336952"/>
    <w:rsid w:val="003453FF"/>
    <w:rsid w:val="003464AC"/>
    <w:rsid w:val="0035297D"/>
    <w:rsid w:val="00355918"/>
    <w:rsid w:val="00362CD8"/>
    <w:rsid w:val="003663A4"/>
    <w:rsid w:val="00367E54"/>
    <w:rsid w:val="0038195F"/>
    <w:rsid w:val="00385BFD"/>
    <w:rsid w:val="003A55A3"/>
    <w:rsid w:val="003B6537"/>
    <w:rsid w:val="003C6087"/>
    <w:rsid w:val="003D194B"/>
    <w:rsid w:val="003D7009"/>
    <w:rsid w:val="003E0FDD"/>
    <w:rsid w:val="003E2841"/>
    <w:rsid w:val="003E357D"/>
    <w:rsid w:val="0040176C"/>
    <w:rsid w:val="00402B7B"/>
    <w:rsid w:val="00404693"/>
    <w:rsid w:val="00405C4F"/>
    <w:rsid w:val="00417228"/>
    <w:rsid w:val="004202FD"/>
    <w:rsid w:val="00427A80"/>
    <w:rsid w:val="00430DD1"/>
    <w:rsid w:val="00432B61"/>
    <w:rsid w:val="0043387B"/>
    <w:rsid w:val="00434457"/>
    <w:rsid w:val="004528B3"/>
    <w:rsid w:val="00455A04"/>
    <w:rsid w:val="00462A57"/>
    <w:rsid w:val="00477AD7"/>
    <w:rsid w:val="00485F58"/>
    <w:rsid w:val="00496D47"/>
    <w:rsid w:val="004A6115"/>
    <w:rsid w:val="004B0D13"/>
    <w:rsid w:val="004B0D54"/>
    <w:rsid w:val="004B2B42"/>
    <w:rsid w:val="004B727A"/>
    <w:rsid w:val="004C3351"/>
    <w:rsid w:val="004D1D2E"/>
    <w:rsid w:val="004D3BCE"/>
    <w:rsid w:val="004E150D"/>
    <w:rsid w:val="004E2852"/>
    <w:rsid w:val="004E3AAC"/>
    <w:rsid w:val="004E7197"/>
    <w:rsid w:val="004F31D2"/>
    <w:rsid w:val="004F6024"/>
    <w:rsid w:val="0050112C"/>
    <w:rsid w:val="005015DF"/>
    <w:rsid w:val="0050527C"/>
    <w:rsid w:val="005062B0"/>
    <w:rsid w:val="005065DB"/>
    <w:rsid w:val="00506BEF"/>
    <w:rsid w:val="00507E38"/>
    <w:rsid w:val="005140C6"/>
    <w:rsid w:val="00520108"/>
    <w:rsid w:val="00524AAD"/>
    <w:rsid w:val="00525C8A"/>
    <w:rsid w:val="005265B4"/>
    <w:rsid w:val="00551392"/>
    <w:rsid w:val="00553236"/>
    <w:rsid w:val="00556F91"/>
    <w:rsid w:val="00566014"/>
    <w:rsid w:val="00566256"/>
    <w:rsid w:val="00570200"/>
    <w:rsid w:val="00573BF1"/>
    <w:rsid w:val="0058079D"/>
    <w:rsid w:val="00582D40"/>
    <w:rsid w:val="00587C5E"/>
    <w:rsid w:val="005B5CAD"/>
    <w:rsid w:val="005B725C"/>
    <w:rsid w:val="005B7266"/>
    <w:rsid w:val="00603AEB"/>
    <w:rsid w:val="00620608"/>
    <w:rsid w:val="00631295"/>
    <w:rsid w:val="006346AB"/>
    <w:rsid w:val="0065165C"/>
    <w:rsid w:val="00656640"/>
    <w:rsid w:val="0066778E"/>
    <w:rsid w:val="006709E3"/>
    <w:rsid w:val="006729D9"/>
    <w:rsid w:val="00681DFE"/>
    <w:rsid w:val="0069616E"/>
    <w:rsid w:val="006B4093"/>
    <w:rsid w:val="006B6BE7"/>
    <w:rsid w:val="006C31C7"/>
    <w:rsid w:val="006C3265"/>
    <w:rsid w:val="006D0098"/>
    <w:rsid w:val="006D080B"/>
    <w:rsid w:val="006D0EEE"/>
    <w:rsid w:val="006D2C06"/>
    <w:rsid w:val="006D479B"/>
    <w:rsid w:val="006D6F5B"/>
    <w:rsid w:val="006E60E2"/>
    <w:rsid w:val="006F0810"/>
    <w:rsid w:val="006F3497"/>
    <w:rsid w:val="006F6F63"/>
    <w:rsid w:val="00715E56"/>
    <w:rsid w:val="00724134"/>
    <w:rsid w:val="007275F0"/>
    <w:rsid w:val="00727D91"/>
    <w:rsid w:val="00731265"/>
    <w:rsid w:val="00735E68"/>
    <w:rsid w:val="00751D85"/>
    <w:rsid w:val="00755241"/>
    <w:rsid w:val="007617BE"/>
    <w:rsid w:val="00773BD5"/>
    <w:rsid w:val="00774E2E"/>
    <w:rsid w:val="00776C56"/>
    <w:rsid w:val="007850C0"/>
    <w:rsid w:val="00790598"/>
    <w:rsid w:val="00793B42"/>
    <w:rsid w:val="007A0C3A"/>
    <w:rsid w:val="007A15F4"/>
    <w:rsid w:val="007B657A"/>
    <w:rsid w:val="007D49A8"/>
    <w:rsid w:val="007E185A"/>
    <w:rsid w:val="007E4821"/>
    <w:rsid w:val="007E7261"/>
    <w:rsid w:val="007F250D"/>
    <w:rsid w:val="00801B66"/>
    <w:rsid w:val="008057C5"/>
    <w:rsid w:val="008278F8"/>
    <w:rsid w:val="00830E2E"/>
    <w:rsid w:val="00832ACB"/>
    <w:rsid w:val="00837884"/>
    <w:rsid w:val="0084245B"/>
    <w:rsid w:val="00856040"/>
    <w:rsid w:val="00860573"/>
    <w:rsid w:val="008674D1"/>
    <w:rsid w:val="008808C2"/>
    <w:rsid w:val="00886E29"/>
    <w:rsid w:val="00887770"/>
    <w:rsid w:val="008A1CE8"/>
    <w:rsid w:val="008A42DE"/>
    <w:rsid w:val="008A7CAF"/>
    <w:rsid w:val="008B4161"/>
    <w:rsid w:val="008D1465"/>
    <w:rsid w:val="008D5BDD"/>
    <w:rsid w:val="008D631C"/>
    <w:rsid w:val="008E36D9"/>
    <w:rsid w:val="008F22EA"/>
    <w:rsid w:val="008F3685"/>
    <w:rsid w:val="0091071C"/>
    <w:rsid w:val="00923BCD"/>
    <w:rsid w:val="00931988"/>
    <w:rsid w:val="009333BF"/>
    <w:rsid w:val="00960023"/>
    <w:rsid w:val="00961EE6"/>
    <w:rsid w:val="00963985"/>
    <w:rsid w:val="00966FFC"/>
    <w:rsid w:val="009725FD"/>
    <w:rsid w:val="00972FFE"/>
    <w:rsid w:val="00976250"/>
    <w:rsid w:val="009771B8"/>
    <w:rsid w:val="009803FF"/>
    <w:rsid w:val="00994094"/>
    <w:rsid w:val="009B32A4"/>
    <w:rsid w:val="009C69EB"/>
    <w:rsid w:val="009C7767"/>
    <w:rsid w:val="009D3881"/>
    <w:rsid w:val="009E7353"/>
    <w:rsid w:val="009F38A4"/>
    <w:rsid w:val="00A00FF3"/>
    <w:rsid w:val="00A03ECB"/>
    <w:rsid w:val="00A0733A"/>
    <w:rsid w:val="00A2572F"/>
    <w:rsid w:val="00A259A4"/>
    <w:rsid w:val="00A54975"/>
    <w:rsid w:val="00A60E86"/>
    <w:rsid w:val="00A61053"/>
    <w:rsid w:val="00A6692C"/>
    <w:rsid w:val="00A8181B"/>
    <w:rsid w:val="00A821C6"/>
    <w:rsid w:val="00A93289"/>
    <w:rsid w:val="00A9691A"/>
    <w:rsid w:val="00AB359F"/>
    <w:rsid w:val="00AB7016"/>
    <w:rsid w:val="00AC2653"/>
    <w:rsid w:val="00AC7C12"/>
    <w:rsid w:val="00AE5004"/>
    <w:rsid w:val="00AF10BA"/>
    <w:rsid w:val="00B0168D"/>
    <w:rsid w:val="00B01B73"/>
    <w:rsid w:val="00B0271E"/>
    <w:rsid w:val="00B0323D"/>
    <w:rsid w:val="00B077AE"/>
    <w:rsid w:val="00B17090"/>
    <w:rsid w:val="00B24FF9"/>
    <w:rsid w:val="00B43341"/>
    <w:rsid w:val="00B460CD"/>
    <w:rsid w:val="00B51D3D"/>
    <w:rsid w:val="00B52EA6"/>
    <w:rsid w:val="00B54935"/>
    <w:rsid w:val="00B572CB"/>
    <w:rsid w:val="00B72AC7"/>
    <w:rsid w:val="00B72D90"/>
    <w:rsid w:val="00B77B91"/>
    <w:rsid w:val="00B80E49"/>
    <w:rsid w:val="00B83DC3"/>
    <w:rsid w:val="00B85506"/>
    <w:rsid w:val="00B90BB1"/>
    <w:rsid w:val="00B96F31"/>
    <w:rsid w:val="00BA2E8C"/>
    <w:rsid w:val="00BB1DD1"/>
    <w:rsid w:val="00BB5E3F"/>
    <w:rsid w:val="00BC2873"/>
    <w:rsid w:val="00BD088C"/>
    <w:rsid w:val="00BD7788"/>
    <w:rsid w:val="00C06F71"/>
    <w:rsid w:val="00C113F2"/>
    <w:rsid w:val="00C16E90"/>
    <w:rsid w:val="00C20D9B"/>
    <w:rsid w:val="00C2381E"/>
    <w:rsid w:val="00C238B1"/>
    <w:rsid w:val="00C33F3C"/>
    <w:rsid w:val="00C4628D"/>
    <w:rsid w:val="00C50035"/>
    <w:rsid w:val="00C515E0"/>
    <w:rsid w:val="00C528D1"/>
    <w:rsid w:val="00C54FB8"/>
    <w:rsid w:val="00C55167"/>
    <w:rsid w:val="00C60F91"/>
    <w:rsid w:val="00C70576"/>
    <w:rsid w:val="00C80FE6"/>
    <w:rsid w:val="00C82B80"/>
    <w:rsid w:val="00C9610A"/>
    <w:rsid w:val="00CA55D1"/>
    <w:rsid w:val="00CA7928"/>
    <w:rsid w:val="00CB48FF"/>
    <w:rsid w:val="00CB4D41"/>
    <w:rsid w:val="00CC2388"/>
    <w:rsid w:val="00CC43B6"/>
    <w:rsid w:val="00CC5736"/>
    <w:rsid w:val="00CE1AC0"/>
    <w:rsid w:val="00CE6B74"/>
    <w:rsid w:val="00CE790A"/>
    <w:rsid w:val="00CF1CA5"/>
    <w:rsid w:val="00CF3A5D"/>
    <w:rsid w:val="00CF5207"/>
    <w:rsid w:val="00CF76AF"/>
    <w:rsid w:val="00D1123D"/>
    <w:rsid w:val="00D13D3D"/>
    <w:rsid w:val="00D255AB"/>
    <w:rsid w:val="00D25A6C"/>
    <w:rsid w:val="00D340CF"/>
    <w:rsid w:val="00D40CC7"/>
    <w:rsid w:val="00D53A93"/>
    <w:rsid w:val="00D53E1C"/>
    <w:rsid w:val="00D83857"/>
    <w:rsid w:val="00D86623"/>
    <w:rsid w:val="00D87CBC"/>
    <w:rsid w:val="00D92BE5"/>
    <w:rsid w:val="00D930F4"/>
    <w:rsid w:val="00D930F8"/>
    <w:rsid w:val="00D9323A"/>
    <w:rsid w:val="00D93E2D"/>
    <w:rsid w:val="00D959AA"/>
    <w:rsid w:val="00DA537D"/>
    <w:rsid w:val="00DB0C26"/>
    <w:rsid w:val="00DB4C11"/>
    <w:rsid w:val="00DC4570"/>
    <w:rsid w:val="00DC7EBA"/>
    <w:rsid w:val="00DD54EC"/>
    <w:rsid w:val="00DE21DB"/>
    <w:rsid w:val="00DE78BC"/>
    <w:rsid w:val="00DF7BC1"/>
    <w:rsid w:val="00E11882"/>
    <w:rsid w:val="00E24BAB"/>
    <w:rsid w:val="00E26EBB"/>
    <w:rsid w:val="00E31D8C"/>
    <w:rsid w:val="00E64483"/>
    <w:rsid w:val="00E9009E"/>
    <w:rsid w:val="00E956B3"/>
    <w:rsid w:val="00E964A9"/>
    <w:rsid w:val="00E96609"/>
    <w:rsid w:val="00EA01DE"/>
    <w:rsid w:val="00EA0B5B"/>
    <w:rsid w:val="00EB2595"/>
    <w:rsid w:val="00ED2314"/>
    <w:rsid w:val="00EE4C85"/>
    <w:rsid w:val="00F0449F"/>
    <w:rsid w:val="00F05A8D"/>
    <w:rsid w:val="00F24CA0"/>
    <w:rsid w:val="00F25A0D"/>
    <w:rsid w:val="00F30023"/>
    <w:rsid w:val="00F3318A"/>
    <w:rsid w:val="00F35D78"/>
    <w:rsid w:val="00F46510"/>
    <w:rsid w:val="00F5252C"/>
    <w:rsid w:val="00F6696B"/>
    <w:rsid w:val="00F67540"/>
    <w:rsid w:val="00F76576"/>
    <w:rsid w:val="00F80A1D"/>
    <w:rsid w:val="00F825E0"/>
    <w:rsid w:val="00F87908"/>
    <w:rsid w:val="00FA2737"/>
    <w:rsid w:val="00FA4718"/>
    <w:rsid w:val="00FC3F99"/>
    <w:rsid w:val="00FC7F2C"/>
    <w:rsid w:val="00FD57A0"/>
    <w:rsid w:val="00FF05D1"/>
    <w:rsid w:val="00FF413C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59">
    <w:name w:val="rvps459"/>
    <w:basedOn w:val="a"/>
    <w:rsid w:val="00C4628D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18">
    <w:name w:val="rvps618"/>
    <w:basedOn w:val="a"/>
    <w:rsid w:val="005265B4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59">
    <w:name w:val="rvps459"/>
    <w:basedOn w:val="a"/>
    <w:rsid w:val="00C4628D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18">
    <w:name w:val="rvps618"/>
    <w:basedOn w:val="a"/>
    <w:rsid w:val="005265B4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45</cp:revision>
  <cp:lastPrinted>2020-03-19T12:25:00Z</cp:lastPrinted>
  <dcterms:created xsi:type="dcterms:W3CDTF">2020-04-13T15:05:00Z</dcterms:created>
  <dcterms:modified xsi:type="dcterms:W3CDTF">2020-04-13T15:48:00Z</dcterms:modified>
</cp:coreProperties>
</file>