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A2" w:rsidRPr="00145734" w:rsidRDefault="00A707A2" w:rsidP="00E137E4">
      <w:pPr>
        <w:pStyle w:val="10"/>
        <w:ind w:left="0"/>
        <w:jc w:val="center"/>
        <w:rPr>
          <w:b/>
          <w:sz w:val="28"/>
          <w:szCs w:val="28"/>
        </w:rPr>
      </w:pPr>
      <w:r w:rsidRPr="00145734">
        <w:rPr>
          <w:b/>
          <w:sz w:val="28"/>
          <w:szCs w:val="28"/>
        </w:rPr>
        <w:t>ПРОФЕССИОНАЛЬНЫЙ СТАНДАРТ</w:t>
      </w:r>
    </w:p>
    <w:p w:rsidR="00A707A2" w:rsidRPr="00145734" w:rsidRDefault="00A707A2" w:rsidP="00E137E4">
      <w:pPr>
        <w:pStyle w:val="10"/>
        <w:ind w:left="0"/>
        <w:jc w:val="center"/>
        <w:rPr>
          <w:b/>
          <w:sz w:val="28"/>
          <w:szCs w:val="28"/>
        </w:rPr>
      </w:pPr>
    </w:p>
    <w:p w:rsidR="004918E1" w:rsidRDefault="004918E1" w:rsidP="004918E1">
      <w:pPr>
        <w:pStyle w:val="ConsPlusTitle"/>
        <w:contextualSpacing/>
        <w:jc w:val="center"/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val="ru-RU" w:eastAsia="ru-RU" w:bidi="ar-SA"/>
        </w:rPr>
      </w:pPr>
      <w:r w:rsidRPr="00764FC9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val="ru-RU" w:eastAsia="ru-RU" w:bidi="ar-SA"/>
        </w:rPr>
        <w:t>РАБОТНИК</w:t>
      </w:r>
      <w:r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val="ru-RU" w:eastAsia="ru-RU" w:bidi="ar-SA"/>
        </w:rPr>
        <w:t xml:space="preserve"> </w:t>
      </w:r>
      <w:r w:rsidRPr="00764FC9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val="ru-RU" w:eastAsia="ru-RU" w:bidi="ar-SA"/>
        </w:rPr>
        <w:t>ПО</w:t>
      </w:r>
      <w:r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val="ru-RU" w:eastAsia="ru-RU" w:bidi="ar-SA"/>
        </w:rPr>
        <w:t xml:space="preserve"> </w:t>
      </w:r>
      <w:r w:rsidRPr="00764FC9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val="ru-RU" w:eastAsia="ru-RU" w:bidi="ar-SA"/>
        </w:rPr>
        <w:t>ОБЕСПЕЧЕНИЮ</w:t>
      </w:r>
      <w:r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val="ru-RU" w:eastAsia="ru-RU" w:bidi="ar-SA"/>
        </w:rPr>
        <w:t xml:space="preserve"> </w:t>
      </w:r>
      <w:r w:rsidRPr="00764FC9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val="ru-RU" w:eastAsia="ru-RU" w:bidi="ar-SA"/>
        </w:rPr>
        <w:t>ОХРАНЫ</w:t>
      </w:r>
      <w:r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val="ru-RU" w:eastAsia="ru-RU" w:bidi="ar-SA"/>
        </w:rPr>
        <w:t xml:space="preserve"> </w:t>
      </w:r>
      <w:r w:rsidRPr="00764FC9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val="ru-RU" w:eastAsia="ru-RU" w:bidi="ar-SA"/>
        </w:rPr>
        <w:t>ОРГАНИЗАЦИЙ</w:t>
      </w:r>
    </w:p>
    <w:p w:rsidR="00CC29CF" w:rsidRDefault="00CC29CF" w:rsidP="00887BF6">
      <w:pPr>
        <w:spacing w:after="0" w:line="240" w:lineRule="auto"/>
        <w:jc w:val="center"/>
        <w:rPr>
          <w:b/>
          <w:sz w:val="20"/>
          <w:szCs w:val="20"/>
        </w:rPr>
      </w:pPr>
    </w:p>
    <w:p w:rsidR="00C0052D" w:rsidRPr="00145734" w:rsidRDefault="00C0052D" w:rsidP="00E137E4">
      <w:pPr>
        <w:pStyle w:val="10"/>
        <w:tabs>
          <w:tab w:val="left" w:pos="5103"/>
          <w:tab w:val="left" w:pos="7088"/>
        </w:tabs>
        <w:jc w:val="center"/>
        <w:rPr>
          <w:b/>
          <w:sz w:val="20"/>
          <w:szCs w:val="20"/>
        </w:rPr>
      </w:pPr>
      <w:r w:rsidRPr="00145734">
        <w:rPr>
          <w:b/>
          <w:sz w:val="20"/>
          <w:szCs w:val="20"/>
        </w:rPr>
        <w:t>______________________________________________________________________</w:t>
      </w:r>
    </w:p>
    <w:p w:rsidR="00A707A2" w:rsidRPr="00145734" w:rsidRDefault="00EE5DF5" w:rsidP="00E137E4">
      <w:pPr>
        <w:pStyle w:val="10"/>
        <w:ind w:left="0"/>
        <w:jc w:val="center"/>
        <w:rPr>
          <w:sz w:val="20"/>
          <w:szCs w:val="20"/>
        </w:rPr>
      </w:pPr>
      <w:r w:rsidRPr="00145734">
        <w:rPr>
          <w:b/>
          <w:sz w:val="20"/>
          <w:szCs w:val="20"/>
        </w:rPr>
        <w:t xml:space="preserve"> </w:t>
      </w:r>
      <w:r w:rsidR="00A707A2" w:rsidRPr="00145734">
        <w:rPr>
          <w:sz w:val="20"/>
          <w:szCs w:val="20"/>
        </w:rPr>
        <w:t>(</w:t>
      </w:r>
      <w:r w:rsidR="00A707A2" w:rsidRPr="00145734">
        <w:rPr>
          <w:sz w:val="20"/>
          <w:szCs w:val="20"/>
          <w:lang w:val="uz-Cyrl-UZ"/>
        </w:rPr>
        <w:t>наименование</w:t>
      </w:r>
      <w:r w:rsidR="00A707A2" w:rsidRPr="00145734">
        <w:rPr>
          <w:sz w:val="20"/>
          <w:szCs w:val="20"/>
        </w:rPr>
        <w:t xml:space="preserve"> профессионального стандарта)</w:t>
      </w:r>
    </w:p>
    <w:p w:rsidR="00A707A2" w:rsidRPr="00145734" w:rsidRDefault="00A707A2" w:rsidP="00E137E4">
      <w:pPr>
        <w:pStyle w:val="10"/>
        <w:ind w:left="0"/>
        <w:rPr>
          <w:sz w:val="28"/>
          <w:szCs w:val="28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A707A2" w:rsidRPr="00145734" w:rsidTr="00A707A2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  <w:p w:rsidR="008B718F" w:rsidRPr="00145734" w:rsidRDefault="008B718F" w:rsidP="00E137E4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</w:tr>
      <w:tr w:rsidR="00A707A2" w:rsidRPr="00145734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0"/>
                <w:szCs w:val="26"/>
              </w:rPr>
            </w:pPr>
            <w:r w:rsidRPr="00145734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A707A2" w:rsidRPr="00145734" w:rsidRDefault="00A707A2" w:rsidP="00E137E4">
      <w:pPr>
        <w:pStyle w:val="10"/>
        <w:ind w:left="0"/>
        <w:jc w:val="center"/>
        <w:rPr>
          <w:sz w:val="20"/>
          <w:szCs w:val="26"/>
        </w:rPr>
      </w:pPr>
      <w:r w:rsidRPr="00145734">
        <w:rPr>
          <w:sz w:val="20"/>
          <w:szCs w:val="26"/>
        </w:rPr>
        <w:t>Реквизиты утверждающей организации</w:t>
      </w:r>
    </w:p>
    <w:p w:rsidR="00A707A2" w:rsidRPr="00145734" w:rsidRDefault="00A707A2" w:rsidP="00E137E4">
      <w:pPr>
        <w:pStyle w:val="10"/>
        <w:ind w:left="0"/>
        <w:rPr>
          <w:b/>
          <w:sz w:val="28"/>
          <w:szCs w:val="28"/>
        </w:rPr>
      </w:pPr>
    </w:p>
    <w:p w:rsidR="00A707A2" w:rsidRPr="00145734" w:rsidRDefault="00A707A2" w:rsidP="00E137E4">
      <w:pPr>
        <w:pStyle w:val="10"/>
        <w:ind w:left="0"/>
        <w:jc w:val="center"/>
        <w:rPr>
          <w:b/>
          <w:sz w:val="28"/>
          <w:szCs w:val="28"/>
        </w:rPr>
      </w:pPr>
      <w:r w:rsidRPr="00145734">
        <w:rPr>
          <w:b/>
          <w:sz w:val="28"/>
          <w:szCs w:val="28"/>
        </w:rPr>
        <w:t xml:space="preserve">Раздел </w:t>
      </w:r>
      <w:r w:rsidRPr="00145734">
        <w:rPr>
          <w:b/>
          <w:sz w:val="28"/>
          <w:szCs w:val="28"/>
          <w:lang w:val="en-US"/>
        </w:rPr>
        <w:t>I</w:t>
      </w:r>
      <w:r w:rsidRPr="00145734">
        <w:rPr>
          <w:b/>
          <w:sz w:val="28"/>
          <w:szCs w:val="28"/>
        </w:rPr>
        <w:t>. Общие сведения</w:t>
      </w:r>
    </w:p>
    <w:p w:rsidR="00985E83" w:rsidRPr="00145734" w:rsidRDefault="00985E83" w:rsidP="00E137E4">
      <w:pPr>
        <w:pStyle w:val="1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145734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8B718F" w:rsidRPr="00097001" w:rsidRDefault="0016016C" w:rsidP="003C5FC3">
            <w:pPr>
              <w:autoSpaceDN w:val="0"/>
              <w:adjustRightInd w:val="0"/>
              <w:spacing w:after="0" w:line="240" w:lineRule="auto"/>
              <w:ind w:left="221" w:right="-6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6016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Обеспечение охраны организаций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F1EF5" w:rsidRDefault="0016016C" w:rsidP="00E137E4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16016C">
              <w:rPr>
                <w:sz w:val="28"/>
                <w:szCs w:val="28"/>
              </w:rPr>
              <w:t>N03.016</w:t>
            </w:r>
            <w:proofErr w:type="spellEnd"/>
          </w:p>
        </w:tc>
      </w:tr>
      <w:tr w:rsidR="00A707A2" w:rsidRPr="00145734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145734">
              <w:rPr>
                <w:sz w:val="20"/>
                <w:szCs w:val="20"/>
              </w:rPr>
              <w:t>(</w:t>
            </w:r>
            <w:r w:rsidRPr="00145734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A707A2" w:rsidRPr="00145734" w:rsidRDefault="00A707A2" w:rsidP="00E137E4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45734">
              <w:rPr>
                <w:sz w:val="20"/>
                <w:szCs w:val="20"/>
              </w:rPr>
              <w:t xml:space="preserve">Код по </w:t>
            </w:r>
          </w:p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45734">
              <w:rPr>
                <w:sz w:val="20"/>
                <w:szCs w:val="20"/>
              </w:rPr>
              <w:t>дескриптору</w:t>
            </w:r>
          </w:p>
        </w:tc>
      </w:tr>
    </w:tbl>
    <w:p w:rsidR="00894A19" w:rsidRDefault="00A707A2" w:rsidP="00E137E4">
      <w:pPr>
        <w:pStyle w:val="10"/>
        <w:ind w:left="0"/>
        <w:rPr>
          <w:sz w:val="28"/>
          <w:szCs w:val="28"/>
          <w:lang w:val="uz-Cyrl-UZ"/>
        </w:rPr>
      </w:pPr>
      <w:r w:rsidRPr="00145734">
        <w:rPr>
          <w:sz w:val="28"/>
          <w:szCs w:val="28"/>
          <w:lang w:val="uz-Cyrl-UZ"/>
        </w:rPr>
        <w:t>Основная цель вида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00006" w:rsidRPr="00145734" w:rsidTr="004C33B8">
        <w:tc>
          <w:tcPr>
            <w:tcW w:w="14843" w:type="dxa"/>
            <w:vAlign w:val="center"/>
          </w:tcPr>
          <w:p w:rsidR="00A00006" w:rsidRPr="00145734" w:rsidRDefault="00D304A0" w:rsidP="00097001">
            <w:pPr>
              <w:pStyle w:val="10"/>
              <w:tabs>
                <w:tab w:val="left" w:pos="975"/>
              </w:tabs>
              <w:ind w:left="0"/>
            </w:pPr>
            <w:r w:rsidRPr="00F4391C">
              <w:t>Обеспечение</w:t>
            </w:r>
            <w:r>
              <w:t xml:space="preserve"> </w:t>
            </w:r>
            <w:r w:rsidRPr="00F4391C">
              <w:t>охраны</w:t>
            </w:r>
          </w:p>
        </w:tc>
      </w:tr>
    </w:tbl>
    <w:p w:rsidR="00BF59FE" w:rsidRDefault="00BF59FE" w:rsidP="00E137E4">
      <w:pPr>
        <w:pStyle w:val="10"/>
        <w:ind w:left="0"/>
        <w:rPr>
          <w:sz w:val="28"/>
          <w:szCs w:val="28"/>
          <w:lang w:val="uz-Cyrl-UZ"/>
        </w:rPr>
      </w:pPr>
    </w:p>
    <w:p w:rsidR="00894A19" w:rsidRDefault="00A707A2" w:rsidP="00E137E4">
      <w:pPr>
        <w:pStyle w:val="10"/>
        <w:ind w:left="0"/>
        <w:rPr>
          <w:sz w:val="28"/>
          <w:szCs w:val="28"/>
          <w:lang w:val="uz-Cyrl-UZ"/>
        </w:rPr>
      </w:pPr>
      <w:r w:rsidRPr="00145734">
        <w:rPr>
          <w:sz w:val="28"/>
          <w:szCs w:val="28"/>
          <w:lang w:val="uz-Cyrl-UZ"/>
        </w:rPr>
        <w:t>Группа занятий по НСКЗ:</w:t>
      </w:r>
    </w:p>
    <w:tbl>
      <w:tblPr>
        <w:tblStyle w:val="a3"/>
        <w:tblW w:w="14968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D304A0" w:rsidRPr="00145734" w:rsidTr="00D304A0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04A0" w:rsidRPr="00764FC9" w:rsidRDefault="00D304A0" w:rsidP="00D304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9152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D304A0" w:rsidRPr="00764FC9" w:rsidRDefault="00D304A0" w:rsidP="00D304A0">
            <w:pPr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Швейцары,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сторожа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лифтеры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04A0" w:rsidRPr="00764FC9" w:rsidRDefault="00D304A0" w:rsidP="00D304A0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1229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D304A0" w:rsidRPr="00764FC9" w:rsidRDefault="00D304A0" w:rsidP="00D304A0">
            <w:pPr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Руководители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подразделений,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вошедшие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начальные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группы</w:t>
            </w:r>
          </w:p>
        </w:tc>
      </w:tr>
      <w:tr w:rsidR="00D304A0" w:rsidRPr="00145734" w:rsidTr="00D304A0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04A0" w:rsidRPr="00764FC9" w:rsidRDefault="00D304A0" w:rsidP="00D304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5142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D304A0" w:rsidRPr="00764FC9" w:rsidRDefault="00D304A0" w:rsidP="00D304A0">
            <w:pPr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Телохранители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охранники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04A0" w:rsidRPr="00764FC9" w:rsidRDefault="00D304A0" w:rsidP="00D304A0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4191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D304A0" w:rsidRDefault="00D304A0" w:rsidP="00D304A0">
            <w:pPr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уровнем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угроз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имуществу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организаций</w:t>
            </w:r>
          </w:p>
          <w:p w:rsidR="00D304A0" w:rsidRPr="00764FC9" w:rsidRDefault="00D304A0" w:rsidP="00D304A0">
            <w:pPr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пропускного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режима</w:t>
            </w:r>
          </w:p>
        </w:tc>
      </w:tr>
      <w:tr w:rsidR="00D304A0" w:rsidRPr="00145734" w:rsidTr="00D304A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A0" w:rsidRPr="00145734" w:rsidRDefault="00D304A0" w:rsidP="00D304A0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A0" w:rsidRPr="00145734" w:rsidRDefault="00D304A0" w:rsidP="00D304A0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A0" w:rsidRPr="00145734" w:rsidRDefault="00D304A0" w:rsidP="00D304A0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A0" w:rsidRPr="00145734" w:rsidRDefault="00D304A0" w:rsidP="00D304A0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F031E4" w:rsidRDefault="00A707A2" w:rsidP="00E137E4">
      <w:pPr>
        <w:pStyle w:val="10"/>
        <w:ind w:left="0"/>
        <w:rPr>
          <w:b/>
          <w:sz w:val="28"/>
          <w:szCs w:val="28"/>
          <w:lang w:val="uz-Cyrl-UZ"/>
        </w:rPr>
      </w:pPr>
      <w:r w:rsidRPr="00145734">
        <w:rPr>
          <w:b/>
          <w:sz w:val="28"/>
          <w:szCs w:val="28"/>
          <w:lang w:val="uz-Cyrl-UZ"/>
        </w:rPr>
        <w:t>Виды экономической деятельности:</w:t>
      </w:r>
    </w:p>
    <w:tbl>
      <w:tblPr>
        <w:tblW w:w="1485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D304A0" w:rsidRPr="00145734" w:rsidTr="00A4305A">
        <w:tc>
          <w:tcPr>
            <w:tcW w:w="1659" w:type="dxa"/>
            <w:shd w:val="clear" w:color="auto" w:fill="auto"/>
            <w:vAlign w:val="center"/>
          </w:tcPr>
          <w:p w:rsidR="00D304A0" w:rsidRPr="00764FC9" w:rsidRDefault="00D304A0" w:rsidP="00D304A0">
            <w:pPr>
              <w:pStyle w:val="rvp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pacing w:val="4"/>
                <w:sz w:val="20"/>
                <w:szCs w:val="20"/>
              </w:rPr>
            </w:pPr>
            <w:r w:rsidRPr="00764FC9">
              <w:rPr>
                <w:rFonts w:eastAsiaTheme="minorEastAsia"/>
                <w:spacing w:val="4"/>
                <w:sz w:val="20"/>
                <w:szCs w:val="20"/>
              </w:rPr>
              <w:t>80.10</w:t>
            </w:r>
          </w:p>
        </w:tc>
        <w:tc>
          <w:tcPr>
            <w:tcW w:w="13194" w:type="dxa"/>
            <w:shd w:val="clear" w:color="auto" w:fill="auto"/>
          </w:tcPr>
          <w:p w:rsidR="00D304A0" w:rsidRPr="00764FC9" w:rsidRDefault="00D304A0" w:rsidP="00D304A0">
            <w:pPr>
              <w:pStyle w:val="ac"/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частных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охранных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служб</w:t>
            </w:r>
          </w:p>
        </w:tc>
      </w:tr>
      <w:tr w:rsidR="00D304A0" w:rsidRPr="00145734" w:rsidTr="00A4305A">
        <w:tc>
          <w:tcPr>
            <w:tcW w:w="1659" w:type="dxa"/>
            <w:shd w:val="clear" w:color="auto" w:fill="auto"/>
            <w:vAlign w:val="center"/>
          </w:tcPr>
          <w:p w:rsidR="00D304A0" w:rsidRPr="00764FC9" w:rsidRDefault="00D304A0" w:rsidP="00D304A0">
            <w:pPr>
              <w:pStyle w:val="rvp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pacing w:val="4"/>
                <w:sz w:val="20"/>
                <w:szCs w:val="20"/>
              </w:rPr>
            </w:pPr>
            <w:r w:rsidRPr="00764FC9">
              <w:rPr>
                <w:rFonts w:eastAsiaTheme="minorEastAsia"/>
                <w:spacing w:val="4"/>
                <w:sz w:val="20"/>
                <w:szCs w:val="20"/>
              </w:rPr>
              <w:t>80.20</w:t>
            </w:r>
          </w:p>
        </w:tc>
        <w:tc>
          <w:tcPr>
            <w:tcW w:w="13194" w:type="dxa"/>
            <w:shd w:val="clear" w:color="auto" w:fill="auto"/>
          </w:tcPr>
          <w:p w:rsidR="00D304A0" w:rsidRPr="00764FC9" w:rsidRDefault="00D304A0" w:rsidP="00D304A0">
            <w:pPr>
              <w:pStyle w:val="ac"/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охраны</w:t>
            </w:r>
          </w:p>
        </w:tc>
      </w:tr>
      <w:tr w:rsidR="00D304A0" w:rsidRPr="00145734" w:rsidTr="00A4305A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145734" w:rsidRDefault="00D304A0" w:rsidP="00D3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145734" w:rsidRDefault="00D304A0" w:rsidP="00D304A0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45734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</w:p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773"/>
      </w:tblGrid>
      <w:tr w:rsidR="00A707A2" w:rsidRPr="00145734" w:rsidTr="00A92FF7">
        <w:tc>
          <w:tcPr>
            <w:tcW w:w="5611" w:type="dxa"/>
            <w:gridSpan w:val="3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  <w:r w:rsidR="00D51F16"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170" w:type="dxa"/>
            <w:gridSpan w:val="3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A707A2" w:rsidRPr="00145734" w:rsidTr="00A92FF7">
        <w:tc>
          <w:tcPr>
            <w:tcW w:w="652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B02B0B" w:rsidRPr="00145734" w:rsidTr="006B3190">
        <w:trPr>
          <w:trHeight w:val="297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B02B0B" w:rsidRDefault="00B02B0B" w:rsidP="00B02B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уровнем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угроз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имуществу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084257" w:rsidRDefault="00B02B0B" w:rsidP="00B02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пропускного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2B0B" w:rsidRPr="00145734" w:rsidRDefault="00B02B0B" w:rsidP="00B02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режимов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B02B0B" w:rsidRPr="00145734" w:rsidRDefault="00B02B0B" w:rsidP="00B02B0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B02B0B" w:rsidRDefault="00B02B0B" w:rsidP="00B02B0B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наличия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готовности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оборудования</w:t>
            </w:r>
          </w:p>
          <w:p w:rsidR="00B02B0B" w:rsidRPr="00764FC9" w:rsidRDefault="00B02B0B" w:rsidP="00427750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наблюдение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использованием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пульта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уровнем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периметра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(ограждения)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прилегающей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фасадом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здания,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исправностью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инженерной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защиты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2B0B" w:rsidRPr="00764FC9" w:rsidRDefault="00B02B0B" w:rsidP="00B02B0B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</w:rPr>
              <w:t>A/01.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02B0B" w:rsidRPr="00764FC9" w:rsidRDefault="00B02B0B" w:rsidP="00B02B0B">
            <w:pPr>
              <w:pStyle w:val="ad"/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 w:rsidR="00B02B0B" w:rsidRPr="00145734" w:rsidTr="006B3190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B02B0B" w:rsidRPr="00764FC9" w:rsidRDefault="00B02B0B" w:rsidP="00B02B0B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Принятие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визуального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обходов,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принятие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нарушений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2B0B" w:rsidRPr="00764FC9" w:rsidRDefault="00B02B0B" w:rsidP="00B02B0B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</w:rPr>
              <w:t>A/02.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02B0B" w:rsidRPr="00764FC9" w:rsidRDefault="00B02B0B" w:rsidP="00B02B0B">
            <w:pPr>
              <w:pStyle w:val="ad"/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 w:rsidR="00B02B0B" w:rsidRPr="00145734" w:rsidTr="006B3190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B02B0B" w:rsidRPr="00764FC9" w:rsidRDefault="00B02B0B" w:rsidP="00B02B0B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пропускного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2B0B" w:rsidRPr="00764FC9" w:rsidRDefault="00B02B0B" w:rsidP="00B02B0B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</w:rPr>
              <w:t>A/03.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02B0B" w:rsidRPr="00764FC9" w:rsidRDefault="00B02B0B" w:rsidP="00B02B0B">
            <w:pPr>
              <w:pStyle w:val="ad"/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 w:rsidR="00B02B0B" w:rsidRPr="00145734" w:rsidTr="006B3190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B02B0B" w:rsidRDefault="00B02B0B" w:rsidP="00B02B0B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порядка,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установленного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02B0B" w:rsidRPr="00764FC9" w:rsidRDefault="00B02B0B" w:rsidP="00B02B0B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локальными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2B0B" w:rsidRPr="00764FC9" w:rsidRDefault="00B02B0B" w:rsidP="00B02B0B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</w:rPr>
              <w:t>A/04.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02B0B" w:rsidRPr="00764FC9" w:rsidRDefault="00B02B0B" w:rsidP="00B0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B0B" w:rsidRPr="00145734" w:rsidTr="006B3190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B02B0B" w:rsidRPr="00764FC9" w:rsidRDefault="00B02B0B" w:rsidP="00B02B0B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Информирование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оперативного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2B0B" w:rsidRPr="00764FC9" w:rsidRDefault="00B02B0B" w:rsidP="00B02B0B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</w:rPr>
              <w:t>A/05.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02B0B" w:rsidRPr="00764FC9" w:rsidRDefault="00B02B0B" w:rsidP="00B0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B0B" w:rsidRPr="00145734" w:rsidTr="006B3190">
        <w:trPr>
          <w:trHeight w:val="7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B02B0B">
              <w:rPr>
                <w:rFonts w:ascii="Times New Roman" w:hAnsi="Times New Roman" w:cs="Times New Roman"/>
                <w:sz w:val="20"/>
                <w:szCs w:val="20"/>
              </w:rPr>
              <w:t>Оказание экстренной поддержки стационарным постам при возникновении угроз охраняемым организациям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B02B0B" w:rsidRPr="00145734" w:rsidRDefault="00B02B0B" w:rsidP="00B02B0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084257" w:rsidRDefault="00B02B0B" w:rsidP="0008425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Прибытие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поступлении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сообщений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принятие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пределах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территории</w:t>
            </w:r>
          </w:p>
          <w:p w:rsidR="00B02B0B" w:rsidRPr="00764FC9" w:rsidRDefault="00B02B0B" w:rsidP="0008425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лиц,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совершивших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несанкционированное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проникновение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незамедлительной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передачей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2B0B" w:rsidRPr="00764FC9" w:rsidRDefault="00B02B0B" w:rsidP="00B02B0B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</w:rPr>
              <w:t>B/01.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02B0B" w:rsidRPr="00764FC9" w:rsidRDefault="00B02B0B" w:rsidP="00B0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2B0B" w:rsidRPr="00145734" w:rsidTr="006B3190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B02B0B" w:rsidRPr="00764FC9" w:rsidRDefault="00B02B0B" w:rsidP="00B02B0B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выборочных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зоне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ответственности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2B0B" w:rsidRPr="00764FC9" w:rsidRDefault="00B02B0B" w:rsidP="00B02B0B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</w:rPr>
              <w:t>B/02.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02B0B" w:rsidRPr="00764FC9" w:rsidRDefault="00B02B0B" w:rsidP="00B0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2B0B" w:rsidRPr="00145734" w:rsidTr="006B3190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02B0B" w:rsidRPr="00145734" w:rsidRDefault="00B02B0B" w:rsidP="00B02B0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B02B0B" w:rsidRPr="00764FC9" w:rsidRDefault="00B02B0B" w:rsidP="00B02B0B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происшествия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совместно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2B0B" w:rsidRPr="00764FC9" w:rsidRDefault="00B02B0B" w:rsidP="00B02B0B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</w:rPr>
              <w:t>B/03.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02B0B" w:rsidRPr="00764FC9" w:rsidRDefault="00B02B0B" w:rsidP="00B02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113E" w:rsidRPr="00145734" w:rsidTr="00241604">
        <w:trPr>
          <w:trHeight w:val="7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7113E" w:rsidRPr="00145734" w:rsidRDefault="00D7113E" w:rsidP="009E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D7113E" w:rsidRPr="00145734" w:rsidRDefault="00D7113E" w:rsidP="009E2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2B1">
              <w:rPr>
                <w:rFonts w:ascii="Times New Roman" w:hAnsi="Times New Roman" w:cs="Times New Roman"/>
                <w:sz w:val="20"/>
                <w:szCs w:val="20"/>
              </w:rPr>
              <w:t>Осуществление круглосуточного руководства дежурными сменами в соответствии с оперативной обстановкой в охраняемых организациях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D7113E" w:rsidRPr="00145734" w:rsidRDefault="00D7113E" w:rsidP="009E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D7113E" w:rsidRDefault="00D7113E" w:rsidP="00241604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Обработка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информационных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сообщений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уровне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D7113E" w:rsidRDefault="00D7113E" w:rsidP="00241604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докладом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руководству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передача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указаний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вопросам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оперативного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управления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охраной</w:t>
            </w:r>
          </w:p>
          <w:p w:rsidR="00D7113E" w:rsidRPr="00764FC9" w:rsidRDefault="00D7113E" w:rsidP="00241604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113E" w:rsidRPr="00764FC9" w:rsidRDefault="00D7113E" w:rsidP="009E2A90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64FC9">
              <w:rPr>
                <w:rFonts w:cs="Times New Roman"/>
                <w:sz w:val="20"/>
                <w:szCs w:val="20"/>
              </w:rPr>
              <w:t>C/01.4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7113E" w:rsidRPr="00764FC9" w:rsidRDefault="00D7113E" w:rsidP="009E2A90">
            <w:pPr>
              <w:pStyle w:val="ad"/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</w:tr>
      <w:tr w:rsidR="00D7113E" w:rsidRPr="00145734" w:rsidTr="006B3190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D7113E" w:rsidRPr="00145734" w:rsidRDefault="00D7113E" w:rsidP="009E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D7113E" w:rsidRPr="00145734" w:rsidRDefault="00D7113E" w:rsidP="009E2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D7113E" w:rsidRPr="00145734" w:rsidRDefault="00D7113E" w:rsidP="009E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D7113E" w:rsidRPr="00764FC9" w:rsidRDefault="00D7113E" w:rsidP="00241604">
            <w:pPr>
              <w:pStyle w:val="ac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руководства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дежурными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сменами,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осуществляющими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резервом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мобильными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группами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13E" w:rsidRPr="00764FC9" w:rsidRDefault="00D7113E" w:rsidP="009E2A90">
            <w:pPr>
              <w:pStyle w:val="ad"/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C/02.4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7113E" w:rsidRPr="00764FC9" w:rsidRDefault="00D7113E" w:rsidP="009E2A90">
            <w:pPr>
              <w:pStyle w:val="ad"/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</w:tr>
      <w:tr w:rsidR="00D7113E" w:rsidRPr="00145734" w:rsidTr="006B3190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D7113E" w:rsidRPr="00145734" w:rsidRDefault="00D7113E" w:rsidP="009E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D7113E" w:rsidRPr="00145734" w:rsidRDefault="00D7113E" w:rsidP="009E2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D7113E" w:rsidRPr="00145734" w:rsidRDefault="00D7113E" w:rsidP="009E2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D7113E" w:rsidRPr="00764FC9" w:rsidRDefault="00D7113E" w:rsidP="009E2A90">
            <w:pPr>
              <w:pStyle w:val="ac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оборота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служебного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огнестрельного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оружия,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мобильных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13E" w:rsidRPr="00764FC9" w:rsidRDefault="00D7113E" w:rsidP="009E2A90">
            <w:pPr>
              <w:pStyle w:val="ad"/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C/03.4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7113E" w:rsidRPr="00764FC9" w:rsidRDefault="00D7113E" w:rsidP="009E2A90">
            <w:pPr>
              <w:pStyle w:val="ad"/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</w:tr>
      <w:tr w:rsidR="008A4148" w:rsidRPr="00145734" w:rsidTr="008A4148">
        <w:trPr>
          <w:trHeight w:val="7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8A4148" w:rsidRPr="00145734" w:rsidRDefault="008A4148" w:rsidP="008A4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8A4148" w:rsidRPr="00145734" w:rsidRDefault="008A4148" w:rsidP="008A4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90">
              <w:rPr>
                <w:rFonts w:ascii="Times New Roman" w:hAnsi="Times New Roman" w:cs="Times New Roman"/>
                <w:sz w:val="20"/>
                <w:szCs w:val="20"/>
              </w:rPr>
              <w:t>Осуществление руководства группой (участком) стационарных постов охраны организаций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8A4148" w:rsidRPr="00145734" w:rsidRDefault="008A4148" w:rsidP="008A41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8A4148" w:rsidRPr="00764FC9" w:rsidRDefault="008A4148" w:rsidP="008A4148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подготовки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нахождению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плановому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рабочего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148" w:rsidRPr="00764FC9" w:rsidRDefault="008A4148" w:rsidP="008A4148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</w:rPr>
              <w:t>D/01.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A4148" w:rsidRPr="00764FC9" w:rsidRDefault="008A4148" w:rsidP="008A4148">
            <w:pPr>
              <w:pStyle w:val="ad"/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</w:tr>
      <w:tr w:rsidR="008A4148" w:rsidRPr="00145734" w:rsidTr="006B3190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8A4148" w:rsidRPr="00145734" w:rsidRDefault="008A4148" w:rsidP="008A4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8A4148" w:rsidRPr="00145734" w:rsidRDefault="008A4148" w:rsidP="008A4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8A4148" w:rsidRPr="00145734" w:rsidRDefault="008A4148" w:rsidP="008A41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8A4148" w:rsidRPr="00764FC9" w:rsidRDefault="008A4148" w:rsidP="008A4148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Изучение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профессиональных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качеств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расстановка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выполнения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поставленных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задач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148" w:rsidRPr="00764FC9" w:rsidRDefault="008A4148" w:rsidP="008A4148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</w:rPr>
              <w:t>D/02.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A4148" w:rsidRPr="00764FC9" w:rsidRDefault="008A4148" w:rsidP="008A4148">
            <w:pPr>
              <w:pStyle w:val="ad"/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</w:tr>
      <w:tr w:rsidR="008A4148" w:rsidRPr="00145734" w:rsidTr="006B3190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8A4148" w:rsidRPr="00145734" w:rsidRDefault="008A4148" w:rsidP="008A4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8A4148" w:rsidRPr="00145734" w:rsidRDefault="008A4148" w:rsidP="008A4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8A4148" w:rsidRPr="00145734" w:rsidRDefault="008A4148" w:rsidP="008A41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8A4148" w:rsidRPr="00764FC9" w:rsidRDefault="008A4148" w:rsidP="008A4148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соответствии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требованиями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порядке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власти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148" w:rsidRPr="00764FC9" w:rsidRDefault="008A4148" w:rsidP="008A4148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</w:rPr>
              <w:t>D/03.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A4148" w:rsidRPr="00764FC9" w:rsidRDefault="008A4148" w:rsidP="008A4148">
            <w:pPr>
              <w:pStyle w:val="ad"/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</w:tr>
      <w:tr w:rsidR="008A4148" w:rsidRPr="00145734" w:rsidTr="006B3190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8A4148" w:rsidRPr="00145734" w:rsidRDefault="008A4148" w:rsidP="008A4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8A4148" w:rsidRPr="00145734" w:rsidRDefault="008A4148" w:rsidP="008A4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8A4148" w:rsidRPr="00145734" w:rsidRDefault="008A4148" w:rsidP="008A41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8A4148" w:rsidRDefault="008A4148" w:rsidP="008A4148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усилению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защищенности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8A4148" w:rsidRPr="00764FC9" w:rsidRDefault="008A4148" w:rsidP="008A4148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возникновения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критических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148" w:rsidRPr="00764FC9" w:rsidRDefault="008A4148" w:rsidP="008A4148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</w:rPr>
              <w:t>D/04.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A4148" w:rsidRPr="00764FC9" w:rsidRDefault="008A4148" w:rsidP="008A4148">
            <w:pPr>
              <w:pStyle w:val="ad"/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</w:tr>
    </w:tbl>
    <w:p w:rsidR="008A4148" w:rsidRDefault="008A4148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7A2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5734">
        <w:rPr>
          <w:rFonts w:ascii="Times New Roman" w:hAnsi="Times New Roman" w:cs="Times New Roman"/>
          <w:b/>
          <w:sz w:val="28"/>
          <w:szCs w:val="28"/>
        </w:rPr>
        <w:t>. Характеристика обобщенных трудовых функций</w:t>
      </w:r>
    </w:p>
    <w:p w:rsidR="00B17E04" w:rsidRDefault="00B17E04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F7" w:rsidRDefault="00A707A2" w:rsidP="003F5DBA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16A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B17E04" w:rsidRPr="0026516A" w:rsidRDefault="00B17E04" w:rsidP="00B17E0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145734" w:rsidTr="00B07DD6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B07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B07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48" w:rsidRDefault="008A414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уровнем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угроз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имуществу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пропускного</w:t>
            </w:r>
          </w:p>
          <w:p w:rsidR="00A707A2" w:rsidRPr="00145734" w:rsidRDefault="008A414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режимов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8A414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8A414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FD6A2B" w:rsidRPr="00145734" w:rsidTr="00546D7C">
        <w:tc>
          <w:tcPr>
            <w:tcW w:w="3823" w:type="dxa"/>
          </w:tcPr>
          <w:p w:rsidR="00FD6A2B" w:rsidRPr="00145734" w:rsidRDefault="00FD6A2B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20" w:type="dxa"/>
            <w:vAlign w:val="center"/>
          </w:tcPr>
          <w:p w:rsidR="00E91B2B" w:rsidRDefault="00E91B2B" w:rsidP="00E91B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779A" w:rsidRPr="00145734" w:rsidRDefault="00E91B2B" w:rsidP="00E91B2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</w:t>
            </w:r>
          </w:p>
        </w:tc>
      </w:tr>
    </w:tbl>
    <w:p w:rsidR="0055075F" w:rsidRPr="00145734" w:rsidRDefault="0055075F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46D7C" w:rsidRPr="00145734" w:rsidTr="003862B7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E91B2B" w:rsidRDefault="00E91B2B" w:rsidP="00E91B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4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классы);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B2B" w:rsidRPr="00764FC9" w:rsidRDefault="00E91B2B" w:rsidP="00E91B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месте;</w:t>
            </w:r>
          </w:p>
          <w:p w:rsidR="00E91B2B" w:rsidRPr="00764FC9" w:rsidRDefault="00E91B2B" w:rsidP="00E91B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Краткосрочное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(до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месяцев)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центрах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безработных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незанятого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сертифицированных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курсах;</w:t>
            </w:r>
          </w:p>
          <w:p w:rsidR="00546D7C" w:rsidRPr="00D16535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полученное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Техническом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(ТУ)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546D7C" w:rsidRPr="00145734" w:rsidTr="00512A9E">
        <w:tc>
          <w:tcPr>
            <w:tcW w:w="3793" w:type="dxa"/>
            <w:shd w:val="clear" w:color="auto" w:fill="auto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2B" w:rsidRPr="00145734" w:rsidTr="00512A9E">
        <w:tc>
          <w:tcPr>
            <w:tcW w:w="3793" w:type="dxa"/>
            <w:shd w:val="clear" w:color="auto" w:fill="auto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E91B2B" w:rsidRPr="00764FC9" w:rsidRDefault="00E91B2B" w:rsidP="00E91B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освидетельствования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противопоказаний,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препятствующих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исполнению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обязанностей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безопасности.</w:t>
            </w:r>
          </w:p>
        </w:tc>
      </w:tr>
      <w:tr w:rsidR="00E91B2B" w:rsidRPr="00145734" w:rsidTr="00512A9E">
        <w:tc>
          <w:tcPr>
            <w:tcW w:w="3793" w:type="dxa"/>
            <w:shd w:val="clear" w:color="auto" w:fill="auto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E91B2B" w:rsidRPr="00764FC9" w:rsidRDefault="00E91B2B" w:rsidP="00E91B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выполняются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руководством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дежурного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(объекта,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участка)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</w:tr>
    </w:tbl>
    <w:p w:rsidR="007C51E4" w:rsidRDefault="00A707A2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16C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D1727E" w:rsidRDefault="00D1727E" w:rsidP="00D1727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145734" w:rsidTr="00F17F0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145734" w:rsidRDefault="00321EA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2B" w:rsidRDefault="00E91B2B" w:rsidP="00E91B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готовности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постового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</w:p>
          <w:p w:rsidR="00E91B2B" w:rsidRDefault="00E91B2B" w:rsidP="00E91B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уровнем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угроз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объектовых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внутри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периметра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(ограждения)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прилегающей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фасадом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</w:p>
          <w:p w:rsidR="00A707A2" w:rsidRPr="00145734" w:rsidRDefault="00E91B2B" w:rsidP="00E91B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исправностью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E91B2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A/01.2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B261B8" w:rsidRDefault="00E91B2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76190" w:rsidRPr="00145734" w:rsidRDefault="00A76190" w:rsidP="00E137E4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91B2B" w:rsidRPr="00145734" w:rsidTr="006B31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наличия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готовности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инженерной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защиты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эксплуатации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корректировка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(настройка)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параметров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наблюдения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связи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экстренного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оповещения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информирование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руководителя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неисправностях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наличия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годности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срокам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первичных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пожаротушения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D7113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Сверка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наличия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ключнице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журналу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выдачи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комплектов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ключей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запираемых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помещений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B43DC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B43DC">
              <w:rPr>
                <w:rFonts w:cs="Times New Roman"/>
                <w:sz w:val="20"/>
                <w:szCs w:val="20"/>
                <w:lang w:val="ru-RU"/>
              </w:rPr>
              <w:t>Доклад оперативному дежурному о готовности к началу дежурства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Наблюдение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показаниями,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сигналами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рабочим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охранно-пожарной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сигнализации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связи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Наблюдение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через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системы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видеоконтроля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положенными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технологическими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перерывами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Выяснение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причин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возникновения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сигналов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Просмотр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архивных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видеозаписей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показаний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приборов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правоохранительных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администрации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Доклад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окончании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итогах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наблюдения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оперативному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дежурному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Эксплуатировать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установленном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порядке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имеющиеся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наличии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Определять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неисправности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инженерной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защиты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внешнего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периметра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Определять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причины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возникновения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сигналов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Вести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одновременное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сосредоточенное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наблюдение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несколькими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изображениями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мониторах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Обязанности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Сроки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профилактического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обслуживания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эксплуатируемых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пожаротушения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Форма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доклада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Назначение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возможности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эксплуатируемых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пожаротушения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Локальные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касающиеся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должностных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обязанностей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непрерывному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мониторингу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уровня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помощью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</w:p>
        </w:tc>
      </w:tr>
      <w:tr w:rsidR="00E91B2B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B2B" w:rsidRPr="00764FC9" w:rsidRDefault="00E91B2B" w:rsidP="00E91B2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Перечень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возможных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методики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выявления</w:t>
            </w:r>
          </w:p>
        </w:tc>
      </w:tr>
      <w:tr w:rsidR="00E91B2B" w:rsidRPr="00145734" w:rsidTr="003F5DB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91B2B" w:rsidRPr="00145734" w:rsidRDefault="00E91B2B" w:rsidP="00E91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91B2B" w:rsidRPr="00EF244B" w:rsidRDefault="00E91B2B" w:rsidP="00E91B2B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E91B2B">
              <w:rPr>
                <w:rFonts w:ascii="Times New Roman" w:hAnsi="Times New Roman"/>
                <w:sz w:val="20"/>
                <w:szCs w:val="20"/>
              </w:rP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A707A2" w:rsidRDefault="00A707A2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B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C4399" w:rsidRPr="00444EB4" w:rsidRDefault="003C4399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145734" w:rsidTr="00A414F4">
        <w:tc>
          <w:tcPr>
            <w:tcW w:w="1956" w:type="dxa"/>
            <w:tcBorders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D1727E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1727E">
              <w:rPr>
                <w:rFonts w:ascii="Times New Roman" w:hAnsi="Times New Roman" w:cs="Times New Roman"/>
                <w:sz w:val="20"/>
                <w:szCs w:val="20"/>
              </w:rPr>
              <w:t>Принятие под охрану и осуществление визуального контроля охраняемых помещений организации при проведении обходов, принятие мер при обнаружении нарушений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B6C3C" w:rsidRDefault="00D1727E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A/02.2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B261B8" w:rsidRDefault="00D1727E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1727E" w:rsidRPr="00145734" w:rsidTr="003A77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Принятие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отдельных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согласно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установленному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порядку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сдачи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вскрытия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D1727E" w:rsidRPr="00145734" w:rsidTr="003A777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Принятие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ценностей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согласно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установленному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порядку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приема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материальных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ценностей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путем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составления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описи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дорогостоящего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опечатывания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(или)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постановки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техническую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охрану</w:t>
            </w:r>
          </w:p>
        </w:tc>
      </w:tr>
      <w:tr w:rsidR="00D1727E" w:rsidRPr="00145734" w:rsidTr="003A777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113E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плановых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обходов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подконтрольных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целью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аварий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систем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жизнеобеспечения;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признаков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возгорания</w:t>
            </w:r>
          </w:p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замыкания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силовых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электрических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сетей,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нанесения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ущерба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охраняемому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D1727E" w:rsidRPr="00145734" w:rsidTr="003A777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Прибытие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срабатывания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сигнализации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поступлении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сигналов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вскрытии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D1727E" w:rsidRPr="00145734" w:rsidTr="003A777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Ограждение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опасной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зоны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предметов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неизвестного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происхождения</w:t>
            </w:r>
          </w:p>
        </w:tc>
      </w:tr>
      <w:tr w:rsidR="00D1727E" w:rsidRPr="00145734" w:rsidTr="003A777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Активация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кнопки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экстренного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вызова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принятие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задержанию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нарушителя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самовольного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проникновения</w:t>
            </w:r>
          </w:p>
        </w:tc>
      </w:tr>
      <w:tr w:rsidR="00D1727E" w:rsidRPr="00145734" w:rsidTr="003A7779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Доклад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признаков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порчи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возникших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после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приема/передачи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дежурства,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предметов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неизвестного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происхождения</w:t>
            </w:r>
          </w:p>
        </w:tc>
      </w:tr>
      <w:tr w:rsidR="00D1727E" w:rsidRPr="00145734" w:rsidTr="003A7779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64FC9">
              <w:rPr>
                <w:rFonts w:cs="Times New Roman"/>
                <w:sz w:val="20"/>
                <w:szCs w:val="20"/>
              </w:rPr>
              <w:t>Проводить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обходы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подконтрольных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помещений</w:t>
            </w:r>
          </w:p>
        </w:tc>
      </w:tr>
      <w:tr w:rsidR="00D1727E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Обнаруживать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признаки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самовольного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проникновения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D1727E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Обнаруживать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повреждения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целостности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инженерной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защиты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хранения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D1727E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установленном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порядке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кнопку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экстренного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вызова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быть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готовым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моментальной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активации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скрытно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нарушителей,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если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они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находятся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непосредственной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близости</w:t>
            </w:r>
          </w:p>
        </w:tc>
      </w:tr>
      <w:tr w:rsidR="00D1727E" w:rsidRPr="00145734" w:rsidTr="006B31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</w:t>
            </w:r>
          </w:p>
        </w:tc>
      </w:tr>
      <w:tr w:rsidR="00D1727E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уголовного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административного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касающиеся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1727E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Перечень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возможных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D1727E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локальных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вопросам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</w:t>
            </w:r>
          </w:p>
        </w:tc>
      </w:tr>
      <w:tr w:rsidR="00D1727E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Алгоритм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строительных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бригад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ремонтных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возможные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способы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причинения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вреда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D1727E" w:rsidRPr="00145734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Методы,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применяемые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совершении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хищений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ценного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D1727E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Способы,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применяемые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самовольного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проникновения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D1727E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D1727E" w:rsidRPr="00764FC9" w:rsidRDefault="00D1727E" w:rsidP="00D1727E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Форма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порядок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доклада</w:t>
            </w:r>
          </w:p>
        </w:tc>
      </w:tr>
      <w:tr w:rsidR="00D1727E" w:rsidRPr="00145734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1727E" w:rsidRPr="00145734" w:rsidRDefault="00D1727E" w:rsidP="00D1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1727E" w:rsidRPr="00B32667" w:rsidRDefault="00610CAB" w:rsidP="00D1727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610CAB">
              <w:rPr>
                <w:color w:val="333333"/>
                <w:sz w:val="20"/>
                <w:szCs w:val="20"/>
              </w:rP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610CAB" w:rsidRDefault="00610CAB" w:rsidP="00610CAB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EB4" w:rsidRPr="00A7625C" w:rsidRDefault="00A707A2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25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C4399" w:rsidRPr="003C4399" w:rsidRDefault="003C4399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A707A2" w:rsidRPr="00145734" w:rsidTr="003C439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610CAB" w:rsidP="003F5D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осуществлении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пропускного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режима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610CA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A/03.2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610CA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61A41" w:rsidRDefault="00E61A41" w:rsidP="00E137E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10CAB" w:rsidRPr="00145734" w:rsidTr="003862B7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пропускного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отношении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физических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лиц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610CAB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Пресечение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попыток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выноса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принадлежащего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сопроводительных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оформленных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надлежащим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образом</w:t>
            </w:r>
          </w:p>
        </w:tc>
      </w:tr>
      <w:tr w:rsidR="00610CAB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70907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Пресечение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применением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попыток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проноса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запрещенных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предметов,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взрывоопасных</w:t>
            </w:r>
          </w:p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легковоспламеняющихся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веществ</w:t>
            </w:r>
          </w:p>
        </w:tc>
      </w:tr>
      <w:tr w:rsidR="00610CAB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Пресечение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попыток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проноса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запрещенных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предметов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применением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(ручного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металлодетектора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и/или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рамочного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детектора)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немедленным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уведомлением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попытках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проноса</w:t>
            </w:r>
          </w:p>
        </w:tc>
      </w:tr>
      <w:tr w:rsidR="00610CAB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Участие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пропускного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10CAB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Выявление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обнаруживающих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признаки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опьянения,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немедленным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информированием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10CAB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периметра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(ограждений)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исключения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самовольного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ухода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время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работы</w:t>
            </w:r>
          </w:p>
        </w:tc>
      </w:tr>
      <w:tr w:rsidR="00610CAB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оснований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ухода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рабочее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время</w:t>
            </w:r>
          </w:p>
        </w:tc>
      </w:tr>
      <w:tr w:rsidR="00610CAB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Эксплуатация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систем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управления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доступом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наличии)</w:t>
            </w:r>
          </w:p>
        </w:tc>
      </w:tr>
      <w:tr w:rsidR="00610CAB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Осмотр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транспортных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въезде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выезде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соответствия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ввозимого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вывозимого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указанному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сопроводительных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документах,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предусмотренных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правилами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пропускного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610CAB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оснований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стоянки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автомобилей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610CAB" w:rsidRPr="00145734" w:rsidTr="008159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Идентифицировать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фотографиям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наделенных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беспрепятственного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прохода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любое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время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10CAB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запрещенных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проносу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предметов</w:t>
            </w:r>
          </w:p>
        </w:tc>
      </w:tr>
      <w:tr w:rsidR="00610CAB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обязанностей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пропускного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</w:p>
        </w:tc>
      </w:tr>
      <w:tr w:rsidR="00610CAB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административного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пропускного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</w:p>
        </w:tc>
      </w:tr>
      <w:tr w:rsidR="00610CAB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акты,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регламентирующие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обязанности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10CAB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локальных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пропускного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</w:p>
        </w:tc>
      </w:tr>
      <w:tr w:rsidR="00610CAB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70907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характеристики,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устройство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принципы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правила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пользования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меры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обращении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контроля</w:t>
            </w:r>
          </w:p>
        </w:tc>
      </w:tr>
      <w:tr w:rsidR="00610CAB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пропускного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10CAB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10CAB" w:rsidRPr="00764FC9" w:rsidRDefault="00610CA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объекте</w:t>
            </w:r>
          </w:p>
        </w:tc>
      </w:tr>
      <w:tr w:rsidR="00610CAB" w:rsidRPr="00145734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610CAB" w:rsidRPr="00145734" w:rsidRDefault="00610CAB" w:rsidP="0061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10CAB" w:rsidRPr="00764FC9" w:rsidRDefault="00AA6C1B" w:rsidP="00610CA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E70907" w:rsidRDefault="00E70907" w:rsidP="00E7090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2B7" w:rsidRDefault="003862B7" w:rsidP="006B3190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C1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70907" w:rsidRPr="00AA6C1B" w:rsidRDefault="00E70907" w:rsidP="00E7090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3862B7" w:rsidRPr="00145734" w:rsidTr="00746F11">
        <w:trPr>
          <w:trHeight w:val="580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BD15DB" w:rsidRDefault="00BD15DB" w:rsidP="00BD15DB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порядка,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установленного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BD15DB">
              <w:rPr>
                <w:rFonts w:cs="Times New Roman"/>
                <w:sz w:val="20"/>
                <w:szCs w:val="20"/>
                <w:lang w:val="ru-RU"/>
              </w:rPr>
              <w:t>и локальными нормативными актами организаций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AA6C1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A/04.2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B261B8" w:rsidRDefault="00AA6C1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862B7" w:rsidRPr="00145734" w:rsidRDefault="003862B7" w:rsidP="00E137E4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B4DC6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Пресечение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употребления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алкогольной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спиртосодержащей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продукции,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наркотических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потенциально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опасных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психоактивных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веществ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Визуальное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наблюдение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периметра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Визуальное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наблюдение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территорией,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прилегающей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периметру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Выявление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подозрительных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лиц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признаков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возможных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Информирование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и/или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правоохранительных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попытке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проникновения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охраняемую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лиц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опьянения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BD15D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Наблюдение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деятельностью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строительных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бригад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производстве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ремонтных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</w:t>
            </w:r>
            <w:r w:rsidR="00BD15DB" w:rsidRPr="00BD15D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недопущение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проживания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рабочих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противопожарный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инвентарь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первичные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пожаротушения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Предъявлять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обоснованно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тактично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прекращении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правонарушений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BD15DB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установленном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порядке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кнопку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экстренного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вызова</w:t>
            </w:r>
            <w:r w:rsidR="00BD15DB" w:rsidRPr="00BD15D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быть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готовым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моментальной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активации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скрытно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нарушителей,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если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они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выявлены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внутриобъектового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находятся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непосредственной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близости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Оказывать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первую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помощь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пострадавшим</w:t>
            </w:r>
            <w:proofErr w:type="spellEnd"/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внутриобъектового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Перечень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возможных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организациям,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обнаруживающимся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внутриобъектового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локальных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внутриобъектового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Основы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пожарной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правила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отключения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силовых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электрических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сетей,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способы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перекрытия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систем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водоснабжения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алкогольного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наркотического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опьянения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критических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ситуациях,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выявленных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внутриобъектового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отношении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периметром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взрывоопасных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предметов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B4DC6" w:rsidRPr="00764FC9" w:rsidRDefault="00EB4DC6" w:rsidP="00EB4DC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Форма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порядок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доклада</w:t>
            </w:r>
          </w:p>
        </w:tc>
      </w:tr>
      <w:tr w:rsidR="00EB4DC6" w:rsidRPr="00145734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B4DC6" w:rsidRPr="00145734" w:rsidRDefault="00EB4DC6" w:rsidP="00EB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EB4DC6" w:rsidRPr="00B32667" w:rsidRDefault="00EB4DC6" w:rsidP="00EB4DC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EB4DC6">
              <w:rPr>
                <w:color w:val="333333"/>
                <w:sz w:val="20"/>
                <w:szCs w:val="20"/>
              </w:rP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3862B7" w:rsidRPr="00145734" w:rsidRDefault="003862B7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2B7" w:rsidRDefault="003862B7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B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862B7" w:rsidRPr="00444EB4" w:rsidRDefault="003862B7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3862B7" w:rsidRPr="00145734" w:rsidTr="003862B7">
        <w:tc>
          <w:tcPr>
            <w:tcW w:w="1956" w:type="dxa"/>
            <w:tcBorders>
              <w:right w:val="single" w:sz="4" w:space="0" w:color="auto"/>
            </w:tcBorders>
          </w:tcPr>
          <w:p w:rsidR="003862B7" w:rsidRPr="00145734" w:rsidRDefault="003862B7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DB" w:rsidRDefault="00EB4DC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руководства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районных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служб,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дежурного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правоохранительных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маршрутах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2B7" w:rsidRPr="00145734" w:rsidRDefault="00EB4DC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дальнейшие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B6C3C" w:rsidRDefault="00EB4DC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A/05.2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B261B8" w:rsidRDefault="00EB4DC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862B7" w:rsidRPr="00145734" w:rsidRDefault="003862B7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53110" w:rsidRPr="00145734" w:rsidTr="003862B7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Информирование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руководителя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оперативного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диспетчерских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городских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районных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необходимости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прибытия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аварийных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бригад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техногенных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Активация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кнопки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экстренного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вызова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попытке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вооруженного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лица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лиц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проникнуть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помещение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Воздержание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которые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могут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спровоцировать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нападающего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(нападающих)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выполнением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нападающего,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если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они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угрожают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непосредственно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жизни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здоровью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других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людей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Информирование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</w:t>
            </w:r>
            <w:r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оводства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признаков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распыления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неизвестного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раздражающего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отравляющего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вещества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системы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оповещения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согласованию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возникновении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критических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ситуаций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Открытие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аварийных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выходов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организованной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эвакуации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условиях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ситуации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60A57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Встреча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правоохранительных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городских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оказание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практической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помощи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источника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условиях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ситуации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Применение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первичных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средств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пожаротушения</w:t>
            </w:r>
            <w:proofErr w:type="spellEnd"/>
          </w:p>
        </w:tc>
      </w:tr>
      <w:tr w:rsidR="00753110" w:rsidRPr="00145734" w:rsidTr="003862B7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Пользоваться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противогазом,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спецодеждой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другими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индивидуальной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защиты,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предохраняющими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воздействия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продуктов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горения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отравляющих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веществ</w:t>
            </w:r>
          </w:p>
        </w:tc>
      </w:tr>
      <w:tr w:rsidR="00753110" w:rsidRPr="00145734" w:rsidTr="00BF7C10">
        <w:trPr>
          <w:trHeight w:val="192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Эксплуатировать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систему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оповещения</w:t>
            </w:r>
            <w:proofErr w:type="spellEnd"/>
          </w:p>
        </w:tc>
      </w:tr>
      <w:tr w:rsidR="00753110" w:rsidRPr="00145734" w:rsidTr="003862B7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Правильно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производить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проветривание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помещения</w:t>
            </w:r>
            <w:proofErr w:type="spellEnd"/>
          </w:p>
        </w:tc>
      </w:tr>
      <w:tr w:rsidR="00753110" w:rsidRPr="00145734" w:rsidTr="003862B7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хранящиеся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пеналах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ключи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запасных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выходов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открывать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эвакуации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460A57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защите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жизни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здоровья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гражданина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60A57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методические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рекомендации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защиты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жизни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здоровья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общественных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местах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Методические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рекомендации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антитеррористической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защищенности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Перечень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возможных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экстремистских,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террористических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противоправных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локальных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Основы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пожарной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правила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отключения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силовых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электрических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сетей,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способы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перекрытия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систем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водоснабжения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Места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расположения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хранения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первичных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пожаротушения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противопожарного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инвентаря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предметов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неизвестного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происхождения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критических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ситуациях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64FC9">
              <w:rPr>
                <w:rFonts w:cs="Times New Roman"/>
                <w:sz w:val="20"/>
                <w:szCs w:val="20"/>
              </w:rPr>
              <w:t>Порядок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пользования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системой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оповещения</w:t>
            </w:r>
            <w:proofErr w:type="spellEnd"/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Планы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эвакуации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753110" w:rsidRPr="00764FC9" w:rsidRDefault="00753110" w:rsidP="0075311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Перечень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мероприятий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оказанию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первой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помощи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местонахождение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аптечки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медицинской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помощи</w:t>
            </w:r>
          </w:p>
        </w:tc>
      </w:tr>
      <w:tr w:rsidR="00753110" w:rsidRPr="00145734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753110" w:rsidRPr="00145734" w:rsidRDefault="00753110" w:rsidP="007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53110" w:rsidRPr="00B32667" w:rsidRDefault="00753110" w:rsidP="0075311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753110">
              <w:rPr>
                <w:color w:val="333333"/>
                <w:sz w:val="20"/>
                <w:szCs w:val="20"/>
              </w:rP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6B3190" w:rsidRDefault="006B3190" w:rsidP="006B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190" w:rsidRPr="00484403" w:rsidRDefault="006B3190" w:rsidP="00484403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40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B3190" w:rsidRPr="00484403" w:rsidRDefault="006B3190" w:rsidP="006B319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867"/>
        <w:gridCol w:w="6917"/>
        <w:gridCol w:w="833"/>
        <w:gridCol w:w="726"/>
        <w:gridCol w:w="1991"/>
        <w:gridCol w:w="553"/>
        <w:gridCol w:w="74"/>
      </w:tblGrid>
      <w:tr w:rsidR="006B3190" w:rsidRPr="00145734" w:rsidTr="00A22AF3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6B3190" w:rsidRPr="00484403" w:rsidRDefault="006B3190" w:rsidP="006B3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B3190" w:rsidRPr="00484403" w:rsidRDefault="006B3190" w:rsidP="006B3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0" w:rsidRPr="00484403" w:rsidRDefault="00625DD0" w:rsidP="006B3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экстренной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стационарным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постам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угроз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охраняемым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90" w:rsidRPr="00484403" w:rsidRDefault="006B3190" w:rsidP="006B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0" w:rsidRPr="00484403" w:rsidRDefault="00625DD0" w:rsidP="006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90" w:rsidRPr="00145734" w:rsidRDefault="006B3190" w:rsidP="006B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0" w:rsidRPr="00145734" w:rsidRDefault="00625DD0" w:rsidP="006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0A57" w:rsidRPr="00145734" w:rsidTr="00A22AF3">
        <w:trPr>
          <w:trHeight w:val="587"/>
        </w:trPr>
        <w:tc>
          <w:tcPr>
            <w:tcW w:w="1956" w:type="dxa"/>
            <w:vAlign w:val="center"/>
          </w:tcPr>
          <w:p w:rsidR="00460A57" w:rsidRPr="00484403" w:rsidRDefault="00460A57" w:rsidP="006B3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</w:tcBorders>
            <w:vAlign w:val="center"/>
          </w:tcPr>
          <w:p w:rsidR="00460A57" w:rsidRPr="00764FC9" w:rsidRDefault="00460A57" w:rsidP="006B3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460A57" w:rsidRPr="00484403" w:rsidRDefault="00460A57" w:rsidP="006B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460A57" w:rsidRDefault="00460A57" w:rsidP="006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460A57" w:rsidRPr="00484403" w:rsidRDefault="00460A57" w:rsidP="006B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</w:tcBorders>
            <w:vAlign w:val="center"/>
          </w:tcPr>
          <w:p w:rsidR="00460A57" w:rsidRDefault="00460A57" w:rsidP="006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190" w:rsidRPr="00145734" w:rsidTr="00625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823" w:type="dxa"/>
            <w:gridSpan w:val="2"/>
          </w:tcPr>
          <w:p w:rsidR="006B3190" w:rsidRPr="00145734" w:rsidRDefault="006B3190" w:rsidP="006B3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20" w:type="dxa"/>
            <w:gridSpan w:val="5"/>
            <w:vAlign w:val="center"/>
          </w:tcPr>
          <w:p w:rsidR="00625DD0" w:rsidRPr="00764FC9" w:rsidRDefault="00625DD0" w:rsidP="00625DD0">
            <w:pPr>
              <w:tabs>
                <w:tab w:val="left" w:pos="99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Охранник</w:t>
            </w:r>
          </w:p>
          <w:p w:rsidR="00625DD0" w:rsidRPr="00764FC9" w:rsidRDefault="00625DD0" w:rsidP="00625DD0">
            <w:pPr>
              <w:tabs>
                <w:tab w:val="left" w:pos="99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</w:t>
            </w:r>
          </w:p>
          <w:p w:rsidR="00625DD0" w:rsidRPr="00764FC9" w:rsidRDefault="00625DD0" w:rsidP="00625DD0">
            <w:pPr>
              <w:tabs>
                <w:tab w:val="left" w:pos="99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отряда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(военизированной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охраны)</w:t>
            </w:r>
          </w:p>
          <w:p w:rsidR="006B3190" w:rsidRPr="00145734" w:rsidRDefault="00625DD0" w:rsidP="00625DD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Стрелок</w:t>
            </w:r>
          </w:p>
        </w:tc>
      </w:tr>
    </w:tbl>
    <w:p w:rsidR="006B3190" w:rsidRPr="00145734" w:rsidRDefault="006B3190" w:rsidP="006B3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6B3190" w:rsidRPr="00145734" w:rsidTr="006B3190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6B3190" w:rsidRPr="00145734" w:rsidRDefault="006B3190" w:rsidP="006B3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6B3190" w:rsidRPr="00145734" w:rsidRDefault="006B3190" w:rsidP="006B3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625DD0" w:rsidRPr="00EA67FC" w:rsidRDefault="00625DD0" w:rsidP="00625D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9-ти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летнего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цикла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EA6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DD0" w:rsidRPr="00764FC9" w:rsidRDefault="00625DD0" w:rsidP="00625D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центре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безработных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незанятого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сертифицированных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11-летнего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  <w:p w:rsidR="006B3190" w:rsidRPr="00D16535" w:rsidRDefault="00625DD0" w:rsidP="0062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(ПТУ,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СПТУ),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полученное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6B3190" w:rsidRPr="00145734" w:rsidTr="006B3190">
        <w:tc>
          <w:tcPr>
            <w:tcW w:w="3793" w:type="dxa"/>
            <w:shd w:val="clear" w:color="auto" w:fill="auto"/>
          </w:tcPr>
          <w:p w:rsidR="006B3190" w:rsidRPr="00145734" w:rsidRDefault="006B3190" w:rsidP="006B3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6B3190" w:rsidRPr="00145734" w:rsidRDefault="00625DD0" w:rsidP="006B3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DD0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работы в области охраны организаций на стационарных постах</w:t>
            </w:r>
          </w:p>
        </w:tc>
      </w:tr>
      <w:tr w:rsidR="006B3190" w:rsidRPr="00145734" w:rsidTr="006B3190">
        <w:tc>
          <w:tcPr>
            <w:tcW w:w="3793" w:type="dxa"/>
            <w:shd w:val="clear" w:color="auto" w:fill="auto"/>
          </w:tcPr>
          <w:p w:rsidR="006B3190" w:rsidRPr="00145734" w:rsidRDefault="006B3190" w:rsidP="006B3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6B3190" w:rsidRPr="00145734" w:rsidRDefault="006B3190" w:rsidP="006B3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625DD0" w:rsidRPr="00764FC9" w:rsidRDefault="00625DD0" w:rsidP="00625DD0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Медицинское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заключение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результатам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освидетельствования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отсутствии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противопоказаний,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препятствующих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обязанностей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</w:t>
            </w:r>
            <w:r w:rsidR="00E55829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</w:p>
          <w:p w:rsidR="00625DD0" w:rsidRPr="00764FC9" w:rsidRDefault="00625DD0" w:rsidP="00625DD0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Личная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медицинская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книжка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отметками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прохождении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предварительных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периодических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медицинских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осмотров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(обследований)</w:t>
            </w:r>
            <w:r w:rsidR="00E55829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625DD0" w:rsidRPr="00764FC9" w:rsidRDefault="00625DD0" w:rsidP="00625DD0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Право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хранение,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ношение,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</w:t>
            </w:r>
            <w:r w:rsidR="00E55829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625DD0" w:rsidRPr="00764FC9" w:rsidRDefault="00625DD0" w:rsidP="00625DD0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Своевременное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прохождение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периодических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пригодность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действиям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условиях,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связанных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применением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огнестрельного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 w:rsidR="00E55829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625DD0" w:rsidRPr="00764FC9" w:rsidRDefault="00625DD0" w:rsidP="00625DD0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Инструктаж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пожарной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 w:rsidR="00E55829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625DD0" w:rsidRPr="00764FC9" w:rsidRDefault="00625DD0" w:rsidP="00625DD0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Водительское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удостоверение</w:t>
            </w:r>
            <w:r w:rsidR="00E55829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6B3190" w:rsidRPr="00764FC9" w:rsidRDefault="00625DD0" w:rsidP="00625D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силы</w:t>
            </w:r>
            <w:r w:rsidR="00E558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3190" w:rsidRPr="00145734" w:rsidTr="006B3190">
        <w:tc>
          <w:tcPr>
            <w:tcW w:w="3793" w:type="dxa"/>
            <w:shd w:val="clear" w:color="auto" w:fill="auto"/>
          </w:tcPr>
          <w:p w:rsidR="006B3190" w:rsidRPr="00145734" w:rsidRDefault="006B3190" w:rsidP="006B3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6B3190" w:rsidRPr="00764FC9" w:rsidRDefault="00E55829" w:rsidP="006B319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выполняются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руководством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дежурного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</w:tr>
    </w:tbl>
    <w:p w:rsidR="00BF7C10" w:rsidRDefault="00BF7C10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2B7" w:rsidRDefault="003862B7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9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862B7" w:rsidRPr="003C4399" w:rsidRDefault="003862B7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3862B7" w:rsidRPr="00145734" w:rsidTr="003862B7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2B7" w:rsidRPr="00145734" w:rsidRDefault="003862B7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8D" w:rsidRDefault="00922733" w:rsidP="00922733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Прибытие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поступлении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сообщений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принятие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3862B7" w:rsidRPr="00922733" w:rsidRDefault="00922733" w:rsidP="00922733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пределах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лиц,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совершивших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несанкционированное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проникновение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922733">
              <w:rPr>
                <w:rFonts w:cs="Times New Roman"/>
                <w:sz w:val="20"/>
                <w:szCs w:val="20"/>
                <w:lang w:val="ru-RU"/>
              </w:rPr>
              <w:t>незамедлительной их передачей сотрудникам правоохранительных органов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922733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33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922733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862B7" w:rsidRDefault="003862B7" w:rsidP="00E137E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22733" w:rsidRPr="00145734" w:rsidTr="00DD558D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highlight w:val="blue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Прибытие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поступлении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проникновении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посторонних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возгораниях,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техногенных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авариях</w:t>
            </w:r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Пресечение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посягательств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договору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интересы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задержание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нарушителей</w:t>
            </w:r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Передача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лиц,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самовольно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проникших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совершивших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противоправные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прибывшим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правоохранительных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Оценка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обстановки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возникновении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террористической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соответствии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аварийных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осмотра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происшествия</w:t>
            </w:r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Принятие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сохранению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следов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нарушителей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оставленных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правонарушителями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предметов</w:t>
            </w:r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Пользоваться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радиосвязью</w:t>
            </w:r>
            <w:proofErr w:type="spellEnd"/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Пользоваться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первичными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средствами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пожаротушения</w:t>
            </w:r>
            <w:proofErr w:type="spellEnd"/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Оказывать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первую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помощь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пострадавшим</w:t>
            </w:r>
            <w:proofErr w:type="spellEnd"/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физическую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силу,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рамках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программ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профессионального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обучения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Водить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автомобиль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всех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членов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экипажей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групп)</w:t>
            </w:r>
          </w:p>
        </w:tc>
      </w:tr>
      <w:tr w:rsidR="00922733" w:rsidRPr="00145734" w:rsidTr="00DD558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Условия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физической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силы,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спецсредств,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огнестрельного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пределы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необходимой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обороны</w:t>
            </w:r>
          </w:p>
        </w:tc>
      </w:tr>
      <w:tr w:rsidR="00922733" w:rsidRPr="00145734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D558D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Методические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рекомендации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выездов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оказания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силовой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поддержки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сообщениям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пресечении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правонарушений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задержании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нарушителей</w:t>
            </w:r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Инструкция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антитеррористической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защищенности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наличии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качестве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локального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акта)</w:t>
            </w:r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Перечень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возможных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совершении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экстремистских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противоправных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Ближайшие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подъездные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пути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зоне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ответственности</w:t>
            </w:r>
          </w:p>
        </w:tc>
      </w:tr>
      <w:tr w:rsidR="00922733" w:rsidRPr="00145734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характеристики,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устройство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принципы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правила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пользования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меры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обращении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оружием</w:t>
            </w:r>
          </w:p>
        </w:tc>
      </w:tr>
      <w:tr w:rsidR="00922733" w:rsidRPr="00145734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Правила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радиообмена</w:t>
            </w:r>
            <w:proofErr w:type="spellEnd"/>
          </w:p>
        </w:tc>
      </w:tr>
      <w:tr w:rsidR="00922733" w:rsidRPr="00145734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Основы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пожарной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правила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отключения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энергосетей,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способы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перекрытия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систем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водоснабжения</w:t>
            </w:r>
          </w:p>
        </w:tc>
      </w:tr>
      <w:tr w:rsidR="00922733" w:rsidRPr="00145734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922733" w:rsidRPr="00145734" w:rsidRDefault="00922733" w:rsidP="0092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22733" w:rsidRPr="00764FC9" w:rsidRDefault="00922733" w:rsidP="0092273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D73512" w:rsidRDefault="00D73512" w:rsidP="00D73512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D55" w:rsidRDefault="00207D55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16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07D55" w:rsidRPr="0039016C" w:rsidRDefault="00207D55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07D55" w:rsidRPr="00145734" w:rsidTr="00AF73F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922733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выборочных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проверок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ответственности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B506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B261B8" w:rsidRDefault="00B506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07D55" w:rsidRPr="00145734" w:rsidRDefault="00207D55" w:rsidP="00E137E4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506B4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506B4" w:rsidRPr="00145734" w:rsidRDefault="00B506B4" w:rsidP="00B50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B506B4" w:rsidRDefault="00B506B4" w:rsidP="00B50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6B4" w:rsidRPr="00145734" w:rsidRDefault="00B506B4" w:rsidP="00B50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6B4" w:rsidRPr="00764FC9" w:rsidRDefault="00B506B4" w:rsidP="00B506B4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Получение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оперативного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задания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(плана)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внутренним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смену</w:t>
            </w:r>
          </w:p>
        </w:tc>
      </w:tr>
      <w:tr w:rsidR="00B506B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506B4" w:rsidRPr="00145734" w:rsidRDefault="00B506B4" w:rsidP="00B50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6B4" w:rsidRPr="00764FC9" w:rsidRDefault="00B506B4" w:rsidP="00B506B4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степени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готовности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выполнению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трудовых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функций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согласно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плану</w:t>
            </w:r>
          </w:p>
        </w:tc>
      </w:tr>
      <w:tr w:rsidR="00B506B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506B4" w:rsidRPr="00145734" w:rsidRDefault="00B506B4" w:rsidP="00B50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6B4" w:rsidRPr="00764FC9" w:rsidRDefault="00B506B4" w:rsidP="00B506B4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соответствия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форменной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одежды,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знаков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эмблем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согласованным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разрешительным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документам</w:t>
            </w:r>
          </w:p>
        </w:tc>
      </w:tr>
      <w:tr w:rsidR="00B506B4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506B4" w:rsidRPr="00145734" w:rsidRDefault="00B506B4" w:rsidP="00B50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506B4" w:rsidRPr="00764FC9" w:rsidRDefault="00B506B4" w:rsidP="00DD558D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Информирование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оперативного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выявленных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грубых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нарушениях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временной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подменой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1E2E83" w:rsidRPr="00764FC9" w:rsidRDefault="001E2E83" w:rsidP="001E2E8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готовности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выполнению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трудовых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функций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E2E83" w:rsidRPr="00764FC9" w:rsidRDefault="001E2E83" w:rsidP="00DD558D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Уведомлять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установленных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порядке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форме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оперативного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нарушениях,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выявленных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ходе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проверок</w:t>
            </w:r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E2E83" w:rsidRPr="00764FC9" w:rsidRDefault="001E2E83" w:rsidP="001E2E8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необходимости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трудовые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функции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прибытия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резерва</w:t>
            </w:r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E2E83" w:rsidRPr="00764FC9" w:rsidRDefault="001E2E83" w:rsidP="001E2E8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Трудовое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нарушений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трудовой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дисциплины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E2E83" w:rsidRPr="00764FC9" w:rsidRDefault="001E2E83" w:rsidP="001E2E8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методические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рекомендации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D558D" w:rsidRDefault="001E2E83" w:rsidP="001E2E8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административного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касающиеся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установленного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общественного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1E2E83" w:rsidRPr="00764FC9" w:rsidRDefault="001E2E83" w:rsidP="001E2E8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E2E83" w:rsidRPr="00764FC9" w:rsidRDefault="001E2E83" w:rsidP="001E2E8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Перечень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зоне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ответственности</w:t>
            </w:r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E2E83" w:rsidRPr="00764FC9" w:rsidRDefault="001E2E83" w:rsidP="001E2E8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внешнему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виду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поведению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E2E83" w:rsidRPr="00764FC9" w:rsidRDefault="001E2E83" w:rsidP="001E2E8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инструкции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E2E83" w:rsidRPr="00764FC9" w:rsidRDefault="001E2E83" w:rsidP="001E2E8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Правила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ведения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постовой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документации</w:t>
            </w:r>
            <w:proofErr w:type="spellEnd"/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E2E83" w:rsidRPr="00764FC9" w:rsidRDefault="001E2E83" w:rsidP="00DD558D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Пределы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64FC9">
              <w:rPr>
                <w:rFonts w:cs="Times New Roman"/>
                <w:sz w:val="20"/>
                <w:szCs w:val="20"/>
                <w:lang w:val="ru-RU"/>
              </w:rPr>
              <w:t>полномочий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проверяющих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правила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общения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проверяющими</w:t>
            </w:r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E2E83" w:rsidRPr="00764FC9" w:rsidRDefault="001E2E83" w:rsidP="001E2E83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Форма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порядок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доклада</w:t>
            </w:r>
          </w:p>
        </w:tc>
      </w:tr>
      <w:tr w:rsidR="001E2E83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1E2E83" w:rsidRPr="00145734" w:rsidRDefault="001E2E83" w:rsidP="001E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1E2E83" w:rsidRPr="00764FC9" w:rsidRDefault="001E2E83" w:rsidP="001E2E83">
            <w:pPr>
              <w:contextualSpacing/>
              <w:rPr>
                <w:rFonts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выполняются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руководством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дежурного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</w:tr>
    </w:tbl>
    <w:p w:rsidR="009F68F4" w:rsidRDefault="009F68F4" w:rsidP="009F68F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D55" w:rsidRDefault="00207D55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B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997A01" w:rsidRDefault="00997A01" w:rsidP="00997A01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07D55" w:rsidRPr="00145734" w:rsidTr="00802458">
        <w:tc>
          <w:tcPr>
            <w:tcW w:w="1956" w:type="dxa"/>
            <w:tcBorders>
              <w:right w:val="single" w:sz="4" w:space="0" w:color="auto"/>
            </w:tcBorders>
          </w:tcPr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1E2E83" w:rsidP="009F68F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происшествия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совместно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стационарных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постов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9F68F4" w:rsidRDefault="002128DC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B/03.3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B261B8" w:rsidRDefault="002128DC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07D55" w:rsidRPr="00145734" w:rsidRDefault="00207D55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128DC" w:rsidRPr="00145734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8DC" w:rsidRPr="00145734" w:rsidRDefault="002128DC" w:rsidP="0021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128DC" w:rsidRPr="00764FC9" w:rsidRDefault="002128DC" w:rsidP="002128DC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аварийных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осмотра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происшествия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совместно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особого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распоряжения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оперативного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дежурного</w:t>
            </w:r>
          </w:p>
        </w:tc>
      </w:tr>
      <w:tr w:rsidR="002128DC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128DC" w:rsidRPr="00145734" w:rsidRDefault="002128DC" w:rsidP="0021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128DC" w:rsidRPr="00764FC9" w:rsidRDefault="002128DC" w:rsidP="002128DC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Информирование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оперативного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правоохранительных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скрывшихся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нарушителей,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путях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отхода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похищенном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имуществе</w:t>
            </w:r>
          </w:p>
        </w:tc>
      </w:tr>
      <w:tr w:rsidR="002128DC" w:rsidRPr="00145734" w:rsidTr="00802458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128DC" w:rsidRPr="00145734" w:rsidRDefault="002128DC" w:rsidP="0021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128DC" w:rsidRPr="00764FC9" w:rsidRDefault="002128DC" w:rsidP="002128DC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Оценивать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обстановку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возникновении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ситуаций</w:t>
            </w:r>
          </w:p>
        </w:tc>
      </w:tr>
      <w:tr w:rsidR="002128DC" w:rsidRPr="00145734" w:rsidTr="00802458">
        <w:trPr>
          <w:trHeight w:val="192"/>
        </w:trPr>
        <w:tc>
          <w:tcPr>
            <w:tcW w:w="2523" w:type="dxa"/>
            <w:vMerge/>
            <w:shd w:val="clear" w:color="auto" w:fill="auto"/>
            <w:vAlign w:val="center"/>
          </w:tcPr>
          <w:p w:rsidR="002128DC" w:rsidRPr="00145734" w:rsidRDefault="002128DC" w:rsidP="0021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128DC" w:rsidRPr="00764FC9" w:rsidRDefault="002128DC" w:rsidP="002128DC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Взаимодействовать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правоохранительных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городских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районных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аварийных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служб</w:t>
            </w:r>
          </w:p>
        </w:tc>
      </w:tr>
      <w:tr w:rsidR="008E17C5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E17C5" w:rsidRPr="00145734" w:rsidRDefault="008E17C5" w:rsidP="008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524A50" w:rsidRDefault="008E17C5" w:rsidP="008E17C5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Положения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должностной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инструкции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ситуациях</w:t>
            </w:r>
          </w:p>
          <w:p w:rsidR="008E17C5" w:rsidRPr="00764FC9" w:rsidRDefault="008E17C5" w:rsidP="00524A50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мерах</w:t>
            </w:r>
            <w:r w:rsidR="00524A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сохранению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следов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происшествия</w:t>
            </w:r>
          </w:p>
        </w:tc>
      </w:tr>
      <w:tr w:rsidR="008E17C5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E17C5" w:rsidRPr="00145734" w:rsidRDefault="008E17C5" w:rsidP="008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8E17C5" w:rsidRPr="00764FC9" w:rsidRDefault="008E17C5" w:rsidP="008E17C5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сохранности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наиболее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ценного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имущества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8E17C5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E17C5" w:rsidRPr="00145734" w:rsidRDefault="008E17C5" w:rsidP="008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8E17C5" w:rsidRPr="00764FC9" w:rsidRDefault="008E17C5" w:rsidP="008E17C5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Алгоритм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возникновении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ситуаций</w:t>
            </w:r>
          </w:p>
        </w:tc>
      </w:tr>
      <w:tr w:rsidR="008E17C5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8E17C5" w:rsidRPr="00145734" w:rsidRDefault="008E17C5" w:rsidP="008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E17C5" w:rsidRPr="00B32667" w:rsidRDefault="008E17C5" w:rsidP="008E17C5">
            <w:pPr>
              <w:contextualSpacing/>
              <w:rPr>
                <w:color w:val="333333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выполняются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руководством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дежурного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</w:tr>
    </w:tbl>
    <w:p w:rsidR="008E17C5" w:rsidRDefault="008E17C5" w:rsidP="008E1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C5" w:rsidRPr="00484403" w:rsidRDefault="008E17C5" w:rsidP="008E17C5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40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8E17C5" w:rsidRPr="00484403" w:rsidRDefault="008E17C5" w:rsidP="008E17C5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867"/>
        <w:gridCol w:w="6917"/>
        <w:gridCol w:w="833"/>
        <w:gridCol w:w="726"/>
        <w:gridCol w:w="1991"/>
        <w:gridCol w:w="553"/>
        <w:gridCol w:w="74"/>
      </w:tblGrid>
      <w:tr w:rsidR="008E17C5" w:rsidRPr="00145734" w:rsidTr="00524A50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E17C5" w:rsidRPr="00484403" w:rsidRDefault="008E17C5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E17C5" w:rsidRPr="00484403" w:rsidRDefault="008E17C5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484403" w:rsidRDefault="009E363C" w:rsidP="00DD5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круглосуточного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руководства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дежурными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сменами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оперативной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обстановкой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C5" w:rsidRPr="00484403" w:rsidRDefault="008E17C5" w:rsidP="00DD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484403" w:rsidRDefault="009E363C" w:rsidP="00DD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C5" w:rsidRPr="00145734" w:rsidRDefault="008E17C5" w:rsidP="00DD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145734" w:rsidRDefault="009E363C" w:rsidP="00DD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4A50" w:rsidRPr="00145734" w:rsidTr="00524A50">
        <w:trPr>
          <w:trHeight w:val="587"/>
        </w:trPr>
        <w:tc>
          <w:tcPr>
            <w:tcW w:w="1956" w:type="dxa"/>
            <w:vAlign w:val="center"/>
          </w:tcPr>
          <w:p w:rsidR="00524A50" w:rsidRPr="00484403" w:rsidRDefault="00524A50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auto"/>
            </w:tcBorders>
            <w:vAlign w:val="center"/>
          </w:tcPr>
          <w:p w:rsidR="00524A50" w:rsidRPr="00764FC9" w:rsidRDefault="00524A50" w:rsidP="00DD5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524A50" w:rsidRPr="00484403" w:rsidRDefault="00524A50" w:rsidP="00DD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524A50" w:rsidRDefault="00524A50" w:rsidP="00DD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524A50" w:rsidRPr="00484403" w:rsidRDefault="00524A50" w:rsidP="00DD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</w:tcBorders>
            <w:vAlign w:val="center"/>
          </w:tcPr>
          <w:p w:rsidR="00524A50" w:rsidRDefault="00524A50" w:rsidP="00DD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C5" w:rsidRPr="00145734" w:rsidTr="00DD5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823" w:type="dxa"/>
            <w:gridSpan w:val="2"/>
          </w:tcPr>
          <w:p w:rsidR="008E17C5" w:rsidRPr="00145734" w:rsidRDefault="008E17C5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20" w:type="dxa"/>
            <w:gridSpan w:val="5"/>
            <w:vAlign w:val="center"/>
          </w:tcPr>
          <w:p w:rsidR="009E363C" w:rsidRPr="00764FC9" w:rsidRDefault="009E363C" w:rsidP="009E363C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Дежурный</w:t>
            </w:r>
          </w:p>
          <w:p w:rsidR="009E363C" w:rsidRPr="00764FC9" w:rsidRDefault="009E363C" w:rsidP="009E36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Дежурный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(отряда,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командно-диспетчерского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пункта)</w:t>
            </w:r>
          </w:p>
          <w:p w:rsidR="008E17C5" w:rsidRPr="00145734" w:rsidRDefault="009E363C" w:rsidP="009E363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Дежурный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</w:tr>
    </w:tbl>
    <w:p w:rsidR="008E17C5" w:rsidRPr="00145734" w:rsidRDefault="008E17C5" w:rsidP="008E1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8E17C5" w:rsidRPr="00145734" w:rsidTr="00A9691F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8E17C5" w:rsidRPr="00145734" w:rsidRDefault="008E17C5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8E17C5" w:rsidRPr="00145734" w:rsidRDefault="008E17C5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9E363C" w:rsidRPr="00764FC9" w:rsidRDefault="009E363C" w:rsidP="00A969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Профессиональный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академический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11-летнего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непрерывного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цикла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  <w:p w:rsidR="008E17C5" w:rsidRPr="00D16535" w:rsidRDefault="008E17C5" w:rsidP="00A9691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C5" w:rsidRPr="00145734" w:rsidTr="00DD558D">
        <w:tc>
          <w:tcPr>
            <w:tcW w:w="3793" w:type="dxa"/>
            <w:shd w:val="clear" w:color="auto" w:fill="auto"/>
          </w:tcPr>
          <w:p w:rsidR="008E17C5" w:rsidRPr="00145734" w:rsidRDefault="008E17C5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8E17C5" w:rsidRPr="00145734" w:rsidRDefault="009E363C" w:rsidP="00DD5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стационарных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постах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мобильных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</w:p>
        </w:tc>
      </w:tr>
      <w:tr w:rsidR="008E17C5" w:rsidRPr="00145734" w:rsidTr="00DD558D">
        <w:tc>
          <w:tcPr>
            <w:tcW w:w="3793" w:type="dxa"/>
            <w:shd w:val="clear" w:color="auto" w:fill="auto"/>
          </w:tcPr>
          <w:p w:rsidR="008E17C5" w:rsidRPr="00145734" w:rsidRDefault="008E17C5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8E17C5" w:rsidRPr="00145734" w:rsidRDefault="008E17C5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A9691F" w:rsidRPr="00764FC9" w:rsidRDefault="00A9691F" w:rsidP="00A9691F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Медицинское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заключение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результатам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освидетельствования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отсутствии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противопоказаний,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препятствующих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обязанностей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A9691F" w:rsidRPr="00764FC9" w:rsidRDefault="00A9691F" w:rsidP="00A9691F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Право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хранение,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ношение,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B95EE0" w:rsidRDefault="00A9691F" w:rsidP="00A969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Протоколы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своевременном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прохождении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периодических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проверок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пригодность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условиях,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</w:p>
          <w:p w:rsidR="008E17C5" w:rsidRPr="00764FC9" w:rsidRDefault="00A9691F" w:rsidP="00A969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применением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огнестрельного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оружия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17C5" w:rsidRPr="00145734" w:rsidTr="00DD558D">
        <w:tc>
          <w:tcPr>
            <w:tcW w:w="3793" w:type="dxa"/>
            <w:shd w:val="clear" w:color="auto" w:fill="auto"/>
          </w:tcPr>
          <w:p w:rsidR="008E17C5" w:rsidRPr="00145734" w:rsidRDefault="008E17C5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B95EE0" w:rsidRDefault="00A9691F" w:rsidP="00DD558D">
            <w:pPr>
              <w:contextualSpacing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9691F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Работы выполняются под руководством генерального директора охранной организации и его заместителей</w:t>
            </w:r>
          </w:p>
          <w:p w:rsidR="008E17C5" w:rsidRPr="00764FC9" w:rsidRDefault="00A9691F" w:rsidP="00DD5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691F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с ответственностью за результат деятельности группы работников в период дежурства</w:t>
            </w:r>
          </w:p>
        </w:tc>
      </w:tr>
    </w:tbl>
    <w:p w:rsidR="00207D55" w:rsidRDefault="00207D55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9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07D55" w:rsidRPr="003C4399" w:rsidRDefault="00207D55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207D55" w:rsidRPr="00145734" w:rsidTr="00802458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A9691F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охраной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A9691F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C/01.4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A9691F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26A62" w:rsidRDefault="00826A62" w:rsidP="00E137E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9691F" w:rsidRPr="00145734" w:rsidTr="00802458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Обработка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информационных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сообщений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Доведение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текущей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оперативной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всех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видов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учета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местонахождения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резерва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эффективного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использования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Определение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способов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учетом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текущей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оперативной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информации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Получение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оценка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информации,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вопросов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вышестоящих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современные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связи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источники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получения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информации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персональный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компьютер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уровне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пользователя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Ориентироваться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оперативной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обстановке</w:t>
            </w:r>
            <w:proofErr w:type="spellEnd"/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вопросам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Перечень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возможных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организациям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локальных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вопросам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Особенности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трудовых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функций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Правила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радиообмена</w:t>
            </w:r>
            <w:proofErr w:type="spellEnd"/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9691F" w:rsidRPr="00145734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9691F" w:rsidRPr="00764FC9" w:rsidRDefault="00A9691F" w:rsidP="00A9691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оперативной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обстановки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зоне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ответственности,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городе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районе,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республике</w:t>
            </w:r>
          </w:p>
        </w:tc>
      </w:tr>
      <w:tr w:rsidR="00A9691F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9691F" w:rsidRPr="00802458" w:rsidRDefault="00A9691F" w:rsidP="00A9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9691F" w:rsidRPr="00C435AA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Работы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выполняются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генерального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директора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заместителей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ответственностью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результат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435AA">
              <w:rPr>
                <w:rFonts w:cs="Times New Roman"/>
                <w:sz w:val="20"/>
                <w:szCs w:val="20"/>
                <w:lang w:val="ru-RU"/>
              </w:rPr>
              <w:t>в период дежурства</w:t>
            </w:r>
          </w:p>
        </w:tc>
      </w:tr>
    </w:tbl>
    <w:p w:rsidR="00802458" w:rsidRPr="00740EA8" w:rsidRDefault="00802458" w:rsidP="00251801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EA8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02458" w:rsidRPr="00145734" w:rsidTr="00802458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C435A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C435A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C/02.4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B261B8" w:rsidRDefault="00C435A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02458" w:rsidRPr="00145734" w:rsidRDefault="00802458" w:rsidP="00E137E4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435AA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Составление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планов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сутки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(смену)</w:t>
            </w:r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Инструктирование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экипажей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мобильных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групп</w:t>
            </w:r>
            <w:proofErr w:type="spellEnd"/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процесса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оказания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услуги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4765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Наблюдение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обстановкой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наличии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визуального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удаленного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выводов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пульт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централизованного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наблюдения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круглосуточной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части)</w:t>
            </w:r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Направление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резерва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поступлении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неготовности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несению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дежурства</w:t>
            </w:r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24765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Направление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нарядов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правоохранительных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городских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районных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аварийных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поступлении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критических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Ведение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документации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дежурной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части</w:t>
            </w:r>
            <w:proofErr w:type="spellEnd"/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Составление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текущих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суточных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сводок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происшествиях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разработанным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образцам</w:t>
            </w:r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Составлять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планы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сутки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(смену)</w:t>
            </w:r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64FC9">
              <w:rPr>
                <w:rFonts w:cs="Times New Roman"/>
                <w:sz w:val="20"/>
                <w:szCs w:val="20"/>
              </w:rPr>
              <w:t>Ориентироваться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оперативной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4FC9">
              <w:rPr>
                <w:rFonts w:cs="Times New Roman"/>
                <w:sz w:val="20"/>
                <w:szCs w:val="20"/>
              </w:rPr>
              <w:t>обстановке</w:t>
            </w:r>
            <w:proofErr w:type="spellEnd"/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Проводить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инструктаж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экипажей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</w:t>
            </w:r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Составлять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доклады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происшествиях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сутки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установленной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форме</w:t>
            </w:r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Местоположение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резерва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расчетное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время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прибытия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подкрепления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объекты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зоне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ответственности</w:t>
            </w:r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Условия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физической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силы,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спецсредств,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огнестрельного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пределы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необходимой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обороны</w:t>
            </w:r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435AA" w:rsidRPr="00764FC9" w:rsidRDefault="00C435AA" w:rsidP="00C435A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Способы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эксплуатации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удаленного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контроля</w:t>
            </w:r>
          </w:p>
        </w:tc>
      </w:tr>
      <w:tr w:rsidR="00C435AA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C435AA" w:rsidRPr="00145734" w:rsidRDefault="00C435AA" w:rsidP="00C43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C435AA" w:rsidRPr="00B32667" w:rsidRDefault="00C435AA" w:rsidP="00C435A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764FC9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выполняются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руководством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генерального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директора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охранной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заместителей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группы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работников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период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дежурства</w:t>
            </w:r>
          </w:p>
        </w:tc>
      </w:tr>
    </w:tbl>
    <w:p w:rsidR="00802458" w:rsidRDefault="00802458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B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02458" w:rsidRPr="00444EB4" w:rsidRDefault="00802458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02458" w:rsidRPr="00145734" w:rsidTr="00802458">
        <w:tc>
          <w:tcPr>
            <w:tcW w:w="1956" w:type="dxa"/>
            <w:tcBorders>
              <w:right w:val="single" w:sz="4" w:space="0" w:color="auto"/>
            </w:tcBorders>
          </w:tcPr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C86667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оборота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служебного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огнестрельного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оружия,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мобильных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B6C3C" w:rsidRDefault="00C8666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C/03.4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B261B8" w:rsidRDefault="00C8666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24765" w:rsidRPr="00145734" w:rsidRDefault="00A24765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86667" w:rsidRPr="00145734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сохранности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огнестрельного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патронов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нему</w:t>
            </w:r>
          </w:p>
        </w:tc>
      </w:tr>
      <w:tr w:rsidR="00C8666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патронов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нему</w:t>
            </w:r>
          </w:p>
        </w:tc>
      </w:tr>
      <w:tr w:rsidR="00C8666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сроков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годности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патронов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подготовка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предложений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своевременном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списании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замене</w:t>
            </w:r>
          </w:p>
        </w:tc>
      </w:tr>
      <w:tr w:rsidR="00C8666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инвентаризации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огнестрельного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патронов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нему</w:t>
            </w:r>
          </w:p>
        </w:tc>
      </w:tr>
      <w:tr w:rsidR="00C8666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24765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идентичности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огнестрельного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патронов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возврате</w:t>
            </w:r>
          </w:p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дежурную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наличии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оборота)</w:t>
            </w:r>
          </w:p>
        </w:tc>
      </w:tr>
      <w:tr w:rsidR="00C8666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огнестрельного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патронов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выдаче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использования</w:t>
            </w:r>
          </w:p>
        </w:tc>
      </w:tr>
      <w:tr w:rsidR="00C8666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соблюдения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сохранности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патронов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наличии)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через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выделенные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силы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принятием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докладов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уполномоченных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лиц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оборота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</w:t>
            </w:r>
          </w:p>
        </w:tc>
      </w:tr>
      <w:tr w:rsidR="00C8666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D6A9E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знаний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правил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</w:p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lastRenderedPageBreak/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ответственности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сохранность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неправильное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применение</w:t>
            </w:r>
          </w:p>
        </w:tc>
      </w:tr>
      <w:tr w:rsidR="00C8666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обороту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огнестрельного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патронов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нему</w:t>
            </w:r>
          </w:p>
        </w:tc>
      </w:tr>
      <w:tr w:rsidR="00C86667" w:rsidRPr="00145734" w:rsidTr="00802458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Выявлять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неисправности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определять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состояние</w:t>
            </w:r>
          </w:p>
        </w:tc>
      </w:tr>
      <w:tr w:rsidR="00C86667" w:rsidRPr="00145734" w:rsidTr="00802458">
        <w:trPr>
          <w:trHeight w:val="192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D6A9E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Производить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идентичности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огнестрельного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патронов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возврате</w:t>
            </w:r>
          </w:p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дежурную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наличии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оборота)</w:t>
            </w:r>
          </w:p>
        </w:tc>
      </w:tr>
      <w:tr w:rsidR="00C86667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Производить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огнестрельного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патронов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выдаче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использования</w:t>
            </w:r>
          </w:p>
        </w:tc>
      </w:tr>
      <w:tr w:rsidR="00C86667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D6A9E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Производить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знаний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правил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ответственности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сохранность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неправильное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применение</w:t>
            </w:r>
          </w:p>
        </w:tc>
      </w:tr>
      <w:tr w:rsidR="00C86667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Вести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служебную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документацию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обороту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огнестрельного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патронов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нему</w:t>
            </w:r>
          </w:p>
        </w:tc>
      </w:tr>
      <w:tr w:rsidR="00C86667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2D6A9E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правил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оборота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</w:p>
        </w:tc>
      </w:tr>
      <w:tr w:rsidR="00C8666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власти,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которого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находятся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вопросы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дел,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регулирующие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оборот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</w:p>
        </w:tc>
      </w:tr>
      <w:tr w:rsidR="00C86667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86667" w:rsidRPr="00764FC9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Тактико-технические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характеристики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используемых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видов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оружия</w:t>
            </w:r>
          </w:p>
        </w:tc>
      </w:tr>
      <w:tr w:rsidR="00C86667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C86667" w:rsidRPr="00145734" w:rsidRDefault="00C86667" w:rsidP="00C8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86667" w:rsidRPr="00C86667" w:rsidRDefault="00C86667" w:rsidP="00C8666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Работы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выполняются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генерального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директора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заместителей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ответственностью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результат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группы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86667">
              <w:rPr>
                <w:rFonts w:cs="Times New Roman"/>
                <w:sz w:val="20"/>
                <w:szCs w:val="20"/>
                <w:lang w:val="ru-RU"/>
              </w:rPr>
              <w:t>в период дежурства</w:t>
            </w:r>
          </w:p>
        </w:tc>
      </w:tr>
    </w:tbl>
    <w:p w:rsidR="00DF2F26" w:rsidRPr="00484403" w:rsidRDefault="00DF2F26" w:rsidP="00DF2F26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40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DF2F26" w:rsidRPr="00484403" w:rsidRDefault="00DF2F26" w:rsidP="00DF2F2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DF2F26" w:rsidRPr="00145734" w:rsidTr="00DD558D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F2F26" w:rsidRPr="00484403" w:rsidRDefault="00DF2F26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2F26" w:rsidRPr="00484403" w:rsidRDefault="00DF2F26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26" w:rsidRPr="00484403" w:rsidRDefault="002D1528" w:rsidP="00DD5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руководства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группой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(участком)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стационарных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F26" w:rsidRPr="00484403" w:rsidRDefault="00DF2F26" w:rsidP="00DD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26" w:rsidRPr="00484403" w:rsidRDefault="002D1528" w:rsidP="00DD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F26" w:rsidRPr="00145734" w:rsidRDefault="00DF2F26" w:rsidP="00DD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26" w:rsidRPr="00145734" w:rsidRDefault="00DF2F26" w:rsidP="00DD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86667" w:rsidRDefault="00C86667" w:rsidP="00C8666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Look w:val="04A0" w:firstRow="1" w:lastRow="0" w:firstColumn="1" w:lastColumn="0" w:noHBand="0" w:noVBand="1"/>
      </w:tblPr>
      <w:tblGrid>
        <w:gridCol w:w="3842"/>
        <w:gridCol w:w="11075"/>
      </w:tblGrid>
      <w:tr w:rsidR="002D1528" w:rsidRPr="00145734" w:rsidTr="002D6A9E">
        <w:tc>
          <w:tcPr>
            <w:tcW w:w="3842" w:type="dxa"/>
          </w:tcPr>
          <w:p w:rsidR="002D1528" w:rsidRPr="00145734" w:rsidRDefault="002D1528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75" w:type="dxa"/>
            <w:vAlign w:val="center"/>
          </w:tcPr>
          <w:p w:rsidR="002D1528" w:rsidRPr="00764FC9" w:rsidRDefault="002D1528" w:rsidP="002D1528">
            <w:pPr>
              <w:pStyle w:val="ac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(военизированной,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сторожевой)</w:t>
            </w:r>
          </w:p>
          <w:p w:rsidR="002D1528" w:rsidRPr="00764FC9" w:rsidRDefault="002D1528" w:rsidP="002D152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команды</w:t>
            </w:r>
          </w:p>
          <w:p w:rsidR="002D1528" w:rsidRPr="00764FC9" w:rsidRDefault="002D1528" w:rsidP="002D152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бюро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пропусков</w:t>
            </w:r>
          </w:p>
          <w:p w:rsidR="002D1528" w:rsidRPr="00764FC9" w:rsidRDefault="002D1528" w:rsidP="002D152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(военизированной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охраны)</w:t>
            </w:r>
          </w:p>
          <w:p w:rsidR="002D1528" w:rsidRPr="00145734" w:rsidRDefault="002D1528" w:rsidP="002D152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(ведомственной,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военизированной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охраны)</w:t>
            </w:r>
          </w:p>
        </w:tc>
      </w:tr>
    </w:tbl>
    <w:p w:rsidR="002D6A9E" w:rsidRDefault="002D6A9E"/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2D1528" w:rsidRPr="00145734" w:rsidTr="00DD558D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2D1528" w:rsidRPr="00145734" w:rsidRDefault="002D1528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2D1528" w:rsidRPr="00145734" w:rsidRDefault="002D1528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2D1528" w:rsidRPr="00D16535" w:rsidRDefault="000E371A" w:rsidP="000E3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71A">
              <w:rPr>
                <w:rFonts w:ascii="Times New Roman" w:hAnsi="Times New Roman" w:cs="Times New Roman"/>
                <w:sz w:val="20"/>
                <w:szCs w:val="20"/>
              </w:rPr>
              <w:t>Профессиональный колледж или академический лицей на базе 11-летнего непрерывного цикла общего среднего образования</w:t>
            </w:r>
          </w:p>
        </w:tc>
      </w:tr>
      <w:tr w:rsidR="002D1528" w:rsidRPr="00145734" w:rsidTr="00DD558D">
        <w:tc>
          <w:tcPr>
            <w:tcW w:w="3793" w:type="dxa"/>
            <w:shd w:val="clear" w:color="auto" w:fill="auto"/>
          </w:tcPr>
          <w:p w:rsidR="002D1528" w:rsidRPr="00145734" w:rsidRDefault="002D1528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2D6A9E" w:rsidRDefault="000E371A" w:rsidP="000E371A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правоохранительных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71A" w:rsidRPr="00764FC9" w:rsidRDefault="000E371A" w:rsidP="000E371A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Вооруженных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Силах.</w:t>
            </w:r>
          </w:p>
          <w:p w:rsidR="002D1528" w:rsidRPr="00145734" w:rsidRDefault="000E371A" w:rsidP="000E371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хранение,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ношение,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служебного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оружия.</w:t>
            </w:r>
          </w:p>
        </w:tc>
      </w:tr>
      <w:tr w:rsidR="002D1528" w:rsidRPr="00145734" w:rsidTr="00DD558D">
        <w:tc>
          <w:tcPr>
            <w:tcW w:w="3793" w:type="dxa"/>
            <w:shd w:val="clear" w:color="auto" w:fill="auto"/>
          </w:tcPr>
          <w:p w:rsidR="002D1528" w:rsidRPr="00145734" w:rsidRDefault="002D1528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2D1528" w:rsidRPr="00145734" w:rsidRDefault="002D1528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0E371A" w:rsidRPr="00764FC9" w:rsidRDefault="000E371A" w:rsidP="000E371A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охранника</w:t>
            </w:r>
          </w:p>
          <w:p w:rsidR="002D1528" w:rsidRPr="00764FC9" w:rsidRDefault="000E371A" w:rsidP="000E3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каждые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2D1528" w:rsidRPr="00145734" w:rsidTr="00DD558D">
        <w:tc>
          <w:tcPr>
            <w:tcW w:w="3793" w:type="dxa"/>
            <w:shd w:val="clear" w:color="auto" w:fill="auto"/>
          </w:tcPr>
          <w:p w:rsidR="002D1528" w:rsidRPr="00145734" w:rsidRDefault="002D1528" w:rsidP="00DD5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2D1528" w:rsidRPr="00764FC9" w:rsidRDefault="000E371A" w:rsidP="00DD5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выполняются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руководством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генерального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заместителей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выделенном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</w:p>
        </w:tc>
      </w:tr>
    </w:tbl>
    <w:p w:rsidR="002D1528" w:rsidRDefault="002D1528" w:rsidP="00C8666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458" w:rsidRDefault="00802458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9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02458" w:rsidRPr="003C4399" w:rsidRDefault="00802458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802458" w:rsidRPr="00145734" w:rsidTr="00802458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0E371A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безопасному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нахождению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плановому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проведению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0E371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D/01.4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0E371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3429F" w:rsidRDefault="0013429F" w:rsidP="00E137E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E371A" w:rsidRPr="00145734" w:rsidTr="00802458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0E371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приеме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составлением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приема-передачи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3F101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Собеседование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представителями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ответственными</w:t>
            </w:r>
            <w:r w:rsidR="003F101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безопасность,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гражданскую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оборону,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охранниками,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обеспечивавшими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предшествующий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период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0E371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Изучение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локальных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выявление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особенностей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имеющих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значение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составления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вариативной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должностной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инструкции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3F101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Размещение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табличек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уведомлением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видеонаблюдения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объектах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0E371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Уведомление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установленном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порядке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власти,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которых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находятся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вопросы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дел,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взятии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охрану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3F1016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Ознакомление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осуществляющих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трудовые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функции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организации,</w:t>
            </w:r>
            <w:r w:rsidR="003F101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должностной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инструкцией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0E371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Разъяснение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власти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0E371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занятий,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инструктажей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тренингов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четырех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месяц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0E371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Разъяснение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содержания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методических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рекомендаций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власти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оборота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наркотиков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834CF" w:rsidRDefault="000E371A" w:rsidP="000E371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Обучение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алгоритму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обнаружении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находящихся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состоянии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алкогольного,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наркотического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0E371A" w:rsidRPr="00764FC9" w:rsidRDefault="000E371A" w:rsidP="000E371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токсического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опьянения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0E371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рабочего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комплектация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оборудования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0E371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обустройства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перерывов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отдыха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приема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пищи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оснащение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необходимым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оборудованием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0E371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Строить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деловое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общение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персоналом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0E371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Проводить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занятия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рабочем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согласно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программе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профессиональной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переподготовки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готовить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документацию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аттестации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1834CF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Определять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психологическую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готовность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выполнению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трудовых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функций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0E371A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71A" w:rsidRPr="00145734" w:rsidRDefault="000E371A" w:rsidP="000E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A" w:rsidRPr="00764FC9" w:rsidRDefault="000E371A" w:rsidP="001834CF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Обеспечивать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комплектацию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рабочего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перерывов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отдыха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приема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пищи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необходимым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оборудованием</w:t>
            </w:r>
          </w:p>
        </w:tc>
      </w:tr>
      <w:tr w:rsidR="0037004F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7004F" w:rsidRPr="00145734" w:rsidRDefault="0037004F" w:rsidP="0037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7004F" w:rsidRPr="00764FC9" w:rsidRDefault="0037004F" w:rsidP="0037004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</w:t>
            </w:r>
          </w:p>
        </w:tc>
      </w:tr>
      <w:tr w:rsidR="0037004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7004F" w:rsidRPr="00145734" w:rsidRDefault="0037004F" w:rsidP="0037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7004F" w:rsidRPr="00764FC9" w:rsidRDefault="0037004F" w:rsidP="0037004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касающиеся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</w:p>
        </w:tc>
      </w:tr>
      <w:tr w:rsidR="0037004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7004F" w:rsidRPr="00145734" w:rsidRDefault="0037004F" w:rsidP="0037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7004F" w:rsidRPr="00764FC9" w:rsidRDefault="0037004F" w:rsidP="0037004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методические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рекомендации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стационарных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</w:t>
            </w:r>
          </w:p>
        </w:tc>
      </w:tr>
      <w:tr w:rsidR="0037004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7004F" w:rsidRPr="00145734" w:rsidRDefault="0037004F" w:rsidP="0037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7004F" w:rsidRPr="00764FC9" w:rsidRDefault="0037004F" w:rsidP="0037004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уголовного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административного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необходимые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правоприменительной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практике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отношении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физических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лиц</w:t>
            </w:r>
          </w:p>
        </w:tc>
      </w:tr>
      <w:tr w:rsidR="0037004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7004F" w:rsidRPr="00145734" w:rsidRDefault="0037004F" w:rsidP="0037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7004F" w:rsidRPr="00764FC9" w:rsidRDefault="0037004F" w:rsidP="0037004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власти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субъектов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самоуправления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37004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7004F" w:rsidRPr="00145734" w:rsidRDefault="0037004F" w:rsidP="0037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834CF" w:rsidRDefault="0037004F" w:rsidP="0037004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власти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субъектов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утвержденных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базовых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37004F" w:rsidRPr="00764FC9" w:rsidRDefault="0037004F" w:rsidP="0037004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</w:t>
            </w:r>
          </w:p>
        </w:tc>
      </w:tr>
      <w:tr w:rsidR="0037004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7004F" w:rsidRPr="00145734" w:rsidRDefault="0037004F" w:rsidP="0037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7004F" w:rsidRPr="00764FC9" w:rsidRDefault="0037004F" w:rsidP="0037004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Перечень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возможных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угроз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организациям</w:t>
            </w:r>
          </w:p>
        </w:tc>
      </w:tr>
      <w:tr w:rsidR="0037004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7004F" w:rsidRPr="00145734" w:rsidRDefault="0037004F" w:rsidP="0037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7004F" w:rsidRPr="00764FC9" w:rsidRDefault="0037004F" w:rsidP="0037004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Особенности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субъектах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</w:p>
        </w:tc>
      </w:tr>
      <w:tr w:rsidR="0037004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7004F" w:rsidRPr="00145734" w:rsidRDefault="0037004F" w:rsidP="0037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7004F" w:rsidRPr="00764FC9" w:rsidRDefault="0037004F" w:rsidP="0037004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Общие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принципы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рабочего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процесса</w:t>
            </w:r>
          </w:p>
        </w:tc>
      </w:tr>
      <w:tr w:rsidR="0037004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7004F" w:rsidRPr="00145734" w:rsidRDefault="0037004F" w:rsidP="0037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7004F" w:rsidRPr="00764FC9" w:rsidRDefault="0037004F" w:rsidP="0037004F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Способы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комплектации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рабочего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перерывов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отдыха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приема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пищи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современными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оборудованием</w:t>
            </w:r>
          </w:p>
        </w:tc>
      </w:tr>
      <w:tr w:rsidR="0037004F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7004F" w:rsidRPr="00802458" w:rsidRDefault="0037004F" w:rsidP="0037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7004F" w:rsidRPr="003069BF" w:rsidRDefault="0037004F" w:rsidP="00370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4CF" w:rsidRDefault="001834CF" w:rsidP="001834CF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9BF" w:rsidRDefault="003069BF" w:rsidP="003069BF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9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069BF" w:rsidRPr="003C4399" w:rsidRDefault="003069BF" w:rsidP="003069BF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3069BF" w:rsidRPr="00145734" w:rsidTr="0040702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069BF" w:rsidRPr="00145734" w:rsidRDefault="003069B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69BF" w:rsidRPr="00145734" w:rsidRDefault="003069BF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656977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расстановка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поставленных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3069B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656977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D/02.4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3069B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BF" w:rsidRPr="00656977" w:rsidRDefault="00656977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141D2B" w:rsidRDefault="00141D2B" w:rsidP="003069BF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56977" w:rsidRPr="00145734" w:rsidTr="00407029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встреч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собеседований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кандидатами,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изучение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рекомендаций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сочетании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прежним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работы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Оценка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квалификации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период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испытательного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срока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Подготовка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предложений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кадровым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перемещениям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Изучение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отзывов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поведении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подготовка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предложений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мерах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поощрения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взыскания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соблюдения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содержанию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помещений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отдыха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приема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пищи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служебных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расследований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нарушениях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участием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участке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ответственности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Изучение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архивных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видеоматериалов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оценки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ночное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время,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выходные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праздничные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дни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пропускного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режима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Поддерживать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деловые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отношения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обмениваться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опытом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коллегами,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выполняющими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же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производственные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задачи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регионе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Производить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оценку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качества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оказываемых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услуг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основании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информации,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полученной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результате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общения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Республики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Узбекистан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методические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рекомендации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Основы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психологической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подготовки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отличительных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особенностей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656977" w:rsidRPr="00802458" w:rsidRDefault="00656977" w:rsidP="006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56977" w:rsidRPr="009D6F6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выполняются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руководством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генерального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заместителей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выделенном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</w:p>
        </w:tc>
      </w:tr>
    </w:tbl>
    <w:p w:rsidR="00464C4C" w:rsidRDefault="00464C4C" w:rsidP="00464C4C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4CF" w:rsidRDefault="001834CF" w:rsidP="00464C4C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4CF" w:rsidRDefault="001834CF" w:rsidP="00464C4C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C0F" w:rsidRDefault="00126C0F" w:rsidP="00982D85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B28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5569F9" w:rsidRPr="007B6B28" w:rsidRDefault="005569F9" w:rsidP="005569F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26C0F" w:rsidRPr="00145734" w:rsidTr="0040702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F" w:rsidRDefault="00656977" w:rsidP="0040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</w:t>
            </w:r>
          </w:p>
          <w:p w:rsidR="00126C0F" w:rsidRPr="00145734" w:rsidRDefault="00656977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власти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Узбекистан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656977" w:rsidP="00A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D/03.4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656977" w:rsidRDefault="00656977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126C0F" w:rsidRPr="00145734" w:rsidRDefault="00126C0F" w:rsidP="00126C0F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56977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56977" w:rsidRPr="00764FC9" w:rsidRDefault="00656977" w:rsidP="0065697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Приведение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материалов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наблюдательного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дела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соответствие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текущими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указаниями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56977" w:rsidRPr="00764FC9" w:rsidRDefault="00656977" w:rsidP="0065697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графиков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сроков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удостоверений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прохождения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периодических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проверок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56977" w:rsidRPr="00764FC9" w:rsidRDefault="00656977" w:rsidP="0065697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графиков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отпусков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одновременным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плановым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проведением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замены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56977" w:rsidRPr="00764FC9" w:rsidRDefault="00656977" w:rsidP="0065697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соответствия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фактического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выхода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дежурства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утвержденным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графикам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сменности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графикам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отпусков,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передача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графиков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генеральному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директору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56977" w:rsidRPr="00764FC9" w:rsidRDefault="00656977" w:rsidP="0065697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Устранение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недостатков,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выявленных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представителями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контролирующих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проверок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56977" w:rsidRPr="00764FC9" w:rsidRDefault="00656977" w:rsidP="0065697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Подготовка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рабочих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мест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специальной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оценки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условий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труда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64DE1" w:rsidRDefault="00656977" w:rsidP="0065697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Оформлять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постовую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документацию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согласно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требованиям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656977" w:rsidRPr="00764FC9" w:rsidRDefault="00656977" w:rsidP="0065697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объектах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56977" w:rsidRPr="00764FC9" w:rsidRDefault="00656977" w:rsidP="0065697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Проводить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итоговую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аттестацию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программе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профессиональной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переподготовки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656977" w:rsidRPr="00764FC9" w:rsidRDefault="00656977" w:rsidP="0065697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Законодательство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труде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труда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отдыха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56977" w:rsidRPr="00764FC9" w:rsidRDefault="00656977" w:rsidP="00F64DE1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Нормативные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правовые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власти,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которого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находятся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вопросы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дел,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касающейся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постовой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документации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56977" w:rsidRPr="00764FC9" w:rsidRDefault="00656977" w:rsidP="00F64DE1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Методические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документы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56977" w:rsidRPr="00764FC9" w:rsidRDefault="00656977" w:rsidP="0065697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Типовые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требования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должностной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инструкции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объекте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</w:p>
        </w:tc>
      </w:tr>
      <w:tr w:rsidR="00656977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656977" w:rsidRPr="00145734" w:rsidRDefault="00656977" w:rsidP="0065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56977" w:rsidRPr="00B32667" w:rsidRDefault="00656977" w:rsidP="0065697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764FC9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выполняются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руководством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генерального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директора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охранной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заместителей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группы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работников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выделенном</w:t>
            </w:r>
            <w:r>
              <w:rPr>
                <w:sz w:val="20"/>
                <w:szCs w:val="20"/>
              </w:rPr>
              <w:t xml:space="preserve"> </w:t>
            </w:r>
            <w:r w:rsidRPr="00764FC9">
              <w:rPr>
                <w:sz w:val="20"/>
                <w:szCs w:val="20"/>
              </w:rPr>
              <w:t>участке</w:t>
            </w:r>
          </w:p>
        </w:tc>
      </w:tr>
    </w:tbl>
    <w:p w:rsidR="00933F6F" w:rsidRDefault="00933F6F" w:rsidP="00933F6F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977" w:rsidRDefault="00656977" w:rsidP="00933F6F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500" w:rsidRPr="004F50BA" w:rsidRDefault="00486500" w:rsidP="00486500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B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486500" w:rsidRPr="0039016C" w:rsidRDefault="00486500" w:rsidP="0048650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486500" w:rsidRPr="00145734" w:rsidTr="0040702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00" w:rsidRPr="00145734" w:rsidRDefault="00656977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защищенности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00" w:rsidRPr="00145734" w:rsidRDefault="009B4C97" w:rsidP="0048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eastAsia="Times New Roman" w:hAnsi="Times New Roman" w:cs="Times New Roman"/>
                <w:sz w:val="20"/>
                <w:szCs w:val="20"/>
              </w:rPr>
              <w:t>D/04.4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00" w:rsidRPr="009B4C97" w:rsidRDefault="009B4C97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86500" w:rsidRPr="00145734" w:rsidRDefault="00486500" w:rsidP="00486500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B4C97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B4C97" w:rsidRPr="00145734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B4C97" w:rsidRPr="00764FC9" w:rsidRDefault="009B4C97" w:rsidP="009B4C9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Подготовка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предложений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планам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профилактической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предотвращению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критических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</w:p>
        </w:tc>
      </w:tr>
      <w:tr w:rsidR="009B4C9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B4C97" w:rsidRPr="00145734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B4C97" w:rsidRPr="00764FC9" w:rsidRDefault="009B4C97" w:rsidP="009B4C9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Получение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информации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особенностях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праздников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</w:p>
        </w:tc>
      </w:tr>
      <w:tr w:rsidR="009B4C9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B4C97" w:rsidRPr="00145734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B4C97" w:rsidRPr="00764FC9" w:rsidRDefault="009B4C97" w:rsidP="00F64DE1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Определение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порядка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действий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эвакуации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наступлении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критических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ситуаций</w:t>
            </w:r>
          </w:p>
        </w:tc>
      </w:tr>
      <w:tr w:rsidR="009B4C9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B4C97" w:rsidRPr="00145734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B4C97" w:rsidRPr="00764FC9" w:rsidRDefault="009B4C97" w:rsidP="009B4C9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безопасности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дни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праздников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массовых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мероприятий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общегосударственные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праздничные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дни</w:t>
            </w:r>
          </w:p>
        </w:tc>
      </w:tr>
      <w:tr w:rsidR="009B4C9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B4C97" w:rsidRPr="00145734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B4C97" w:rsidRPr="00764FC9" w:rsidRDefault="009B4C97" w:rsidP="009B4C9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Выявление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признаков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возможной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подготовки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террористических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ходе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ремонтных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работ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организациях</w:t>
            </w:r>
          </w:p>
        </w:tc>
      </w:tr>
      <w:tr w:rsidR="009B4C9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B4C97" w:rsidRPr="00145734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B4C97" w:rsidRPr="00764FC9" w:rsidRDefault="009B4C97" w:rsidP="009B4C9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предметами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экипировки,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предусмотренными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контрактом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(договором)</w:t>
            </w:r>
          </w:p>
        </w:tc>
      </w:tr>
      <w:tr w:rsidR="009B4C9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B4C97" w:rsidRPr="00145734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B4C97" w:rsidRPr="00764FC9" w:rsidRDefault="009B4C97" w:rsidP="009B4C9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исправности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связи,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мобильной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кнопки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экстренного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вызова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(брелока),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технических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средств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</w:p>
        </w:tc>
      </w:tr>
      <w:tr w:rsidR="009B4C9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B4C97" w:rsidRPr="00145734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B4C97" w:rsidRPr="00764FC9" w:rsidRDefault="009B4C97" w:rsidP="009B4C9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Обучение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охранников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навыкам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круглосуточного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скрытого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ношения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кнопки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экстренного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вызова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полиции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(брелока)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ее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незамедлительной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активации</w:t>
            </w:r>
          </w:p>
        </w:tc>
      </w:tr>
      <w:tr w:rsidR="009B4C97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B4C97" w:rsidRPr="00145734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B4C97" w:rsidRPr="00764FC9" w:rsidRDefault="009B4C97" w:rsidP="00F64DE1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Строить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деловые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взаимоотношения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руководством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охраняемых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организаций,</w:t>
            </w:r>
            <w:r w:rsidR="00F64DE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подразделений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власти,</w:t>
            </w:r>
            <w:r w:rsidR="00F64DE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которого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находятся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вопросы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внутренних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дел,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сотрудниками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территориальных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подразделений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исполнительной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власти,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ведении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которого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находятся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вопросы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контроля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оборота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наркотиков,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обеспечения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эффективного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взаимодействия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профилактике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критических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чрезвычайных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ситуаций</w:t>
            </w:r>
          </w:p>
        </w:tc>
      </w:tr>
      <w:tr w:rsidR="009B4C97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B4C97" w:rsidRPr="00145734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B4C97" w:rsidRPr="00764FC9" w:rsidRDefault="009B4C97" w:rsidP="009B4C97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764FC9">
              <w:rPr>
                <w:rFonts w:cs="Times New Roman"/>
                <w:sz w:val="20"/>
                <w:szCs w:val="20"/>
                <w:lang w:val="ru-RU"/>
              </w:rPr>
              <w:t>Пользоваться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интернет-ресурсами,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осуществлять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мониторинг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профильных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изданий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по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вопросам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64FC9">
              <w:rPr>
                <w:rFonts w:cs="Times New Roman"/>
                <w:sz w:val="20"/>
                <w:szCs w:val="20"/>
                <w:lang w:val="ru-RU"/>
              </w:rPr>
              <w:t>организаций</w:t>
            </w:r>
          </w:p>
        </w:tc>
      </w:tr>
      <w:tr w:rsidR="009B4C97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9B4C97" w:rsidRPr="00145734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B4C97" w:rsidRPr="00A14FA4" w:rsidRDefault="009B4C97" w:rsidP="009B4C97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системами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оповещения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планы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эвакуации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</w:tr>
      <w:tr w:rsidR="009B4C97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9B4C97" w:rsidRPr="00145734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B4C97" w:rsidRPr="000A0EA9" w:rsidRDefault="009B4C97" w:rsidP="009B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выполняются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руководством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генерального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охранной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заместителей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выделенном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C9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</w:p>
        </w:tc>
      </w:tr>
    </w:tbl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DE1" w:rsidRDefault="00F64DE1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45734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127F0A" w:rsidRPr="00145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734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4.1. Ответственная организация-разработчик</w:t>
      </w:r>
    </w:p>
    <w:p w:rsidR="00736A8F" w:rsidRPr="00145734" w:rsidRDefault="00736A8F" w:rsidP="00E1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3"/>
      </w:tblGrid>
      <w:tr w:rsidR="00A707A2" w:rsidRPr="00145734" w:rsidTr="00A707A2">
        <w:tc>
          <w:tcPr>
            <w:tcW w:w="14850" w:type="dxa"/>
            <w:shd w:val="clear" w:color="auto" w:fill="auto"/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07" w:rsidRPr="00145734" w:rsidRDefault="002A0E07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  <w:p w:rsidR="00736A8F" w:rsidRPr="00145734" w:rsidRDefault="00736A8F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45311A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A0E07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7A2" w:rsidRPr="00145734" w:rsidRDefault="0045311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7958FC" w:rsidRPr="00145734" w:rsidRDefault="007958FC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</w:t>
            </w:r>
            <w:r w:rsidR="00087575"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Умурзаков</w:t>
            </w:r>
            <w:proofErr w:type="spellEnd"/>
            <w:proofErr w:type="gramEnd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Баходир</w:t>
            </w:r>
            <w:proofErr w:type="spellEnd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Хамидович</w:t>
            </w:r>
            <w:proofErr w:type="spellEnd"/>
          </w:p>
          <w:p w:rsidR="00A707A2" w:rsidRPr="00145734" w:rsidRDefault="00736A8F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07A2"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5311A"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7575"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8FC"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707A2" w:rsidRPr="00145734" w:rsidRDefault="0045311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36A8F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и Ф.И.О. </w:t>
            </w:r>
            <w:proofErr w:type="gramStart"/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E344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145734" w:rsidRDefault="00A707A2" w:rsidP="00E1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4.2. Наименования организаци</w:t>
      </w:r>
      <w:r w:rsidR="00E82C30" w:rsidRPr="00145734">
        <w:rPr>
          <w:rFonts w:ascii="Times New Roman" w:hAnsi="Times New Roman" w:cs="Times New Roman"/>
          <w:b/>
          <w:sz w:val="28"/>
          <w:szCs w:val="28"/>
        </w:rPr>
        <w:t>й</w:t>
      </w:r>
      <w:r w:rsidRPr="00145734">
        <w:rPr>
          <w:rFonts w:ascii="Times New Roman" w:hAnsi="Times New Roman" w:cs="Times New Roman"/>
          <w:b/>
          <w:sz w:val="28"/>
          <w:szCs w:val="28"/>
        </w:rPr>
        <w:t>-разработчиков</w:t>
      </w:r>
    </w:p>
    <w:p w:rsidR="00A707A2" w:rsidRPr="00145734" w:rsidRDefault="00A707A2" w:rsidP="00E1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26"/>
      </w:tblGrid>
      <w:tr w:rsidR="00A707A2" w:rsidRPr="00145734" w:rsidTr="00C72B20">
        <w:tc>
          <w:tcPr>
            <w:tcW w:w="817" w:type="dxa"/>
            <w:shd w:val="clear" w:color="auto" w:fill="auto"/>
          </w:tcPr>
          <w:p w:rsidR="00A707A2" w:rsidRPr="00145734" w:rsidRDefault="00A707A2" w:rsidP="00E137E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145734" w:rsidRDefault="00736A8F" w:rsidP="00E137E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145734" w:rsidTr="00C72B20">
        <w:tc>
          <w:tcPr>
            <w:tcW w:w="817" w:type="dxa"/>
            <w:shd w:val="clear" w:color="auto" w:fill="auto"/>
          </w:tcPr>
          <w:p w:rsidR="00A707A2" w:rsidRPr="00145734" w:rsidRDefault="00A707A2" w:rsidP="00E137E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145734" w:rsidRDefault="00A707A2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A707A2" w:rsidRPr="00145734" w:rsidRDefault="00A707A2" w:rsidP="00E137E4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734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145734" w:rsidRDefault="00A707A2" w:rsidP="00E1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25" w:rsidRPr="00145734" w:rsidRDefault="005E0E25" w:rsidP="00E137E4">
      <w:pPr>
        <w:spacing w:after="0" w:line="240" w:lineRule="auto"/>
        <w:rPr>
          <w:rFonts w:ascii="Times New Roman" w:hAnsi="Times New Roman" w:cs="Times New Roman"/>
        </w:rPr>
      </w:pPr>
    </w:p>
    <w:sectPr w:rsidR="005E0E25" w:rsidRPr="00145734" w:rsidSect="00863591">
      <w:head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85" w:rsidRDefault="00A96985">
      <w:pPr>
        <w:spacing w:after="0" w:line="240" w:lineRule="auto"/>
      </w:pPr>
      <w:r>
        <w:separator/>
      </w:r>
    </w:p>
  </w:endnote>
  <w:endnote w:type="continuationSeparator" w:id="0">
    <w:p w:rsidR="00A96985" w:rsidRDefault="00A9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85" w:rsidRDefault="00A96985">
      <w:pPr>
        <w:spacing w:after="0" w:line="240" w:lineRule="auto"/>
      </w:pPr>
      <w:r>
        <w:separator/>
      </w:r>
    </w:p>
  </w:footnote>
  <w:footnote w:type="continuationSeparator" w:id="0">
    <w:p w:rsidR="00A96985" w:rsidRDefault="00A9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Content>
      <w:p w:rsidR="00DD558D" w:rsidRPr="00B85D7B" w:rsidRDefault="00DD558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DE1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558D" w:rsidRPr="00B85D7B" w:rsidRDefault="00DD558D">
    <w:pPr>
      <w:pStyle w:val="a4"/>
      <w:rPr>
        <w:rFonts w:ascii="Times New Roman" w:hAnsi="Times New Roman" w:cs="Times New Roman"/>
        <w:sz w:val="24"/>
        <w:szCs w:val="24"/>
      </w:rPr>
    </w:pPr>
  </w:p>
  <w:p w:rsidR="00DD558D" w:rsidRPr="00B85D7B" w:rsidRDefault="00DD558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07C4"/>
    <w:rsid w:val="000016CF"/>
    <w:rsid w:val="00001E15"/>
    <w:rsid w:val="000026B4"/>
    <w:rsid w:val="00004572"/>
    <w:rsid w:val="00005830"/>
    <w:rsid w:val="00012998"/>
    <w:rsid w:val="00016074"/>
    <w:rsid w:val="00020757"/>
    <w:rsid w:val="00020FBA"/>
    <w:rsid w:val="000230E1"/>
    <w:rsid w:val="000255B5"/>
    <w:rsid w:val="00025D08"/>
    <w:rsid w:val="0002697A"/>
    <w:rsid w:val="00026C55"/>
    <w:rsid w:val="00026C57"/>
    <w:rsid w:val="000270F2"/>
    <w:rsid w:val="00032CDF"/>
    <w:rsid w:val="00041570"/>
    <w:rsid w:val="00042ACF"/>
    <w:rsid w:val="00043D55"/>
    <w:rsid w:val="000450E1"/>
    <w:rsid w:val="00052443"/>
    <w:rsid w:val="0006096C"/>
    <w:rsid w:val="00061ACC"/>
    <w:rsid w:val="00063B1E"/>
    <w:rsid w:val="00064057"/>
    <w:rsid w:val="000658A3"/>
    <w:rsid w:val="00072552"/>
    <w:rsid w:val="00074CB2"/>
    <w:rsid w:val="0008341C"/>
    <w:rsid w:val="00084257"/>
    <w:rsid w:val="00087575"/>
    <w:rsid w:val="00097001"/>
    <w:rsid w:val="00097B8C"/>
    <w:rsid w:val="000A553D"/>
    <w:rsid w:val="000A7485"/>
    <w:rsid w:val="000B2E96"/>
    <w:rsid w:val="000B7839"/>
    <w:rsid w:val="000C0684"/>
    <w:rsid w:val="000C3108"/>
    <w:rsid w:val="000C7254"/>
    <w:rsid w:val="000C78B9"/>
    <w:rsid w:val="000D4F0B"/>
    <w:rsid w:val="000E3300"/>
    <w:rsid w:val="000E371A"/>
    <w:rsid w:val="000F2785"/>
    <w:rsid w:val="00100BBE"/>
    <w:rsid w:val="00104E3E"/>
    <w:rsid w:val="0010543E"/>
    <w:rsid w:val="00107286"/>
    <w:rsid w:val="001142AA"/>
    <w:rsid w:val="001265C3"/>
    <w:rsid w:val="00126C0F"/>
    <w:rsid w:val="00127DD3"/>
    <w:rsid w:val="00127F0A"/>
    <w:rsid w:val="0013429F"/>
    <w:rsid w:val="00136E8B"/>
    <w:rsid w:val="00141D2B"/>
    <w:rsid w:val="001423EE"/>
    <w:rsid w:val="00145734"/>
    <w:rsid w:val="00147E0B"/>
    <w:rsid w:val="00152DBB"/>
    <w:rsid w:val="00160166"/>
    <w:rsid w:val="0016016C"/>
    <w:rsid w:val="00160C19"/>
    <w:rsid w:val="00161817"/>
    <w:rsid w:val="00163367"/>
    <w:rsid w:val="00175129"/>
    <w:rsid w:val="00182767"/>
    <w:rsid w:val="001834CF"/>
    <w:rsid w:val="00184104"/>
    <w:rsid w:val="001A1776"/>
    <w:rsid w:val="001A42D6"/>
    <w:rsid w:val="001A5459"/>
    <w:rsid w:val="001B0AC0"/>
    <w:rsid w:val="001B2BE7"/>
    <w:rsid w:val="001B54B5"/>
    <w:rsid w:val="001B5557"/>
    <w:rsid w:val="001B6C3C"/>
    <w:rsid w:val="001C437A"/>
    <w:rsid w:val="001C441B"/>
    <w:rsid w:val="001D273B"/>
    <w:rsid w:val="001D69BC"/>
    <w:rsid w:val="001E2E83"/>
    <w:rsid w:val="001E34AE"/>
    <w:rsid w:val="001E3E64"/>
    <w:rsid w:val="001E419C"/>
    <w:rsid w:val="001E5017"/>
    <w:rsid w:val="001F5811"/>
    <w:rsid w:val="002069FE"/>
    <w:rsid w:val="00206D8C"/>
    <w:rsid w:val="00207D55"/>
    <w:rsid w:val="0021253B"/>
    <w:rsid w:val="002128DC"/>
    <w:rsid w:val="0021502D"/>
    <w:rsid w:val="00221690"/>
    <w:rsid w:val="0023767D"/>
    <w:rsid w:val="00241604"/>
    <w:rsid w:val="0024226C"/>
    <w:rsid w:val="00253C8C"/>
    <w:rsid w:val="00265052"/>
    <w:rsid w:val="0026516A"/>
    <w:rsid w:val="002846FA"/>
    <w:rsid w:val="00286353"/>
    <w:rsid w:val="002908E8"/>
    <w:rsid w:val="002921C5"/>
    <w:rsid w:val="00297ACD"/>
    <w:rsid w:val="002A0E07"/>
    <w:rsid w:val="002A29E9"/>
    <w:rsid w:val="002A3468"/>
    <w:rsid w:val="002D1528"/>
    <w:rsid w:val="002D226C"/>
    <w:rsid w:val="002D22F2"/>
    <w:rsid w:val="002D68A3"/>
    <w:rsid w:val="002D6A9E"/>
    <w:rsid w:val="002E27D6"/>
    <w:rsid w:val="002E4C1A"/>
    <w:rsid w:val="002F1988"/>
    <w:rsid w:val="003069BF"/>
    <w:rsid w:val="00312412"/>
    <w:rsid w:val="0031496D"/>
    <w:rsid w:val="00321EA4"/>
    <w:rsid w:val="00327428"/>
    <w:rsid w:val="003306A9"/>
    <w:rsid w:val="00332CDE"/>
    <w:rsid w:val="00337AAA"/>
    <w:rsid w:val="0034191D"/>
    <w:rsid w:val="00342128"/>
    <w:rsid w:val="00342F2E"/>
    <w:rsid w:val="0034676A"/>
    <w:rsid w:val="00353A2E"/>
    <w:rsid w:val="003655E1"/>
    <w:rsid w:val="00367DCB"/>
    <w:rsid w:val="0037004F"/>
    <w:rsid w:val="003729EC"/>
    <w:rsid w:val="00376718"/>
    <w:rsid w:val="00377BD2"/>
    <w:rsid w:val="0038093C"/>
    <w:rsid w:val="00383260"/>
    <w:rsid w:val="003862B7"/>
    <w:rsid w:val="0039016C"/>
    <w:rsid w:val="003911DB"/>
    <w:rsid w:val="003A76AE"/>
    <w:rsid w:val="003A7779"/>
    <w:rsid w:val="003C14EE"/>
    <w:rsid w:val="003C4399"/>
    <w:rsid w:val="003C4620"/>
    <w:rsid w:val="003C48FE"/>
    <w:rsid w:val="003C5FC3"/>
    <w:rsid w:val="003D74B1"/>
    <w:rsid w:val="003E09C2"/>
    <w:rsid w:val="003E20A0"/>
    <w:rsid w:val="003E612C"/>
    <w:rsid w:val="003F1016"/>
    <w:rsid w:val="003F5DBA"/>
    <w:rsid w:val="0040279B"/>
    <w:rsid w:val="00406D94"/>
    <w:rsid w:val="00407029"/>
    <w:rsid w:val="0041063F"/>
    <w:rsid w:val="00412AEB"/>
    <w:rsid w:val="004210EA"/>
    <w:rsid w:val="00422E0E"/>
    <w:rsid w:val="00427750"/>
    <w:rsid w:val="004368CC"/>
    <w:rsid w:val="00436E7A"/>
    <w:rsid w:val="00443467"/>
    <w:rsid w:val="00444EB4"/>
    <w:rsid w:val="00446F52"/>
    <w:rsid w:val="00450ECB"/>
    <w:rsid w:val="0045311A"/>
    <w:rsid w:val="00460686"/>
    <w:rsid w:val="00460A57"/>
    <w:rsid w:val="004645AC"/>
    <w:rsid w:val="00464C4C"/>
    <w:rsid w:val="004716A4"/>
    <w:rsid w:val="00476E4C"/>
    <w:rsid w:val="00484403"/>
    <w:rsid w:val="00486015"/>
    <w:rsid w:val="00486500"/>
    <w:rsid w:val="004918E1"/>
    <w:rsid w:val="00494FBA"/>
    <w:rsid w:val="004963CF"/>
    <w:rsid w:val="004965C5"/>
    <w:rsid w:val="004A1325"/>
    <w:rsid w:val="004A7E1D"/>
    <w:rsid w:val="004B4901"/>
    <w:rsid w:val="004B5C9D"/>
    <w:rsid w:val="004C33B8"/>
    <w:rsid w:val="004C5A4C"/>
    <w:rsid w:val="004C6B53"/>
    <w:rsid w:val="004D278C"/>
    <w:rsid w:val="004E29EE"/>
    <w:rsid w:val="004E4230"/>
    <w:rsid w:val="004E5BB9"/>
    <w:rsid w:val="004E7564"/>
    <w:rsid w:val="004F50BA"/>
    <w:rsid w:val="00501A5E"/>
    <w:rsid w:val="00504235"/>
    <w:rsid w:val="005048D4"/>
    <w:rsid w:val="00504926"/>
    <w:rsid w:val="00511651"/>
    <w:rsid w:val="00512089"/>
    <w:rsid w:val="00512A9E"/>
    <w:rsid w:val="00513771"/>
    <w:rsid w:val="005170F7"/>
    <w:rsid w:val="00517D7E"/>
    <w:rsid w:val="005210CE"/>
    <w:rsid w:val="00522019"/>
    <w:rsid w:val="00524A50"/>
    <w:rsid w:val="00533D04"/>
    <w:rsid w:val="00534E0A"/>
    <w:rsid w:val="00540C91"/>
    <w:rsid w:val="00541261"/>
    <w:rsid w:val="00546D7C"/>
    <w:rsid w:val="0055075F"/>
    <w:rsid w:val="005526F8"/>
    <w:rsid w:val="00552817"/>
    <w:rsid w:val="005547BF"/>
    <w:rsid w:val="00556970"/>
    <w:rsid w:val="005569F9"/>
    <w:rsid w:val="0056545E"/>
    <w:rsid w:val="00567678"/>
    <w:rsid w:val="00573901"/>
    <w:rsid w:val="00573B08"/>
    <w:rsid w:val="00584780"/>
    <w:rsid w:val="00585B3C"/>
    <w:rsid w:val="005862EC"/>
    <w:rsid w:val="00592E82"/>
    <w:rsid w:val="0059383D"/>
    <w:rsid w:val="005967E0"/>
    <w:rsid w:val="005A26E3"/>
    <w:rsid w:val="005A369D"/>
    <w:rsid w:val="005A4893"/>
    <w:rsid w:val="005A7531"/>
    <w:rsid w:val="005B0F0A"/>
    <w:rsid w:val="005B1251"/>
    <w:rsid w:val="005B663E"/>
    <w:rsid w:val="005C3913"/>
    <w:rsid w:val="005C3DB2"/>
    <w:rsid w:val="005C761F"/>
    <w:rsid w:val="005D4006"/>
    <w:rsid w:val="005E0E25"/>
    <w:rsid w:val="005E3E4A"/>
    <w:rsid w:val="00601D7D"/>
    <w:rsid w:val="006052BD"/>
    <w:rsid w:val="00606F3F"/>
    <w:rsid w:val="00610CAB"/>
    <w:rsid w:val="006116AA"/>
    <w:rsid w:val="0062060B"/>
    <w:rsid w:val="0062236E"/>
    <w:rsid w:val="00625DD0"/>
    <w:rsid w:val="00642C86"/>
    <w:rsid w:val="00644C8A"/>
    <w:rsid w:val="00647B74"/>
    <w:rsid w:val="00647E66"/>
    <w:rsid w:val="00650EF5"/>
    <w:rsid w:val="00653234"/>
    <w:rsid w:val="00656977"/>
    <w:rsid w:val="006633CE"/>
    <w:rsid w:val="00664463"/>
    <w:rsid w:val="0066590D"/>
    <w:rsid w:val="00672C4A"/>
    <w:rsid w:val="0067772E"/>
    <w:rsid w:val="006821C9"/>
    <w:rsid w:val="006962DE"/>
    <w:rsid w:val="006A7CD8"/>
    <w:rsid w:val="006B3190"/>
    <w:rsid w:val="006B579C"/>
    <w:rsid w:val="006C4107"/>
    <w:rsid w:val="006E2C24"/>
    <w:rsid w:val="006E6005"/>
    <w:rsid w:val="006F1B36"/>
    <w:rsid w:val="006F3BF8"/>
    <w:rsid w:val="007012D1"/>
    <w:rsid w:val="00701C05"/>
    <w:rsid w:val="007047F9"/>
    <w:rsid w:val="007158E0"/>
    <w:rsid w:val="00722878"/>
    <w:rsid w:val="007267B6"/>
    <w:rsid w:val="0072796A"/>
    <w:rsid w:val="0073054A"/>
    <w:rsid w:val="00736A8F"/>
    <w:rsid w:val="00740EA8"/>
    <w:rsid w:val="00746F11"/>
    <w:rsid w:val="00752910"/>
    <w:rsid w:val="00753110"/>
    <w:rsid w:val="00753A9A"/>
    <w:rsid w:val="00763223"/>
    <w:rsid w:val="0077506D"/>
    <w:rsid w:val="00775385"/>
    <w:rsid w:val="00784C6B"/>
    <w:rsid w:val="007958E9"/>
    <w:rsid w:val="007958FC"/>
    <w:rsid w:val="00796B93"/>
    <w:rsid w:val="007A5AA9"/>
    <w:rsid w:val="007B1B7E"/>
    <w:rsid w:val="007B6B28"/>
    <w:rsid w:val="007C51E4"/>
    <w:rsid w:val="007D33AB"/>
    <w:rsid w:val="007D3E04"/>
    <w:rsid w:val="007D578C"/>
    <w:rsid w:val="007F29EF"/>
    <w:rsid w:val="008022B1"/>
    <w:rsid w:val="00802458"/>
    <w:rsid w:val="0080503D"/>
    <w:rsid w:val="00815979"/>
    <w:rsid w:val="008208AC"/>
    <w:rsid w:val="00822B8B"/>
    <w:rsid w:val="00826A62"/>
    <w:rsid w:val="00836EDB"/>
    <w:rsid w:val="00840D99"/>
    <w:rsid w:val="00843511"/>
    <w:rsid w:val="00845FF9"/>
    <w:rsid w:val="00847CAF"/>
    <w:rsid w:val="00863591"/>
    <w:rsid w:val="0087256F"/>
    <w:rsid w:val="00874947"/>
    <w:rsid w:val="00880099"/>
    <w:rsid w:val="008870CD"/>
    <w:rsid w:val="00887BF6"/>
    <w:rsid w:val="008943F9"/>
    <w:rsid w:val="00894A19"/>
    <w:rsid w:val="00895590"/>
    <w:rsid w:val="008A4148"/>
    <w:rsid w:val="008B3774"/>
    <w:rsid w:val="008B718F"/>
    <w:rsid w:val="008C25DB"/>
    <w:rsid w:val="008D2A0A"/>
    <w:rsid w:val="008D3EAB"/>
    <w:rsid w:val="008E17C5"/>
    <w:rsid w:val="0090450A"/>
    <w:rsid w:val="0090557F"/>
    <w:rsid w:val="0091553E"/>
    <w:rsid w:val="00922733"/>
    <w:rsid w:val="00927449"/>
    <w:rsid w:val="009276FB"/>
    <w:rsid w:val="00933F6F"/>
    <w:rsid w:val="009350E4"/>
    <w:rsid w:val="00935344"/>
    <w:rsid w:val="009374C7"/>
    <w:rsid w:val="0094252E"/>
    <w:rsid w:val="009736BF"/>
    <w:rsid w:val="00974288"/>
    <w:rsid w:val="00982D85"/>
    <w:rsid w:val="00985E83"/>
    <w:rsid w:val="00991895"/>
    <w:rsid w:val="00994788"/>
    <w:rsid w:val="00995422"/>
    <w:rsid w:val="00997A01"/>
    <w:rsid w:val="009A38C6"/>
    <w:rsid w:val="009A7EE7"/>
    <w:rsid w:val="009B4C97"/>
    <w:rsid w:val="009B5862"/>
    <w:rsid w:val="009C6458"/>
    <w:rsid w:val="009D4F51"/>
    <w:rsid w:val="009D61D1"/>
    <w:rsid w:val="009D6DFA"/>
    <w:rsid w:val="009E2A90"/>
    <w:rsid w:val="009E363C"/>
    <w:rsid w:val="009E36F5"/>
    <w:rsid w:val="009F68F4"/>
    <w:rsid w:val="009F7723"/>
    <w:rsid w:val="00A00006"/>
    <w:rsid w:val="00A02BBA"/>
    <w:rsid w:val="00A0402C"/>
    <w:rsid w:val="00A11F92"/>
    <w:rsid w:val="00A1546A"/>
    <w:rsid w:val="00A22AF3"/>
    <w:rsid w:val="00A23C75"/>
    <w:rsid w:val="00A24765"/>
    <w:rsid w:val="00A34833"/>
    <w:rsid w:val="00A414F4"/>
    <w:rsid w:val="00A41D7E"/>
    <w:rsid w:val="00A4305A"/>
    <w:rsid w:val="00A456E2"/>
    <w:rsid w:val="00A473A6"/>
    <w:rsid w:val="00A47DDB"/>
    <w:rsid w:val="00A47E1E"/>
    <w:rsid w:val="00A608B8"/>
    <w:rsid w:val="00A707A2"/>
    <w:rsid w:val="00A72E81"/>
    <w:rsid w:val="00A73E93"/>
    <w:rsid w:val="00A74FA5"/>
    <w:rsid w:val="00A76190"/>
    <w:rsid w:val="00A7625C"/>
    <w:rsid w:val="00A80A3C"/>
    <w:rsid w:val="00A813AC"/>
    <w:rsid w:val="00A845BD"/>
    <w:rsid w:val="00A863DD"/>
    <w:rsid w:val="00A87DD8"/>
    <w:rsid w:val="00A92547"/>
    <w:rsid w:val="00A92FF7"/>
    <w:rsid w:val="00A9691F"/>
    <w:rsid w:val="00A96985"/>
    <w:rsid w:val="00AA0F3A"/>
    <w:rsid w:val="00AA4D13"/>
    <w:rsid w:val="00AA6C1B"/>
    <w:rsid w:val="00AA6FCD"/>
    <w:rsid w:val="00AA77AC"/>
    <w:rsid w:val="00AA7C3C"/>
    <w:rsid w:val="00AB46CC"/>
    <w:rsid w:val="00AC3E98"/>
    <w:rsid w:val="00AD6315"/>
    <w:rsid w:val="00AE2B20"/>
    <w:rsid w:val="00AE5797"/>
    <w:rsid w:val="00AE7185"/>
    <w:rsid w:val="00AF22FC"/>
    <w:rsid w:val="00AF26D7"/>
    <w:rsid w:val="00AF3F27"/>
    <w:rsid w:val="00AF402C"/>
    <w:rsid w:val="00AF73F9"/>
    <w:rsid w:val="00B02B0B"/>
    <w:rsid w:val="00B03DC2"/>
    <w:rsid w:val="00B07DD6"/>
    <w:rsid w:val="00B17E04"/>
    <w:rsid w:val="00B20105"/>
    <w:rsid w:val="00B20440"/>
    <w:rsid w:val="00B261B8"/>
    <w:rsid w:val="00B304D0"/>
    <w:rsid w:val="00B32667"/>
    <w:rsid w:val="00B329F4"/>
    <w:rsid w:val="00B470D6"/>
    <w:rsid w:val="00B506B4"/>
    <w:rsid w:val="00B50759"/>
    <w:rsid w:val="00B5075C"/>
    <w:rsid w:val="00B5079E"/>
    <w:rsid w:val="00B50CB5"/>
    <w:rsid w:val="00B5414B"/>
    <w:rsid w:val="00B62E69"/>
    <w:rsid w:val="00B64D8A"/>
    <w:rsid w:val="00B65D82"/>
    <w:rsid w:val="00B7116E"/>
    <w:rsid w:val="00B82ECB"/>
    <w:rsid w:val="00B85D7B"/>
    <w:rsid w:val="00B95EE0"/>
    <w:rsid w:val="00BA29D1"/>
    <w:rsid w:val="00BA4488"/>
    <w:rsid w:val="00BA584B"/>
    <w:rsid w:val="00BA7382"/>
    <w:rsid w:val="00BB00D5"/>
    <w:rsid w:val="00BB262C"/>
    <w:rsid w:val="00BB4FEF"/>
    <w:rsid w:val="00BC27CA"/>
    <w:rsid w:val="00BD15DB"/>
    <w:rsid w:val="00BD6B28"/>
    <w:rsid w:val="00BF1136"/>
    <w:rsid w:val="00BF25D4"/>
    <w:rsid w:val="00BF2E98"/>
    <w:rsid w:val="00BF3BFB"/>
    <w:rsid w:val="00BF416C"/>
    <w:rsid w:val="00BF59FE"/>
    <w:rsid w:val="00BF7C10"/>
    <w:rsid w:val="00C0052D"/>
    <w:rsid w:val="00C04CF9"/>
    <w:rsid w:val="00C147FD"/>
    <w:rsid w:val="00C21D55"/>
    <w:rsid w:val="00C21EA3"/>
    <w:rsid w:val="00C22384"/>
    <w:rsid w:val="00C30231"/>
    <w:rsid w:val="00C307C3"/>
    <w:rsid w:val="00C435AA"/>
    <w:rsid w:val="00C574C2"/>
    <w:rsid w:val="00C57EB8"/>
    <w:rsid w:val="00C62AA7"/>
    <w:rsid w:val="00C71F3D"/>
    <w:rsid w:val="00C72B20"/>
    <w:rsid w:val="00C74AE2"/>
    <w:rsid w:val="00C804E8"/>
    <w:rsid w:val="00C818EE"/>
    <w:rsid w:val="00C8419A"/>
    <w:rsid w:val="00C84C5D"/>
    <w:rsid w:val="00C854EF"/>
    <w:rsid w:val="00C86561"/>
    <w:rsid w:val="00C86667"/>
    <w:rsid w:val="00C878F3"/>
    <w:rsid w:val="00CA2FDC"/>
    <w:rsid w:val="00CA4DC9"/>
    <w:rsid w:val="00CA5F90"/>
    <w:rsid w:val="00CB6742"/>
    <w:rsid w:val="00CC1D2C"/>
    <w:rsid w:val="00CC29CF"/>
    <w:rsid w:val="00CD0836"/>
    <w:rsid w:val="00CD232A"/>
    <w:rsid w:val="00CD2ADF"/>
    <w:rsid w:val="00CE031F"/>
    <w:rsid w:val="00CE7CD7"/>
    <w:rsid w:val="00CF2D90"/>
    <w:rsid w:val="00CF4838"/>
    <w:rsid w:val="00CF7353"/>
    <w:rsid w:val="00D01B78"/>
    <w:rsid w:val="00D06750"/>
    <w:rsid w:val="00D11BB4"/>
    <w:rsid w:val="00D1727E"/>
    <w:rsid w:val="00D27B10"/>
    <w:rsid w:val="00D300AF"/>
    <w:rsid w:val="00D304A0"/>
    <w:rsid w:val="00D33362"/>
    <w:rsid w:val="00D33DC4"/>
    <w:rsid w:val="00D348ED"/>
    <w:rsid w:val="00D4172E"/>
    <w:rsid w:val="00D43F4A"/>
    <w:rsid w:val="00D4763C"/>
    <w:rsid w:val="00D51F16"/>
    <w:rsid w:val="00D535FF"/>
    <w:rsid w:val="00D575FD"/>
    <w:rsid w:val="00D7085A"/>
    <w:rsid w:val="00D70CA7"/>
    <w:rsid w:val="00D7113E"/>
    <w:rsid w:val="00D73512"/>
    <w:rsid w:val="00D757F4"/>
    <w:rsid w:val="00D8166D"/>
    <w:rsid w:val="00D928F6"/>
    <w:rsid w:val="00D92B73"/>
    <w:rsid w:val="00D9352E"/>
    <w:rsid w:val="00D941C9"/>
    <w:rsid w:val="00DA1452"/>
    <w:rsid w:val="00DA514B"/>
    <w:rsid w:val="00DA5CBB"/>
    <w:rsid w:val="00DB5E0F"/>
    <w:rsid w:val="00DB7415"/>
    <w:rsid w:val="00DB7D0F"/>
    <w:rsid w:val="00DD2872"/>
    <w:rsid w:val="00DD3D89"/>
    <w:rsid w:val="00DD3FCC"/>
    <w:rsid w:val="00DD4BFC"/>
    <w:rsid w:val="00DD5515"/>
    <w:rsid w:val="00DD558D"/>
    <w:rsid w:val="00DD6742"/>
    <w:rsid w:val="00DE01C5"/>
    <w:rsid w:val="00DE3859"/>
    <w:rsid w:val="00DE5FA5"/>
    <w:rsid w:val="00DE6F59"/>
    <w:rsid w:val="00DF1D7D"/>
    <w:rsid w:val="00DF2F26"/>
    <w:rsid w:val="00DF63D0"/>
    <w:rsid w:val="00E051A0"/>
    <w:rsid w:val="00E137E4"/>
    <w:rsid w:val="00E2103B"/>
    <w:rsid w:val="00E2430E"/>
    <w:rsid w:val="00E25D74"/>
    <w:rsid w:val="00E27DD6"/>
    <w:rsid w:val="00E3090C"/>
    <w:rsid w:val="00E340F0"/>
    <w:rsid w:val="00E344EF"/>
    <w:rsid w:val="00E34AEB"/>
    <w:rsid w:val="00E37F84"/>
    <w:rsid w:val="00E54711"/>
    <w:rsid w:val="00E55829"/>
    <w:rsid w:val="00E56BDF"/>
    <w:rsid w:val="00E61A41"/>
    <w:rsid w:val="00E70907"/>
    <w:rsid w:val="00E71454"/>
    <w:rsid w:val="00E74FE6"/>
    <w:rsid w:val="00E75B5B"/>
    <w:rsid w:val="00E76A3D"/>
    <w:rsid w:val="00E801D9"/>
    <w:rsid w:val="00E81DF3"/>
    <w:rsid w:val="00E8242B"/>
    <w:rsid w:val="00E82C30"/>
    <w:rsid w:val="00E84490"/>
    <w:rsid w:val="00E917DD"/>
    <w:rsid w:val="00E91B2B"/>
    <w:rsid w:val="00E9389F"/>
    <w:rsid w:val="00E960BB"/>
    <w:rsid w:val="00EA67FC"/>
    <w:rsid w:val="00EA6A5F"/>
    <w:rsid w:val="00EA7E8F"/>
    <w:rsid w:val="00EB4DC6"/>
    <w:rsid w:val="00EB7B91"/>
    <w:rsid w:val="00EC13F2"/>
    <w:rsid w:val="00ED0755"/>
    <w:rsid w:val="00ED3711"/>
    <w:rsid w:val="00ED68D3"/>
    <w:rsid w:val="00EE1AD2"/>
    <w:rsid w:val="00EE3EAF"/>
    <w:rsid w:val="00EE5DF5"/>
    <w:rsid w:val="00EF011F"/>
    <w:rsid w:val="00EF01A7"/>
    <w:rsid w:val="00EF1EF5"/>
    <w:rsid w:val="00EF7BC4"/>
    <w:rsid w:val="00F01037"/>
    <w:rsid w:val="00F031E4"/>
    <w:rsid w:val="00F06659"/>
    <w:rsid w:val="00F17F08"/>
    <w:rsid w:val="00F275DB"/>
    <w:rsid w:val="00F32414"/>
    <w:rsid w:val="00F36816"/>
    <w:rsid w:val="00F522B8"/>
    <w:rsid w:val="00F54EC5"/>
    <w:rsid w:val="00F64DE1"/>
    <w:rsid w:val="00F7148A"/>
    <w:rsid w:val="00F73C5E"/>
    <w:rsid w:val="00F8624D"/>
    <w:rsid w:val="00F86586"/>
    <w:rsid w:val="00F9203F"/>
    <w:rsid w:val="00F96A1C"/>
    <w:rsid w:val="00FB75E1"/>
    <w:rsid w:val="00FC13D1"/>
    <w:rsid w:val="00FD6A2B"/>
    <w:rsid w:val="00FD70D6"/>
    <w:rsid w:val="00FD7F5F"/>
    <w:rsid w:val="00FE073E"/>
    <w:rsid w:val="00FE779A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97793-59D6-4A29-841C-96A6E549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18E1"/>
    <w:pPr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4305A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D68D-3117-4A4F-9AE7-9CC40948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19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ЛВД</cp:lastModifiedBy>
  <cp:revision>134</cp:revision>
  <dcterms:created xsi:type="dcterms:W3CDTF">2020-04-16T12:37:00Z</dcterms:created>
  <dcterms:modified xsi:type="dcterms:W3CDTF">2020-04-23T08:23:00Z</dcterms:modified>
</cp:coreProperties>
</file>