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ПРОФЕССИОНАЛЬН</w:t>
      </w:r>
      <w:r w:rsidR="002F2EA9" w:rsidRPr="003C7AC2">
        <w:rPr>
          <w:b/>
          <w:sz w:val="28"/>
          <w:szCs w:val="28"/>
        </w:rPr>
        <w:t>ЫЙ СТАНДАРТ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3C7AC2" w:rsidRDefault="002F2EA9" w:rsidP="0056004C">
      <w:pPr>
        <w:pStyle w:val="11"/>
        <w:ind w:left="0"/>
        <w:jc w:val="center"/>
        <w:rPr>
          <w:b/>
          <w:sz w:val="28"/>
          <w:szCs w:val="28"/>
          <w:u w:val="single"/>
        </w:rPr>
      </w:pPr>
      <w:r w:rsidRPr="003C7AC2">
        <w:rPr>
          <w:b/>
          <w:sz w:val="28"/>
          <w:szCs w:val="28"/>
          <w:u w:val="single"/>
        </w:rPr>
        <w:t>___________________________</w:t>
      </w:r>
      <w:r w:rsidR="001C28FE" w:rsidRPr="001C28FE">
        <w:rPr>
          <w:b/>
          <w:sz w:val="28"/>
          <w:szCs w:val="28"/>
          <w:u w:val="single"/>
        </w:rPr>
        <w:t xml:space="preserve">МОТОРИСТ САМОХОДНОЙ КАРОТАЖНОЙ СТАНЦИИ </w:t>
      </w:r>
      <w:r w:rsidR="004B0CAE" w:rsidRPr="003C7AC2">
        <w:rPr>
          <w:b/>
          <w:sz w:val="28"/>
          <w:szCs w:val="28"/>
          <w:u w:val="single"/>
        </w:rPr>
        <w:t>_____________________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3C7AC2">
        <w:rPr>
          <w:b/>
          <w:sz w:val="20"/>
          <w:szCs w:val="20"/>
        </w:rPr>
        <w:t>(</w:t>
      </w:r>
      <w:r w:rsidRPr="003C7AC2">
        <w:rPr>
          <w:b/>
          <w:sz w:val="20"/>
          <w:szCs w:val="20"/>
          <w:lang w:val="uz-Cyrl-UZ"/>
        </w:rPr>
        <w:t>наименование</w:t>
      </w:r>
      <w:r w:rsidRPr="003C7AC2">
        <w:rPr>
          <w:b/>
          <w:sz w:val="20"/>
          <w:szCs w:val="20"/>
        </w:rPr>
        <w:t xml:space="preserve"> профессионального стандарта)</w:t>
      </w:r>
    </w:p>
    <w:p w:rsidR="0048035E" w:rsidRPr="003C7AC2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3C7AC2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C7AC2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3C7AC2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3C7AC2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3C7AC2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3C7AC2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3C7AC2">
        <w:rPr>
          <w:sz w:val="20"/>
          <w:szCs w:val="26"/>
        </w:rPr>
        <w:t>Реквизиты утверждающей организации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Р</w:t>
      </w:r>
      <w:r w:rsidR="009F3EBA" w:rsidRPr="003C7AC2">
        <w:rPr>
          <w:b/>
          <w:sz w:val="28"/>
          <w:szCs w:val="28"/>
        </w:rPr>
        <w:t>аздел</w:t>
      </w:r>
      <w:r w:rsidRPr="003C7AC2">
        <w:rPr>
          <w:b/>
          <w:sz w:val="28"/>
          <w:szCs w:val="28"/>
        </w:rPr>
        <w:t xml:space="preserve"> </w:t>
      </w:r>
      <w:r w:rsidRPr="003C7AC2">
        <w:rPr>
          <w:b/>
          <w:sz w:val="28"/>
          <w:szCs w:val="28"/>
          <w:lang w:val="en-US"/>
        </w:rPr>
        <w:t>I</w:t>
      </w:r>
      <w:r w:rsidR="009F3EBA" w:rsidRPr="003C7AC2">
        <w:rPr>
          <w:b/>
          <w:sz w:val="28"/>
          <w:szCs w:val="28"/>
        </w:rPr>
        <w:t xml:space="preserve">. </w:t>
      </w:r>
      <w:r w:rsidRPr="003C7AC2">
        <w:rPr>
          <w:b/>
          <w:sz w:val="28"/>
          <w:szCs w:val="28"/>
        </w:rPr>
        <w:t>Общие сведения</w:t>
      </w:r>
    </w:p>
    <w:p w:rsidR="009F3EBA" w:rsidRPr="003C7AC2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3C7AC2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F5A6B" w:rsidRDefault="001C28FE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1C28FE">
              <w:rPr>
                <w:sz w:val="28"/>
                <w:szCs w:val="28"/>
              </w:rPr>
              <w:t>Выполнение работ по каротажу с использованием каротажной станции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3C7AC2" w:rsidRDefault="001C28FE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004C" w:rsidRPr="003C7A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56004C" w:rsidRPr="003C7AC2">
              <w:rPr>
                <w:sz w:val="28"/>
                <w:szCs w:val="28"/>
              </w:rPr>
              <w:t>.</w:t>
            </w:r>
            <w:r w:rsidR="00FF5A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44</w:t>
            </w:r>
          </w:p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3C7AC2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3C7AC2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3C7AC2">
              <w:rPr>
                <w:sz w:val="20"/>
                <w:szCs w:val="20"/>
              </w:rPr>
              <w:t>(</w:t>
            </w:r>
            <w:r w:rsidRPr="003C7AC2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 xml:space="preserve">Код </w:t>
            </w:r>
            <w:proofErr w:type="gramStart"/>
            <w:r w:rsidRPr="003C7AC2">
              <w:rPr>
                <w:sz w:val="20"/>
                <w:szCs w:val="20"/>
              </w:rPr>
              <w:t>по</w:t>
            </w:r>
            <w:proofErr w:type="gramEnd"/>
            <w:r w:rsidRPr="003C7AC2">
              <w:rPr>
                <w:sz w:val="20"/>
                <w:szCs w:val="20"/>
              </w:rPr>
              <w:t xml:space="preserve"> </w:t>
            </w:r>
          </w:p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3C7AC2" w:rsidTr="0056004C">
        <w:tc>
          <w:tcPr>
            <w:tcW w:w="14992" w:type="dxa"/>
            <w:shd w:val="clear" w:color="auto" w:fill="auto"/>
          </w:tcPr>
          <w:p w:rsidR="007A1C65" w:rsidRPr="009C29E3" w:rsidRDefault="001C28FE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C28FE">
              <w:rPr>
                <w:color w:val="333333"/>
                <w:sz w:val="28"/>
                <w:szCs w:val="28"/>
              </w:rPr>
              <w:t>Обеспечение эффективного проведения геофизических исследований скважин с использованием самоходной каротажной станции</w:t>
            </w:r>
          </w:p>
        </w:tc>
      </w:tr>
    </w:tbl>
    <w:p w:rsidR="004B0CAE" w:rsidRPr="003C7AC2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Группа занятий</w:t>
      </w:r>
      <w:r w:rsidR="0056004C" w:rsidRPr="003C7AC2">
        <w:rPr>
          <w:sz w:val="28"/>
          <w:szCs w:val="28"/>
          <w:lang w:val="uz-Cyrl-UZ"/>
        </w:rPr>
        <w:t xml:space="preserve"> по НСКЗ</w:t>
      </w:r>
      <w:r w:rsidRPr="003C7AC2">
        <w:rPr>
          <w:sz w:val="28"/>
          <w:szCs w:val="28"/>
          <w:lang w:val="uz-Cyrl-UZ"/>
        </w:rPr>
        <w:t>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3C7AC2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1C28FE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7114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1C28FE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C28FE">
              <w:rPr>
                <w:sz w:val="28"/>
                <w:szCs w:val="28"/>
              </w:rPr>
              <w:t>Рабочие, занятые в геологоразведке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3C7AC2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3C7AC2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3C7AC2">
        <w:rPr>
          <w:b/>
          <w:sz w:val="28"/>
          <w:szCs w:val="28"/>
          <w:lang w:val="uz-Cyrl-UZ"/>
        </w:rPr>
        <w:t xml:space="preserve">Виды </w:t>
      </w:r>
      <w:r w:rsidR="004B0CAE" w:rsidRPr="003C7AC2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3C7AC2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3C7AC2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3C7AC2" w:rsidTr="00230F1E">
        <w:tc>
          <w:tcPr>
            <w:tcW w:w="65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C28FE" w:rsidRPr="003C7AC2" w:rsidTr="00B50327">
        <w:tc>
          <w:tcPr>
            <w:tcW w:w="652" w:type="dxa"/>
            <w:vMerge w:val="restart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C28FE" w:rsidRPr="003C7AC2" w:rsidRDefault="001C28FE" w:rsidP="00661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каротажу скважин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1C28FE" w:rsidRPr="007D6C1B" w:rsidRDefault="001C28FE" w:rsidP="0017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Подготовительно-заключительные работы при каротаже скважин</w:t>
            </w:r>
          </w:p>
        </w:tc>
        <w:tc>
          <w:tcPr>
            <w:tcW w:w="993" w:type="dxa"/>
            <w:shd w:val="clear" w:color="auto" w:fill="auto"/>
          </w:tcPr>
          <w:p w:rsidR="001C28FE" w:rsidRPr="003C7AC2" w:rsidRDefault="001C28FE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28FE" w:rsidRPr="003C7AC2" w:rsidTr="0036782D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1C28FE" w:rsidRPr="007D6C1B" w:rsidRDefault="001C28FE" w:rsidP="0017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каротажа скважин</w:t>
            </w:r>
          </w:p>
        </w:tc>
        <w:tc>
          <w:tcPr>
            <w:tcW w:w="993" w:type="dxa"/>
            <w:shd w:val="clear" w:color="auto" w:fill="auto"/>
          </w:tcPr>
          <w:p w:rsidR="001C28FE" w:rsidRPr="003C7AC2" w:rsidRDefault="001C28FE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28FE" w:rsidRPr="003C7AC2" w:rsidTr="007B5DB3">
        <w:tc>
          <w:tcPr>
            <w:tcW w:w="652" w:type="dxa"/>
            <w:vMerge w:val="restart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Эксплуатация каротажной станции при проведении геофизических исследований в скважинах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C28FE" w:rsidRPr="003C7AC2" w:rsidRDefault="0057216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1C28FE" w:rsidRPr="007D6C1B" w:rsidRDefault="001C28FE" w:rsidP="0017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каротажной станции при проведении геофизических исследований  в скважинах </w:t>
            </w:r>
          </w:p>
        </w:tc>
        <w:tc>
          <w:tcPr>
            <w:tcW w:w="993" w:type="dxa"/>
            <w:shd w:val="clear" w:color="auto" w:fill="auto"/>
          </w:tcPr>
          <w:p w:rsidR="001C28FE" w:rsidRPr="003C7AC2" w:rsidRDefault="001C28FE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C28FE" w:rsidRPr="003C7AC2" w:rsidRDefault="001C28FE" w:rsidP="001C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28FE" w:rsidRPr="003C7AC2" w:rsidTr="007B5DB3">
        <w:tc>
          <w:tcPr>
            <w:tcW w:w="652" w:type="dxa"/>
            <w:vMerge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C28FE" w:rsidRPr="001C28FE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C28FE" w:rsidRDefault="001C28F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1C28FE" w:rsidRPr="007D6C1B" w:rsidRDefault="001C28FE" w:rsidP="0017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каротажной станции к началу (завершению) геофизических исследований  в скважинах </w:t>
            </w:r>
          </w:p>
        </w:tc>
        <w:tc>
          <w:tcPr>
            <w:tcW w:w="993" w:type="dxa"/>
            <w:shd w:val="clear" w:color="auto" w:fill="auto"/>
          </w:tcPr>
          <w:p w:rsidR="001C28FE" w:rsidRPr="003C7AC2" w:rsidRDefault="001C28FE" w:rsidP="00176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C28FE" w:rsidRPr="003C7AC2" w:rsidRDefault="001C28FE" w:rsidP="0017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28FE" w:rsidRPr="003C7AC2" w:rsidTr="007B5772">
        <w:tc>
          <w:tcPr>
            <w:tcW w:w="652" w:type="dxa"/>
            <w:vMerge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C28FE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C28FE" w:rsidRDefault="001C28F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1C28FE" w:rsidRPr="007D6C1B" w:rsidRDefault="001C28FE" w:rsidP="0017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каротажной станцией при проведении геофизических исследований  в скважинах </w:t>
            </w:r>
          </w:p>
        </w:tc>
        <w:tc>
          <w:tcPr>
            <w:tcW w:w="993" w:type="dxa"/>
            <w:shd w:val="clear" w:color="auto" w:fill="auto"/>
          </w:tcPr>
          <w:p w:rsidR="001C28FE" w:rsidRPr="003C7AC2" w:rsidRDefault="001C28FE" w:rsidP="001C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3C7AC2">
        <w:rPr>
          <w:rFonts w:ascii="Times New Roman" w:hAnsi="Times New Roman" w:cs="Times New Roman"/>
          <w:b/>
          <w:sz w:val="28"/>
          <w:szCs w:val="28"/>
        </w:rPr>
        <w:t>на</w:t>
      </w:r>
      <w:r w:rsidRPr="003C7AC2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1C28FE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1C28FE" w:rsidRPr="003C7AC2" w:rsidRDefault="001C28F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C28FE" w:rsidRPr="003C7AC2" w:rsidRDefault="001C28F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E" w:rsidRPr="003C7AC2" w:rsidRDefault="001C28FE" w:rsidP="0017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каротажу скважин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1C28FE" w:rsidRPr="003C7AC2" w:rsidRDefault="001C28F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E" w:rsidRPr="003C7AC2" w:rsidRDefault="001C28F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C28FE" w:rsidRPr="003C7AC2" w:rsidRDefault="001C28F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E" w:rsidRPr="003C7AC2" w:rsidRDefault="001C28F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06296A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3C7AC2" w:rsidRDefault="001C28FE" w:rsidP="001C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Моторист самоходной каротажной 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D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1C28FE" w:rsidRPr="003C7AC2" w:rsidTr="00A226D1">
        <w:tc>
          <w:tcPr>
            <w:tcW w:w="3794" w:type="dxa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C28FE" w:rsidRPr="007D6C1B" w:rsidRDefault="001C28FE" w:rsidP="0017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4B0CAE" w:rsidP="001C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1C28FE" w:rsidRPr="001C28FE" w:rsidRDefault="001C28FE" w:rsidP="001C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безопасности</w:t>
            </w:r>
          </w:p>
          <w:p w:rsidR="001C28FE" w:rsidRPr="001C28FE" w:rsidRDefault="001C28FE" w:rsidP="001C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proofErr w:type="gramStart"/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1C28FE">
              <w:rPr>
                <w:rFonts w:ascii="Times New Roman" w:hAnsi="Times New Roman" w:cs="Times New Roman"/>
                <w:sz w:val="20"/>
                <w:szCs w:val="20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1C28FE" w:rsidRPr="001C28FE" w:rsidRDefault="001C28FE" w:rsidP="001C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proofErr w:type="gramStart"/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обучения по правилам</w:t>
            </w:r>
            <w:proofErr w:type="gramEnd"/>
            <w:r w:rsidRPr="001C28FE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источником излучения и по радиационной безопасности (при необходимости)</w:t>
            </w:r>
          </w:p>
          <w:p w:rsidR="001C28FE" w:rsidRPr="001C28FE" w:rsidRDefault="001C28FE" w:rsidP="001C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4B0CAE" w:rsidRPr="003C7AC2" w:rsidRDefault="001C28FE" w:rsidP="001C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Наличие специального допуска для выполнения работ на высоте 1,8 м и более (при необходимости)</w:t>
            </w:r>
          </w:p>
        </w:tc>
      </w:tr>
      <w:tr w:rsidR="00107154" w:rsidRPr="003C7AC2" w:rsidTr="00E550D4">
        <w:tc>
          <w:tcPr>
            <w:tcW w:w="3794" w:type="dxa"/>
            <w:shd w:val="clear" w:color="auto" w:fill="auto"/>
          </w:tcPr>
          <w:p w:rsidR="00107154" w:rsidRPr="003C7AC2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3C7AC2" w:rsidTr="00E550D4">
        <w:tc>
          <w:tcPr>
            <w:tcW w:w="464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78D1" w:rsidRPr="003C7AC2" w:rsidTr="00E550D4">
        <w:tc>
          <w:tcPr>
            <w:tcW w:w="4644" w:type="dxa"/>
            <w:shd w:val="clear" w:color="auto" w:fill="auto"/>
          </w:tcPr>
          <w:p w:rsidR="00C878D1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C878D1" w:rsidRPr="00C878D1" w:rsidRDefault="001C28FE" w:rsidP="00C32A65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7114</w:t>
            </w:r>
          </w:p>
        </w:tc>
        <w:tc>
          <w:tcPr>
            <w:tcW w:w="8752" w:type="dxa"/>
            <w:shd w:val="clear" w:color="auto" w:fill="auto"/>
          </w:tcPr>
          <w:p w:rsidR="00C878D1" w:rsidRPr="00C878D1" w:rsidRDefault="001C28FE" w:rsidP="00C32A65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1C28FE">
              <w:rPr>
                <w:sz w:val="20"/>
                <w:szCs w:val="20"/>
              </w:rPr>
              <w:t>Рабочие, занятые в геологоразведке</w:t>
            </w:r>
          </w:p>
        </w:tc>
      </w:tr>
    </w:tbl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3C7AC2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3C7AC2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1C28F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Подготовительно-заключительные работы при каротаже скважин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107154" w:rsidP="00C8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87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C878D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23"/>
        <w:gridCol w:w="12332"/>
      </w:tblGrid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Внешний осмотр на наличие механических повреждений и загрязнений, проверка исправности устьевого, геофизического оборудования, скважинных геофизических приборов (далее - СГП), приспособлений и инструмента, необходимых для выполнения работ по каротажу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Промывка, продувка, чистка и смазка устьевого, геофизического оборудования, СГП, приспособлений и инструмента, необходимого для выполнения работ по каротажу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Устранение незначительных неисправностей устьевого, геофизического оборудования, СГП, приспособлений и инструмента, необходимых для выполнения работ по каротажу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Промер и укладка геофизического кабеля, используемого при каротаже скважин, с нанесением каротажных (магнитных или вещественных) меток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Крепление (заделка) кабельного наконечника к геофизическому кабелю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Измерение сопротивления токопроводящей жилы геофизического кабеля с целью выявления обрыва или обнаружения утечки тока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Устранение дефектов брони геофизического кабеля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Сращивание геофизического кабеля, используемого при каротаже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Градуировка и поверка СГП для выполнения каротажа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Погрузка, разгрузка и перенос устьевого, геофизического оборудования, СГП, приспособлений, инструмента, источников ионизирующего излучения, необходимых для выполнения работ по каротажу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соосной установки подъемника каротажной станции и подвесного ролика (блок-баланса) на скважине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Смотка первых витков геофизического кабеля с барабана лебедки вручную или с помощью привода лебедки перед проведением каротажа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Направление кабеля в направляющий ролик и блок-баланс перед проведением каротажа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работ по монтажу и демонтажу устьевого, геофизического оборудования, СГП, приспособлений для проведения каротажа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Подсоединение отдельных заземляющих проводников геофизического оборудования на контур заземления скважины или металлоконструкции скважины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рабочих схем подключения устьевого, геофизического оборудования, СГП для выполнения работ по каротажу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Установка источника ионизирующих излучений в хвостовик прибора с помощью ручных захватов (манипуляторов, клещей, пинцетов) и его извлечение по окончании работ по каротажу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состояние устьевого, геофизического оборудования, СГП, приспособлений и инструмента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устройства и средства для промывки, продувки, чистки и смазки устьевого, геофизического оборудования, СГП, приспособлений и инструмента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Осуществлять промывку, продувку, чистку и смазку устьевого, геофизического оборудования, СГП, приспособлений и инструмента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Устранять незначительные неисправности устьевого, геофизического оборудования, СГП, приспособлений и инструмента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места нанесения (магнитных или вещественных) меток на геофизическом кабеле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Крепить кабельный наконечник к геофизическому кабелю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приборы для измерения сопротивления токопроводящей жилы геофизического кабеля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Устранять дефекты брони геофизического кабеля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Производить сращивание геофизического кабеля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градуировку и поверку СГП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монтаж и демонтаж устьевого, геофизического оборудования, СГП, приспособлений для проведения каротажа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погрузку, разгрузку и размещение устьевого, геофизического оборудования, СГП, приспособлений, инструмента, источников ионизирующего излучения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Контролировать </w:t>
            </w:r>
            <w:proofErr w:type="spellStart"/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соосность</w:t>
            </w:r>
            <w:proofErr w:type="spellEnd"/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установки подъемника каротажной станции и подвесного ролика (блок-баланса) на скважине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места и подсоединять заземляющие проводники геофизического оборудования на контур заземления скважины или металлоконструкции скважины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Проверять рабочие схемы подключения устьевого, геофизического оборудования, СГП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Производить установку источника ионизирующих излучений в хвостовик прибора и его извлечение по окончании работ по каротажу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ручные захваты (манипуляторы, клещи, пинцеты)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Пользоваться переносными газосигнализаторами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грузозахватные приспособления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устьевого, геофизического оборудования, СГП, приспособлений и инструмента, необходимых для выполнения работ по каротажу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Конструкции скважин, проходные диаметры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приемы слесарных работ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Способы промывки, продувки, чистки и смазки устьевого, геофизического оборудования, СГП, приспособлений и инструмента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Составы растворов и средств для промывки, продувки, чистки и смазки устьевого, геофизического оборудования, СГП, приспособлений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монтажа, демонтажа устьевого, геофизического оборудования, СГП, приспособлений для выполнения работ по каротажу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Способы заземления геофизического оборудования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Типы источников питания, применяемых при каротаже скважин, и правила обращения с ними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Методы определения и устранения нарушений изоляции токопроводящих жил геофизического кабеля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Способы устранения дефектов брони геофизического кабеля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Способы выполнения паяльных работ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Способы сращивания геофизических кабелей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Методика градуировки и поверки СГП с номинальной и индивидуальной </w:t>
            </w:r>
            <w:proofErr w:type="spellStart"/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градуировочной</w:t>
            </w:r>
            <w:proofErr w:type="spellEnd"/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характеристикой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крепления (заделки) кабельного наконечника к геофизическому кабелю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соосной установки подъемника каротажной станции и подвесного ролика (блок-баланса) на скважине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Характеристики разных типов геофизического кабеля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Схема подключения устьевого, геофизического оборудования, СГП, приспособлений для выполнения работ по каротажу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выполнения погрузочно-разгрузочных работ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эксплуатации переносных газосигнализаторов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B0CAE" w:rsidRPr="003C7AC2" w:rsidRDefault="004B0CAE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3C7AC2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3C7AC2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1C28F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Проведение каротажа скважин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3C7AC2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8B4BED" w:rsidP="00AB1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AB1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3C7AC2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AB172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23"/>
        <w:gridCol w:w="12332"/>
      </w:tblGrid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работ по установке в устье скважины СГП и геофизического оборудования для проведения каротажа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работ по спуску в устье скважины СГП и геофизического оборудования для проведения каротажа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Оценка состояния верхней брони геофизического кабеля при проведении каротажа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Настройка работы </w:t>
            </w:r>
            <w:proofErr w:type="spellStart"/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кабелеочистителя</w:t>
            </w:r>
            <w:proofErr w:type="spellEnd"/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при проведении каротажа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работы прибора по очистке системы движения кабеля от обледенения и загрязнения при проведении каротажа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крепления и работоспособности направляющего ролика и блок-баланса при проведении каротажа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Подъем из устья скважины СГП и геофизического оборудования после проведения каротажа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Отсоединение СГП и геофизического оборудования после проведения каротажа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Производить установку в устье скважины СГП и геофизического оборудования для проведения каротажа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Производить спуск (подъем) в устье (из устья) скважины СГП и геофизического оборудования для проведения каротажа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состояние верхней брони геофизического кабеля при проведении каротажа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Осуществлять настройку работы </w:t>
            </w:r>
            <w:proofErr w:type="spellStart"/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кабелеочистителя</w:t>
            </w:r>
            <w:proofErr w:type="spellEnd"/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Контролировать работу прибора по очистке системы движения кабеля от обледенения и загрязнения при проведении каротажа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проверку крепления и работоспособности направляющего ролика и блок-баланса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Пользоваться переносными газосигнализаторами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устьевого, геофизического оборудования, СГП, приспособлений и инструмента, необходимых для выполнения работ по каротажу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Конструкции скважин, проходные диаметры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проведения каротажа скважин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установки в устье скважины СГП и геофизического оборудования для проведения каротажа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спуска (подъема) в устье скважины СГП и геофизического оборудования для проведения каротажа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Критерии оценки состояния верхней брони геофизического кабеля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Требования по настройке работы </w:t>
            </w:r>
            <w:proofErr w:type="spellStart"/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кабелеочистителя</w:t>
            </w:r>
            <w:proofErr w:type="spellEnd"/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Схема подключения устьевого, геофизического оборудования, СГП, приспособлений для выполнения работ по каротажу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эксплуатации переносных газосигнализаторов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6D20" w:rsidRPr="003C7AC2" w:rsidRDefault="00906D20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3C7AC2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7F74E4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1C28FE" w:rsidP="00C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Эксплуатация каротажной станции при проведении геофизических исследований в скважинах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1C28F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E550D4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3C7AC2" w:rsidRDefault="001C28FE" w:rsidP="007F7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Моторист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самоходной каротажной станции 5</w:t>
            </w: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E550D4" w:rsidRPr="003C7AC2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1C28FE" w:rsidRPr="003C7AC2" w:rsidTr="000C7A55">
        <w:tc>
          <w:tcPr>
            <w:tcW w:w="3794" w:type="dxa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и </w:t>
            </w: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C28FE" w:rsidRPr="007D6C1B" w:rsidRDefault="001C28FE" w:rsidP="0017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Профессиональное обучение - программы профессиональной подготовки по профессиям рабочих, программы </w:t>
            </w:r>
            <w:r w:rsidRPr="007D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переподготовки рабочих, программы повышения квалификации рабочих</w:t>
            </w:r>
          </w:p>
        </w:tc>
      </w:tr>
      <w:tr w:rsidR="001C28FE" w:rsidRPr="003C7AC2" w:rsidTr="00BC6CC5">
        <w:tc>
          <w:tcPr>
            <w:tcW w:w="3794" w:type="dxa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C28FE" w:rsidRPr="007D6C1B" w:rsidRDefault="001C28FE" w:rsidP="0017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6C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менее одного года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621D6E" w:rsidRPr="003C7AC2" w:rsidTr="00E550D4">
        <w:tc>
          <w:tcPr>
            <w:tcW w:w="3794" w:type="dxa"/>
            <w:shd w:val="clear" w:color="auto" w:fill="auto"/>
          </w:tcPr>
          <w:p w:rsidR="00621D6E" w:rsidRPr="003C7AC2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7F74E4" w:rsidRPr="00C878D1" w:rsidRDefault="007F74E4" w:rsidP="007F74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 xml:space="preserve">Лица не моложе 18 лет – для лаборанта спектрального анализа; </w:t>
            </w:r>
          </w:p>
          <w:p w:rsidR="007F74E4" w:rsidRPr="00C878D1" w:rsidRDefault="007F74E4" w:rsidP="007F74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7F74E4" w:rsidRPr="00C878D1" w:rsidRDefault="007F74E4" w:rsidP="007F74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621D6E" w:rsidRPr="003C7AC2" w:rsidRDefault="007F74E4" w:rsidP="007F7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621D6E" w:rsidRPr="003C7AC2" w:rsidTr="00E550D4">
        <w:tc>
          <w:tcPr>
            <w:tcW w:w="3794" w:type="dxa"/>
            <w:shd w:val="clear" w:color="auto" w:fill="auto"/>
          </w:tcPr>
          <w:p w:rsidR="00621D6E" w:rsidRPr="003C7AC2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3C7AC2" w:rsidRDefault="007F74E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3C7AC2" w:rsidTr="0006296A">
        <w:tc>
          <w:tcPr>
            <w:tcW w:w="464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C28FE" w:rsidRPr="003C7AC2" w:rsidTr="0006296A">
        <w:tc>
          <w:tcPr>
            <w:tcW w:w="4644" w:type="dxa"/>
            <w:shd w:val="clear" w:color="auto" w:fill="auto"/>
          </w:tcPr>
          <w:p w:rsidR="001C28FE" w:rsidRPr="003C7AC2" w:rsidRDefault="001C28FE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1C28FE" w:rsidRPr="00C878D1" w:rsidRDefault="001C28FE" w:rsidP="005C4638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7114</w:t>
            </w:r>
          </w:p>
        </w:tc>
        <w:tc>
          <w:tcPr>
            <w:tcW w:w="8752" w:type="dxa"/>
            <w:shd w:val="clear" w:color="auto" w:fill="auto"/>
          </w:tcPr>
          <w:p w:rsidR="001C28FE" w:rsidRPr="00C878D1" w:rsidRDefault="001C28FE" w:rsidP="0017645D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1C28FE">
              <w:rPr>
                <w:sz w:val="20"/>
                <w:szCs w:val="20"/>
              </w:rPr>
              <w:t>Рабочие, занятые в геологоразведке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9B43D4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3D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1C28F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каротажной станции при проведении геофизических исследований  в скважинах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621D6E" w:rsidP="00C32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1C28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1C28F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23"/>
        <w:gridCol w:w="12332"/>
      </w:tblGrid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Визуальный контроль общего технического состояния каротажной станции, лебедки, двигателей и генераторов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исправности и работоспособности всех агрегатов каротажной станции, лебедки, двигателей и генераторов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Устранение обнаруженных неисправностей в работе каротажной станции, лебедки, двигателей и генераторов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регламентных (предусмотренных организацией-изготовителем) работ по текущему обслуживанию каротажной станции, лебедки, двигателей и генераторов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уровня и долив электролита в аккумулятор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емкости аккумулятора тестером и его зарядка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Проверка работоспособности приборов контрольной панели каротажной станции (указателей глубин, натяжения, скорости подъема кабеля, </w:t>
            </w: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сигнализирующих устройств) для проведения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Проведение промера геофизического кабеля и периодической калибровки датчика натяжения для проведения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Заправка каротажной станции, генераторов топливом, маслом, охлаждающей и специальными жидкостями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Визуально оценивать общее техническое состояние каротажной станции, лебедки, двигателей и генераторов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Выявлять и устранять неисправности в работе агрегатов каротажной станции, лебедки, двигателей и генераторов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регламентные работы по текущему обслуживанию каротажной станции, лебедки, двигателей и генераторов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уровень электролита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тестер для оценки емкости аккумулятора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Производить зарядку аккумуляторов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Оценивать работоспособность приборов контрольной панели каротажной станции для проведения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Осуществлять промер геофизического кабеля и периодическую калибровку датчика натяжения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заправку каротажной станции, генераторов топливом, маслом, охлаждающей и специальными жидкостями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Периодичность, состав и порядок проведения регламентных работ по обслуживанию каротажной станции, лебедки, двигателей и генераторов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приемы слесарных работ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устройство, принцип действия и правила эксплуатации каротажной станции, лебедки, двигателей и генераторов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и режимы зарядки аккумуляторов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Признаки неисправностей каротажной станции, лебедки, двигателей и генераторов и способы их устранения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калибровки датчика натяжения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Физико-химические свойства топлив, масел, смазочных материалов, охлаждающих и специальных жидкостей, применяемых при эксплуатации каротажной станции, порядок и правила их хранения, использования и утилизации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Нормы расхода топлив, масел, охлаждающей и специальных жидкостей, применяемых при эксплуатации каротажной станции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3C7AC2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3C7AC2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3C7AC2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1C28F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Подготовка каротажной станции к началу (завершению) геофизических исследований  в скважинах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945213" w:rsidP="00C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3C7AC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1C28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1C28F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23"/>
        <w:gridCol w:w="12332"/>
      </w:tblGrid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Смотка/намотка геофизического кабеля для подсоединения к кабельному наконечнику (отсоединения от кабельного наконечника) приборов и проверки его работоспособности для проведения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Погрузка, разгрузка и транспортировка устьевого, геофизического оборудования, СГП, приспособлений, инструмента, источников ионизирующего излучения для проведения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Управление каротажной станцией при переезде к месту выполнения работ для проведения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Установка каротажной станции, генераторной группы для проведения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Заземление каротажной станции при проведении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Заправка геофизического кабеля в кабелеукладчик для проведения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Подключение (отключение) каротажной станции к (от) силовой и осветительной сети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Установка на счетчиках глубины и панели контроля каротажа в каротажной станции нулевых показаний глубин для проведения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Ведение журнала учета работы каротажной станции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Управлять лебедкой при смотке (намотке) геофизического кабеля для подсоединения к кабельному наконечнику (отсоединения от кабельного наконечника) приборов и проверки его работоспособности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погрузку, разгрузку и размещение устьевого, геофизического оборудования, СГП, приспособлений, инструмента, источников ионизирующего излучения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Оценивать готовность площадки, подъездных путей к скважине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Определять место установки каротажной станции, генераторной группы для проведения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Выполнять установку каротажной станции, генераторной группы для проведения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Определять места и подсоединять заземляющие проводники каротажной станции при проведении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Подключать (отключать) каротажную станцию к (от) силовой и осветительной сети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Заполнять журнал учета работы каротажной станции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размещения и транспортировки устьевого, геофизического оборудования, СГП, приспособлений, инструмента, источников ионизирующего излучения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выполнения погрузочно-разгрузочных работ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Назначение, устройство, принципы действия и правила эксплуатации устьевого, геофизического оборудования, СГП, приспособлений и инструмента для проведения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устройство, принцип действия и правила эксплуатации каротажной станции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Схема расстановки каротажной станции, генераторной группы для проведения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Характеристики разных типов геофизического кабеля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Порядок заземления каротажной станции при проведении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устройство, принцип действия и правила эксплуатации электроустановок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ведения журнала учета работы каротажной станции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28FE" w:rsidRDefault="001C28F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C28FE" w:rsidRPr="003C7AC2" w:rsidRDefault="001C28FE" w:rsidP="001C28FE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1C28FE" w:rsidRPr="003C7AC2" w:rsidRDefault="001C28FE" w:rsidP="001C28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1C28FE" w:rsidRPr="003C7AC2" w:rsidTr="0017645D">
        <w:tc>
          <w:tcPr>
            <w:tcW w:w="1956" w:type="dxa"/>
            <w:tcBorders>
              <w:right w:val="single" w:sz="4" w:space="0" w:color="auto"/>
            </w:tcBorders>
          </w:tcPr>
          <w:p w:rsidR="001C28FE" w:rsidRPr="003C7AC2" w:rsidRDefault="001C28FE" w:rsidP="0017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E" w:rsidRPr="003C7AC2" w:rsidRDefault="001C28FE" w:rsidP="0017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8FE">
              <w:rPr>
                <w:rFonts w:ascii="Times New Roman" w:hAnsi="Times New Roman" w:cs="Times New Roman"/>
                <w:sz w:val="20"/>
                <w:szCs w:val="20"/>
              </w:rPr>
              <w:t>Управление каротажной станцией при проведении геофизических исследований  в скважинах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C28FE" w:rsidRPr="003C7AC2" w:rsidRDefault="001C28FE" w:rsidP="0017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E" w:rsidRPr="003C7AC2" w:rsidRDefault="001C28FE" w:rsidP="00176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C28FE" w:rsidRPr="003C7AC2" w:rsidRDefault="001C28FE" w:rsidP="0017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E" w:rsidRPr="003C7AC2" w:rsidRDefault="001C28FE" w:rsidP="0017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C28FE" w:rsidRDefault="001C28FE" w:rsidP="001C28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23"/>
        <w:gridCol w:w="12332"/>
      </w:tblGrid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Управление лебедкой в процессе </w:t>
            </w:r>
            <w:proofErr w:type="spellStart"/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спуско</w:t>
            </w:r>
            <w:proofErr w:type="spellEnd"/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-подъемных операций (далее - СПО) при проведении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Поддержание скоростного режима в процессе СПО в соответствии с требованиями к СГП, </w:t>
            </w:r>
            <w:proofErr w:type="spellStart"/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прострелочной</w:t>
            </w:r>
            <w:proofErr w:type="spellEnd"/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взрывной аппаратуре (далее - ПВА), геофизическому оборудованию при проведении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Контроль натяжения кабеля и параметров работы лебедки при проведении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Укладка геофизического кабеля на барабан лебедки при проведении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Контроль параметров работы узлов и агрегатов каротажной станции при проведении геофизических исследований  в скважинах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Управлять лебедкой в процессе СПО при проведении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Регулировать скоростной режим в процессе СПО в соответствии с требованиями к СГП, ПВА, геофизическому оборудованию при проведении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Анализировать параметры работы лебедки при проведении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Регулировать натяжение кабеля и параметры работы лебедки при проведении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Производить укладку геофизического кабеля на барабан лебедки при проведении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Контролировать параметры работы узлов и агрегатов каротажной станции при проведении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Пользоваться переносными газосигнализаторами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устройство, принцип действия и правила эксплуатации каротажной станции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спуска и подъема СГП, ПВА и геофизического оборудования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Назначение, устройство, принципы действия и правила эксплуатации устьевого, геофизического оборудования, СГП, ПВА, приспособлений и инструмента для проведения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проведения геофизических исследований  в скважинах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Признаки неисправностей узлов и агрегатов каротажной станции и способы их устранения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Конструкции скважин, проходные диаметры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Предельные скоростные режимы в процессе СПО в соответствии с требованиями к СГП, ПВА, геофизическому оборудованию при проведении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Предельные значения натяжения кабеля и параметров работы лебедки при проведении геофизических исследований 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Характеристики разных типов геофизического кабеля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эксплуатации переносных газосигнализаторов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C28FE" w:rsidRPr="001C28FE" w:rsidTr="001C28FE">
        <w:trPr>
          <w:trHeight w:val="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FE" w:rsidRPr="001C28FE" w:rsidRDefault="001C28FE" w:rsidP="001C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28FE" w:rsidRDefault="001C28FE" w:rsidP="001C28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6201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8FE" w:rsidRDefault="001C28F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8FE" w:rsidRDefault="001C28F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8FE" w:rsidRPr="003C7AC2" w:rsidRDefault="001C28F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2D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C65" w:rsidRDefault="007A1C6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C65" w:rsidRDefault="007A1C6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AC2" w:rsidRDefault="00122AC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4.1</w:t>
      </w:r>
      <w:r w:rsidR="004B0CAE" w:rsidRPr="003C7AC2">
        <w:rPr>
          <w:rFonts w:ascii="Times New Roman" w:hAnsi="Times New Roman" w:cs="Times New Roman"/>
          <w:sz w:val="28"/>
          <w:szCs w:val="28"/>
        </w:rPr>
        <w:t>.</w:t>
      </w:r>
      <w:r w:rsidRPr="003C7AC2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3C7AC2">
        <w:rPr>
          <w:rFonts w:ascii="Times New Roman" w:hAnsi="Times New Roman" w:cs="Times New Roman"/>
          <w:sz w:val="28"/>
          <w:szCs w:val="28"/>
        </w:rPr>
        <w:t>разработчи</w:t>
      </w:r>
      <w:r w:rsidRPr="003C7AC2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3C7AC2" w:rsidTr="003C7AC2">
        <w:tc>
          <w:tcPr>
            <w:tcW w:w="14850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3C7AC2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3C7AC2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</w:t>
      </w:r>
      <w:r w:rsidR="004B0CAE" w:rsidRPr="003C7AC2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3C7AC2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1C28FE" w:rsidRPr="003C7AC2" w:rsidTr="00B24B19">
        <w:tc>
          <w:tcPr>
            <w:tcW w:w="817" w:type="dxa"/>
            <w:shd w:val="clear" w:color="auto" w:fill="auto"/>
          </w:tcPr>
          <w:p w:rsidR="001C28FE" w:rsidRPr="003C7AC2" w:rsidRDefault="001C28FE" w:rsidP="00B24B1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1C28FE" w:rsidRPr="003C7AC2" w:rsidRDefault="001C28FE" w:rsidP="00B24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4B0CAE" w:rsidRPr="003C7AC2" w:rsidTr="003C7AC2">
        <w:tc>
          <w:tcPr>
            <w:tcW w:w="817" w:type="dxa"/>
            <w:shd w:val="clear" w:color="auto" w:fill="auto"/>
          </w:tcPr>
          <w:p w:rsidR="004B0CAE" w:rsidRPr="003C7AC2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3C7AC2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3C7AC2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AC2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3C7AC2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3C7AC2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05" w:rsidRDefault="00DD2805" w:rsidP="0022235D">
      <w:pPr>
        <w:spacing w:after="0" w:line="240" w:lineRule="auto"/>
      </w:pPr>
      <w:r>
        <w:separator/>
      </w:r>
    </w:p>
  </w:endnote>
  <w:endnote w:type="continuationSeparator" w:id="0">
    <w:p w:rsidR="00DD2805" w:rsidRDefault="00DD2805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05" w:rsidRDefault="00DD2805" w:rsidP="0022235D">
      <w:pPr>
        <w:spacing w:after="0" w:line="240" w:lineRule="auto"/>
      </w:pPr>
      <w:r>
        <w:separator/>
      </w:r>
    </w:p>
  </w:footnote>
  <w:footnote w:type="continuationSeparator" w:id="0">
    <w:p w:rsidR="00DD2805" w:rsidRDefault="00DD2805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8D4" w:rsidRPr="006A0DAF" w:rsidRDefault="002C78D4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122AC2">
          <w:rPr>
            <w:rFonts w:ascii="Times New Roman" w:hAnsi="Times New Roman" w:cs="Times New Roman"/>
            <w:noProof/>
          </w:rPr>
          <w:t>XI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2C78D4" w:rsidRDefault="007A78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AC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C78D4" w:rsidRDefault="002C7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106BC"/>
    <w:rsid w:val="0011274A"/>
    <w:rsid w:val="00112F04"/>
    <w:rsid w:val="00114591"/>
    <w:rsid w:val="00122AC2"/>
    <w:rsid w:val="0012598D"/>
    <w:rsid w:val="00132F1A"/>
    <w:rsid w:val="00133AD1"/>
    <w:rsid w:val="001341F9"/>
    <w:rsid w:val="00135546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5136"/>
    <w:rsid w:val="00165E43"/>
    <w:rsid w:val="00170053"/>
    <w:rsid w:val="00171D55"/>
    <w:rsid w:val="0017453C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8FE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6F0C"/>
    <w:rsid w:val="002B737F"/>
    <w:rsid w:val="002B75A8"/>
    <w:rsid w:val="002C5B6B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3A94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216B"/>
    <w:rsid w:val="00573B6A"/>
    <w:rsid w:val="0057402A"/>
    <w:rsid w:val="005774EF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1681"/>
    <w:rsid w:val="007A1C65"/>
    <w:rsid w:val="007A3369"/>
    <w:rsid w:val="007A5586"/>
    <w:rsid w:val="007A785C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D0F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5E21"/>
    <w:rsid w:val="00C1697D"/>
    <w:rsid w:val="00C17663"/>
    <w:rsid w:val="00C205ED"/>
    <w:rsid w:val="00C21AE9"/>
    <w:rsid w:val="00C21DCB"/>
    <w:rsid w:val="00C22D16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1913"/>
    <w:rsid w:val="00DA6361"/>
    <w:rsid w:val="00DA6478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2805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887"/>
    <w:rsid w:val="00F44B10"/>
    <w:rsid w:val="00F467BB"/>
    <w:rsid w:val="00F4772A"/>
    <w:rsid w:val="00F47948"/>
    <w:rsid w:val="00F47C65"/>
    <w:rsid w:val="00F52C25"/>
    <w:rsid w:val="00F53A76"/>
    <w:rsid w:val="00F609E9"/>
    <w:rsid w:val="00F6208D"/>
    <w:rsid w:val="00F64EEF"/>
    <w:rsid w:val="00F7340D"/>
    <w:rsid w:val="00F753FB"/>
    <w:rsid w:val="00F76434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769C-D133-4F73-BB99-F24F088C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238</cp:revision>
  <cp:lastPrinted>2020-03-19T13:06:00Z</cp:lastPrinted>
  <dcterms:created xsi:type="dcterms:W3CDTF">2019-08-15T04:12:00Z</dcterms:created>
  <dcterms:modified xsi:type="dcterms:W3CDTF">2020-03-19T13:06:00Z</dcterms:modified>
</cp:coreProperties>
</file>