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9F5AB0" w:rsidRDefault="004B0CAE" w:rsidP="00FC12D8">
      <w:pPr>
        <w:pStyle w:val="11"/>
        <w:ind w:left="0"/>
        <w:jc w:val="center"/>
        <w:rPr>
          <w:b/>
          <w:sz w:val="28"/>
          <w:szCs w:val="28"/>
        </w:rPr>
      </w:pPr>
      <w:r w:rsidRPr="009F5AB0">
        <w:rPr>
          <w:b/>
          <w:sz w:val="28"/>
          <w:szCs w:val="28"/>
        </w:rPr>
        <w:t>ПРОФЕССИОНАЛЬН</w:t>
      </w:r>
      <w:r w:rsidR="002F2EA9" w:rsidRPr="009F5AB0">
        <w:rPr>
          <w:b/>
          <w:sz w:val="28"/>
          <w:szCs w:val="28"/>
        </w:rPr>
        <w:t>ЫЙ СТАНДАРТ</w:t>
      </w:r>
    </w:p>
    <w:p w:rsidR="004B0CAE" w:rsidRPr="009F5AB0" w:rsidRDefault="004B0CAE" w:rsidP="00FC12D8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9F5AB0" w:rsidRDefault="00492F10" w:rsidP="00FC12D8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9F5AB0">
        <w:rPr>
          <w:b/>
          <w:sz w:val="28"/>
          <w:szCs w:val="28"/>
        </w:rPr>
        <w:t>МАШИНИСТ МЕЛЬНИЦ</w:t>
      </w:r>
    </w:p>
    <w:p w:rsidR="004B0CAE" w:rsidRPr="009F5AB0" w:rsidRDefault="004B0CAE" w:rsidP="00FC12D8">
      <w:pPr>
        <w:pStyle w:val="11"/>
        <w:ind w:left="0"/>
        <w:jc w:val="center"/>
        <w:rPr>
          <w:b/>
          <w:sz w:val="20"/>
          <w:szCs w:val="20"/>
        </w:rPr>
      </w:pPr>
      <w:r w:rsidRPr="009F5AB0">
        <w:rPr>
          <w:b/>
          <w:sz w:val="20"/>
          <w:szCs w:val="20"/>
        </w:rPr>
        <w:t>(</w:t>
      </w:r>
      <w:r w:rsidRPr="009F5AB0">
        <w:rPr>
          <w:b/>
          <w:sz w:val="20"/>
          <w:szCs w:val="20"/>
          <w:lang w:val="uz-Cyrl-UZ"/>
        </w:rPr>
        <w:t>наименование</w:t>
      </w:r>
      <w:r w:rsidRPr="009F5AB0">
        <w:rPr>
          <w:b/>
          <w:sz w:val="20"/>
          <w:szCs w:val="20"/>
        </w:rPr>
        <w:t xml:space="preserve"> профессионального стандарта)</w:t>
      </w:r>
    </w:p>
    <w:p w:rsidR="0048035E" w:rsidRPr="009F5AB0" w:rsidRDefault="0048035E" w:rsidP="00FC12D8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9F5AB0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9F5AB0" w:rsidRDefault="009F3EBA" w:rsidP="00FC12D8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9F5AB0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9F5AB0" w:rsidRDefault="009F3EBA" w:rsidP="00FC12D8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9F5AB0" w:rsidRDefault="009F3EBA" w:rsidP="00FC12D8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9F5AB0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9F5AB0" w:rsidRDefault="009F3EBA" w:rsidP="00FC12D8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9F5AB0" w:rsidRDefault="009F3EBA" w:rsidP="00FC12D8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9F5AB0" w:rsidRDefault="009F3EBA" w:rsidP="00FC12D8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9F5AB0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9F5AB0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9F5AB0" w:rsidRDefault="009F3EBA" w:rsidP="00FC12D8">
      <w:pPr>
        <w:pStyle w:val="11"/>
        <w:ind w:left="0"/>
        <w:jc w:val="center"/>
        <w:rPr>
          <w:sz w:val="20"/>
          <w:szCs w:val="26"/>
        </w:rPr>
      </w:pPr>
      <w:r w:rsidRPr="009F5AB0">
        <w:rPr>
          <w:sz w:val="20"/>
          <w:szCs w:val="26"/>
        </w:rPr>
        <w:t>Реквизиты утверждающей организации</w:t>
      </w:r>
    </w:p>
    <w:p w:rsidR="004B0CAE" w:rsidRPr="009F5AB0" w:rsidRDefault="004B0CAE" w:rsidP="00FC12D8">
      <w:pPr>
        <w:pStyle w:val="11"/>
        <w:ind w:left="0"/>
        <w:rPr>
          <w:b/>
          <w:sz w:val="28"/>
          <w:szCs w:val="28"/>
        </w:rPr>
      </w:pPr>
    </w:p>
    <w:p w:rsidR="004B0CAE" w:rsidRPr="009F5AB0" w:rsidRDefault="004B0CAE" w:rsidP="00FC12D8">
      <w:pPr>
        <w:pStyle w:val="11"/>
        <w:ind w:left="0"/>
        <w:jc w:val="center"/>
        <w:rPr>
          <w:b/>
          <w:sz w:val="28"/>
          <w:szCs w:val="28"/>
        </w:rPr>
      </w:pPr>
      <w:r w:rsidRPr="009F5AB0">
        <w:rPr>
          <w:b/>
          <w:sz w:val="28"/>
          <w:szCs w:val="28"/>
        </w:rPr>
        <w:t>Р</w:t>
      </w:r>
      <w:r w:rsidR="009F3EBA" w:rsidRPr="009F5AB0">
        <w:rPr>
          <w:b/>
          <w:sz w:val="28"/>
          <w:szCs w:val="28"/>
        </w:rPr>
        <w:t>аздел</w:t>
      </w:r>
      <w:r w:rsidRPr="009F5AB0">
        <w:rPr>
          <w:b/>
          <w:sz w:val="28"/>
          <w:szCs w:val="28"/>
        </w:rPr>
        <w:t xml:space="preserve"> </w:t>
      </w:r>
      <w:r w:rsidRPr="009F5AB0">
        <w:rPr>
          <w:b/>
          <w:sz w:val="28"/>
          <w:szCs w:val="28"/>
          <w:lang w:val="en-US"/>
        </w:rPr>
        <w:t>I</w:t>
      </w:r>
      <w:r w:rsidR="009F3EBA" w:rsidRPr="009F5AB0">
        <w:rPr>
          <w:b/>
          <w:sz w:val="28"/>
          <w:szCs w:val="28"/>
        </w:rPr>
        <w:t xml:space="preserve">. </w:t>
      </w:r>
      <w:r w:rsidRPr="009F5AB0">
        <w:rPr>
          <w:b/>
          <w:sz w:val="28"/>
          <w:szCs w:val="28"/>
        </w:rPr>
        <w:t>Общие сведения</w:t>
      </w:r>
    </w:p>
    <w:p w:rsidR="009F3EBA" w:rsidRPr="009F5AB0" w:rsidRDefault="009F3EBA" w:rsidP="00FC12D8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9F5AB0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9F5AB0" w:rsidRDefault="00492F10" w:rsidP="00FC12D8">
            <w:pPr>
              <w:pStyle w:val="11"/>
              <w:ind w:left="0"/>
              <w:rPr>
                <w:sz w:val="28"/>
                <w:szCs w:val="28"/>
              </w:rPr>
            </w:pPr>
            <w:r w:rsidRPr="009F5AB0">
              <w:rPr>
                <w:sz w:val="28"/>
                <w:szCs w:val="28"/>
              </w:rPr>
              <w:t>Ведение технологических процессов дробления и измельчения материалов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9F5AB0" w:rsidRDefault="009F3EBA" w:rsidP="00FC12D8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9F5AB0" w:rsidRDefault="00492F10" w:rsidP="00FC12D8">
            <w:pPr>
              <w:pStyle w:val="11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9F5AB0">
              <w:rPr>
                <w:sz w:val="28"/>
                <w:szCs w:val="28"/>
                <w:lang w:val="en-US"/>
              </w:rPr>
              <w:t>В03</w:t>
            </w:r>
            <w:r w:rsidRPr="009F5AB0">
              <w:rPr>
                <w:sz w:val="28"/>
                <w:szCs w:val="28"/>
              </w:rPr>
              <w:t>.</w:t>
            </w:r>
            <w:r w:rsidR="00E040E0" w:rsidRPr="009F5AB0">
              <w:rPr>
                <w:sz w:val="28"/>
                <w:szCs w:val="28"/>
              </w:rPr>
              <w:t>0</w:t>
            </w:r>
            <w:r w:rsidRPr="009F5AB0">
              <w:rPr>
                <w:sz w:val="28"/>
                <w:szCs w:val="28"/>
              </w:rPr>
              <w:t>0</w:t>
            </w:r>
            <w:r w:rsidR="006B557A" w:rsidRPr="009F5AB0">
              <w:rPr>
                <w:sz w:val="28"/>
                <w:szCs w:val="28"/>
                <w:lang w:val="en-US"/>
              </w:rPr>
              <w:t>2</w:t>
            </w:r>
          </w:p>
          <w:p w:rsidR="009F3EBA" w:rsidRPr="009F5AB0" w:rsidRDefault="009F3EBA" w:rsidP="00FC12D8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9F5AB0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9F5AB0" w:rsidRDefault="0056004C" w:rsidP="00FC12D8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9F5AB0">
              <w:rPr>
                <w:sz w:val="20"/>
                <w:szCs w:val="20"/>
              </w:rPr>
              <w:t>(</w:t>
            </w:r>
            <w:r w:rsidRPr="009F5AB0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9F5AB0" w:rsidRDefault="009F3EBA" w:rsidP="00FC12D8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9F5AB0" w:rsidRDefault="009F3EBA" w:rsidP="00FC12D8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9F5AB0">
              <w:rPr>
                <w:sz w:val="20"/>
                <w:szCs w:val="20"/>
              </w:rPr>
              <w:t xml:space="preserve">Код </w:t>
            </w:r>
            <w:proofErr w:type="gramStart"/>
            <w:r w:rsidRPr="009F5AB0">
              <w:rPr>
                <w:sz w:val="20"/>
                <w:szCs w:val="20"/>
              </w:rPr>
              <w:t>по</w:t>
            </w:r>
            <w:proofErr w:type="gramEnd"/>
            <w:r w:rsidRPr="009F5AB0">
              <w:rPr>
                <w:sz w:val="20"/>
                <w:szCs w:val="20"/>
              </w:rPr>
              <w:t xml:space="preserve"> </w:t>
            </w:r>
          </w:p>
          <w:p w:rsidR="009F3EBA" w:rsidRPr="009F5AB0" w:rsidRDefault="009F3EBA" w:rsidP="00FC12D8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9F5AB0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9F5AB0" w:rsidRDefault="004B0CAE" w:rsidP="00FC12D8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9F5AB0" w:rsidRDefault="004B0CAE" w:rsidP="00FC12D8">
      <w:pPr>
        <w:pStyle w:val="11"/>
        <w:ind w:left="0"/>
        <w:rPr>
          <w:sz w:val="28"/>
          <w:szCs w:val="28"/>
          <w:lang w:val="uz-Cyrl-UZ"/>
        </w:rPr>
      </w:pPr>
      <w:r w:rsidRPr="009F5AB0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9F5AB0" w:rsidRDefault="00230F1E" w:rsidP="00FC12D8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9F5AB0" w:rsidTr="0056004C">
        <w:tc>
          <w:tcPr>
            <w:tcW w:w="14992" w:type="dxa"/>
            <w:shd w:val="clear" w:color="auto" w:fill="auto"/>
          </w:tcPr>
          <w:p w:rsidR="006B557A" w:rsidRPr="009F5AB0" w:rsidRDefault="009F5AB0" w:rsidP="00FC12D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9F5AB0">
              <w:rPr>
                <w:sz w:val="28"/>
                <w:szCs w:val="28"/>
                <w:lang w:val="uz-Cyrl-UZ"/>
              </w:rPr>
              <w:t>Переработка полезных ископаемых</w:t>
            </w:r>
            <w:r w:rsidR="00492F10" w:rsidRPr="009F5AB0">
              <w:rPr>
                <w:sz w:val="28"/>
                <w:szCs w:val="28"/>
                <w:lang w:val="uz-Cyrl-UZ"/>
              </w:rPr>
              <w:t>.</w:t>
            </w:r>
          </w:p>
          <w:p w:rsidR="00492F10" w:rsidRPr="009F5AB0" w:rsidRDefault="00492F10" w:rsidP="00FC12D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9F5AB0" w:rsidRDefault="004B0CAE" w:rsidP="00FC12D8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9F5AB0" w:rsidRDefault="004B0CAE" w:rsidP="00FC12D8">
      <w:pPr>
        <w:pStyle w:val="11"/>
        <w:ind w:left="0"/>
        <w:rPr>
          <w:sz w:val="28"/>
          <w:szCs w:val="28"/>
          <w:lang w:val="uz-Cyrl-UZ"/>
        </w:rPr>
      </w:pPr>
      <w:r w:rsidRPr="009F5AB0">
        <w:rPr>
          <w:sz w:val="28"/>
          <w:szCs w:val="28"/>
          <w:lang w:val="uz-Cyrl-UZ"/>
        </w:rPr>
        <w:t>Группа занятий</w:t>
      </w:r>
      <w:r w:rsidR="0056004C" w:rsidRPr="009F5AB0">
        <w:rPr>
          <w:sz w:val="28"/>
          <w:szCs w:val="28"/>
          <w:lang w:val="uz-Cyrl-UZ"/>
        </w:rPr>
        <w:t xml:space="preserve"> по НСКЗ</w:t>
      </w:r>
      <w:r w:rsidRPr="009F5AB0">
        <w:rPr>
          <w:sz w:val="28"/>
          <w:szCs w:val="28"/>
          <w:lang w:val="uz-Cyrl-UZ"/>
        </w:rPr>
        <w:t>:</w:t>
      </w:r>
    </w:p>
    <w:p w:rsidR="00230F1E" w:rsidRPr="009F5AB0" w:rsidRDefault="00230F1E" w:rsidP="00FC12D8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9F5AB0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9F5AB0" w:rsidRDefault="009F5AB0" w:rsidP="00FC12D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9F5AB0">
              <w:rPr>
                <w:sz w:val="28"/>
                <w:szCs w:val="28"/>
                <w:lang w:val="uz-Cyrl-UZ"/>
              </w:rPr>
              <w:t>8112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9F5AB0" w:rsidRDefault="009F5AB0" w:rsidP="00FC12D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9F5AB0">
              <w:rPr>
                <w:sz w:val="28"/>
                <w:szCs w:val="28"/>
                <w:lang w:val="uz-Cyrl-UZ"/>
              </w:rPr>
              <w:t>Операторы установок по обработке руды и горных пород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9F5AB0" w:rsidRDefault="00E040E0" w:rsidP="00FC12D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9F5AB0" w:rsidRDefault="00E040E0" w:rsidP="00FC12D8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9F5AB0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9F5AB0" w:rsidRDefault="0056004C" w:rsidP="00FC12D8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9F5AB0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9F5AB0" w:rsidRDefault="0056004C" w:rsidP="00FC12D8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9F5AB0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9F5AB0" w:rsidRDefault="0056004C" w:rsidP="00FC12D8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9F5AB0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9F5AB0" w:rsidRDefault="0056004C" w:rsidP="00FC12D8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9F5AB0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9F5AB0" w:rsidRDefault="00230F1E" w:rsidP="00FC12D8">
      <w:pPr>
        <w:pStyle w:val="11"/>
        <w:ind w:left="0"/>
        <w:rPr>
          <w:sz w:val="28"/>
          <w:szCs w:val="28"/>
          <w:lang w:val="uz-Cyrl-UZ"/>
        </w:rPr>
      </w:pPr>
    </w:p>
    <w:p w:rsidR="00230F1E" w:rsidRPr="009F5AB0" w:rsidRDefault="00230F1E" w:rsidP="00FC12D8">
      <w:pPr>
        <w:pStyle w:val="11"/>
        <w:ind w:left="0"/>
        <w:rPr>
          <w:sz w:val="28"/>
          <w:szCs w:val="28"/>
          <w:lang w:val="uz-Cyrl-UZ"/>
        </w:rPr>
      </w:pPr>
    </w:p>
    <w:p w:rsidR="004B0CAE" w:rsidRPr="009F5AB0" w:rsidRDefault="00230F1E" w:rsidP="00FC12D8">
      <w:pPr>
        <w:pStyle w:val="11"/>
        <w:ind w:left="0"/>
        <w:rPr>
          <w:b/>
          <w:sz w:val="28"/>
          <w:szCs w:val="28"/>
          <w:lang w:val="uz-Cyrl-UZ"/>
        </w:rPr>
      </w:pPr>
      <w:r w:rsidRPr="009F5AB0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9F5AB0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9F5AB0" w:rsidRDefault="004B0CAE" w:rsidP="00FC12D8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9F5AB0" w:rsidTr="00230F1E">
        <w:tc>
          <w:tcPr>
            <w:tcW w:w="1668" w:type="dxa"/>
            <w:shd w:val="clear" w:color="auto" w:fill="auto"/>
            <w:vAlign w:val="center"/>
          </w:tcPr>
          <w:p w:rsidR="002F2EA9" w:rsidRPr="009F5AB0" w:rsidRDefault="002F2EA9" w:rsidP="00FC1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A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9F5AB0" w:rsidRDefault="002F2EA9" w:rsidP="00FC1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AB0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9F5AB0" w:rsidTr="00230F1E">
        <w:tc>
          <w:tcPr>
            <w:tcW w:w="1668" w:type="dxa"/>
            <w:shd w:val="clear" w:color="auto" w:fill="auto"/>
            <w:vAlign w:val="center"/>
          </w:tcPr>
          <w:p w:rsidR="002F2EA9" w:rsidRPr="009F5AB0" w:rsidRDefault="002F2EA9" w:rsidP="00FC1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AB0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9F5AB0" w:rsidRDefault="002F2EA9" w:rsidP="00FC1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AB0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9F5AB0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9F5AB0" w:rsidRDefault="002F2EA9" w:rsidP="00FC1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AB0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9F5AB0" w:rsidRDefault="002F2EA9" w:rsidP="00FC1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AB0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9F5AB0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9F5AB0" w:rsidRDefault="002F2EA9" w:rsidP="00FC1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AB0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9F5AB0" w:rsidRDefault="002F2EA9" w:rsidP="00FC1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AB0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9F5AB0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9F5AB0" w:rsidRDefault="00230F1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9F5AB0" w:rsidRDefault="00230F1E" w:rsidP="00FC12D8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9F5AB0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9F5AB0" w:rsidRDefault="004B0CAE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9F5AB0" w:rsidRDefault="004B0CAE" w:rsidP="00FC1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A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9F5A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5AB0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9F5AB0" w:rsidRDefault="004B0CAE" w:rsidP="00FC1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AB0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9F5AB0" w:rsidRDefault="004B0CAE" w:rsidP="00FC1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9F5AB0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9F5AB0" w:rsidTr="00230F1E">
        <w:tc>
          <w:tcPr>
            <w:tcW w:w="652" w:type="dxa"/>
            <w:shd w:val="clear" w:color="auto" w:fill="auto"/>
            <w:vAlign w:val="center"/>
          </w:tcPr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9F5AB0" w:rsidTr="00230F1E">
        <w:tc>
          <w:tcPr>
            <w:tcW w:w="652" w:type="dxa"/>
            <w:vMerge w:val="restart"/>
            <w:shd w:val="clear" w:color="auto" w:fill="auto"/>
          </w:tcPr>
          <w:p w:rsidR="0014060D" w:rsidRPr="009F5AB0" w:rsidRDefault="0014060D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Ведение процесса измельчения материалов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9F5AB0" w:rsidRDefault="0014060D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крупного измельчения материалов</w:t>
            </w:r>
          </w:p>
        </w:tc>
        <w:tc>
          <w:tcPr>
            <w:tcW w:w="993" w:type="dxa"/>
            <w:shd w:val="clear" w:color="auto" w:fill="auto"/>
          </w:tcPr>
          <w:p w:rsidR="0014060D" w:rsidRPr="009F5AB0" w:rsidRDefault="0014060D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9F5AB0" w:rsidRDefault="0014060D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557A" w:rsidRPr="009F5AB0" w:rsidTr="00230F1E">
        <w:tc>
          <w:tcPr>
            <w:tcW w:w="652" w:type="dxa"/>
            <w:vMerge/>
            <w:shd w:val="clear" w:color="auto" w:fill="auto"/>
          </w:tcPr>
          <w:p w:rsidR="006B557A" w:rsidRPr="009F5AB0" w:rsidRDefault="006B557A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B557A" w:rsidRPr="009F5AB0" w:rsidRDefault="006B557A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6B557A" w:rsidRPr="009F5AB0" w:rsidRDefault="006B557A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6B557A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тонкого измельчения материалов</w:t>
            </w:r>
          </w:p>
        </w:tc>
        <w:tc>
          <w:tcPr>
            <w:tcW w:w="993" w:type="dxa"/>
            <w:shd w:val="clear" w:color="auto" w:fill="auto"/>
          </w:tcPr>
          <w:p w:rsidR="006B557A" w:rsidRPr="009F5AB0" w:rsidRDefault="006B557A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6B557A" w:rsidRPr="009F5AB0" w:rsidRDefault="006B557A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5AB0" w:rsidRPr="009F5AB0" w:rsidTr="00230F1E">
        <w:tc>
          <w:tcPr>
            <w:tcW w:w="652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технических осмотров дробильного и измельчительного оборудования</w:t>
            </w:r>
          </w:p>
        </w:tc>
        <w:tc>
          <w:tcPr>
            <w:tcW w:w="993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984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57A" w:rsidRPr="009F5AB0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6B557A" w:rsidRPr="009F5AB0" w:rsidRDefault="006B557A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B557A" w:rsidRPr="009F5AB0" w:rsidRDefault="006B557A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6B557A" w:rsidRPr="009F5AB0" w:rsidRDefault="006B557A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6B557A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по техническому обслуживанию и ремонту  измельчительного оборудования</w:t>
            </w:r>
          </w:p>
        </w:tc>
        <w:tc>
          <w:tcPr>
            <w:tcW w:w="993" w:type="dxa"/>
            <w:shd w:val="clear" w:color="auto" w:fill="auto"/>
          </w:tcPr>
          <w:p w:rsidR="006B557A" w:rsidRPr="009F5AB0" w:rsidRDefault="006B557A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9F5AB0" w:rsidRPr="009F5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984" w:type="dxa"/>
            <w:shd w:val="clear" w:color="auto" w:fill="auto"/>
          </w:tcPr>
          <w:p w:rsidR="006B557A" w:rsidRPr="009F5AB0" w:rsidRDefault="006B557A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9F5AB0" w:rsidRDefault="004B0CAE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74A" w:rsidRPr="009F5AB0" w:rsidRDefault="006A174A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9F5AB0" w:rsidRDefault="004B0CAE" w:rsidP="00FC1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AB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9F5A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5AB0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9F5AB0" w:rsidRDefault="004B0CAE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9F5AB0" w:rsidRDefault="004B0CAE" w:rsidP="00FC12D8">
      <w:pPr>
        <w:pStyle w:val="a3"/>
        <w:numPr>
          <w:ilvl w:val="1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F5AB0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9F5AB0">
        <w:rPr>
          <w:rFonts w:ascii="Times New Roman" w:hAnsi="Times New Roman" w:cs="Times New Roman"/>
          <w:b/>
          <w:sz w:val="28"/>
          <w:szCs w:val="28"/>
        </w:rPr>
        <w:t>на</w:t>
      </w:r>
      <w:r w:rsidRPr="009F5AB0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9F5AB0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9F5AB0" w:rsidRDefault="00993897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9F5AB0" w:rsidRDefault="00993897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9F5AB0" w:rsidRDefault="009F5AB0" w:rsidP="00FC1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Ведение процесса измельчения материалов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9F5AB0" w:rsidRDefault="00993897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9F5AB0" w:rsidRDefault="00993897" w:rsidP="00FC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9F5AB0" w:rsidRDefault="00993897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9F5AB0" w:rsidRDefault="00E040E0" w:rsidP="00FC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9F5AB0" w:rsidRDefault="00993897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9F5AB0" w:rsidTr="0006296A">
        <w:tc>
          <w:tcPr>
            <w:tcW w:w="3794" w:type="dxa"/>
            <w:shd w:val="clear" w:color="auto" w:fill="auto"/>
          </w:tcPr>
          <w:p w:rsidR="00E550D4" w:rsidRPr="009F5AB0" w:rsidRDefault="00E550D4" w:rsidP="00FC1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Машинист мельниц 3-го разряда</w:t>
            </w:r>
          </w:p>
        </w:tc>
      </w:tr>
    </w:tbl>
    <w:p w:rsidR="00E550D4" w:rsidRPr="009F5AB0" w:rsidRDefault="00E550D4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9F5AB0" w:rsidTr="00E550D4">
        <w:tc>
          <w:tcPr>
            <w:tcW w:w="3794" w:type="dxa"/>
            <w:shd w:val="clear" w:color="auto" w:fill="auto"/>
          </w:tcPr>
          <w:p w:rsidR="004B0CAE" w:rsidRPr="009F5AB0" w:rsidRDefault="004B0CAE" w:rsidP="00FC1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  <w:proofErr w:type="gram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профессиональные образовании.</w:t>
            </w:r>
          </w:p>
          <w:p w:rsidR="004B0CAE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9F5AB0" w:rsidTr="00E550D4">
        <w:tc>
          <w:tcPr>
            <w:tcW w:w="3794" w:type="dxa"/>
            <w:shd w:val="clear" w:color="auto" w:fill="auto"/>
          </w:tcPr>
          <w:p w:rsidR="004B0CAE" w:rsidRPr="009F5AB0" w:rsidRDefault="004B0CAE" w:rsidP="00FC1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9F5AB0" w:rsidRDefault="006B557A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AE" w:rsidRPr="009F5AB0" w:rsidTr="00E550D4">
        <w:tc>
          <w:tcPr>
            <w:tcW w:w="3794" w:type="dxa"/>
            <w:shd w:val="clear" w:color="auto" w:fill="auto"/>
          </w:tcPr>
          <w:p w:rsidR="004B0CAE" w:rsidRPr="009F5AB0" w:rsidRDefault="004B0CAE" w:rsidP="00FC1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</w:p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4B0CAE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удостоверения стропальщика.</w:t>
            </w:r>
          </w:p>
        </w:tc>
      </w:tr>
      <w:tr w:rsidR="00107154" w:rsidRPr="009F5AB0" w:rsidTr="00E550D4">
        <w:tc>
          <w:tcPr>
            <w:tcW w:w="3794" w:type="dxa"/>
            <w:shd w:val="clear" w:color="auto" w:fill="auto"/>
          </w:tcPr>
          <w:p w:rsidR="00107154" w:rsidRPr="009F5AB0" w:rsidRDefault="00107154" w:rsidP="00FC1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9F5AB0" w:rsidRDefault="006A174A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9F5AB0" w:rsidRDefault="004B0CAE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9F5AB0" w:rsidRDefault="004B0CAE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AB0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9F5AB0" w:rsidRDefault="004B0CAE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9F5AB0" w:rsidTr="00E550D4">
        <w:tc>
          <w:tcPr>
            <w:tcW w:w="4644" w:type="dxa"/>
            <w:shd w:val="clear" w:color="auto" w:fill="auto"/>
          </w:tcPr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9F5AB0" w:rsidTr="00E550D4">
        <w:tc>
          <w:tcPr>
            <w:tcW w:w="4644" w:type="dxa"/>
            <w:shd w:val="clear" w:color="auto" w:fill="auto"/>
          </w:tcPr>
          <w:p w:rsidR="004B0CAE" w:rsidRPr="009F5AB0" w:rsidRDefault="00294F25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8752" w:type="dxa"/>
            <w:shd w:val="clear" w:color="auto" w:fill="auto"/>
          </w:tcPr>
          <w:p w:rsidR="004B0CAE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Операторы установок по обработке руды и горных пород</w:t>
            </w:r>
          </w:p>
        </w:tc>
      </w:tr>
    </w:tbl>
    <w:p w:rsidR="00294F25" w:rsidRPr="009F5AB0" w:rsidRDefault="00294F25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9F5AB0" w:rsidRDefault="00294F25" w:rsidP="00FC12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9F5AB0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9F5AB0" w:rsidRDefault="00294F25" w:rsidP="00FC12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9F5AB0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9F5AB0" w:rsidRDefault="00294F25" w:rsidP="00FC12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9F5AB0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9F5AB0" w:rsidRDefault="00294F25" w:rsidP="00FC12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9F5AB0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9F5AB0" w:rsidRDefault="00294F25" w:rsidP="00FC12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9F5AB0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9F5AB0" w:rsidRDefault="00294F25" w:rsidP="00FC12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9F5AB0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9F5AB0" w:rsidRDefault="00107154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9F5AB0" w:rsidRDefault="004B0CAE" w:rsidP="00FC12D8">
      <w:pPr>
        <w:pStyle w:val="a3"/>
        <w:numPr>
          <w:ilvl w:val="2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F5AB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9F5AB0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9F5AB0" w:rsidRDefault="00107154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9F5AB0" w:rsidRDefault="00107154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9F5AB0" w:rsidRDefault="009F5AB0" w:rsidP="00FC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крупного измельчения материалов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9F5AB0" w:rsidRDefault="00107154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9F5AB0" w:rsidRDefault="0014060D" w:rsidP="00FC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9F5AB0" w:rsidRDefault="00107154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9F5AB0" w:rsidRDefault="0014060D" w:rsidP="00FC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Pr="009F5AB0" w:rsidRDefault="00107154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F5AB0" w:rsidRPr="009F5AB0" w:rsidTr="009F5AB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задании, режиме работы дробилок крупного измельчения, отклонениях от заданных технологических регламентов и принятых мерах по их устранению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и функциональной надежности систем ручного и автоматического управления оборудованием для крупного измельчения материалов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соблюдения параметров и показателей работы оборудования крупного измельчения в соответствии с заданными </w:t>
            </w:r>
            <w:r w:rsidRPr="009F5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технологическими регламентами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Определение запасов на складах и в загрузочных емкостях исходных материалов для крупного измельчения в дробильных машинах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Выбор оптимальных режимов работы дробильно-измельчительных машин в соответствии с технологическими регламентами</w:t>
            </w:r>
            <w:r w:rsidRPr="009F5AB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Поддержание заданной степени измельчения материалов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процессов транспортировки, предварительного, контрольного </w:t>
            </w:r>
            <w:proofErr w:type="spell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грохочения</w:t>
            </w:r>
            <w:proofErr w:type="spell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, крупного измельчения материалов в дробильных машинах открытых и замкнутых циклов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и наблюдение за работой мельниц, </w:t>
            </w:r>
            <w:proofErr w:type="spell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истиральных</w:t>
            </w:r>
            <w:proofErr w:type="spell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 машин, классификаторов, сепараторов, гидроциклонов, конвейеров, питателей, </w:t>
            </w:r>
            <w:proofErr w:type="spell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шародозаторов</w:t>
            </w:r>
            <w:proofErr w:type="spell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щепоуловителей</w:t>
            </w:r>
            <w:proofErr w:type="spell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, автоматических приборов контроля и регулирования, за наличием и температурой масла в масляной системе мельниц.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посторонних предметов. Наблюдение за выходом продукции. Контроль эффективности </w:t>
            </w:r>
            <w:r w:rsidRPr="009F5AB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и </w:t>
            </w: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качества продукции измельчения, предварительной и контрольной классификации материалов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Определение запасов на складах и в загрузочных емкостях исходных материалов для их сухого или мокрого измельчения в барабанных мельницах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Отбор проб материалов для определения показателей их качества. Очистка оборудования, уборка пыли и </w:t>
            </w:r>
            <w:proofErr w:type="spell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 на рабочих местах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Получает,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Ведение сменного журнала и учетной документации на рабочих местах машинистов дробильно-измельчительных установок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Определять визуально и контрольными методами состояние ограждений, исправность сре</w:t>
            </w:r>
            <w:proofErr w:type="gram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блокировок, уровень освещенности, пожарной и электрической безопасности рабочих мест в соответствии с установленными нормами и правилами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неисправности и причины сбоев в работе систем контроля и регулирования процессов измельчения визуальной 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Применять механизмы, инструмент и специальные приспособления для расчистки площадок, бункеров, воронок, сборных коллекторов и удалении посторонних предметов.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Оценивать визуально и по данным показаний уровнемеров наличие в загрузочных емкостях запасов материалов для крупного измельчения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устройствами ручного или автоматического отбора проб 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принцип работы мельниц, классификаторов, сепараторов и другого обслуживаемого оборудования; 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Схему цепи аппаратов; принцип работы приборов автоматического контроля и регулирования, правила пользования ими,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Технологию измельчения материалов; блокировочные и пусковые устройства; 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Назначение измельчения, классификации, сепарации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свойства материалов подаваемых на измельчение; заданную тонину помола и плотность пульпы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proofErr w:type="gram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 предъявляемые к сырью, измельченному материалу, назначение реагентов, подаваемых в цикл измельчения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установленную сигнализацию; способы определения плотности пульп; 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промышленной, экологической и пожарной безопасности в отделениях тонкого измельчения материалов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Принцип работы применяемых механизмов, приспособлений и инструментов, правила обращения с ними; неисправности в работе и способы их выявления, слесарное дело (стропильные работы)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9F5AB0" w:rsidRDefault="00E040E0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Default="008B4BED" w:rsidP="00FC12D8">
      <w:pPr>
        <w:pStyle w:val="a3"/>
        <w:numPr>
          <w:ilvl w:val="2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F5AB0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p w:rsidR="009F5AB0" w:rsidRPr="009F5AB0" w:rsidRDefault="009F5AB0" w:rsidP="00FC12D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9F5AB0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9F5AB0" w:rsidRDefault="00E550D4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9F5AB0" w:rsidRDefault="009F5AB0" w:rsidP="00FC1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тонкого измельчения материалов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9F5AB0" w:rsidRDefault="008B4BED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9F5AB0" w:rsidRDefault="008B4BED" w:rsidP="00FC1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9F5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9F5AB0" w:rsidRDefault="008B4BED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9F5AB0" w:rsidRDefault="0014060D" w:rsidP="00FC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Pr="009F5AB0" w:rsidRDefault="008B4BED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F5AB0" w:rsidRPr="009F5AB0" w:rsidTr="009F5AB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задании, режиме работы измельчительных машин и вспомогательного оборудования, общих отклонениях от заданных технологических регламентов и принятых мерах по их устранению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и функциональной надежности систем ручного и автоматического управления оборудованием для тонкого измельчения материалов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Контроль соблюдения параметров и показателей работы оборудования тонкого измельчения в соответствии с заданными технологическими регламентами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Определение запасов на складах и в загрузочных емкостях исходных материалов для их сухого или мокрого измельчения в барабанных мельницах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Регулирование режимов измельчения и классификации материалов в циклах сухого, мокрого одно-, дву</w:t>
            </w:r>
            <w:proofErr w:type="gram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трехстадийного</w:t>
            </w:r>
            <w:proofErr w:type="spell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 измельчения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Регулирование производительности транспортного оборудования (конвейеров, питателей, </w:t>
            </w:r>
            <w:proofErr w:type="spell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песковых</w:t>
            </w:r>
            <w:proofErr w:type="spell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 насосов) в соответствии с заданной производительностью измельчительных машин и классификаторов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Наблюдение за наличием и температурой масла в масляной системе мельниц. Обслуживание процесса измельчения и классификации, работающего в автоматическом режиме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Пополнение или полная замена изношенных мелющих тел (шаров, стержней, рудной гальки, крупных фракций горных пород) барабанных мельниц различных конструкций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Ведение процесса сухого и мокрого измельчения рудных и других материалов на мельничных агрегатах различных систем с классификацией, сепарацией, смешением.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Отбор проб материалов для определения показателей их качества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Ведение сменного журнала и учетной документации на рабочих местах машинистов измельчительных установок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путем визуальных наблюдений и по показаниям контрольно-измерительных приборов отклонения параметров и показателей работы оборудования тонкого измельчения </w:t>
            </w:r>
            <w:proofErr w:type="gram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 заданных технологическими регламентами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Подбирать оптимальные режимы загрузки барабанных мельниц исходными материалами по интенсивности и тональности издаваемых шумов работающих мельниц и показаниям контрольно-измерительных приборов, характеризующих изменения плотности сливов и песков классификаторов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Оценивать ход и показатели технологических процессов измельчения и классификации материалов путем визуальных наблюдений за процессами, анализа показаний контрольно-измерительных приборов и данных о гранулометрическом составе исходных и измельченных продуктов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Подбирать оптимальные режимы работы измельчительных машин в соответствии с производственными заданиями, свойствами исходных материалов, условиями их измельчения и требованиями по крупности готовых продуктов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Применять специальный инструмент и приспособления при устранении неисправностей, чистке, и т.д.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чистоту, освещенность, пожарную безопасность, электробезопасность рабочих мест на соответствие установленным требованиям 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первую помощь пострадавшему 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 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Устройство, правила эксплуатации, технические и технологические характеристики барабанных мельниц и классификаторов, используемых при тонком измельчении материалов</w:t>
            </w:r>
            <w:proofErr w:type="gram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устройство обслуживаемого оборудования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Правила пуска и остановки оборудования; схемы движения материалов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и требования, предъявляемые к качеству сырья, материалов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предельную нагрузку оборудования; схему автоматизации, блокировки и сигнализации; схему смазки оборудования, основы слесарного дела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Схемы измельчения материалов в открытых и замкнутых циклах сухого, мокрого одно-, дву</w:t>
            </w:r>
            <w:proofErr w:type="gram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трехстадийного</w:t>
            </w:r>
            <w:proofErr w:type="spell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 тонкого измельчения материалов.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Система автоматического регулирования питания мельниц исходным материалом на базе электронной </w:t>
            </w:r>
            <w:proofErr w:type="gram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системы регистрации характеристик шума работающих мельниц</w:t>
            </w:r>
            <w:proofErr w:type="gram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 и показаний плотномеров сливов и песков классификаторов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Способы пополнения или полной замены массы мелющих тел барабанных мельниц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Правила проверки исправности и применения средств индивидуальной защиты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9F5AB0" w:rsidRDefault="00E040E0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7A" w:rsidRPr="009F5AB0" w:rsidRDefault="006B557A" w:rsidP="00FC12D8">
      <w:pPr>
        <w:pStyle w:val="a3"/>
        <w:numPr>
          <w:ilvl w:val="2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F5AB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6B557A" w:rsidRPr="009F5AB0" w:rsidTr="00492F10">
        <w:tc>
          <w:tcPr>
            <w:tcW w:w="1956" w:type="dxa"/>
            <w:tcBorders>
              <w:right w:val="single" w:sz="4" w:space="0" w:color="auto"/>
            </w:tcBorders>
          </w:tcPr>
          <w:p w:rsidR="006B557A" w:rsidRPr="009F5AB0" w:rsidRDefault="006B557A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A" w:rsidRPr="009F5AB0" w:rsidRDefault="009F5AB0" w:rsidP="00FC1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технических осмотров дробильного и измельчительного оборудования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B557A" w:rsidRPr="009F5AB0" w:rsidRDefault="006B557A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A" w:rsidRPr="009F5AB0" w:rsidRDefault="006B557A" w:rsidP="00FC1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B557A" w:rsidRPr="009F5AB0" w:rsidRDefault="006B557A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A" w:rsidRPr="009F5AB0" w:rsidRDefault="006B557A" w:rsidP="00FC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B557A" w:rsidRPr="009F5AB0" w:rsidRDefault="006B557A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F5AB0" w:rsidRPr="009F5AB0" w:rsidTr="009F5AB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Получает, применяет и хранит рабочую одежду и средства индивидуальной защиты в соответствие с действующими требованиями и спецификой выполняемых работ;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(передача) при приеме-сдаче смены информации о состоянии, неполадках в работе оборудования для дробления и измельчения материалов и принятых мерах по их устранению 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Проверка состояния ограждений и исправности производственной связи, сигнализации, видеонаблюдения, блокировок, аварийного инструмента, противопожарного оборудования и средств индивидуальной защиты в подразделениях дробления и измельчения материалов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механизмов и узлов щековых, конусных, молотковых, роторных, валковых и зубчатых дробилок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механизмов и узлов барабанных мельниц и дезинтеграторов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технического состояния конструкций загрузочных бункеров, воронок, сборных коллекторов, механизмов и узлов пластинчатых и ленточных питателей, конвейеров, стационарных и инерционных грохотов, </w:t>
            </w:r>
            <w:proofErr w:type="spell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пневм</w:t>
            </w:r>
            <w:proofErr w:type="gram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гидроклассификаторов</w:t>
            </w:r>
            <w:proofErr w:type="spell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 и циклонов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систем жидкой и густой смазки механизмов и узлов дробильного и измельчительного оборудования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Очистка оборудования, уборка пыли и </w:t>
            </w:r>
            <w:proofErr w:type="spell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 на рабочих местах отделений дробления и измельчения материалов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Ведение агрегатных журналов и учетной документации на рабочих местах машинистов дробильных и измельчительных установок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Определять визуально и контрольными методами состояние ограждений, исправность сре</w:t>
            </w:r>
            <w:proofErr w:type="gram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блокировок, уровень освещенности, пожарной и электрической безопасности рабочих мест в соответствии с установленными нормами и правилами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Применять органолептический контроль при оценке исправности дробильного и измельчительного оборудования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путем визуального осмотра нарушения в работе систем смазки, гидравлических и пневматических систем дробильного и </w:t>
            </w:r>
            <w:r w:rsidRPr="009F5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измельчительного оборудования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Оценивать визуально и с помощью инструмента надежность крепления к фундаментам и опорным конструкциям корпусов машин, полноту затяжки ответственных болтовых соединений оборудования дробильных и измельчительных комплексов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Выявлять нарушения герметичности газоочистных установок, аспирационных систем, кожухов, укрытий дробильного и измельчительного оборудования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пожаротушения и пользоваться специальным рабочим инструментом в аварийных условиях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конструктивные особенности, схема расположения, принципы действия, правила эксплуатации, технического обслуживания и ремонта дробилок, мельниц и вспомогательного оборудования крупного, среднего и мелкого дробления, крупного и тонкого измельчения материалов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Требования инструкции, порядок и правила технического обслуживания дробильного и измельчительного оборудования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Назначение и правила проведения технического диагностирования при оценке технического состояния оборудования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Способы выявления и устранения неисправностей дробильного и измельчительного оборудования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Интенсивно изнашивающиеся и требующие проведения оперативных работ по их восстановлению или замене детали и узлы дробильно-измельчительного оборудования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Устройство, правила эксплуатации систем жидкой и консистентной смазки узлов и деталей дробильного и измельчительного оборудования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Требования к герметичности газоочистных установок, аспирационных систем, кожухов и укрытий дробильного и измельчительного оборудования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 в отделениях дробления и измельчения материалов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Правила проверки исправности и применения средств индивидуальной защиты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пострадавшим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Требования бирочной системы и нарядов-допусков при работе в отделениях дробления и измельчения материалов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промышленной, экологической и пожарной безопасности в отделениях дробления и измельчения материалов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F5AB0" w:rsidRPr="009F5AB0" w:rsidRDefault="009F5AB0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AB0" w:rsidRPr="009F5AB0" w:rsidRDefault="009F5AB0" w:rsidP="00FC12D8">
      <w:pPr>
        <w:pStyle w:val="a3"/>
        <w:numPr>
          <w:ilvl w:val="2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F5AB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9F5AB0" w:rsidRPr="009F5AB0" w:rsidTr="00750EDE">
        <w:tc>
          <w:tcPr>
            <w:tcW w:w="1956" w:type="dxa"/>
            <w:tcBorders>
              <w:right w:val="single" w:sz="4" w:space="0" w:color="auto"/>
            </w:tcBorders>
          </w:tcPr>
          <w:p w:rsidR="009F5AB0" w:rsidRPr="009F5AB0" w:rsidRDefault="009F5AB0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0" w:rsidRPr="009F5AB0" w:rsidRDefault="009F5AB0" w:rsidP="00FC1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операций по техническому обслуживанию и ремонту дробильного и измельчительного оборудования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9F5AB0" w:rsidRPr="009F5AB0" w:rsidRDefault="009F5AB0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0" w:rsidRPr="009F5AB0" w:rsidRDefault="009F5AB0" w:rsidP="00FC1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F5AB0" w:rsidRPr="009F5AB0" w:rsidRDefault="009F5AB0" w:rsidP="00FC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0" w:rsidRPr="009F5AB0" w:rsidRDefault="009F5AB0" w:rsidP="00FC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F5AB0" w:rsidRPr="009F5AB0" w:rsidRDefault="009F5AB0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F5AB0" w:rsidRPr="009F5AB0" w:rsidTr="009F5AB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Получает,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состоянии и неполадках в работе оборудования подразделений дробления и измельчения материалов и принятых мерах по их устранению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Подготовка инструментов и приспособлений для выполнения производственных функций в подразделениях дробления и измельчения материалов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Подготовка к ремонту технологического оборудования и систем регулирования процессов дробления и измельчения материалов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Проведение вспомогательных операций по техническому обслуживанию и ремонту дробильного и измельчительного оборудования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Приемка после ремонта технологического оборудования и систем регулирования технологических процессов в подразделениях дробления и измельчения материалов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износа, деформации узлов и деталей дробильных и измельчительных машин, вспомогательного оборудования дробильных и измельчительных комплексов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Вызов дежурного и ремонтного персонала для устранения выявленных неисправностей в работе дробильного и измельчительного оборудования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Очистка оборудования, уборка пыли и </w:t>
            </w:r>
            <w:proofErr w:type="spell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 на рабочих местах контроля и управления процессами дробления и измельчения материалов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Ведение агрегатных журналов и учетной документации на рабочих местах машинистов дробильных и измельчительных машин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 методы инструментально-приборной диагностики (щупы, штангенциркули, лупы, технические стетоскопы, эндоскопы, инфракрасные пирометры) для технического диагностирования дробильного и измельчительного оборудования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методами технической диагностики наличие трещин, сколов, вмятин, следов коррозионного, абразивного, эрозийного и </w:t>
            </w:r>
            <w:proofErr w:type="spell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кавитационного</w:t>
            </w:r>
            <w:proofErr w:type="spell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 износа на корпусах, узлах и деталях дробильных, измельчительных машин и вспомогательного оборудования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несложные работы по замене изношенных </w:t>
            </w:r>
            <w:proofErr w:type="spell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футеровочных</w:t>
            </w:r>
            <w:proofErr w:type="spell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 плит, дробящих молотков, роторных плит, бил, шаров, стержней, рудно-галечных материалов дробильных и измельчительных машин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Применять слесарный инструмент и специальные устройства для затяжки основных и вспомогательных резьбовых соединений дробильных и измельчительных машин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Применять инструменты и устройства механической, пневматической и гидравлической очистки оборудования дробильных и измельчительных комплексов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Пользоваться специальным инструментом и приспособлениями для замены деталей и узлов дробильных машин и вспомогательного оборудования подразделений дробления и измельчения материалов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первую помощь пострадавшему 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 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Система технического обслуживания и ремонта оборудования дробильных и измельчительных комплексов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Причины появления и способы устранения неисправностей дробильного и измельчительного оборудования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Правила проведения эксплуатационным (технологическим) персоналом технических осмотров и диагностирования дробильного и измельчительного оборудования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и правила применения инструментов и приспособлений для технического диагностирования оборудования дробильных и измельчительных комплексов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специальным инструментом и приспособлениями для регулирования, замены деталей, узлов и механизмов дробильных машин, инерционных грохотов, ленточных конвейеров и питателей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Правила пуска, остановки и эксплуатации оборудования дробильных и измельчительных комплексов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Виды смазочных материалов и способы их доставки в узлы трения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Правила проверки исправности и применения средств индивидуальной защиты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пострадавшим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 в подразделениях дробления и измельчения материалов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Требования бирочной системы при выполнении ремонтных и профилактических работ в отделениях дробления материалов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промышленной и экологической безопасности в отделениях дробления и измельчения материалов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9F5AB0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9F5AB0" w:rsidRPr="009F5AB0" w:rsidTr="009F5AB0">
        <w:trPr>
          <w:trHeight w:val="20"/>
        </w:trPr>
        <w:tc>
          <w:tcPr>
            <w:tcW w:w="2523" w:type="dxa"/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F5AB0" w:rsidRPr="009F5AB0" w:rsidRDefault="009F5AB0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F5AB0" w:rsidRDefault="009F5AB0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AB0" w:rsidRPr="009F5AB0" w:rsidRDefault="009F5AB0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AB0" w:rsidRPr="009F5AB0" w:rsidRDefault="009F5AB0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7A" w:rsidRPr="009F5AB0" w:rsidRDefault="006B557A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7A" w:rsidRPr="009F5AB0" w:rsidRDefault="006B557A" w:rsidP="00FC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9F5AB0" w:rsidRDefault="004B0CAE" w:rsidP="00FC1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AB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9F5A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5AB0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9F5AB0" w:rsidRDefault="004B0CAE" w:rsidP="00FC1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AB0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9F5AB0" w:rsidRDefault="004B0CAE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9F5AB0" w:rsidRDefault="003C7AC2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AB0">
        <w:rPr>
          <w:rFonts w:ascii="Times New Roman" w:hAnsi="Times New Roman" w:cs="Times New Roman"/>
          <w:sz w:val="28"/>
          <w:szCs w:val="28"/>
        </w:rPr>
        <w:t>4.1</w:t>
      </w:r>
      <w:r w:rsidR="004B0CAE" w:rsidRPr="009F5AB0">
        <w:rPr>
          <w:rFonts w:ascii="Times New Roman" w:hAnsi="Times New Roman" w:cs="Times New Roman"/>
          <w:sz w:val="28"/>
          <w:szCs w:val="28"/>
        </w:rPr>
        <w:t>.</w:t>
      </w:r>
      <w:r w:rsidRPr="009F5AB0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9F5AB0">
        <w:rPr>
          <w:rFonts w:ascii="Times New Roman" w:hAnsi="Times New Roman" w:cs="Times New Roman"/>
          <w:sz w:val="28"/>
          <w:szCs w:val="28"/>
        </w:rPr>
        <w:t>разработчи</w:t>
      </w:r>
      <w:r w:rsidRPr="009F5AB0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9F5AB0" w:rsidRDefault="004B0CAE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9F5AB0" w:rsidTr="003C7AC2">
        <w:tc>
          <w:tcPr>
            <w:tcW w:w="14850" w:type="dxa"/>
            <w:shd w:val="clear" w:color="auto" w:fill="auto"/>
          </w:tcPr>
          <w:p w:rsidR="004B0CAE" w:rsidRPr="009F5AB0" w:rsidRDefault="004B0CAE" w:rsidP="00FC1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9F5AB0" w:rsidRDefault="00B95331" w:rsidP="00FC12D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9F5AB0" w:rsidRDefault="004B0CAE" w:rsidP="00FC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9F5AB0" w:rsidRDefault="00B95331" w:rsidP="00FC1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9F5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9F5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9F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9F5A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9F5A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9F5AB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9F5AB0" w:rsidRDefault="003C7AC2" w:rsidP="00FC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9F5AB0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9F5A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9F5A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9F5A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5AB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9F5AB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9F5AB0" w:rsidRDefault="004B0CAE" w:rsidP="00FC1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9F5AB0" w:rsidRDefault="004B0CAE" w:rsidP="00FC1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9F5AB0" w:rsidRDefault="00331C0E" w:rsidP="00FC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9F5AB0" w:rsidRDefault="003C7AC2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AB0">
        <w:rPr>
          <w:rFonts w:ascii="Times New Roman" w:hAnsi="Times New Roman" w:cs="Times New Roman"/>
          <w:sz w:val="28"/>
          <w:szCs w:val="28"/>
        </w:rPr>
        <w:t>4.</w:t>
      </w:r>
      <w:r w:rsidR="004B0CAE" w:rsidRPr="009F5AB0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9F5AB0" w:rsidRDefault="004B0CAE" w:rsidP="00FC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FC12D8" w:rsidRPr="00F95EC4" w:rsidTr="007C3EF7">
        <w:tc>
          <w:tcPr>
            <w:tcW w:w="817" w:type="dxa"/>
            <w:shd w:val="clear" w:color="auto" w:fill="auto"/>
          </w:tcPr>
          <w:p w:rsidR="00FC12D8" w:rsidRPr="00F95EC4" w:rsidRDefault="00FC12D8" w:rsidP="00FC12D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FC12D8" w:rsidRPr="00F95EC4" w:rsidRDefault="00FC12D8" w:rsidP="007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FC12D8" w:rsidRPr="00F95EC4" w:rsidTr="007C3EF7">
        <w:tc>
          <w:tcPr>
            <w:tcW w:w="817" w:type="dxa"/>
            <w:shd w:val="clear" w:color="auto" w:fill="auto"/>
          </w:tcPr>
          <w:p w:rsidR="00FC12D8" w:rsidRPr="00F95EC4" w:rsidRDefault="00FC12D8" w:rsidP="00FC12D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FC12D8" w:rsidRPr="00F95EC4" w:rsidRDefault="00FC12D8" w:rsidP="007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FC12D8" w:rsidRPr="00F95EC4" w:rsidTr="007C3EF7">
        <w:tc>
          <w:tcPr>
            <w:tcW w:w="817" w:type="dxa"/>
            <w:shd w:val="clear" w:color="auto" w:fill="auto"/>
          </w:tcPr>
          <w:p w:rsidR="00FC12D8" w:rsidRPr="00F95EC4" w:rsidRDefault="00FC12D8" w:rsidP="00FC12D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FC12D8" w:rsidRPr="00F95EC4" w:rsidRDefault="00FC12D8" w:rsidP="007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FC12D8" w:rsidRPr="00F95EC4" w:rsidTr="007C3EF7">
        <w:tc>
          <w:tcPr>
            <w:tcW w:w="817" w:type="dxa"/>
            <w:shd w:val="clear" w:color="auto" w:fill="auto"/>
          </w:tcPr>
          <w:p w:rsidR="00FC12D8" w:rsidRPr="00F95EC4" w:rsidRDefault="00FC12D8" w:rsidP="00FC12D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FC12D8" w:rsidRPr="00F95EC4" w:rsidRDefault="00FC12D8" w:rsidP="007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Центральное рудоуправление ГП «Навоийский ГМК»</w:t>
            </w:r>
          </w:p>
        </w:tc>
      </w:tr>
      <w:tr w:rsidR="00FC12D8" w:rsidRPr="00F95EC4" w:rsidTr="007C3EF7">
        <w:tc>
          <w:tcPr>
            <w:tcW w:w="817" w:type="dxa"/>
            <w:shd w:val="clear" w:color="auto" w:fill="auto"/>
          </w:tcPr>
          <w:p w:rsidR="00FC12D8" w:rsidRPr="00F95EC4" w:rsidRDefault="00FC12D8" w:rsidP="00FC12D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FC12D8" w:rsidRPr="00F95EC4" w:rsidRDefault="00FC12D8" w:rsidP="007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FC12D8" w:rsidRPr="00F95EC4" w:rsidTr="007C3EF7">
        <w:tc>
          <w:tcPr>
            <w:tcW w:w="817" w:type="dxa"/>
            <w:shd w:val="clear" w:color="auto" w:fill="auto"/>
          </w:tcPr>
          <w:p w:rsidR="00FC12D8" w:rsidRPr="00F95EC4" w:rsidRDefault="00FC12D8" w:rsidP="00FC12D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FC12D8" w:rsidRPr="00F95EC4" w:rsidRDefault="00FC12D8" w:rsidP="007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Рудоуправл</w:t>
            </w:r>
            <w:bookmarkStart w:id="0" w:name="_GoBack"/>
            <w:bookmarkEnd w:id="0"/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ение №5 ГП «Навоийский ГМК»</w:t>
            </w:r>
          </w:p>
        </w:tc>
      </w:tr>
      <w:tr w:rsidR="00FC12D8" w:rsidRPr="00F95EC4" w:rsidTr="007C3EF7">
        <w:tc>
          <w:tcPr>
            <w:tcW w:w="817" w:type="dxa"/>
            <w:shd w:val="clear" w:color="auto" w:fill="auto"/>
          </w:tcPr>
          <w:p w:rsidR="00FC12D8" w:rsidRPr="00F95EC4" w:rsidRDefault="00FC12D8" w:rsidP="00FC12D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FC12D8" w:rsidRPr="00F95EC4" w:rsidRDefault="00FC12D8" w:rsidP="007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9F5AB0" w:rsidRDefault="003C7AC2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9F5AB0" w:rsidRDefault="003C7AC2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AB0">
        <w:rPr>
          <w:rFonts w:ascii="Times New Roman" w:hAnsi="Times New Roman" w:cs="Times New Roman"/>
          <w:sz w:val="28"/>
          <w:szCs w:val="28"/>
        </w:rPr>
        <w:lastRenderedPageBreak/>
        <w:t>4.3. Решение Совета по профессиональным квалификациям</w:t>
      </w:r>
    </w:p>
    <w:p w:rsidR="003C7AC2" w:rsidRPr="009F5AB0" w:rsidRDefault="003C7AC2" w:rsidP="00FC12D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9F5AB0" w:rsidRDefault="003C7AC2" w:rsidP="00FC12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5AB0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9F5AB0" w:rsidRDefault="003C7AC2" w:rsidP="00FC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9F5AB0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9F5AB0" w:rsidRDefault="003C7AC2" w:rsidP="00FC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9F5AB0" w:rsidRDefault="003C7AC2" w:rsidP="00FC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B0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9F5AB0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9F5AB0" w:rsidRDefault="003C7AC2" w:rsidP="00FC1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9F5AB0" w:rsidRDefault="003C7AC2" w:rsidP="00FC1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9F5AB0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9F5AB0" w:rsidRDefault="003C7AC2" w:rsidP="00FC1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9F5AB0" w:rsidRDefault="003C7AC2" w:rsidP="00FC1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9F5AB0" w:rsidRDefault="004B0CAE" w:rsidP="00FC1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9F5AB0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54" w:rsidRDefault="00DD5354" w:rsidP="0022235D">
      <w:pPr>
        <w:spacing w:after="0" w:line="240" w:lineRule="auto"/>
      </w:pPr>
      <w:r>
        <w:separator/>
      </w:r>
    </w:p>
  </w:endnote>
  <w:endnote w:type="continuationSeparator" w:id="0">
    <w:p w:rsidR="00DD5354" w:rsidRDefault="00DD5354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54" w:rsidRDefault="00DD5354" w:rsidP="0022235D">
      <w:pPr>
        <w:spacing w:after="0" w:line="240" w:lineRule="auto"/>
      </w:pPr>
      <w:r>
        <w:separator/>
      </w:r>
    </w:p>
  </w:footnote>
  <w:footnote w:type="continuationSeparator" w:id="0">
    <w:p w:rsidR="00DD5354" w:rsidRDefault="00DD5354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92F10" w:rsidRPr="006A0DAF" w:rsidRDefault="00492F10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FC12D8">
          <w:rPr>
            <w:rFonts w:ascii="Times New Roman" w:hAnsi="Times New Roman" w:cs="Times New Roman"/>
            <w:noProof/>
          </w:rPr>
          <w:t>IX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492F10" w:rsidRDefault="00492F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2D8">
          <w:rPr>
            <w:noProof/>
          </w:rPr>
          <w:t>I</w:t>
        </w:r>
        <w:r>
          <w:fldChar w:fldCharType="end"/>
        </w:r>
      </w:p>
    </w:sdtContent>
  </w:sdt>
  <w:p w:rsidR="00492F10" w:rsidRDefault="00492F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1551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0C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ED6"/>
    <w:rsid w:val="00343824"/>
    <w:rsid w:val="003463F3"/>
    <w:rsid w:val="00346FC5"/>
    <w:rsid w:val="00351FA6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2F10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C44E7"/>
    <w:rsid w:val="004D3AF5"/>
    <w:rsid w:val="004D4D54"/>
    <w:rsid w:val="004E3074"/>
    <w:rsid w:val="004E6A1E"/>
    <w:rsid w:val="00500B6C"/>
    <w:rsid w:val="00504F37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74A"/>
    <w:rsid w:val="006A1A69"/>
    <w:rsid w:val="006A37B1"/>
    <w:rsid w:val="006A4153"/>
    <w:rsid w:val="006A5433"/>
    <w:rsid w:val="006B26FA"/>
    <w:rsid w:val="006B3AD7"/>
    <w:rsid w:val="006B4625"/>
    <w:rsid w:val="006B557A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4127A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3FD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1685"/>
    <w:rsid w:val="009A24B6"/>
    <w:rsid w:val="009A2DC7"/>
    <w:rsid w:val="009A58B7"/>
    <w:rsid w:val="009A65A3"/>
    <w:rsid w:val="009A6D52"/>
    <w:rsid w:val="009B4C23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B0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354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28DD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95EC4"/>
    <w:rsid w:val="00FA353A"/>
    <w:rsid w:val="00FA52BC"/>
    <w:rsid w:val="00FB2D3F"/>
    <w:rsid w:val="00FC0304"/>
    <w:rsid w:val="00FC12D8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4D2E0-18ED-47DF-AF8A-EA203F0D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132</cp:revision>
  <cp:lastPrinted>2020-03-05T06:54:00Z</cp:lastPrinted>
  <dcterms:created xsi:type="dcterms:W3CDTF">2019-08-15T04:12:00Z</dcterms:created>
  <dcterms:modified xsi:type="dcterms:W3CDTF">2020-03-18T13:41:00Z</dcterms:modified>
</cp:coreProperties>
</file>