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AE" w:rsidRPr="00F520B1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  <w:r w:rsidRPr="00F520B1">
        <w:rPr>
          <w:b/>
          <w:sz w:val="28"/>
          <w:szCs w:val="28"/>
        </w:rPr>
        <w:t>ПРОФЕССИОНАЛЬН</w:t>
      </w:r>
      <w:r w:rsidR="002F2EA9" w:rsidRPr="00F520B1">
        <w:rPr>
          <w:b/>
          <w:sz w:val="28"/>
          <w:szCs w:val="28"/>
        </w:rPr>
        <w:t>ЫЙ СТАНДАРТ</w:t>
      </w:r>
    </w:p>
    <w:p w:rsidR="004B0CAE" w:rsidRPr="00F520B1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</w:p>
    <w:p w:rsidR="004B0CAE" w:rsidRPr="00F445A7" w:rsidRDefault="00F445A7" w:rsidP="00F445A7">
      <w:pPr>
        <w:pStyle w:val="11"/>
        <w:pBdr>
          <w:bottom w:val="single" w:sz="4" w:space="1" w:color="auto"/>
        </w:pBdr>
        <w:ind w:left="0"/>
        <w:jc w:val="center"/>
        <w:rPr>
          <w:b/>
          <w:sz w:val="28"/>
          <w:szCs w:val="28"/>
        </w:rPr>
      </w:pPr>
      <w:r w:rsidRPr="00F445A7">
        <w:rPr>
          <w:b/>
          <w:sz w:val="28"/>
          <w:szCs w:val="28"/>
        </w:rPr>
        <w:t xml:space="preserve">ЛАБОРАНТ </w:t>
      </w:r>
      <w:r w:rsidR="009741EE" w:rsidRPr="009741EE">
        <w:rPr>
          <w:b/>
          <w:sz w:val="28"/>
          <w:szCs w:val="28"/>
        </w:rPr>
        <w:t>ХИМИКО-ТЕХНОЛОГИЧЕСКИХ ИССЛЕДОВАНИЙ</w:t>
      </w:r>
    </w:p>
    <w:p w:rsidR="004B0CAE" w:rsidRPr="00F520B1" w:rsidRDefault="004B0CAE" w:rsidP="0056004C">
      <w:pPr>
        <w:pStyle w:val="11"/>
        <w:ind w:left="0"/>
        <w:jc w:val="center"/>
        <w:rPr>
          <w:b/>
          <w:sz w:val="20"/>
          <w:szCs w:val="20"/>
        </w:rPr>
      </w:pPr>
      <w:r w:rsidRPr="00F520B1">
        <w:rPr>
          <w:b/>
          <w:sz w:val="20"/>
          <w:szCs w:val="20"/>
        </w:rPr>
        <w:t>(</w:t>
      </w:r>
      <w:r w:rsidRPr="00F520B1">
        <w:rPr>
          <w:b/>
          <w:sz w:val="20"/>
          <w:szCs w:val="20"/>
          <w:lang w:val="uz-Cyrl-UZ"/>
        </w:rPr>
        <w:t>наименование</w:t>
      </w:r>
      <w:r w:rsidRPr="00F520B1">
        <w:rPr>
          <w:b/>
          <w:sz w:val="20"/>
          <w:szCs w:val="20"/>
        </w:rPr>
        <w:t xml:space="preserve"> профессионального стандарта)</w:t>
      </w:r>
    </w:p>
    <w:p w:rsidR="0048035E" w:rsidRPr="00F520B1" w:rsidRDefault="0048035E" w:rsidP="0056004C">
      <w:pPr>
        <w:pStyle w:val="11"/>
        <w:ind w:left="0"/>
        <w:rPr>
          <w:b/>
          <w:sz w:val="28"/>
          <w:szCs w:val="28"/>
        </w:rPr>
      </w:pPr>
    </w:p>
    <w:tbl>
      <w:tblPr>
        <w:tblStyle w:val="a6"/>
        <w:tblW w:w="15059" w:type="dxa"/>
        <w:tblInd w:w="-34" w:type="dxa"/>
        <w:tblLook w:val="04A0" w:firstRow="1" w:lastRow="0" w:firstColumn="1" w:lastColumn="0" w:noHBand="0" w:noVBand="1"/>
      </w:tblPr>
      <w:tblGrid>
        <w:gridCol w:w="12191"/>
        <w:gridCol w:w="742"/>
        <w:gridCol w:w="2126"/>
      </w:tblGrid>
      <w:tr w:rsidR="00F520B1" w:rsidRPr="00F520B1" w:rsidTr="0056004C">
        <w:trPr>
          <w:trHeight w:val="608"/>
        </w:trPr>
        <w:tc>
          <w:tcPr>
            <w:tcW w:w="12191" w:type="dxa"/>
            <w:vMerge w:val="restart"/>
            <w:tcBorders>
              <w:right w:val="single" w:sz="4" w:space="0" w:color="auto"/>
            </w:tcBorders>
            <w:vAlign w:val="center"/>
          </w:tcPr>
          <w:p w:rsidR="009F3EBA" w:rsidRPr="00F520B1" w:rsidRDefault="009F3EBA" w:rsidP="0056004C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F520B1">
              <w:rPr>
                <w:sz w:val="28"/>
                <w:szCs w:val="28"/>
              </w:rPr>
              <w:t>Государственное предприятие «Навоийский горно-металлургический комбинат»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EBA" w:rsidRPr="00F520B1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F3EBA" w:rsidRPr="00F520B1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</w:tr>
      <w:tr w:rsidR="00F520B1" w:rsidRPr="00F520B1" w:rsidTr="0056004C">
        <w:trPr>
          <w:trHeight w:val="608"/>
        </w:trPr>
        <w:tc>
          <w:tcPr>
            <w:tcW w:w="12191" w:type="dxa"/>
            <w:vMerge/>
            <w:tcBorders>
              <w:right w:val="single" w:sz="4" w:space="0" w:color="auto"/>
            </w:tcBorders>
          </w:tcPr>
          <w:p w:rsidR="009F3EBA" w:rsidRPr="00F520B1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EBA" w:rsidRPr="00F520B1" w:rsidRDefault="009F3EBA" w:rsidP="0056004C">
            <w:pPr>
              <w:pStyle w:val="11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EBA" w:rsidRPr="00F520B1" w:rsidRDefault="009F3EBA" w:rsidP="0056004C">
            <w:pPr>
              <w:pStyle w:val="11"/>
              <w:ind w:left="0"/>
              <w:jc w:val="center"/>
              <w:rPr>
                <w:sz w:val="20"/>
                <w:szCs w:val="26"/>
              </w:rPr>
            </w:pPr>
            <w:r w:rsidRPr="00F520B1">
              <w:rPr>
                <w:sz w:val="20"/>
                <w:szCs w:val="26"/>
              </w:rPr>
              <w:t xml:space="preserve">Регистрационный номер </w:t>
            </w:r>
            <w:proofErr w:type="spellStart"/>
            <w:r w:rsidRPr="00F520B1">
              <w:rPr>
                <w:sz w:val="20"/>
                <w:szCs w:val="26"/>
              </w:rPr>
              <w:t>МЗиТО</w:t>
            </w:r>
            <w:proofErr w:type="spellEnd"/>
          </w:p>
        </w:tc>
      </w:tr>
    </w:tbl>
    <w:p w:rsidR="0048035E" w:rsidRPr="00F520B1" w:rsidRDefault="009F3EBA" w:rsidP="0056004C">
      <w:pPr>
        <w:pStyle w:val="11"/>
        <w:ind w:left="0"/>
        <w:jc w:val="center"/>
        <w:rPr>
          <w:sz w:val="20"/>
          <w:szCs w:val="26"/>
        </w:rPr>
      </w:pPr>
      <w:r w:rsidRPr="00F520B1">
        <w:rPr>
          <w:sz w:val="20"/>
          <w:szCs w:val="26"/>
        </w:rPr>
        <w:t>Реквизиты утверждающей организации</w:t>
      </w:r>
    </w:p>
    <w:p w:rsidR="004B0CAE" w:rsidRPr="00F520B1" w:rsidRDefault="004B0CAE" w:rsidP="0056004C">
      <w:pPr>
        <w:pStyle w:val="11"/>
        <w:ind w:left="0"/>
        <w:rPr>
          <w:b/>
          <w:sz w:val="28"/>
          <w:szCs w:val="28"/>
        </w:rPr>
      </w:pPr>
    </w:p>
    <w:p w:rsidR="004B0CAE" w:rsidRPr="00F520B1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  <w:r w:rsidRPr="00F520B1">
        <w:rPr>
          <w:b/>
          <w:sz w:val="28"/>
          <w:szCs w:val="28"/>
        </w:rPr>
        <w:t>Р</w:t>
      </w:r>
      <w:r w:rsidR="009F3EBA" w:rsidRPr="00F520B1">
        <w:rPr>
          <w:b/>
          <w:sz w:val="28"/>
          <w:szCs w:val="28"/>
        </w:rPr>
        <w:t>аздел</w:t>
      </w:r>
      <w:r w:rsidRPr="00F520B1">
        <w:rPr>
          <w:b/>
          <w:sz w:val="28"/>
          <w:szCs w:val="28"/>
        </w:rPr>
        <w:t xml:space="preserve"> </w:t>
      </w:r>
      <w:r w:rsidRPr="00F520B1">
        <w:rPr>
          <w:b/>
          <w:sz w:val="28"/>
          <w:szCs w:val="28"/>
          <w:lang w:val="en-US"/>
        </w:rPr>
        <w:t>I</w:t>
      </w:r>
      <w:r w:rsidR="009F3EBA" w:rsidRPr="00F520B1">
        <w:rPr>
          <w:b/>
          <w:sz w:val="28"/>
          <w:szCs w:val="28"/>
        </w:rPr>
        <w:t xml:space="preserve">. </w:t>
      </w:r>
      <w:r w:rsidRPr="00F520B1">
        <w:rPr>
          <w:b/>
          <w:sz w:val="28"/>
          <w:szCs w:val="28"/>
        </w:rPr>
        <w:t>Общие сведения</w:t>
      </w:r>
    </w:p>
    <w:p w:rsidR="009F3EBA" w:rsidRPr="00F520B1" w:rsidRDefault="009F3EBA" w:rsidP="0056004C">
      <w:pPr>
        <w:pStyle w:val="11"/>
        <w:ind w:left="0"/>
        <w:rPr>
          <w:sz w:val="28"/>
          <w:szCs w:val="28"/>
        </w:rPr>
      </w:pPr>
    </w:p>
    <w:tbl>
      <w:tblPr>
        <w:tblStyle w:val="a6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851"/>
        <w:gridCol w:w="2126"/>
      </w:tblGrid>
      <w:tr w:rsidR="00F520B1" w:rsidRPr="00F520B1" w:rsidTr="0056004C">
        <w:tc>
          <w:tcPr>
            <w:tcW w:w="12015" w:type="dxa"/>
            <w:tcBorders>
              <w:bottom w:val="single" w:sz="4" w:space="0" w:color="auto"/>
            </w:tcBorders>
          </w:tcPr>
          <w:p w:rsidR="009F3EBA" w:rsidRPr="00F520B1" w:rsidRDefault="005419CF" w:rsidP="0056004C">
            <w:pPr>
              <w:pStyle w:val="11"/>
              <w:ind w:left="0"/>
              <w:rPr>
                <w:sz w:val="28"/>
                <w:szCs w:val="28"/>
              </w:rPr>
            </w:pPr>
            <w:r w:rsidRPr="005419CF">
              <w:rPr>
                <w:sz w:val="28"/>
                <w:szCs w:val="28"/>
              </w:rPr>
              <w:t>Ведение гидрометаллургических процессов в производстве тяжелых цветных металлов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9F3EBA" w:rsidRPr="00F520B1" w:rsidRDefault="009F3EBA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BA" w:rsidRPr="00F520B1" w:rsidRDefault="00F520B1" w:rsidP="00F520B1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F520B1">
              <w:rPr>
                <w:sz w:val="28"/>
                <w:szCs w:val="28"/>
              </w:rPr>
              <w:t>В02.052</w:t>
            </w:r>
          </w:p>
          <w:p w:rsidR="00F520B1" w:rsidRPr="00F520B1" w:rsidRDefault="00F520B1" w:rsidP="00F520B1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F3EBA" w:rsidRPr="00F520B1" w:rsidTr="0056004C">
        <w:tc>
          <w:tcPr>
            <w:tcW w:w="12015" w:type="dxa"/>
            <w:tcBorders>
              <w:top w:val="single" w:sz="4" w:space="0" w:color="auto"/>
            </w:tcBorders>
          </w:tcPr>
          <w:p w:rsidR="009F3EBA" w:rsidRPr="00F520B1" w:rsidRDefault="0056004C" w:rsidP="0056004C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F520B1">
              <w:rPr>
                <w:sz w:val="20"/>
                <w:szCs w:val="20"/>
              </w:rPr>
              <w:t>(</w:t>
            </w:r>
            <w:r w:rsidRPr="00F520B1">
              <w:rPr>
                <w:sz w:val="20"/>
                <w:szCs w:val="20"/>
                <w:lang w:val="uz-Cyrl-UZ"/>
              </w:rPr>
              <w:t>наименование вида профессиональной деятельности</w:t>
            </w:r>
          </w:p>
        </w:tc>
        <w:tc>
          <w:tcPr>
            <w:tcW w:w="851" w:type="dxa"/>
          </w:tcPr>
          <w:p w:rsidR="009F3EBA" w:rsidRPr="00F520B1" w:rsidRDefault="009F3EBA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F3EBA" w:rsidRPr="00F520B1" w:rsidRDefault="009F3EBA" w:rsidP="0056004C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F520B1">
              <w:rPr>
                <w:sz w:val="20"/>
                <w:szCs w:val="20"/>
              </w:rPr>
              <w:t xml:space="preserve">Код по </w:t>
            </w:r>
          </w:p>
          <w:p w:rsidR="009F3EBA" w:rsidRPr="00F520B1" w:rsidRDefault="009F3EBA" w:rsidP="0056004C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F520B1">
              <w:rPr>
                <w:sz w:val="20"/>
                <w:szCs w:val="20"/>
              </w:rPr>
              <w:t>дескриптору</w:t>
            </w:r>
          </w:p>
        </w:tc>
      </w:tr>
    </w:tbl>
    <w:p w:rsidR="004B0CAE" w:rsidRPr="00F520B1" w:rsidRDefault="004B0CAE" w:rsidP="0056004C">
      <w:pPr>
        <w:pStyle w:val="11"/>
        <w:ind w:left="0"/>
        <w:rPr>
          <w:b/>
          <w:sz w:val="28"/>
          <w:szCs w:val="28"/>
          <w:lang w:val="uz-Cyrl-UZ"/>
        </w:rPr>
      </w:pPr>
    </w:p>
    <w:p w:rsidR="004B0CAE" w:rsidRPr="00F520B1" w:rsidRDefault="004B0CAE" w:rsidP="0056004C">
      <w:pPr>
        <w:pStyle w:val="11"/>
        <w:ind w:left="0"/>
        <w:rPr>
          <w:sz w:val="28"/>
          <w:szCs w:val="28"/>
          <w:lang w:val="uz-Cyrl-UZ"/>
        </w:rPr>
      </w:pPr>
      <w:r w:rsidRPr="00F520B1">
        <w:rPr>
          <w:sz w:val="28"/>
          <w:szCs w:val="28"/>
          <w:lang w:val="uz-Cyrl-UZ"/>
        </w:rPr>
        <w:t>Основная цель вида профессиональной деятельности:</w:t>
      </w:r>
    </w:p>
    <w:p w:rsidR="00230F1E" w:rsidRPr="00F520B1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2"/>
      </w:tblGrid>
      <w:tr w:rsidR="004B0CAE" w:rsidRPr="00F520B1" w:rsidTr="0056004C">
        <w:tc>
          <w:tcPr>
            <w:tcW w:w="14992" w:type="dxa"/>
            <w:shd w:val="clear" w:color="auto" w:fill="auto"/>
          </w:tcPr>
          <w:p w:rsidR="007A1C65" w:rsidRDefault="009741EE" w:rsidP="0056004C">
            <w:pPr>
              <w:pStyle w:val="11"/>
              <w:ind w:left="0"/>
              <w:rPr>
                <w:sz w:val="28"/>
                <w:szCs w:val="28"/>
              </w:rPr>
            </w:pPr>
            <w:r w:rsidRPr="009741EE">
              <w:rPr>
                <w:sz w:val="28"/>
                <w:szCs w:val="28"/>
              </w:rPr>
              <w:t>Выполнение комплекса подготовительных и аналитических работ для проведения химико-технологических работ</w:t>
            </w:r>
          </w:p>
          <w:p w:rsidR="009741EE" w:rsidRPr="00F520B1" w:rsidRDefault="009741EE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</w:tbl>
    <w:p w:rsidR="004B0CAE" w:rsidRPr="00F520B1" w:rsidRDefault="004B0CAE" w:rsidP="0056004C">
      <w:pPr>
        <w:pStyle w:val="11"/>
        <w:ind w:left="0"/>
        <w:jc w:val="both"/>
        <w:rPr>
          <w:b/>
          <w:sz w:val="28"/>
          <w:szCs w:val="28"/>
        </w:rPr>
      </w:pPr>
    </w:p>
    <w:p w:rsidR="004B0CAE" w:rsidRPr="00F520B1" w:rsidRDefault="004B0CAE" w:rsidP="0056004C">
      <w:pPr>
        <w:pStyle w:val="11"/>
        <w:ind w:left="0"/>
        <w:rPr>
          <w:sz w:val="28"/>
          <w:szCs w:val="28"/>
          <w:lang w:val="uz-Cyrl-UZ"/>
        </w:rPr>
      </w:pPr>
      <w:r w:rsidRPr="00F520B1">
        <w:rPr>
          <w:sz w:val="28"/>
          <w:szCs w:val="28"/>
          <w:lang w:val="uz-Cyrl-UZ"/>
        </w:rPr>
        <w:t>Группа занятий</w:t>
      </w:r>
      <w:r w:rsidR="0056004C" w:rsidRPr="00F520B1">
        <w:rPr>
          <w:sz w:val="28"/>
          <w:szCs w:val="28"/>
          <w:lang w:val="uz-Cyrl-UZ"/>
        </w:rPr>
        <w:t xml:space="preserve"> по НСКЗ</w:t>
      </w:r>
      <w:r w:rsidRPr="00F520B1">
        <w:rPr>
          <w:sz w:val="28"/>
          <w:szCs w:val="28"/>
          <w:lang w:val="uz-Cyrl-UZ"/>
        </w:rPr>
        <w:t>:</w:t>
      </w:r>
    </w:p>
    <w:p w:rsidR="00230F1E" w:rsidRPr="00F520B1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5216"/>
        <w:gridCol w:w="2268"/>
        <w:gridCol w:w="5216"/>
      </w:tblGrid>
      <w:tr w:rsidR="00F520B1" w:rsidRPr="00F520B1" w:rsidTr="0056004C">
        <w:tc>
          <w:tcPr>
            <w:tcW w:w="2268" w:type="dxa"/>
            <w:tcBorders>
              <w:bottom w:val="single" w:sz="4" w:space="0" w:color="auto"/>
            </w:tcBorders>
          </w:tcPr>
          <w:p w:rsidR="0056004C" w:rsidRPr="00F520B1" w:rsidRDefault="009741EE" w:rsidP="0056004C">
            <w:pPr>
              <w:pStyle w:val="11"/>
              <w:ind w:left="0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3116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56004C" w:rsidRPr="00F520B1" w:rsidRDefault="009741EE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9741EE">
              <w:rPr>
                <w:sz w:val="28"/>
                <w:szCs w:val="28"/>
              </w:rPr>
              <w:t>Младшие специалисты и вспомогательный персонал в химической инженерии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6004C" w:rsidRPr="00F520B1" w:rsidRDefault="0056004C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56004C" w:rsidRPr="00F520B1" w:rsidRDefault="0056004C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  <w:tr w:rsidR="0056004C" w:rsidRPr="00F520B1" w:rsidTr="0056004C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F520B1" w:rsidRDefault="0056004C" w:rsidP="0056004C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F520B1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F520B1" w:rsidRDefault="0056004C" w:rsidP="0056004C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F520B1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F520B1" w:rsidRDefault="0056004C" w:rsidP="0006296A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F520B1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F520B1" w:rsidRDefault="0056004C" w:rsidP="0006296A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F520B1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</w:tr>
    </w:tbl>
    <w:p w:rsidR="00230F1E" w:rsidRPr="00F520B1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p w:rsidR="004B0CAE" w:rsidRPr="00F520B1" w:rsidRDefault="00230F1E" w:rsidP="0056004C">
      <w:pPr>
        <w:pStyle w:val="11"/>
        <w:ind w:left="0"/>
        <w:rPr>
          <w:b/>
          <w:sz w:val="28"/>
          <w:szCs w:val="28"/>
          <w:lang w:val="uz-Cyrl-UZ"/>
        </w:rPr>
      </w:pPr>
      <w:r w:rsidRPr="00F520B1">
        <w:rPr>
          <w:b/>
          <w:sz w:val="28"/>
          <w:szCs w:val="28"/>
          <w:lang w:val="uz-Cyrl-UZ"/>
        </w:rPr>
        <w:lastRenderedPageBreak/>
        <w:t xml:space="preserve">Виды </w:t>
      </w:r>
      <w:r w:rsidR="004B0CAE" w:rsidRPr="00F520B1">
        <w:rPr>
          <w:b/>
          <w:sz w:val="28"/>
          <w:szCs w:val="28"/>
          <w:lang w:val="uz-Cyrl-UZ"/>
        </w:rPr>
        <w:t>экономической деятельности:</w:t>
      </w:r>
    </w:p>
    <w:p w:rsidR="004B0CAE" w:rsidRPr="00F520B1" w:rsidRDefault="004B0CAE" w:rsidP="0056004C">
      <w:pPr>
        <w:pStyle w:val="11"/>
        <w:ind w:left="0"/>
        <w:rPr>
          <w:b/>
          <w:sz w:val="28"/>
          <w:szCs w:val="28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3324"/>
      </w:tblGrid>
      <w:tr w:rsidR="00F520B1" w:rsidRPr="00F520B1" w:rsidTr="00230F1E">
        <w:tc>
          <w:tcPr>
            <w:tcW w:w="1668" w:type="dxa"/>
            <w:shd w:val="clear" w:color="auto" w:fill="auto"/>
            <w:vAlign w:val="center"/>
          </w:tcPr>
          <w:p w:rsidR="002F2EA9" w:rsidRPr="00F520B1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0B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F520B1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0B1">
              <w:rPr>
                <w:rFonts w:ascii="Times New Roman" w:hAnsi="Times New Roman" w:cs="Times New Roman"/>
                <w:sz w:val="28"/>
                <w:szCs w:val="28"/>
              </w:rPr>
              <w:t>Металлургическая промышленность</w:t>
            </w:r>
          </w:p>
        </w:tc>
      </w:tr>
      <w:tr w:rsidR="00F520B1" w:rsidRPr="00F520B1" w:rsidTr="00230F1E">
        <w:tc>
          <w:tcPr>
            <w:tcW w:w="1668" w:type="dxa"/>
            <w:shd w:val="clear" w:color="auto" w:fill="auto"/>
            <w:vAlign w:val="center"/>
          </w:tcPr>
          <w:p w:rsidR="002F2EA9" w:rsidRPr="00F520B1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0B1">
              <w:rPr>
                <w:rFonts w:ascii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F520B1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0B1">
              <w:rPr>
                <w:rFonts w:ascii="Times New Roman" w:hAnsi="Times New Roman" w:cs="Times New Roman"/>
                <w:sz w:val="28"/>
                <w:szCs w:val="28"/>
              </w:rPr>
              <w:t>Производство основных благородных и цветных металлов</w:t>
            </w:r>
          </w:p>
        </w:tc>
      </w:tr>
      <w:tr w:rsidR="00F520B1" w:rsidRPr="00F520B1" w:rsidTr="00230F1E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F520B1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0B1">
              <w:rPr>
                <w:rFonts w:ascii="Times New Roman" w:hAnsi="Times New Roman" w:cs="Times New Roman"/>
                <w:sz w:val="28"/>
                <w:szCs w:val="28"/>
              </w:rPr>
              <w:t>24.41</w:t>
            </w:r>
          </w:p>
        </w:tc>
        <w:tc>
          <w:tcPr>
            <w:tcW w:w="13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F520B1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0B1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F520B1" w:rsidRPr="00F520B1" w:rsidTr="00230F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F520B1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0B1">
              <w:rPr>
                <w:rFonts w:ascii="Times New Roman" w:hAnsi="Times New Roman" w:cs="Times New Roman"/>
                <w:sz w:val="28"/>
                <w:szCs w:val="28"/>
              </w:rPr>
              <w:t>24.41.0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F520B1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0B1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30F1E" w:rsidRPr="00F520B1" w:rsidTr="00230F1E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F520B1" w:rsidRDefault="00230F1E" w:rsidP="00230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(Код ОКЭД)</w:t>
            </w:r>
          </w:p>
        </w:tc>
        <w:tc>
          <w:tcPr>
            <w:tcW w:w="13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F520B1" w:rsidRDefault="00230F1E" w:rsidP="00230F1E">
            <w:pPr>
              <w:pStyle w:val="11"/>
              <w:ind w:left="0"/>
              <w:jc w:val="center"/>
              <w:rPr>
                <w:sz w:val="20"/>
                <w:szCs w:val="20"/>
                <w:lang w:val="uz-Cyrl-UZ"/>
              </w:rPr>
            </w:pPr>
            <w:r w:rsidRPr="00F520B1">
              <w:rPr>
                <w:sz w:val="20"/>
                <w:szCs w:val="20"/>
                <w:lang w:val="uz-Cyrl-UZ"/>
              </w:rPr>
              <w:t>(наименование вида экономической деятельности)</w:t>
            </w:r>
          </w:p>
        </w:tc>
      </w:tr>
    </w:tbl>
    <w:p w:rsidR="004B0CAE" w:rsidRPr="00F520B1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F1E" w:rsidRPr="00F520B1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0B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30F1E" w:rsidRPr="00F520B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520B1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</w:t>
      </w:r>
    </w:p>
    <w:p w:rsidR="004B0CAE" w:rsidRPr="00F520B1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0B1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4B0CAE" w:rsidRPr="00F520B1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3142"/>
        <w:gridCol w:w="1984"/>
        <w:gridCol w:w="6379"/>
        <w:gridCol w:w="851"/>
        <w:gridCol w:w="1842"/>
      </w:tblGrid>
      <w:tr w:rsidR="005419CF" w:rsidRPr="00B6193A" w:rsidTr="005419CF">
        <w:tc>
          <w:tcPr>
            <w:tcW w:w="5778" w:type="dxa"/>
            <w:gridSpan w:val="3"/>
            <w:shd w:val="clear" w:color="auto" w:fill="auto"/>
          </w:tcPr>
          <w:p w:rsidR="005419CF" w:rsidRPr="00B6193A" w:rsidRDefault="005419CF" w:rsidP="00977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Обобщенные трудовые </w:t>
            </w:r>
          </w:p>
          <w:p w:rsidR="005419CF" w:rsidRPr="00B6193A" w:rsidRDefault="005419CF" w:rsidP="00977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93A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5419CF" w:rsidRPr="00B6193A" w:rsidRDefault="005419CF" w:rsidP="00977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93A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5419CF" w:rsidRPr="00B6193A" w:rsidTr="005419CF">
        <w:tc>
          <w:tcPr>
            <w:tcW w:w="652" w:type="dxa"/>
            <w:shd w:val="clear" w:color="auto" w:fill="auto"/>
          </w:tcPr>
          <w:p w:rsidR="005419CF" w:rsidRPr="00B6193A" w:rsidRDefault="005419CF" w:rsidP="00977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3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42" w:type="dxa"/>
            <w:shd w:val="clear" w:color="auto" w:fill="auto"/>
          </w:tcPr>
          <w:p w:rsidR="005419CF" w:rsidRPr="00B6193A" w:rsidRDefault="005419CF" w:rsidP="00977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3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5419CF" w:rsidRPr="00B6193A" w:rsidRDefault="005419CF" w:rsidP="00977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3A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379" w:type="dxa"/>
            <w:shd w:val="clear" w:color="auto" w:fill="auto"/>
          </w:tcPr>
          <w:p w:rsidR="005419CF" w:rsidRPr="00B6193A" w:rsidRDefault="005419CF" w:rsidP="00977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3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5419CF" w:rsidRPr="00B6193A" w:rsidRDefault="005419CF" w:rsidP="00977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3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842" w:type="dxa"/>
            <w:shd w:val="clear" w:color="auto" w:fill="auto"/>
          </w:tcPr>
          <w:p w:rsidR="005419CF" w:rsidRPr="00B6193A" w:rsidRDefault="005419CF" w:rsidP="00977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3A">
              <w:rPr>
                <w:rFonts w:ascii="Times New Roman" w:hAnsi="Times New Roman" w:cs="Times New Roman"/>
                <w:sz w:val="24"/>
                <w:szCs w:val="24"/>
              </w:rPr>
              <w:t>Уровень (подуровень квалификации)</w:t>
            </w:r>
          </w:p>
        </w:tc>
      </w:tr>
      <w:tr w:rsidR="005419CF" w:rsidRPr="00B6193A" w:rsidTr="005419CF">
        <w:tc>
          <w:tcPr>
            <w:tcW w:w="652" w:type="dxa"/>
            <w:vMerge w:val="restart"/>
            <w:shd w:val="clear" w:color="auto" w:fill="auto"/>
          </w:tcPr>
          <w:p w:rsidR="005419CF" w:rsidRPr="00B6193A" w:rsidRDefault="005419CF" w:rsidP="0097700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93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5419CF" w:rsidRPr="003C7AC2" w:rsidRDefault="009741EE" w:rsidP="0097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1EE">
              <w:rPr>
                <w:rFonts w:ascii="Times New Roman" w:hAnsi="Times New Roman" w:cs="Times New Roman"/>
                <w:sz w:val="20"/>
                <w:szCs w:val="20"/>
              </w:rPr>
              <w:t>Выполнение подготовительных работ для проведения химико-технологических исследований и проведение несложных химико-технологических исследований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419CF" w:rsidRPr="00B6193A" w:rsidRDefault="005419CF" w:rsidP="00977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9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5419CF" w:rsidRPr="003849FA" w:rsidRDefault="009741EE" w:rsidP="0097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1EE">
              <w:rPr>
                <w:rFonts w:ascii="Times New Roman" w:hAnsi="Times New Roman" w:cs="Times New Roman"/>
                <w:sz w:val="20"/>
                <w:szCs w:val="20"/>
              </w:rPr>
              <w:t>Выполнение подготовительных и вспомогательных работ для проведения технологических исследований</w:t>
            </w:r>
          </w:p>
        </w:tc>
        <w:tc>
          <w:tcPr>
            <w:tcW w:w="851" w:type="dxa"/>
            <w:shd w:val="clear" w:color="auto" w:fill="auto"/>
          </w:tcPr>
          <w:p w:rsidR="005419CF" w:rsidRPr="00B6193A" w:rsidRDefault="005419CF" w:rsidP="0097700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93A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842" w:type="dxa"/>
            <w:shd w:val="clear" w:color="auto" w:fill="auto"/>
          </w:tcPr>
          <w:p w:rsidR="005419CF" w:rsidRPr="00B6193A" w:rsidRDefault="005419CF" w:rsidP="00977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9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419CF" w:rsidRPr="00B6193A" w:rsidTr="005419CF">
        <w:trPr>
          <w:trHeight w:val="70"/>
        </w:trPr>
        <w:tc>
          <w:tcPr>
            <w:tcW w:w="652" w:type="dxa"/>
            <w:vMerge/>
            <w:shd w:val="clear" w:color="auto" w:fill="auto"/>
          </w:tcPr>
          <w:p w:rsidR="005419CF" w:rsidRPr="00B6193A" w:rsidRDefault="005419CF" w:rsidP="0097700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5419CF" w:rsidRPr="00B6193A" w:rsidRDefault="005419CF" w:rsidP="0097700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419CF" w:rsidRPr="00B6193A" w:rsidRDefault="005419CF" w:rsidP="0097700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5419CF" w:rsidRPr="003849FA" w:rsidRDefault="009741EE" w:rsidP="0097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1EE">
              <w:rPr>
                <w:rFonts w:ascii="Times New Roman" w:hAnsi="Times New Roman" w:cs="Times New Roman"/>
                <w:sz w:val="20"/>
                <w:szCs w:val="20"/>
              </w:rPr>
              <w:t>Проведение химико-исследовательских работ по контролю технологических процессов</w:t>
            </w:r>
          </w:p>
        </w:tc>
        <w:tc>
          <w:tcPr>
            <w:tcW w:w="851" w:type="dxa"/>
            <w:shd w:val="clear" w:color="auto" w:fill="auto"/>
          </w:tcPr>
          <w:p w:rsidR="005419CF" w:rsidRPr="00B6193A" w:rsidRDefault="005419CF" w:rsidP="0097700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93A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1842" w:type="dxa"/>
            <w:shd w:val="clear" w:color="auto" w:fill="auto"/>
          </w:tcPr>
          <w:p w:rsidR="005419CF" w:rsidRPr="00B6193A" w:rsidRDefault="005419CF" w:rsidP="00977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9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419CF" w:rsidRPr="00B6193A" w:rsidTr="005419CF">
        <w:trPr>
          <w:trHeight w:val="70"/>
        </w:trPr>
        <w:tc>
          <w:tcPr>
            <w:tcW w:w="652" w:type="dxa"/>
            <w:vMerge w:val="restart"/>
            <w:shd w:val="clear" w:color="auto" w:fill="auto"/>
          </w:tcPr>
          <w:p w:rsidR="005419CF" w:rsidRPr="00B6193A" w:rsidRDefault="005419CF" w:rsidP="0097700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5419CF" w:rsidRPr="003C7AC2" w:rsidRDefault="009741EE" w:rsidP="0097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1EE">
              <w:rPr>
                <w:rFonts w:ascii="Times New Roman" w:hAnsi="Times New Roman" w:cs="Times New Roman"/>
                <w:sz w:val="20"/>
                <w:szCs w:val="20"/>
              </w:rPr>
              <w:t>Проведение средней сложности и сложных химико-технологических исследований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419CF" w:rsidRPr="00B6193A" w:rsidRDefault="005419CF" w:rsidP="00977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9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5419CF" w:rsidRPr="003849FA" w:rsidRDefault="009741EE" w:rsidP="0097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1EE">
              <w:rPr>
                <w:rFonts w:ascii="Times New Roman" w:hAnsi="Times New Roman" w:cs="Times New Roman"/>
                <w:sz w:val="20"/>
                <w:szCs w:val="20"/>
              </w:rPr>
              <w:t>Проведение средней сложности химико-исследовательских работ по контролю технологических процессов, сырья и готовой продукции</w:t>
            </w:r>
          </w:p>
        </w:tc>
        <w:tc>
          <w:tcPr>
            <w:tcW w:w="851" w:type="dxa"/>
            <w:shd w:val="clear" w:color="auto" w:fill="auto"/>
          </w:tcPr>
          <w:p w:rsidR="005419CF" w:rsidRPr="00B6193A" w:rsidRDefault="005419CF" w:rsidP="0097700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6193A">
              <w:rPr>
                <w:rFonts w:ascii="Times New Roman" w:hAnsi="Times New Roman" w:cs="Times New Roman"/>
                <w:sz w:val="20"/>
                <w:szCs w:val="20"/>
              </w:rPr>
              <w:t>/01.3</w:t>
            </w:r>
          </w:p>
        </w:tc>
        <w:tc>
          <w:tcPr>
            <w:tcW w:w="1842" w:type="dxa"/>
            <w:shd w:val="clear" w:color="auto" w:fill="auto"/>
          </w:tcPr>
          <w:p w:rsidR="005419CF" w:rsidRPr="00B6193A" w:rsidRDefault="005419CF" w:rsidP="00977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9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419CF" w:rsidRPr="00B6193A" w:rsidTr="005419CF">
        <w:trPr>
          <w:trHeight w:val="70"/>
        </w:trPr>
        <w:tc>
          <w:tcPr>
            <w:tcW w:w="652" w:type="dxa"/>
            <w:vMerge/>
            <w:shd w:val="clear" w:color="auto" w:fill="auto"/>
          </w:tcPr>
          <w:p w:rsidR="005419CF" w:rsidRPr="00B6193A" w:rsidRDefault="005419CF" w:rsidP="0097700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5419CF" w:rsidRPr="00B6193A" w:rsidRDefault="005419CF" w:rsidP="0097700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419CF" w:rsidRPr="00B6193A" w:rsidRDefault="005419CF" w:rsidP="0097700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5419CF" w:rsidRPr="003849FA" w:rsidRDefault="009741EE" w:rsidP="0097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1EE">
              <w:rPr>
                <w:rFonts w:ascii="Times New Roman" w:hAnsi="Times New Roman" w:cs="Times New Roman"/>
                <w:sz w:val="20"/>
                <w:szCs w:val="20"/>
              </w:rPr>
              <w:t>Проведение сложных химико-исследовательских работ по контролю технологических процессов, сырья и готовой продукции</w:t>
            </w:r>
          </w:p>
        </w:tc>
        <w:tc>
          <w:tcPr>
            <w:tcW w:w="851" w:type="dxa"/>
            <w:shd w:val="clear" w:color="auto" w:fill="auto"/>
          </w:tcPr>
          <w:p w:rsidR="005419CF" w:rsidRPr="00B6193A" w:rsidRDefault="005419CF" w:rsidP="0097700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6193A">
              <w:rPr>
                <w:rFonts w:ascii="Times New Roman" w:hAnsi="Times New Roman" w:cs="Times New Roman"/>
                <w:sz w:val="20"/>
                <w:szCs w:val="20"/>
              </w:rPr>
              <w:t>/02.3</w:t>
            </w:r>
          </w:p>
        </w:tc>
        <w:tc>
          <w:tcPr>
            <w:tcW w:w="1842" w:type="dxa"/>
            <w:shd w:val="clear" w:color="auto" w:fill="auto"/>
          </w:tcPr>
          <w:p w:rsidR="005419CF" w:rsidRPr="00B6193A" w:rsidRDefault="005419CF" w:rsidP="00977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9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741EE" w:rsidRDefault="009741EE" w:rsidP="009741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F520B1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0B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30F1E" w:rsidRPr="00F520B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520B1">
        <w:rPr>
          <w:rFonts w:ascii="Times New Roman" w:hAnsi="Times New Roman" w:cs="Times New Roman"/>
          <w:b/>
          <w:sz w:val="28"/>
          <w:szCs w:val="28"/>
        </w:rPr>
        <w:t>Характеристика обобщенных трудовых функций</w:t>
      </w:r>
    </w:p>
    <w:p w:rsidR="004B0CAE" w:rsidRDefault="004B0CA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F520B1" w:rsidRDefault="004B0CAE" w:rsidP="0056004C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20B1">
        <w:rPr>
          <w:rFonts w:ascii="Times New Roman" w:hAnsi="Times New Roman" w:cs="Times New Roman"/>
          <w:b/>
          <w:sz w:val="28"/>
          <w:szCs w:val="28"/>
        </w:rPr>
        <w:t>Обобщен</w:t>
      </w:r>
      <w:r w:rsidR="00CB6079" w:rsidRPr="00F520B1">
        <w:rPr>
          <w:rFonts w:ascii="Times New Roman" w:hAnsi="Times New Roman" w:cs="Times New Roman"/>
          <w:b/>
          <w:sz w:val="28"/>
          <w:szCs w:val="28"/>
        </w:rPr>
        <w:t>на</w:t>
      </w:r>
      <w:r w:rsidRPr="00F520B1">
        <w:rPr>
          <w:rFonts w:ascii="Times New Roman" w:hAnsi="Times New Roman" w:cs="Times New Roman"/>
          <w:b/>
          <w:sz w:val="28"/>
          <w:szCs w:val="28"/>
        </w:rPr>
        <w:t>я трудовая функция</w:t>
      </w:r>
    </w:p>
    <w:p w:rsidR="00993897" w:rsidRPr="00F520B1" w:rsidRDefault="00993897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9741EE" w:rsidRPr="00F520B1" w:rsidTr="00E550D4">
        <w:tc>
          <w:tcPr>
            <w:tcW w:w="1956" w:type="dxa"/>
            <w:tcBorders>
              <w:right w:val="single" w:sz="4" w:space="0" w:color="auto"/>
            </w:tcBorders>
          </w:tcPr>
          <w:p w:rsidR="009741EE" w:rsidRPr="00F520B1" w:rsidRDefault="009741E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741EE" w:rsidRPr="00F520B1" w:rsidRDefault="009741E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3C7AC2" w:rsidRDefault="009741EE" w:rsidP="00866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EE">
              <w:rPr>
                <w:rFonts w:ascii="Times New Roman" w:hAnsi="Times New Roman" w:cs="Times New Roman"/>
                <w:sz w:val="20"/>
                <w:szCs w:val="20"/>
              </w:rPr>
              <w:t>Выполнение подготовительных работ для проведения химико-технологических исследований и проведение несложных химико-технологических исследований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9741EE" w:rsidRPr="00F520B1" w:rsidRDefault="009741E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F520B1" w:rsidRDefault="009741EE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9741EE" w:rsidRPr="00F520B1" w:rsidRDefault="009741E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F520B1" w:rsidRDefault="009741EE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93897" w:rsidRPr="00F520B1" w:rsidRDefault="00993897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550D4" w:rsidRPr="00F520B1" w:rsidTr="0006296A">
        <w:tc>
          <w:tcPr>
            <w:tcW w:w="3794" w:type="dxa"/>
            <w:shd w:val="clear" w:color="auto" w:fill="auto"/>
          </w:tcPr>
          <w:p w:rsidR="00E550D4" w:rsidRPr="00F520B1" w:rsidRDefault="00E550D4" w:rsidP="000629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9741EE" w:rsidRPr="009741EE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1EE">
              <w:rPr>
                <w:rFonts w:ascii="Times New Roman" w:hAnsi="Times New Roman" w:cs="Times New Roman"/>
                <w:sz w:val="20"/>
                <w:szCs w:val="20"/>
              </w:rPr>
              <w:t>Лаборант химико-технологических исследований 2-го разряда</w:t>
            </w:r>
          </w:p>
          <w:p w:rsidR="005419CF" w:rsidRPr="00F520B1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1EE">
              <w:rPr>
                <w:rFonts w:ascii="Times New Roman" w:hAnsi="Times New Roman" w:cs="Times New Roman"/>
                <w:sz w:val="20"/>
                <w:szCs w:val="20"/>
              </w:rPr>
              <w:t>Лаборант химико-технологических исследований 3-го разряда</w:t>
            </w:r>
          </w:p>
        </w:tc>
      </w:tr>
    </w:tbl>
    <w:p w:rsidR="00E550D4" w:rsidRPr="00F520B1" w:rsidRDefault="00E550D4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F520B1" w:rsidRPr="00F520B1" w:rsidTr="00E550D4">
        <w:tc>
          <w:tcPr>
            <w:tcW w:w="3794" w:type="dxa"/>
            <w:shd w:val="clear" w:color="auto" w:fill="auto"/>
          </w:tcPr>
          <w:p w:rsidR="004B0CAE" w:rsidRPr="00F520B1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4B0CAE" w:rsidRPr="00F520B1" w:rsidRDefault="00294F25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F520B1" w:rsidRPr="00F520B1" w:rsidTr="00E550D4">
        <w:tc>
          <w:tcPr>
            <w:tcW w:w="3794" w:type="dxa"/>
            <w:shd w:val="clear" w:color="auto" w:fill="auto"/>
          </w:tcPr>
          <w:p w:rsidR="004B0CAE" w:rsidRPr="00F520B1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4B0CAE" w:rsidRPr="00F520B1" w:rsidRDefault="00481DA2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Не менее одного года по более низкому (предшествующему) разряду для получения более высокого разряда</w:t>
            </w:r>
          </w:p>
        </w:tc>
      </w:tr>
      <w:tr w:rsidR="00F520B1" w:rsidRPr="00F520B1" w:rsidTr="00E550D4">
        <w:tc>
          <w:tcPr>
            <w:tcW w:w="3794" w:type="dxa"/>
            <w:shd w:val="clear" w:color="auto" w:fill="auto"/>
          </w:tcPr>
          <w:p w:rsidR="004B0CAE" w:rsidRPr="00F520B1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C878D1" w:rsidRPr="00F520B1" w:rsidRDefault="00C878D1" w:rsidP="00C878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 xml:space="preserve">Лица не моложе 18 лет – для лаборанта спектрального анализа; </w:t>
            </w:r>
          </w:p>
          <w:p w:rsidR="00C878D1" w:rsidRPr="00F520B1" w:rsidRDefault="00C878D1" w:rsidP="00C878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порядке;</w:t>
            </w:r>
          </w:p>
          <w:p w:rsidR="00C878D1" w:rsidRPr="00F520B1" w:rsidRDefault="00C878D1" w:rsidP="00C878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Прохождение всех видов инструктажей по охране труда;</w:t>
            </w:r>
          </w:p>
          <w:p w:rsidR="004B0CAE" w:rsidRPr="00F520B1" w:rsidRDefault="00C878D1" w:rsidP="00C878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Получение соответствующую квалификационную группу по электробезопасности в соответствии с ПТБ и ПТЭ</w:t>
            </w:r>
          </w:p>
        </w:tc>
      </w:tr>
      <w:tr w:rsidR="00107154" w:rsidRPr="00F520B1" w:rsidTr="00E550D4">
        <w:tc>
          <w:tcPr>
            <w:tcW w:w="3794" w:type="dxa"/>
            <w:shd w:val="clear" w:color="auto" w:fill="auto"/>
          </w:tcPr>
          <w:p w:rsidR="00107154" w:rsidRPr="00F520B1" w:rsidRDefault="00107154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107154" w:rsidRPr="00F520B1" w:rsidRDefault="00C878D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07154" w:rsidRPr="00F520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4B0CAE" w:rsidRPr="00F520B1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F520B1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0B1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4B0CAE" w:rsidRPr="00F520B1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F520B1" w:rsidRPr="00F520B1" w:rsidTr="00E550D4">
        <w:tc>
          <w:tcPr>
            <w:tcW w:w="4644" w:type="dxa"/>
            <w:shd w:val="clear" w:color="auto" w:fill="auto"/>
          </w:tcPr>
          <w:p w:rsidR="004B0CAE" w:rsidRPr="00F520B1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4B0CAE" w:rsidRPr="00F520B1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4B0CAE" w:rsidRPr="00F520B1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419CF" w:rsidRPr="00F520B1" w:rsidTr="00670D32">
        <w:tc>
          <w:tcPr>
            <w:tcW w:w="4644" w:type="dxa"/>
            <w:shd w:val="clear" w:color="auto" w:fill="auto"/>
          </w:tcPr>
          <w:p w:rsidR="005419CF" w:rsidRPr="00F520B1" w:rsidRDefault="005419CF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419CF" w:rsidRPr="00B6193A" w:rsidRDefault="009741EE" w:rsidP="00977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3116</w:t>
            </w:r>
          </w:p>
        </w:tc>
        <w:tc>
          <w:tcPr>
            <w:tcW w:w="8752" w:type="dxa"/>
            <w:shd w:val="clear" w:color="auto" w:fill="auto"/>
            <w:vAlign w:val="center"/>
          </w:tcPr>
          <w:p w:rsidR="005419CF" w:rsidRPr="00B6193A" w:rsidRDefault="009741EE" w:rsidP="009770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1EE">
              <w:rPr>
                <w:rFonts w:ascii="Times New Roman" w:hAnsi="Times New Roman"/>
                <w:sz w:val="20"/>
                <w:szCs w:val="20"/>
              </w:rPr>
              <w:t>Младшие специалисты и вспомогательный персонал в химической инженерии</w:t>
            </w:r>
          </w:p>
        </w:tc>
      </w:tr>
    </w:tbl>
    <w:p w:rsidR="00294F25" w:rsidRPr="00F520B1" w:rsidRDefault="00294F25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94F25" w:rsidRPr="00F520B1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F520B1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294F25" w:rsidRPr="00F520B1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F520B1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294F25" w:rsidRPr="00F520B1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F520B1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294F25" w:rsidRPr="00F520B1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F520B1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294F25" w:rsidRPr="00F520B1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F520B1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4B0CAE" w:rsidRPr="00F520B1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F520B1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107154" w:rsidRPr="00F520B1" w:rsidRDefault="00107154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B0CAE" w:rsidRPr="00F520B1" w:rsidRDefault="004B0CAE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20B1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F520B1" w:rsidRPr="00F520B1" w:rsidTr="00E550D4">
        <w:tc>
          <w:tcPr>
            <w:tcW w:w="1956" w:type="dxa"/>
            <w:tcBorders>
              <w:right w:val="single" w:sz="4" w:space="0" w:color="auto"/>
            </w:tcBorders>
          </w:tcPr>
          <w:p w:rsidR="00107154" w:rsidRPr="00F520B1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07154" w:rsidRPr="00F520B1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F520B1" w:rsidRDefault="009741EE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EE">
              <w:rPr>
                <w:rFonts w:ascii="Times New Roman" w:hAnsi="Times New Roman" w:cs="Times New Roman"/>
                <w:sz w:val="20"/>
                <w:szCs w:val="20"/>
              </w:rPr>
              <w:t>Выполнение подготовительных и вспомогательных работ для проведения технологических исследований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F520B1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F520B1" w:rsidRDefault="00107154" w:rsidP="00C87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А/01.</w:t>
            </w:r>
            <w:r w:rsidR="00C878D1" w:rsidRPr="00F520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F520B1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F520B1" w:rsidRDefault="00C878D1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07154" w:rsidRDefault="00107154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9741EE" w:rsidRPr="002E6858" w:rsidTr="009741EE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(передача) при приеме-сдаче смены информации о сменном производственном задании по подготовительным и </w:t>
            </w:r>
            <w:r w:rsidRPr="002E68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вспомогательным работам для проведения технологических исследований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Выполнение подготовительных и заключительных работ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Подготовка опытных лабораторных установок к работе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Подготовка проб к анализам, проведение ситового анализа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материалов (отбор, разделка, взвешивание, измельчение, взятие навески, разбавление, </w:t>
            </w:r>
            <w:proofErr w:type="spellStart"/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раскисление</w:t>
            </w:r>
            <w:proofErr w:type="spellEnd"/>
            <w:r w:rsidRPr="002E6858">
              <w:rPr>
                <w:rFonts w:ascii="Times New Roman" w:hAnsi="Times New Roman" w:cs="Times New Roman"/>
                <w:sz w:val="20"/>
                <w:szCs w:val="20"/>
              </w:rPr>
              <w:t xml:space="preserve"> жидких проб, очистка органических растворителей путём простой перегонки и др.), металлов и их солей для плавок и других видов термической обработки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Расчет технологического извлечения по стадиям процесса, определение содержания водорастворимого металла в продуктах переработки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Уточнение технологических параметров (кислотности, ОВП, снятие изотерм и др.)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Приготовление процентных растворов кислот, солей, щелочей и органических смесей различной концентрации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Очистка материалов и изделий из них от всех видов загрязнений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Визуально оценивать готовность лабораторного оборудования к работе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 производить </w:t>
            </w:r>
            <w:proofErr w:type="spellStart"/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зачистные</w:t>
            </w:r>
            <w:proofErr w:type="spellEnd"/>
            <w:r w:rsidRPr="002E6858">
              <w:rPr>
                <w:rFonts w:ascii="Times New Roman" w:hAnsi="Times New Roman" w:cs="Times New Roman"/>
                <w:sz w:val="20"/>
                <w:szCs w:val="20"/>
              </w:rPr>
              <w:t xml:space="preserve"> и регламентные работы по выполнению подготовительных операций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Оценивать чистоту, освещенность, пожарную безопасность, электробезопасность рабочих мест на соответствие установленным требованиям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Применять средства индивидуальной защиты, средства пожаротушения и пользоваться аварийным инструментом в аварийных ситуациях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Основы общей и аналитической химии, физики, электротехники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Методику и технологию производства несложных анализов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Основные свойства кислот, щелочей, солей, органических соединений, применяемых реактивов и материалов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Основы гидрометаллургических процессов выщелачивания, сорбции, экстракции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Характеристику и состав анализируемых и применяемых материалов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Назначение окислителей и восстановителей, применяемых в выполняемых работах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Правила пользования техническими весами и работы на нагревательных приборах (плитки, сушильные шкафы, электропечи и т.д.)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Принцип работы лабораторного оборудования и контрольно-измерительных приборов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Правила обращения с электроустановками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Правила пользования средствами индивидуальной защиты, средствами пожаротушения и аварийным инструментом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Правила оказания первой помощи пострадавшему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B0CAE" w:rsidRPr="00F520B1" w:rsidRDefault="004B0CAE" w:rsidP="00062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F520B1" w:rsidRDefault="008B4BED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20B1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8B4BED" w:rsidRPr="00F520B1" w:rsidRDefault="008B4BED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F520B1" w:rsidRPr="00F520B1" w:rsidTr="00E550D4">
        <w:tc>
          <w:tcPr>
            <w:tcW w:w="1956" w:type="dxa"/>
            <w:tcBorders>
              <w:right w:val="single" w:sz="4" w:space="0" w:color="auto"/>
            </w:tcBorders>
          </w:tcPr>
          <w:p w:rsidR="008B4BED" w:rsidRPr="00F520B1" w:rsidRDefault="00E550D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F520B1" w:rsidRDefault="009741EE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1EE">
              <w:rPr>
                <w:rFonts w:ascii="Times New Roman" w:hAnsi="Times New Roman" w:cs="Times New Roman"/>
                <w:sz w:val="20"/>
                <w:szCs w:val="20"/>
              </w:rPr>
              <w:t>Проведение химико-исследовательских работ по контролю технологических процессов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F520B1" w:rsidRDefault="008B4BED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F520B1" w:rsidRDefault="008B4BED" w:rsidP="00AB17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А/02.</w:t>
            </w:r>
            <w:r w:rsidR="00AB1721" w:rsidRPr="00F520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F520B1" w:rsidRDefault="008B4BED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F520B1" w:rsidRDefault="00AB1721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8B4BED" w:rsidRDefault="008B4BED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9741EE" w:rsidRPr="002E6858" w:rsidTr="009741EE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Получение (передача) при приеме-сдаче смены информации о сменном производственном задании по подготовительным и вспомогательным работам для проведения технологических исследований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Обслуживание лабораторного оборудования (термостаты, сушильные шкафы, вакуумные печи) и контрольно-измерительных приборов (РН-метров, амперметров, вольтметров, гальванометров)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Проведение несложных синтезов органических соединений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Определение удельного веса различных жидкостей и твердых веществ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Определение влажности материалов, удельного веса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Определение вязкости растворов и пульп, определение удельной поверхности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Определение физико-химических свойств органических веществ (температуры плавления и застывания, кипения и кристаллизации, плотности, показателя преломления)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Выполнение опытов по электролизу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Построение графиков по результатам испытаний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Выполнение экспресс-анализов и выполнение процесса фотолитографии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Наблюдение за плавкой и другими видами термической обработки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Выполнять работы по взвешиванию на технических и аналитических весах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Визуально определять качеству стандартных растворов, проб, сплавов, электродов для проведения анализа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Визуально оценивать готовность лабораторного оборудования к работе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Оценивать чистоту, освещенность, пожарную безопасность, электробезопасность рабочих мест на соответствие установленным требованиям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Применять средства индивидуальной защиты, средства пожаротушения и пользоваться аварийным инструментом в аварийных ситуациях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Основы общей и аналитической химии, физики, электротехники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Основные свойства кислот, щелочей, солей, органических соединений, применяемых реактивов и материалов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Правила пользования техническими весами и работы на нагревательных приборах (плитки, сушильные шкафы, электропечи и т.д.)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Принцип работы лабораторного оборудования и контрольно-измерительных приборов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Правила обращения с электроустановками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Методику проведения опытов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Построение графиков кинетики процесса и изотерм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Правила составления материального баланса и расчета расхода реагентов и материалов для исследуемого процесса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Требования, предъявляемые к качеству проб и анализов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Основные положения количественных и качественных видов анализа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Правила пользования средствами индивидуальной защиты, средствами пожаротушения и аварийным инструментом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Правила оказания первой помощи пострадавшему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419CF" w:rsidRDefault="005419CF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19CF" w:rsidRPr="00F520B1" w:rsidRDefault="005419CF" w:rsidP="005419CF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20B1">
        <w:rPr>
          <w:rFonts w:ascii="Times New Roman" w:hAnsi="Times New Roman" w:cs="Times New Roman"/>
          <w:b/>
          <w:sz w:val="28"/>
          <w:szCs w:val="28"/>
        </w:rPr>
        <w:t>Обобщенная трудовая функция</w:t>
      </w:r>
    </w:p>
    <w:p w:rsidR="005419CF" w:rsidRPr="00F520B1" w:rsidRDefault="005419CF" w:rsidP="005419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5419CF" w:rsidRPr="00F520B1" w:rsidTr="00977003">
        <w:tc>
          <w:tcPr>
            <w:tcW w:w="1956" w:type="dxa"/>
            <w:tcBorders>
              <w:right w:val="single" w:sz="4" w:space="0" w:color="auto"/>
            </w:tcBorders>
          </w:tcPr>
          <w:p w:rsidR="005419CF" w:rsidRPr="00F520B1" w:rsidRDefault="005419CF" w:rsidP="00977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419CF" w:rsidRPr="00F520B1" w:rsidRDefault="005419CF" w:rsidP="00977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F" w:rsidRPr="003C7AC2" w:rsidRDefault="009741EE" w:rsidP="00977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EE">
              <w:rPr>
                <w:rFonts w:ascii="Times New Roman" w:hAnsi="Times New Roman" w:cs="Times New Roman"/>
                <w:sz w:val="20"/>
                <w:szCs w:val="20"/>
              </w:rPr>
              <w:t>Проведение средней сложности и сложных химико-технологических исследований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5419CF" w:rsidRPr="00F520B1" w:rsidRDefault="005419CF" w:rsidP="00977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F" w:rsidRPr="00F520B1" w:rsidRDefault="005419CF" w:rsidP="00977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5419CF" w:rsidRPr="00F520B1" w:rsidRDefault="005419CF" w:rsidP="00977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F" w:rsidRPr="00F520B1" w:rsidRDefault="005419CF" w:rsidP="00977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5419CF" w:rsidRPr="00F520B1" w:rsidRDefault="005419CF" w:rsidP="005419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9741EE" w:rsidRPr="00F520B1" w:rsidTr="008664E2">
        <w:tc>
          <w:tcPr>
            <w:tcW w:w="3794" w:type="dxa"/>
            <w:shd w:val="clear" w:color="auto" w:fill="auto"/>
          </w:tcPr>
          <w:p w:rsidR="009741EE" w:rsidRPr="00F520B1" w:rsidRDefault="009741EE" w:rsidP="008664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9741EE" w:rsidRPr="00F520B1" w:rsidRDefault="009741EE" w:rsidP="00866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1EE">
              <w:rPr>
                <w:rFonts w:ascii="Times New Roman" w:hAnsi="Times New Roman" w:cs="Times New Roman"/>
                <w:sz w:val="20"/>
                <w:szCs w:val="20"/>
              </w:rPr>
              <w:t>Лаборант химико-технологич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еских исследований 4-го разряда</w:t>
            </w:r>
          </w:p>
        </w:tc>
      </w:tr>
    </w:tbl>
    <w:p w:rsidR="009741EE" w:rsidRPr="00F520B1" w:rsidRDefault="009741EE" w:rsidP="00974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9741EE" w:rsidRPr="00F520B1" w:rsidTr="008664E2">
        <w:tc>
          <w:tcPr>
            <w:tcW w:w="3794" w:type="dxa"/>
            <w:shd w:val="clear" w:color="auto" w:fill="auto"/>
          </w:tcPr>
          <w:p w:rsidR="009741EE" w:rsidRPr="00F520B1" w:rsidRDefault="009741EE" w:rsidP="008664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9741EE" w:rsidRPr="00F520B1" w:rsidRDefault="009741EE" w:rsidP="00866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9741EE" w:rsidRPr="00F520B1" w:rsidTr="008664E2">
        <w:tc>
          <w:tcPr>
            <w:tcW w:w="3794" w:type="dxa"/>
            <w:shd w:val="clear" w:color="auto" w:fill="auto"/>
          </w:tcPr>
          <w:p w:rsidR="009741EE" w:rsidRPr="00F520B1" w:rsidRDefault="009741EE" w:rsidP="008664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9741EE" w:rsidRPr="00F520B1" w:rsidRDefault="009741EE" w:rsidP="00866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Не менее одного года по более низкому (предшествующему) разряду для получения более высокого разряда</w:t>
            </w:r>
          </w:p>
        </w:tc>
      </w:tr>
      <w:tr w:rsidR="009741EE" w:rsidRPr="00F520B1" w:rsidTr="008664E2">
        <w:tc>
          <w:tcPr>
            <w:tcW w:w="3794" w:type="dxa"/>
            <w:shd w:val="clear" w:color="auto" w:fill="auto"/>
          </w:tcPr>
          <w:p w:rsidR="009741EE" w:rsidRPr="00F520B1" w:rsidRDefault="009741EE" w:rsidP="008664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9741EE" w:rsidRPr="00F520B1" w:rsidRDefault="009741EE" w:rsidP="008664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 xml:space="preserve">Лица не моложе 18 лет – для лаборанта спектрального анализа; </w:t>
            </w:r>
          </w:p>
          <w:p w:rsidR="009741EE" w:rsidRPr="00F520B1" w:rsidRDefault="009741EE" w:rsidP="008664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порядке;</w:t>
            </w:r>
          </w:p>
          <w:p w:rsidR="009741EE" w:rsidRPr="00F520B1" w:rsidRDefault="009741EE" w:rsidP="008664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Прохождение всех видов инструктажей по охране труда;</w:t>
            </w:r>
          </w:p>
          <w:p w:rsidR="009741EE" w:rsidRPr="00F520B1" w:rsidRDefault="009741EE" w:rsidP="00866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Получение соответствующую квалификационную группу по электробезопасности в соответствии с ПТБ и ПТЭ</w:t>
            </w:r>
          </w:p>
        </w:tc>
      </w:tr>
      <w:tr w:rsidR="009741EE" w:rsidRPr="00F520B1" w:rsidTr="008664E2">
        <w:tc>
          <w:tcPr>
            <w:tcW w:w="3794" w:type="dxa"/>
            <w:shd w:val="clear" w:color="auto" w:fill="auto"/>
          </w:tcPr>
          <w:p w:rsidR="009741EE" w:rsidRPr="00F520B1" w:rsidRDefault="009741EE" w:rsidP="008664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9741EE" w:rsidRPr="00F520B1" w:rsidRDefault="009741EE" w:rsidP="00866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</w:tbl>
    <w:p w:rsidR="009741EE" w:rsidRPr="00F520B1" w:rsidRDefault="009741EE" w:rsidP="00974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1EE" w:rsidRPr="00F520B1" w:rsidRDefault="009741EE" w:rsidP="00974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0B1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9741EE" w:rsidRPr="00F520B1" w:rsidRDefault="009741EE" w:rsidP="00974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9741EE" w:rsidRPr="00F520B1" w:rsidTr="008664E2">
        <w:tc>
          <w:tcPr>
            <w:tcW w:w="4644" w:type="dxa"/>
            <w:shd w:val="clear" w:color="auto" w:fill="auto"/>
          </w:tcPr>
          <w:p w:rsidR="009741EE" w:rsidRPr="00F520B1" w:rsidRDefault="009741EE" w:rsidP="00866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9741EE" w:rsidRPr="00F520B1" w:rsidRDefault="009741EE" w:rsidP="00866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9741EE" w:rsidRPr="00F520B1" w:rsidRDefault="009741EE" w:rsidP="00866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741EE" w:rsidRPr="00F520B1" w:rsidTr="008664E2">
        <w:tc>
          <w:tcPr>
            <w:tcW w:w="4644" w:type="dxa"/>
            <w:shd w:val="clear" w:color="auto" w:fill="auto"/>
          </w:tcPr>
          <w:p w:rsidR="009741EE" w:rsidRPr="00F520B1" w:rsidRDefault="009741EE" w:rsidP="00866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741EE" w:rsidRPr="00B6193A" w:rsidRDefault="009741EE" w:rsidP="008664E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3116</w:t>
            </w:r>
          </w:p>
        </w:tc>
        <w:tc>
          <w:tcPr>
            <w:tcW w:w="8752" w:type="dxa"/>
            <w:shd w:val="clear" w:color="auto" w:fill="auto"/>
            <w:vAlign w:val="center"/>
          </w:tcPr>
          <w:p w:rsidR="009741EE" w:rsidRPr="00B6193A" w:rsidRDefault="009741EE" w:rsidP="00866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1EE">
              <w:rPr>
                <w:rFonts w:ascii="Times New Roman" w:hAnsi="Times New Roman"/>
                <w:sz w:val="20"/>
                <w:szCs w:val="20"/>
              </w:rPr>
              <w:t>Младшие специалисты и вспомогательный персонал в химической инженерии</w:t>
            </w:r>
          </w:p>
        </w:tc>
      </w:tr>
    </w:tbl>
    <w:p w:rsidR="005419CF" w:rsidRPr="009741EE" w:rsidRDefault="005419CF" w:rsidP="00541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9CF" w:rsidRPr="00F520B1" w:rsidRDefault="005419CF" w:rsidP="005419C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F520B1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5419CF" w:rsidRPr="00F520B1" w:rsidRDefault="005419CF" w:rsidP="005419C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F520B1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5419CF" w:rsidRPr="00F520B1" w:rsidRDefault="005419CF" w:rsidP="005419C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F520B1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5419CF" w:rsidRPr="00F520B1" w:rsidRDefault="005419CF" w:rsidP="005419C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F520B1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5419CF" w:rsidRPr="00F520B1" w:rsidRDefault="005419CF" w:rsidP="005419C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F520B1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5419CF" w:rsidRPr="00F520B1" w:rsidRDefault="005419CF" w:rsidP="005419C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F520B1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5419CF" w:rsidRPr="00F520B1" w:rsidRDefault="005419CF" w:rsidP="005419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5419CF" w:rsidRPr="00F520B1" w:rsidRDefault="005419CF" w:rsidP="005419CF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20B1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5419CF" w:rsidRPr="00F520B1" w:rsidTr="00977003">
        <w:tc>
          <w:tcPr>
            <w:tcW w:w="1956" w:type="dxa"/>
            <w:tcBorders>
              <w:right w:val="single" w:sz="4" w:space="0" w:color="auto"/>
            </w:tcBorders>
          </w:tcPr>
          <w:p w:rsidR="005419CF" w:rsidRPr="00F520B1" w:rsidRDefault="005419CF" w:rsidP="00977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419CF" w:rsidRPr="00F520B1" w:rsidRDefault="005419CF" w:rsidP="00977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F" w:rsidRPr="00F520B1" w:rsidRDefault="009741EE" w:rsidP="00977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EE">
              <w:rPr>
                <w:rFonts w:ascii="Times New Roman" w:hAnsi="Times New Roman" w:cs="Times New Roman"/>
                <w:sz w:val="20"/>
                <w:szCs w:val="20"/>
              </w:rPr>
              <w:t>Проведение средней сложности химико-исследовательских работ по контролю технологических процессов, сырья и готовой продукции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419CF" w:rsidRPr="00F520B1" w:rsidRDefault="005419CF" w:rsidP="00977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F" w:rsidRPr="00F520B1" w:rsidRDefault="005419CF" w:rsidP="00977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/01.3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5419CF" w:rsidRPr="00F520B1" w:rsidRDefault="005419CF" w:rsidP="00977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F" w:rsidRPr="00F520B1" w:rsidRDefault="005419CF" w:rsidP="00977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5419CF" w:rsidRDefault="005419CF" w:rsidP="005419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9741EE" w:rsidRPr="002E6858" w:rsidTr="009741EE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(передача) при приеме-сдаче смены информации о сменном производственном задании по подготовительным и </w:t>
            </w:r>
            <w:r w:rsidRPr="002E68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вспомогательным работам для проведения технологических исследований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Проведение опытов по изучению влияния температуры, начальной кислотности и примесей на качество готовой продукции при выщелачивании исходного сырья и разработке новых технологических схем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исследований на </w:t>
            </w:r>
            <w:proofErr w:type="spellStart"/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обогатимость</w:t>
            </w:r>
            <w:proofErr w:type="spellEnd"/>
            <w:r w:rsidRPr="002E6858">
              <w:rPr>
                <w:rFonts w:ascii="Times New Roman" w:hAnsi="Times New Roman" w:cs="Times New Roman"/>
                <w:sz w:val="20"/>
                <w:szCs w:val="20"/>
              </w:rPr>
              <w:t xml:space="preserve"> руд различными методами по заданным схемам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Проведение стендовых испытаний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Приготовление эталонов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Изучение распределения исследуемого материала и примесей в процессах кислотного выщелачивания экстракции и сорбции из растворов и пульп при регенерации органической фазы и прокалке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Механический (ситовой) анализ особо мелких фракций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Выполнение эксперимента по разработке новых технологических схем, проведение работ с новыми веществами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Проведение кинематических исследований химических реакций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Составление баланса по продуктам обогащения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Проведение анализа руд по технологической схеме с использованием чистой металлической ртути при выполнении амальгамации руд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Отмывка проб от амальгамы, взвешивание и консервация ртутьсодержащих отходов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Отбор проб в контрольных точках технологического цикла для контроля правильности хода технологического процесса и осуществление необходимых корректирующих действий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Визуально оценивать готовность лабораторного оборудования к работе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Оценивать чистоту, освещенность, пожарную безопасность, электробезопасность рабочих мест на соответствие установленным требованиям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Применять средства индивидуальной защиты, средства пожаротушения и пользоваться аварийным инструментом в аварийных ситуациях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Основы металлургических процессов и обогащения руд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Основные технологические и металлургические процессы в вакууме и под давлением, параметры технологических процессов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Физический смысл показателей обогащения, их расчет и графическую интерпретацию, чтение диаграмм и графиков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Правила сборки, настройки лабораторных установок, аппаратуры и приборов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Химические формулы и реакции реагентов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Методики проведения опытов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Требования, предъявляемые к качеству проб и анализов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Составление отчетов по исследовательским работам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Правила пользования средствами индивидуальной защиты, средствами пожаротушения и аварийным инструментом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Правила оказания первой помощи пострадавшему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419CF" w:rsidRPr="00F520B1" w:rsidRDefault="005419CF" w:rsidP="005419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19CF" w:rsidRPr="00F520B1" w:rsidRDefault="005419CF" w:rsidP="005419CF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20B1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5419CF" w:rsidRPr="00F520B1" w:rsidRDefault="005419CF" w:rsidP="005419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5419CF" w:rsidRPr="00F520B1" w:rsidTr="00977003">
        <w:tc>
          <w:tcPr>
            <w:tcW w:w="1956" w:type="dxa"/>
            <w:tcBorders>
              <w:right w:val="single" w:sz="4" w:space="0" w:color="auto"/>
            </w:tcBorders>
          </w:tcPr>
          <w:p w:rsidR="005419CF" w:rsidRPr="00F520B1" w:rsidRDefault="005419CF" w:rsidP="00977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F" w:rsidRPr="00F520B1" w:rsidRDefault="009741EE" w:rsidP="009770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1EE">
              <w:rPr>
                <w:rFonts w:ascii="Times New Roman" w:hAnsi="Times New Roman" w:cs="Times New Roman"/>
                <w:sz w:val="20"/>
                <w:szCs w:val="20"/>
              </w:rPr>
              <w:t>Проведение сложных химико-исследовательских работ по контролю технологических процессов, сырья и готовой продукции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419CF" w:rsidRPr="00F520B1" w:rsidRDefault="005419CF" w:rsidP="00977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F" w:rsidRPr="00F520B1" w:rsidRDefault="005419CF" w:rsidP="009770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/02.3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5419CF" w:rsidRPr="00F520B1" w:rsidRDefault="005419CF" w:rsidP="00977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F" w:rsidRPr="00F520B1" w:rsidRDefault="005419CF" w:rsidP="009770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5419CF" w:rsidRDefault="005419CF" w:rsidP="005419CF">
      <w:pPr>
        <w:tabs>
          <w:tab w:val="left" w:pos="334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9741EE" w:rsidRPr="002E6858" w:rsidTr="009741EE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Получение (передача) при приеме-сдаче смены информации о сменном производственном задании по подготовительным и вспомогательным работам для проведения технологических исследований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Подготовка оборудования и оснастки из специальных сплавов и тугоплавких металлов (титана, вольфрама, платины и т.д.) для проведения работ по исследованию восстановителя, новых синтезированных продуктов (соединений) и получения нестандартных сплавов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Определение параметров работы технологического оборудования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Сборка и наладка опытной аппаратуры и электрических схем для электролиза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Сборка и наладка нестандартных установок для определения физико-химических характеристик и получения особо чистых соединений и продуктов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Проведение опытных операций по синтезу и выделению новых соединений для последующего изучения в лаборатории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Проведение анализов по исследованию состава окислов, солей, многокомпонентных сплавов и лигатур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Проведение сложных опытов по изучению влияния состава газовой фазы на извлечение анализа сложных нестандартных технологических порошков, растворов, пульп и т.д.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Подбор реагентов-аналогов, позволяющих обеспечивать проведение экспериментально-исследовательских работ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Проведение зонной плавки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Участие в проведении научно-исследовательских работ по совершенствованию и разработке новых технологических процессов производства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Выбирать программы для проведения анализа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Безопасно производить все виды анализов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Оценивать выполненных нестандартных анализов с использованием вычислительной техники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Оценивать чистоту, освещенность, пожарную безопасность, электробезопасность рабочих мест на соответствие установленным требованиям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Правила пользования средствами индивидуальной защиты, средствами пожаротушения и аварийным инструментом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Правила оказания первой помощи пострадавшему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Теоретические основы технологических </w:t>
            </w:r>
            <w:proofErr w:type="spellStart"/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осадительных</w:t>
            </w:r>
            <w:proofErr w:type="spellEnd"/>
            <w:r w:rsidRPr="002E6858">
              <w:rPr>
                <w:rFonts w:ascii="Times New Roman" w:hAnsi="Times New Roman" w:cs="Times New Roman"/>
                <w:sz w:val="20"/>
                <w:szCs w:val="20"/>
              </w:rPr>
              <w:t xml:space="preserve"> сорбционных, экстракционных и металлургических процессов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Особенности моделирования технологических процессов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Основы разработки и принцип выбора методики проведения исследований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коэффициентов вариации, </w:t>
            </w:r>
            <w:proofErr w:type="spellStart"/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воспроизводимости</w:t>
            </w:r>
            <w:proofErr w:type="spellEnd"/>
            <w:r w:rsidRPr="002E6858">
              <w:rPr>
                <w:rFonts w:ascii="Times New Roman" w:hAnsi="Times New Roman" w:cs="Times New Roman"/>
                <w:sz w:val="20"/>
                <w:szCs w:val="20"/>
              </w:rPr>
              <w:t xml:space="preserve"> и достоверности метода выполнения исследовательских работ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Основы технологии вакуумных процессов и эксплуатации вакуумного оборудования и установок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Математическую обработку результатов исследований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Правила пользования средствами индивидуальной защиты, средствами пожаротушения и аварийным инструментом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Правила оказания первой помощи пострадавшему</w:t>
            </w:r>
          </w:p>
        </w:tc>
      </w:tr>
      <w:tr w:rsidR="009741EE" w:rsidRPr="002E6858" w:rsidTr="009741EE">
        <w:trPr>
          <w:trHeight w:val="20"/>
        </w:trPr>
        <w:tc>
          <w:tcPr>
            <w:tcW w:w="2523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9741EE" w:rsidRPr="002E6858" w:rsidRDefault="009741EE" w:rsidP="0097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8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741EE" w:rsidRDefault="009741EE" w:rsidP="005419CF">
      <w:pPr>
        <w:tabs>
          <w:tab w:val="left" w:pos="334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1EE" w:rsidRDefault="009741E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3C7AC2" w:rsidRPr="00F520B1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0B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="003C7AC2" w:rsidRPr="00F520B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520B1">
        <w:rPr>
          <w:rFonts w:ascii="Times New Roman" w:hAnsi="Times New Roman" w:cs="Times New Roman"/>
          <w:b/>
          <w:sz w:val="28"/>
          <w:szCs w:val="28"/>
        </w:rPr>
        <w:t>Сведения об организациях-разработчиках</w:t>
      </w:r>
    </w:p>
    <w:p w:rsidR="004B0CAE" w:rsidRPr="00F520B1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0B1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4B0CAE" w:rsidRPr="00F520B1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F520B1" w:rsidRDefault="003C7AC2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0B1">
        <w:rPr>
          <w:rFonts w:ascii="Times New Roman" w:hAnsi="Times New Roman" w:cs="Times New Roman"/>
          <w:sz w:val="28"/>
          <w:szCs w:val="28"/>
        </w:rPr>
        <w:t>4.1</w:t>
      </w:r>
      <w:r w:rsidR="004B0CAE" w:rsidRPr="00F520B1">
        <w:rPr>
          <w:rFonts w:ascii="Times New Roman" w:hAnsi="Times New Roman" w:cs="Times New Roman"/>
          <w:sz w:val="28"/>
          <w:szCs w:val="28"/>
        </w:rPr>
        <w:t>.</w:t>
      </w:r>
      <w:r w:rsidRPr="00F520B1">
        <w:rPr>
          <w:rFonts w:ascii="Times New Roman" w:hAnsi="Times New Roman" w:cs="Times New Roman"/>
          <w:sz w:val="28"/>
          <w:szCs w:val="28"/>
        </w:rPr>
        <w:t xml:space="preserve"> Ответственная организация-</w:t>
      </w:r>
      <w:r w:rsidR="004B0CAE" w:rsidRPr="00F520B1">
        <w:rPr>
          <w:rFonts w:ascii="Times New Roman" w:hAnsi="Times New Roman" w:cs="Times New Roman"/>
          <w:sz w:val="28"/>
          <w:szCs w:val="28"/>
        </w:rPr>
        <w:t>разработчи</w:t>
      </w:r>
      <w:r w:rsidRPr="00F520B1">
        <w:rPr>
          <w:rFonts w:ascii="Times New Roman" w:hAnsi="Times New Roman" w:cs="Times New Roman"/>
          <w:sz w:val="28"/>
          <w:szCs w:val="28"/>
        </w:rPr>
        <w:t>к</w:t>
      </w:r>
    </w:p>
    <w:p w:rsidR="004B0CAE" w:rsidRPr="00F520B1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4B0CAE" w:rsidRPr="00F520B1" w:rsidTr="003C7AC2">
        <w:tc>
          <w:tcPr>
            <w:tcW w:w="14850" w:type="dxa"/>
            <w:shd w:val="clear" w:color="auto" w:fill="auto"/>
          </w:tcPr>
          <w:p w:rsidR="004B0CAE" w:rsidRPr="00F520B1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F520B1" w:rsidRDefault="00B95331" w:rsidP="0056004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sz w:val="24"/>
                <w:szCs w:val="24"/>
              </w:rPr>
              <w:t>ГП «Навоийский ГМК»</w:t>
            </w:r>
          </w:p>
          <w:p w:rsidR="004B0CAE" w:rsidRPr="00F520B1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4B0CAE" w:rsidRPr="00F520B1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F520B1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F520B1" w:rsidRDefault="00B95331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Главный инженер ГП «Навоийский ГМК» </w:t>
            </w:r>
            <w:proofErr w:type="spellStart"/>
            <w:r w:rsidRPr="00F520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Снитка</w:t>
            </w:r>
            <w:proofErr w:type="spellEnd"/>
            <w:r w:rsidRPr="00F520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Н.П.</w:t>
            </w:r>
            <w:r w:rsidR="004B0CAE" w:rsidRPr="00F52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AC2" w:rsidRPr="00F520B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C7AC2" w:rsidRPr="00F520B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0CAE" w:rsidRPr="00F520B1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4B0CAE" w:rsidRPr="00F520B1" w:rsidRDefault="003C7AC2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F520B1">
              <w:rPr>
                <w:rFonts w:ascii="Times New Roman" w:hAnsi="Times New Roman" w:cs="Times New Roman"/>
                <w:sz w:val="20"/>
                <w:szCs w:val="20"/>
              </w:rPr>
              <w:t>(должность и Ф.И.О. руководителя)</w:t>
            </w:r>
            <w:r w:rsidR="00327CA1" w:rsidRPr="00F520B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F520B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F520B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F520B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B0CAE" w:rsidRPr="00F520B1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F520B1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C0E" w:rsidRPr="00F520B1" w:rsidRDefault="00331C0E" w:rsidP="0056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CAE" w:rsidRPr="00F520B1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0B1">
        <w:rPr>
          <w:rFonts w:ascii="Times New Roman" w:hAnsi="Times New Roman" w:cs="Times New Roman"/>
          <w:sz w:val="28"/>
          <w:szCs w:val="28"/>
        </w:rPr>
        <w:t>4.</w:t>
      </w:r>
      <w:r w:rsidR="004B0CAE" w:rsidRPr="00F520B1">
        <w:rPr>
          <w:rFonts w:ascii="Times New Roman" w:hAnsi="Times New Roman" w:cs="Times New Roman"/>
          <w:sz w:val="28"/>
          <w:szCs w:val="28"/>
        </w:rPr>
        <w:t>2. Наименования организации-разработчиков</w:t>
      </w:r>
    </w:p>
    <w:p w:rsidR="004B0CAE" w:rsidRPr="00F520B1" w:rsidRDefault="004B0CAE" w:rsidP="0056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033"/>
      </w:tblGrid>
      <w:tr w:rsidR="00F520B1" w:rsidRPr="00F520B1" w:rsidTr="003C7AC2">
        <w:tc>
          <w:tcPr>
            <w:tcW w:w="817" w:type="dxa"/>
            <w:shd w:val="clear" w:color="auto" w:fill="auto"/>
          </w:tcPr>
          <w:p w:rsidR="00892807" w:rsidRPr="00F520B1" w:rsidRDefault="00892807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F520B1" w:rsidRDefault="00892807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Отдел организации труда и заработной платы Финансово-экономического управления ГП «Навоийский ГМК»</w:t>
            </w:r>
          </w:p>
        </w:tc>
      </w:tr>
      <w:tr w:rsidR="00F520B1" w:rsidRPr="00F520B1" w:rsidTr="003C7AC2">
        <w:tc>
          <w:tcPr>
            <w:tcW w:w="817" w:type="dxa"/>
            <w:shd w:val="clear" w:color="auto" w:fill="auto"/>
          </w:tcPr>
          <w:p w:rsidR="00892807" w:rsidRPr="00F520B1" w:rsidRDefault="00892807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F520B1" w:rsidRDefault="00892807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Управление кадров ГП «Навоийский ГМК»</w:t>
            </w:r>
          </w:p>
        </w:tc>
      </w:tr>
      <w:tr w:rsidR="00F520B1" w:rsidRPr="00F520B1" w:rsidTr="003C7AC2">
        <w:tc>
          <w:tcPr>
            <w:tcW w:w="817" w:type="dxa"/>
            <w:shd w:val="clear" w:color="auto" w:fill="auto"/>
          </w:tcPr>
          <w:p w:rsidR="004B0CAE" w:rsidRPr="00F520B1" w:rsidRDefault="004B0CAE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4B0CAE" w:rsidRPr="00F520B1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Центральное рудоуправление </w:t>
            </w:r>
            <w:r w:rsidR="00B95331" w:rsidRPr="00F520B1">
              <w:rPr>
                <w:rFonts w:ascii="Times New Roman" w:hAnsi="Times New Roman" w:cs="Times New Roman"/>
                <w:sz w:val="20"/>
                <w:szCs w:val="20"/>
              </w:rPr>
              <w:t>ГП «Навоийский ГМК»</w:t>
            </w:r>
          </w:p>
        </w:tc>
      </w:tr>
      <w:tr w:rsidR="00F520B1" w:rsidRPr="00F520B1" w:rsidTr="003C7AC2">
        <w:tc>
          <w:tcPr>
            <w:tcW w:w="817" w:type="dxa"/>
            <w:shd w:val="clear" w:color="auto" w:fill="auto"/>
          </w:tcPr>
          <w:p w:rsidR="00742FF9" w:rsidRPr="00F520B1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F520B1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Северное рудоуправление ГП «Навоийский ГМК»</w:t>
            </w:r>
          </w:p>
        </w:tc>
      </w:tr>
      <w:tr w:rsidR="00F520B1" w:rsidRPr="00F520B1" w:rsidTr="003C7AC2">
        <w:tc>
          <w:tcPr>
            <w:tcW w:w="817" w:type="dxa"/>
            <w:shd w:val="clear" w:color="auto" w:fill="auto"/>
          </w:tcPr>
          <w:p w:rsidR="00742FF9" w:rsidRPr="00F520B1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F520B1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Южное рудоуправление ГП «Навоийский ГМК»</w:t>
            </w:r>
          </w:p>
        </w:tc>
      </w:tr>
      <w:tr w:rsidR="00F520B1" w:rsidRPr="00F520B1" w:rsidTr="003C7AC2">
        <w:tc>
          <w:tcPr>
            <w:tcW w:w="817" w:type="dxa"/>
            <w:shd w:val="clear" w:color="auto" w:fill="auto"/>
          </w:tcPr>
          <w:p w:rsidR="00742FF9" w:rsidRPr="00F520B1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F520B1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Рудоуправление №5 ГП «Навоийский ГМК»</w:t>
            </w:r>
          </w:p>
        </w:tc>
      </w:tr>
      <w:tr w:rsidR="00742FF9" w:rsidRPr="00F520B1" w:rsidTr="003C7AC2">
        <w:tc>
          <w:tcPr>
            <w:tcW w:w="817" w:type="dxa"/>
            <w:shd w:val="clear" w:color="auto" w:fill="auto"/>
          </w:tcPr>
          <w:p w:rsidR="00742FF9" w:rsidRPr="00F520B1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F520B1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Рудоуправление «ГМЗ-1» ГП «Навоийский ГМК»</w:t>
            </w:r>
          </w:p>
        </w:tc>
      </w:tr>
    </w:tbl>
    <w:p w:rsidR="003C7AC2" w:rsidRPr="00F520B1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F520B1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0B1">
        <w:rPr>
          <w:rFonts w:ascii="Times New Roman" w:hAnsi="Times New Roman" w:cs="Times New Roman"/>
          <w:sz w:val="28"/>
          <w:szCs w:val="28"/>
        </w:rPr>
        <w:t>4.3. Решение Совета по профессиональным квалификациям</w:t>
      </w:r>
    </w:p>
    <w:p w:rsidR="003C7AC2" w:rsidRPr="00F520B1" w:rsidRDefault="003C7AC2" w:rsidP="003C7AC2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F520B1" w:rsidRDefault="003C7AC2" w:rsidP="003C7A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520B1">
        <w:rPr>
          <w:rFonts w:ascii="Times New Roman" w:hAnsi="Times New Roman" w:cs="Times New Roman"/>
          <w:sz w:val="20"/>
          <w:szCs w:val="20"/>
        </w:rPr>
        <w:t>(наименование Совета)</w:t>
      </w:r>
    </w:p>
    <w:p w:rsidR="003C7AC2" w:rsidRPr="00F520B1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F520B1" w:rsidRPr="00F520B1" w:rsidTr="00E113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F520B1" w:rsidRDefault="003C7AC2" w:rsidP="00E11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F520B1" w:rsidRDefault="003C7AC2" w:rsidP="003C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F520B1" w:rsidRPr="00F520B1" w:rsidTr="00E113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F520B1" w:rsidRDefault="003C7AC2" w:rsidP="00E11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F520B1" w:rsidRDefault="003C7AC2" w:rsidP="00E11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C2" w:rsidRPr="00F520B1" w:rsidTr="00E113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F520B1" w:rsidRDefault="003C7AC2" w:rsidP="00E11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F520B1" w:rsidRDefault="003C7AC2" w:rsidP="00E11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CAE" w:rsidRPr="00F520B1" w:rsidRDefault="004B0CAE" w:rsidP="005600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0CAE" w:rsidRPr="00F520B1" w:rsidSect="009F3EBA">
      <w:headerReference w:type="default" r:id="rId9"/>
      <w:headerReference w:type="first" r:id="rId10"/>
      <w:pgSz w:w="16838" w:h="11906" w:orient="landscape"/>
      <w:pgMar w:top="1134" w:right="851" w:bottom="1134" w:left="1134" w:header="709" w:footer="709" w:gutter="0"/>
      <w:pgNumType w:fmt="upp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E47" w:rsidRDefault="00EC6E47" w:rsidP="0022235D">
      <w:pPr>
        <w:spacing w:after="0" w:line="240" w:lineRule="auto"/>
      </w:pPr>
      <w:r>
        <w:separator/>
      </w:r>
    </w:p>
  </w:endnote>
  <w:endnote w:type="continuationSeparator" w:id="0">
    <w:p w:rsidR="00EC6E47" w:rsidRDefault="00EC6E47" w:rsidP="0022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E47" w:rsidRDefault="00EC6E47" w:rsidP="0022235D">
      <w:pPr>
        <w:spacing w:after="0" w:line="240" w:lineRule="auto"/>
      </w:pPr>
      <w:r>
        <w:separator/>
      </w:r>
    </w:p>
  </w:footnote>
  <w:footnote w:type="continuationSeparator" w:id="0">
    <w:p w:rsidR="00EC6E47" w:rsidRDefault="00EC6E47" w:rsidP="0022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157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C78D4" w:rsidRPr="006A0DAF" w:rsidRDefault="002C78D4" w:rsidP="006A0DAF">
        <w:pPr>
          <w:pStyle w:val="a9"/>
          <w:jc w:val="center"/>
          <w:rPr>
            <w:rFonts w:ascii="Times New Roman" w:hAnsi="Times New Roman" w:cs="Times New Roman"/>
          </w:rPr>
        </w:pPr>
        <w:r w:rsidRPr="006A0DAF">
          <w:rPr>
            <w:rFonts w:ascii="Times New Roman" w:hAnsi="Times New Roman" w:cs="Times New Roman"/>
          </w:rPr>
          <w:fldChar w:fldCharType="begin"/>
        </w:r>
        <w:r w:rsidRPr="006A0DAF">
          <w:rPr>
            <w:rFonts w:ascii="Times New Roman" w:hAnsi="Times New Roman" w:cs="Times New Roman"/>
          </w:rPr>
          <w:instrText>PAGE   \* MERGEFORMAT</w:instrText>
        </w:r>
        <w:r w:rsidRPr="006A0DAF">
          <w:rPr>
            <w:rFonts w:ascii="Times New Roman" w:hAnsi="Times New Roman" w:cs="Times New Roman"/>
          </w:rPr>
          <w:fldChar w:fldCharType="separate"/>
        </w:r>
        <w:r w:rsidR="009741EE">
          <w:rPr>
            <w:rFonts w:ascii="Times New Roman" w:hAnsi="Times New Roman" w:cs="Times New Roman"/>
            <w:noProof/>
          </w:rPr>
          <w:t>IX</w:t>
        </w:r>
        <w:r w:rsidRPr="006A0DA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305524"/>
      <w:docPartObj>
        <w:docPartGallery w:val="Page Numbers (Top of Page)"/>
        <w:docPartUnique/>
      </w:docPartObj>
    </w:sdtPr>
    <w:sdtEndPr/>
    <w:sdtContent>
      <w:p w:rsidR="002C78D4" w:rsidRDefault="007A785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1EE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2C78D4" w:rsidRDefault="002C78D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7A2"/>
    <w:multiLevelType w:val="hybridMultilevel"/>
    <w:tmpl w:val="6B065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2375B6"/>
    <w:multiLevelType w:val="hybridMultilevel"/>
    <w:tmpl w:val="3A7C13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7791F"/>
    <w:multiLevelType w:val="hybridMultilevel"/>
    <w:tmpl w:val="8A4C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79DC"/>
    <w:multiLevelType w:val="hybridMultilevel"/>
    <w:tmpl w:val="A01AA356"/>
    <w:lvl w:ilvl="0" w:tplc="D16003E4">
      <w:start w:val="10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66319"/>
    <w:multiLevelType w:val="hybridMultilevel"/>
    <w:tmpl w:val="85C45A1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734F27"/>
    <w:multiLevelType w:val="multilevel"/>
    <w:tmpl w:val="A420FE54"/>
    <w:lvl w:ilvl="0">
      <w:start w:val="114"/>
      <w:numFmt w:val="decimal"/>
      <w:lvlText w:val="%1.0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</w:rPr>
    </w:lvl>
  </w:abstractNum>
  <w:abstractNum w:abstractNumId="6">
    <w:nsid w:val="23E25356"/>
    <w:multiLevelType w:val="hybridMultilevel"/>
    <w:tmpl w:val="3552103E"/>
    <w:lvl w:ilvl="0" w:tplc="28A6EF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D2705"/>
    <w:multiLevelType w:val="hybridMultilevel"/>
    <w:tmpl w:val="E8C6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2266B"/>
    <w:multiLevelType w:val="hybridMultilevel"/>
    <w:tmpl w:val="E34C8D1E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63BA8"/>
    <w:multiLevelType w:val="hybridMultilevel"/>
    <w:tmpl w:val="B204BF7C"/>
    <w:lvl w:ilvl="0" w:tplc="B366DB04">
      <w:start w:val="1"/>
      <w:numFmt w:val="upperRoman"/>
      <w:pStyle w:val="1"/>
      <w:lvlText w:val="Раздел %1."/>
      <w:lvlJc w:val="center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6589A"/>
    <w:multiLevelType w:val="hybridMultilevel"/>
    <w:tmpl w:val="2A5C5CD6"/>
    <w:lvl w:ilvl="0" w:tplc="345E60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1A2A00"/>
    <w:multiLevelType w:val="hybridMultilevel"/>
    <w:tmpl w:val="7E9EE53C"/>
    <w:lvl w:ilvl="0" w:tplc="02CE0D86">
      <w:start w:val="1"/>
      <w:numFmt w:val="decimal"/>
      <w:pStyle w:val="2"/>
      <w:lvlText w:val="Глава 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633" w:hanging="360"/>
      </w:pPr>
    </w:lvl>
    <w:lvl w:ilvl="2" w:tplc="0419001B" w:tentative="1">
      <w:start w:val="1"/>
      <w:numFmt w:val="lowerRoman"/>
      <w:lvlText w:val="%3."/>
      <w:lvlJc w:val="right"/>
      <w:pPr>
        <w:ind w:left="-6913" w:hanging="180"/>
      </w:pPr>
    </w:lvl>
    <w:lvl w:ilvl="3" w:tplc="0419000F" w:tentative="1">
      <w:start w:val="1"/>
      <w:numFmt w:val="decimal"/>
      <w:lvlText w:val="%4."/>
      <w:lvlJc w:val="left"/>
      <w:pPr>
        <w:ind w:left="-6193" w:hanging="360"/>
      </w:pPr>
    </w:lvl>
    <w:lvl w:ilvl="4" w:tplc="04190019" w:tentative="1">
      <w:start w:val="1"/>
      <w:numFmt w:val="lowerLetter"/>
      <w:lvlText w:val="%5."/>
      <w:lvlJc w:val="left"/>
      <w:pPr>
        <w:ind w:left="-5473" w:hanging="360"/>
      </w:pPr>
    </w:lvl>
    <w:lvl w:ilvl="5" w:tplc="0419001B" w:tentative="1">
      <w:start w:val="1"/>
      <w:numFmt w:val="lowerRoman"/>
      <w:lvlText w:val="%6."/>
      <w:lvlJc w:val="right"/>
      <w:pPr>
        <w:ind w:left="-4753" w:hanging="180"/>
      </w:pPr>
    </w:lvl>
    <w:lvl w:ilvl="6" w:tplc="0419000F" w:tentative="1">
      <w:start w:val="1"/>
      <w:numFmt w:val="decimal"/>
      <w:lvlText w:val="%7."/>
      <w:lvlJc w:val="left"/>
      <w:pPr>
        <w:ind w:left="-4033" w:hanging="360"/>
      </w:pPr>
    </w:lvl>
    <w:lvl w:ilvl="7" w:tplc="04190019" w:tentative="1">
      <w:start w:val="1"/>
      <w:numFmt w:val="lowerLetter"/>
      <w:lvlText w:val="%8."/>
      <w:lvlJc w:val="left"/>
      <w:pPr>
        <w:ind w:left="-3313" w:hanging="360"/>
      </w:pPr>
    </w:lvl>
    <w:lvl w:ilvl="8" w:tplc="0419001B" w:tentative="1">
      <w:start w:val="1"/>
      <w:numFmt w:val="lowerRoman"/>
      <w:lvlText w:val="%9."/>
      <w:lvlJc w:val="right"/>
      <w:pPr>
        <w:ind w:left="-2593" w:hanging="180"/>
      </w:pPr>
    </w:lvl>
  </w:abstractNum>
  <w:abstractNum w:abstractNumId="12">
    <w:nsid w:val="39872EF9"/>
    <w:multiLevelType w:val="hybridMultilevel"/>
    <w:tmpl w:val="4B7663E4"/>
    <w:lvl w:ilvl="0" w:tplc="87FC2F4E">
      <w:start w:val="13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31C84"/>
    <w:multiLevelType w:val="hybridMultilevel"/>
    <w:tmpl w:val="23362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3766E"/>
    <w:multiLevelType w:val="hybridMultilevel"/>
    <w:tmpl w:val="1CF8D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37D25"/>
    <w:multiLevelType w:val="hybridMultilevel"/>
    <w:tmpl w:val="991EB77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C515E"/>
    <w:multiLevelType w:val="hybridMultilevel"/>
    <w:tmpl w:val="755CD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6325A"/>
    <w:multiLevelType w:val="hybridMultilevel"/>
    <w:tmpl w:val="19540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20BEF"/>
    <w:multiLevelType w:val="hybridMultilevel"/>
    <w:tmpl w:val="06344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43628"/>
    <w:multiLevelType w:val="hybridMultilevel"/>
    <w:tmpl w:val="B88A3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05E5ABE"/>
    <w:multiLevelType w:val="hybridMultilevel"/>
    <w:tmpl w:val="D3584F98"/>
    <w:lvl w:ilvl="0" w:tplc="00228E9E">
      <w:start w:val="13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8115F"/>
    <w:multiLevelType w:val="hybridMultilevel"/>
    <w:tmpl w:val="7E18C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F21E4"/>
    <w:multiLevelType w:val="hybridMultilevel"/>
    <w:tmpl w:val="69C630D4"/>
    <w:lvl w:ilvl="0" w:tplc="9880F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94847"/>
    <w:multiLevelType w:val="hybridMultilevel"/>
    <w:tmpl w:val="323A6628"/>
    <w:lvl w:ilvl="0" w:tplc="536A63C0">
      <w:start w:val="1"/>
      <w:numFmt w:val="decimal"/>
      <w:lvlText w:val="%1)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90A41"/>
    <w:multiLevelType w:val="hybridMultilevel"/>
    <w:tmpl w:val="DFD46928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52809"/>
    <w:multiLevelType w:val="hybridMultilevel"/>
    <w:tmpl w:val="22FA5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D206BC"/>
    <w:multiLevelType w:val="hybridMultilevel"/>
    <w:tmpl w:val="3ADC696A"/>
    <w:lvl w:ilvl="0" w:tplc="D16003E4">
      <w:start w:val="10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33C15"/>
    <w:multiLevelType w:val="hybridMultilevel"/>
    <w:tmpl w:val="9FB67D6E"/>
    <w:lvl w:ilvl="0" w:tplc="52061550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F81385"/>
    <w:multiLevelType w:val="hybridMultilevel"/>
    <w:tmpl w:val="3F924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E4243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7C06DD1"/>
    <w:multiLevelType w:val="hybridMultilevel"/>
    <w:tmpl w:val="7D1C2154"/>
    <w:lvl w:ilvl="0" w:tplc="C1B4C7F4">
      <w:start w:val="1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B40DD"/>
    <w:multiLevelType w:val="hybridMultilevel"/>
    <w:tmpl w:val="4DA64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5710DA"/>
    <w:multiLevelType w:val="hybridMultilevel"/>
    <w:tmpl w:val="7592D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061A4"/>
    <w:multiLevelType w:val="hybridMultilevel"/>
    <w:tmpl w:val="8168F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F4B1D"/>
    <w:multiLevelType w:val="hybridMultilevel"/>
    <w:tmpl w:val="C06CA48A"/>
    <w:lvl w:ilvl="0" w:tplc="85F44CE2">
      <w:start w:val="14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640" w:hanging="360"/>
      </w:pPr>
    </w:lvl>
    <w:lvl w:ilvl="2" w:tplc="0419001B" w:tentative="1">
      <w:start w:val="1"/>
      <w:numFmt w:val="lowerRoman"/>
      <w:lvlText w:val="%3."/>
      <w:lvlJc w:val="right"/>
      <w:pPr>
        <w:ind w:left="-5920" w:hanging="180"/>
      </w:pPr>
    </w:lvl>
    <w:lvl w:ilvl="3" w:tplc="0419000F" w:tentative="1">
      <w:start w:val="1"/>
      <w:numFmt w:val="decimal"/>
      <w:lvlText w:val="%4."/>
      <w:lvlJc w:val="left"/>
      <w:pPr>
        <w:ind w:left="-5200" w:hanging="360"/>
      </w:pPr>
    </w:lvl>
    <w:lvl w:ilvl="4" w:tplc="04190019" w:tentative="1">
      <w:start w:val="1"/>
      <w:numFmt w:val="lowerLetter"/>
      <w:lvlText w:val="%5."/>
      <w:lvlJc w:val="left"/>
      <w:pPr>
        <w:ind w:left="-4480" w:hanging="360"/>
      </w:pPr>
    </w:lvl>
    <w:lvl w:ilvl="5" w:tplc="0419001B" w:tentative="1">
      <w:start w:val="1"/>
      <w:numFmt w:val="lowerRoman"/>
      <w:lvlText w:val="%6."/>
      <w:lvlJc w:val="right"/>
      <w:pPr>
        <w:ind w:left="-3760" w:hanging="180"/>
      </w:pPr>
    </w:lvl>
    <w:lvl w:ilvl="6" w:tplc="0419000F" w:tentative="1">
      <w:start w:val="1"/>
      <w:numFmt w:val="decimal"/>
      <w:lvlText w:val="%7."/>
      <w:lvlJc w:val="left"/>
      <w:pPr>
        <w:ind w:left="-3040" w:hanging="360"/>
      </w:pPr>
    </w:lvl>
    <w:lvl w:ilvl="7" w:tplc="04190019" w:tentative="1">
      <w:start w:val="1"/>
      <w:numFmt w:val="lowerLetter"/>
      <w:lvlText w:val="%8."/>
      <w:lvlJc w:val="left"/>
      <w:pPr>
        <w:ind w:left="-2320" w:hanging="360"/>
      </w:pPr>
    </w:lvl>
    <w:lvl w:ilvl="8" w:tplc="0419001B" w:tentative="1">
      <w:start w:val="1"/>
      <w:numFmt w:val="lowerRoman"/>
      <w:lvlText w:val="%9."/>
      <w:lvlJc w:val="right"/>
      <w:pPr>
        <w:ind w:left="-1600" w:hanging="180"/>
      </w:pPr>
    </w:lvl>
  </w:abstractNum>
  <w:abstractNum w:abstractNumId="36">
    <w:nsid w:val="73E032C3"/>
    <w:multiLevelType w:val="multilevel"/>
    <w:tmpl w:val="2EC492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F70972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7CEB0FA2"/>
    <w:multiLevelType w:val="hybridMultilevel"/>
    <w:tmpl w:val="B400070A"/>
    <w:lvl w:ilvl="0" w:tplc="D210650C">
      <w:start w:val="10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34"/>
  </w:num>
  <w:num w:numId="3">
    <w:abstractNumId w:val="2"/>
  </w:num>
  <w:num w:numId="4">
    <w:abstractNumId w:val="13"/>
  </w:num>
  <w:num w:numId="5">
    <w:abstractNumId w:val="33"/>
  </w:num>
  <w:num w:numId="6">
    <w:abstractNumId w:val="21"/>
  </w:num>
  <w:num w:numId="7">
    <w:abstractNumId w:val="17"/>
  </w:num>
  <w:num w:numId="8">
    <w:abstractNumId w:val="15"/>
  </w:num>
  <w:num w:numId="9">
    <w:abstractNumId w:val="25"/>
  </w:num>
  <w:num w:numId="10">
    <w:abstractNumId w:val="8"/>
  </w:num>
  <w:num w:numId="11">
    <w:abstractNumId w:val="31"/>
  </w:num>
  <w:num w:numId="12">
    <w:abstractNumId w:val="10"/>
  </w:num>
  <w:num w:numId="13">
    <w:abstractNumId w:val="12"/>
  </w:num>
  <w:num w:numId="14">
    <w:abstractNumId w:val="20"/>
  </w:num>
  <w:num w:numId="15">
    <w:abstractNumId w:val="30"/>
  </w:num>
  <w:num w:numId="16">
    <w:abstractNumId w:val="37"/>
  </w:num>
  <w:num w:numId="17">
    <w:abstractNumId w:val="29"/>
  </w:num>
  <w:num w:numId="18">
    <w:abstractNumId w:val="18"/>
  </w:num>
  <w:num w:numId="19">
    <w:abstractNumId w:val="14"/>
  </w:num>
  <w:num w:numId="20">
    <w:abstractNumId w:val="24"/>
  </w:num>
  <w:num w:numId="21">
    <w:abstractNumId w:val="16"/>
  </w:num>
  <w:num w:numId="22">
    <w:abstractNumId w:val="22"/>
  </w:num>
  <w:num w:numId="23">
    <w:abstractNumId w:val="23"/>
  </w:num>
  <w:num w:numId="24">
    <w:abstractNumId w:val="9"/>
  </w:num>
  <w:num w:numId="25">
    <w:abstractNumId w:val="11"/>
  </w:num>
  <w:num w:numId="26">
    <w:abstractNumId w:val="19"/>
  </w:num>
  <w:num w:numId="27">
    <w:abstractNumId w:val="4"/>
  </w:num>
  <w:num w:numId="28">
    <w:abstractNumId w:val="11"/>
  </w:num>
  <w:num w:numId="29">
    <w:abstractNumId w:val="26"/>
  </w:num>
  <w:num w:numId="30">
    <w:abstractNumId w:val="1"/>
  </w:num>
  <w:num w:numId="31">
    <w:abstractNumId w:val="27"/>
  </w:num>
  <w:num w:numId="32">
    <w:abstractNumId w:val="3"/>
  </w:num>
  <w:num w:numId="33">
    <w:abstractNumId w:val="32"/>
  </w:num>
  <w:num w:numId="34">
    <w:abstractNumId w:val="38"/>
  </w:num>
  <w:num w:numId="35">
    <w:abstractNumId w:val="5"/>
  </w:num>
  <w:num w:numId="36">
    <w:abstractNumId w:val="0"/>
  </w:num>
  <w:num w:numId="37">
    <w:abstractNumId w:val="35"/>
  </w:num>
  <w:num w:numId="38">
    <w:abstractNumId w:val="28"/>
  </w:num>
  <w:num w:numId="39">
    <w:abstractNumId w:val="3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1" w:dllVersion="512" w:checkStyle="1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743"/>
    <w:rsid w:val="00002EE3"/>
    <w:rsid w:val="00004B87"/>
    <w:rsid w:val="00004BCB"/>
    <w:rsid w:val="000050D6"/>
    <w:rsid w:val="00005533"/>
    <w:rsid w:val="00005992"/>
    <w:rsid w:val="000104F6"/>
    <w:rsid w:val="0001534B"/>
    <w:rsid w:val="000229E4"/>
    <w:rsid w:val="00024198"/>
    <w:rsid w:val="0002511B"/>
    <w:rsid w:val="00025AA4"/>
    <w:rsid w:val="00032B44"/>
    <w:rsid w:val="00035756"/>
    <w:rsid w:val="00035C6C"/>
    <w:rsid w:val="0003780B"/>
    <w:rsid w:val="00040932"/>
    <w:rsid w:val="00042AE3"/>
    <w:rsid w:val="000462BF"/>
    <w:rsid w:val="00046328"/>
    <w:rsid w:val="00046A67"/>
    <w:rsid w:val="000470BC"/>
    <w:rsid w:val="000470E9"/>
    <w:rsid w:val="00047855"/>
    <w:rsid w:val="000509AF"/>
    <w:rsid w:val="000518B3"/>
    <w:rsid w:val="00051B0B"/>
    <w:rsid w:val="000524C3"/>
    <w:rsid w:val="0005431F"/>
    <w:rsid w:val="00057803"/>
    <w:rsid w:val="000625FD"/>
    <w:rsid w:val="0006296A"/>
    <w:rsid w:val="000637E6"/>
    <w:rsid w:val="000644CD"/>
    <w:rsid w:val="00064DC1"/>
    <w:rsid w:val="0006640C"/>
    <w:rsid w:val="00067D0E"/>
    <w:rsid w:val="0007099B"/>
    <w:rsid w:val="00070B55"/>
    <w:rsid w:val="00072B01"/>
    <w:rsid w:val="000764B3"/>
    <w:rsid w:val="00077ED8"/>
    <w:rsid w:val="00080A26"/>
    <w:rsid w:val="00082998"/>
    <w:rsid w:val="0008470F"/>
    <w:rsid w:val="000857F4"/>
    <w:rsid w:val="00085918"/>
    <w:rsid w:val="000859F7"/>
    <w:rsid w:val="00087802"/>
    <w:rsid w:val="00087C2C"/>
    <w:rsid w:val="00096C40"/>
    <w:rsid w:val="000977A0"/>
    <w:rsid w:val="000A7E30"/>
    <w:rsid w:val="000B1E06"/>
    <w:rsid w:val="000B24E6"/>
    <w:rsid w:val="000B7722"/>
    <w:rsid w:val="000C3371"/>
    <w:rsid w:val="000C3547"/>
    <w:rsid w:val="000C58ED"/>
    <w:rsid w:val="000C5BA4"/>
    <w:rsid w:val="000C63DF"/>
    <w:rsid w:val="000D0096"/>
    <w:rsid w:val="000D0B40"/>
    <w:rsid w:val="000D1C9E"/>
    <w:rsid w:val="000D41C8"/>
    <w:rsid w:val="000F0A6E"/>
    <w:rsid w:val="000F3EAD"/>
    <w:rsid w:val="000F4EE1"/>
    <w:rsid w:val="000F5A22"/>
    <w:rsid w:val="000F777B"/>
    <w:rsid w:val="00101F67"/>
    <w:rsid w:val="00105328"/>
    <w:rsid w:val="001055C2"/>
    <w:rsid w:val="001060A8"/>
    <w:rsid w:val="0010663D"/>
    <w:rsid w:val="0010695C"/>
    <w:rsid w:val="00107154"/>
    <w:rsid w:val="001106BC"/>
    <w:rsid w:val="0011274A"/>
    <w:rsid w:val="00112F04"/>
    <w:rsid w:val="00114591"/>
    <w:rsid w:val="0012598D"/>
    <w:rsid w:val="00132F1A"/>
    <w:rsid w:val="00133AD1"/>
    <w:rsid w:val="001341F9"/>
    <w:rsid w:val="00135546"/>
    <w:rsid w:val="001360B3"/>
    <w:rsid w:val="0013667C"/>
    <w:rsid w:val="00136E47"/>
    <w:rsid w:val="00144A7F"/>
    <w:rsid w:val="001467C8"/>
    <w:rsid w:val="00147883"/>
    <w:rsid w:val="00150C65"/>
    <w:rsid w:val="00152374"/>
    <w:rsid w:val="0016033D"/>
    <w:rsid w:val="001622C8"/>
    <w:rsid w:val="00162E92"/>
    <w:rsid w:val="0016356F"/>
    <w:rsid w:val="00165136"/>
    <w:rsid w:val="00165E43"/>
    <w:rsid w:val="00170053"/>
    <w:rsid w:val="00171D55"/>
    <w:rsid w:val="0017453C"/>
    <w:rsid w:val="00176183"/>
    <w:rsid w:val="00180E61"/>
    <w:rsid w:val="0018102E"/>
    <w:rsid w:val="00182090"/>
    <w:rsid w:val="0018320C"/>
    <w:rsid w:val="001838D3"/>
    <w:rsid w:val="00184BD0"/>
    <w:rsid w:val="001879BE"/>
    <w:rsid w:val="001942D7"/>
    <w:rsid w:val="00195162"/>
    <w:rsid w:val="00196D3A"/>
    <w:rsid w:val="00196FD8"/>
    <w:rsid w:val="001A5137"/>
    <w:rsid w:val="001A5AB1"/>
    <w:rsid w:val="001B1163"/>
    <w:rsid w:val="001B6601"/>
    <w:rsid w:val="001B7971"/>
    <w:rsid w:val="001C25BB"/>
    <w:rsid w:val="001C285A"/>
    <w:rsid w:val="001C2E50"/>
    <w:rsid w:val="001D1918"/>
    <w:rsid w:val="001D38B5"/>
    <w:rsid w:val="001D68A7"/>
    <w:rsid w:val="001E24A6"/>
    <w:rsid w:val="001E313C"/>
    <w:rsid w:val="001E3397"/>
    <w:rsid w:val="001E366D"/>
    <w:rsid w:val="001E4473"/>
    <w:rsid w:val="001E5F15"/>
    <w:rsid w:val="001F26CC"/>
    <w:rsid w:val="001F2CAE"/>
    <w:rsid w:val="001F5C09"/>
    <w:rsid w:val="001F64FA"/>
    <w:rsid w:val="0020052E"/>
    <w:rsid w:val="0020144F"/>
    <w:rsid w:val="00201FF9"/>
    <w:rsid w:val="00204FD4"/>
    <w:rsid w:val="00206233"/>
    <w:rsid w:val="00206933"/>
    <w:rsid w:val="00210C03"/>
    <w:rsid w:val="00211AB1"/>
    <w:rsid w:val="0021426A"/>
    <w:rsid w:val="00216E69"/>
    <w:rsid w:val="0022235D"/>
    <w:rsid w:val="00222E8D"/>
    <w:rsid w:val="002249F5"/>
    <w:rsid w:val="00230F1E"/>
    <w:rsid w:val="002318F2"/>
    <w:rsid w:val="002320C4"/>
    <w:rsid w:val="00232B32"/>
    <w:rsid w:val="002333B7"/>
    <w:rsid w:val="002338E8"/>
    <w:rsid w:val="00233DD3"/>
    <w:rsid w:val="002455CF"/>
    <w:rsid w:val="00246227"/>
    <w:rsid w:val="00246C04"/>
    <w:rsid w:val="00250E83"/>
    <w:rsid w:val="0025171C"/>
    <w:rsid w:val="002525B4"/>
    <w:rsid w:val="00252951"/>
    <w:rsid w:val="00253F87"/>
    <w:rsid w:val="00256A5B"/>
    <w:rsid w:val="00257F04"/>
    <w:rsid w:val="00257F0E"/>
    <w:rsid w:val="0026097E"/>
    <w:rsid w:val="00261206"/>
    <w:rsid w:val="0026367F"/>
    <w:rsid w:val="00265B1B"/>
    <w:rsid w:val="00266A8D"/>
    <w:rsid w:val="00267C8A"/>
    <w:rsid w:val="002717F7"/>
    <w:rsid w:val="002725F4"/>
    <w:rsid w:val="00274E38"/>
    <w:rsid w:val="00276B83"/>
    <w:rsid w:val="00277764"/>
    <w:rsid w:val="002810FE"/>
    <w:rsid w:val="00281546"/>
    <w:rsid w:val="00281700"/>
    <w:rsid w:val="00283533"/>
    <w:rsid w:val="0028607F"/>
    <w:rsid w:val="00286B83"/>
    <w:rsid w:val="00293D92"/>
    <w:rsid w:val="002940FA"/>
    <w:rsid w:val="00294F25"/>
    <w:rsid w:val="002978BA"/>
    <w:rsid w:val="00297A12"/>
    <w:rsid w:val="00297C0C"/>
    <w:rsid w:val="002A0D43"/>
    <w:rsid w:val="002B03FE"/>
    <w:rsid w:val="002B1B9D"/>
    <w:rsid w:val="002B2968"/>
    <w:rsid w:val="002B3F06"/>
    <w:rsid w:val="002B44FC"/>
    <w:rsid w:val="002B6F0C"/>
    <w:rsid w:val="002B737F"/>
    <w:rsid w:val="002B75A8"/>
    <w:rsid w:val="002C5B6B"/>
    <w:rsid w:val="002C78D4"/>
    <w:rsid w:val="002D172B"/>
    <w:rsid w:val="002D2A12"/>
    <w:rsid w:val="002D62DE"/>
    <w:rsid w:val="002E1D5C"/>
    <w:rsid w:val="002E2C5B"/>
    <w:rsid w:val="002E375B"/>
    <w:rsid w:val="002E38B9"/>
    <w:rsid w:val="002E5F77"/>
    <w:rsid w:val="002F2EA9"/>
    <w:rsid w:val="002F2EDC"/>
    <w:rsid w:val="002F3CCD"/>
    <w:rsid w:val="002F66D1"/>
    <w:rsid w:val="003008CB"/>
    <w:rsid w:val="00300CB3"/>
    <w:rsid w:val="00302B6D"/>
    <w:rsid w:val="00303F71"/>
    <w:rsid w:val="00305B2D"/>
    <w:rsid w:val="00306AE5"/>
    <w:rsid w:val="00310090"/>
    <w:rsid w:val="00315023"/>
    <w:rsid w:val="003161C6"/>
    <w:rsid w:val="0031747A"/>
    <w:rsid w:val="00320AEF"/>
    <w:rsid w:val="003228E2"/>
    <w:rsid w:val="00323297"/>
    <w:rsid w:val="0032397D"/>
    <w:rsid w:val="00327CA1"/>
    <w:rsid w:val="00330213"/>
    <w:rsid w:val="00331C0E"/>
    <w:rsid w:val="003418F6"/>
    <w:rsid w:val="00343824"/>
    <w:rsid w:val="003463F3"/>
    <w:rsid w:val="00346FC5"/>
    <w:rsid w:val="00354D47"/>
    <w:rsid w:val="0035500A"/>
    <w:rsid w:val="00362613"/>
    <w:rsid w:val="00363089"/>
    <w:rsid w:val="003644C6"/>
    <w:rsid w:val="0036459B"/>
    <w:rsid w:val="003711E6"/>
    <w:rsid w:val="003734E8"/>
    <w:rsid w:val="00376AD7"/>
    <w:rsid w:val="003822DC"/>
    <w:rsid w:val="003849FA"/>
    <w:rsid w:val="00386CF1"/>
    <w:rsid w:val="00387AD6"/>
    <w:rsid w:val="00390D9E"/>
    <w:rsid w:val="00391C74"/>
    <w:rsid w:val="0039456B"/>
    <w:rsid w:val="003A29F5"/>
    <w:rsid w:val="003A4065"/>
    <w:rsid w:val="003A73F8"/>
    <w:rsid w:val="003A78F0"/>
    <w:rsid w:val="003B0114"/>
    <w:rsid w:val="003B0E34"/>
    <w:rsid w:val="003B4EEF"/>
    <w:rsid w:val="003B581B"/>
    <w:rsid w:val="003B64C3"/>
    <w:rsid w:val="003C2F30"/>
    <w:rsid w:val="003C35C2"/>
    <w:rsid w:val="003C35EA"/>
    <w:rsid w:val="003C560E"/>
    <w:rsid w:val="003C7897"/>
    <w:rsid w:val="003C7AC2"/>
    <w:rsid w:val="003D46AD"/>
    <w:rsid w:val="003E5968"/>
    <w:rsid w:val="003E6D64"/>
    <w:rsid w:val="003F6EBB"/>
    <w:rsid w:val="003F73BF"/>
    <w:rsid w:val="0040119B"/>
    <w:rsid w:val="004027D2"/>
    <w:rsid w:val="00403A57"/>
    <w:rsid w:val="00404456"/>
    <w:rsid w:val="00404C84"/>
    <w:rsid w:val="00406EA8"/>
    <w:rsid w:val="00407702"/>
    <w:rsid w:val="004078E8"/>
    <w:rsid w:val="00412D30"/>
    <w:rsid w:val="00422306"/>
    <w:rsid w:val="00431BA7"/>
    <w:rsid w:val="00432A77"/>
    <w:rsid w:val="0043341F"/>
    <w:rsid w:val="00435BE6"/>
    <w:rsid w:val="00437217"/>
    <w:rsid w:val="00443B63"/>
    <w:rsid w:val="0044595D"/>
    <w:rsid w:val="004464EB"/>
    <w:rsid w:val="0044674C"/>
    <w:rsid w:val="00447BD8"/>
    <w:rsid w:val="00450B7A"/>
    <w:rsid w:val="00451F36"/>
    <w:rsid w:val="00452DEC"/>
    <w:rsid w:val="004554E7"/>
    <w:rsid w:val="004567B0"/>
    <w:rsid w:val="00461389"/>
    <w:rsid w:val="00462547"/>
    <w:rsid w:val="00470AB1"/>
    <w:rsid w:val="0047120F"/>
    <w:rsid w:val="0047685C"/>
    <w:rsid w:val="0048035E"/>
    <w:rsid w:val="00481081"/>
    <w:rsid w:val="00481DA2"/>
    <w:rsid w:val="00482F58"/>
    <w:rsid w:val="0048382B"/>
    <w:rsid w:val="00483DBA"/>
    <w:rsid w:val="00487139"/>
    <w:rsid w:val="00487FC1"/>
    <w:rsid w:val="004946FF"/>
    <w:rsid w:val="004957C0"/>
    <w:rsid w:val="004A395F"/>
    <w:rsid w:val="004A73CE"/>
    <w:rsid w:val="004A77B6"/>
    <w:rsid w:val="004B0CAE"/>
    <w:rsid w:val="004B3B85"/>
    <w:rsid w:val="004B3FC7"/>
    <w:rsid w:val="004C0681"/>
    <w:rsid w:val="004C1B4D"/>
    <w:rsid w:val="004C1D06"/>
    <w:rsid w:val="004C21E7"/>
    <w:rsid w:val="004C2294"/>
    <w:rsid w:val="004C39A4"/>
    <w:rsid w:val="004D3AF5"/>
    <w:rsid w:val="004D4D54"/>
    <w:rsid w:val="004E3074"/>
    <w:rsid w:val="004E6A1E"/>
    <w:rsid w:val="004F038E"/>
    <w:rsid w:val="004F6CA5"/>
    <w:rsid w:val="004F77AD"/>
    <w:rsid w:val="00500B6C"/>
    <w:rsid w:val="005118EF"/>
    <w:rsid w:val="0051363B"/>
    <w:rsid w:val="005162F0"/>
    <w:rsid w:val="00517D4A"/>
    <w:rsid w:val="005205F9"/>
    <w:rsid w:val="00520971"/>
    <w:rsid w:val="005240DC"/>
    <w:rsid w:val="005257DB"/>
    <w:rsid w:val="00526B06"/>
    <w:rsid w:val="0053307E"/>
    <w:rsid w:val="00536691"/>
    <w:rsid w:val="0053725C"/>
    <w:rsid w:val="00537DDE"/>
    <w:rsid w:val="005401C8"/>
    <w:rsid w:val="005404DC"/>
    <w:rsid w:val="005419CF"/>
    <w:rsid w:val="00543A94"/>
    <w:rsid w:val="00547AC0"/>
    <w:rsid w:val="005521B2"/>
    <w:rsid w:val="00553101"/>
    <w:rsid w:val="00557460"/>
    <w:rsid w:val="0056004C"/>
    <w:rsid w:val="00561B1D"/>
    <w:rsid w:val="00564175"/>
    <w:rsid w:val="0056548F"/>
    <w:rsid w:val="00571004"/>
    <w:rsid w:val="00573B6A"/>
    <w:rsid w:val="0057402A"/>
    <w:rsid w:val="005774EF"/>
    <w:rsid w:val="00577C10"/>
    <w:rsid w:val="00587A9C"/>
    <w:rsid w:val="00590DC0"/>
    <w:rsid w:val="00591491"/>
    <w:rsid w:val="00592553"/>
    <w:rsid w:val="00594610"/>
    <w:rsid w:val="00594C20"/>
    <w:rsid w:val="00597817"/>
    <w:rsid w:val="005A19F3"/>
    <w:rsid w:val="005A2A23"/>
    <w:rsid w:val="005B0ABF"/>
    <w:rsid w:val="005B1809"/>
    <w:rsid w:val="005B4077"/>
    <w:rsid w:val="005B76C9"/>
    <w:rsid w:val="005C1AE6"/>
    <w:rsid w:val="005C3CEE"/>
    <w:rsid w:val="005C4638"/>
    <w:rsid w:val="005C531D"/>
    <w:rsid w:val="005D02DD"/>
    <w:rsid w:val="005D141C"/>
    <w:rsid w:val="005D1756"/>
    <w:rsid w:val="005D46DD"/>
    <w:rsid w:val="005D683D"/>
    <w:rsid w:val="005E00CF"/>
    <w:rsid w:val="005E04F7"/>
    <w:rsid w:val="005E0DDE"/>
    <w:rsid w:val="005E2FED"/>
    <w:rsid w:val="005E57B1"/>
    <w:rsid w:val="005E5A08"/>
    <w:rsid w:val="005E7188"/>
    <w:rsid w:val="005E7463"/>
    <w:rsid w:val="005E7BA2"/>
    <w:rsid w:val="005F0738"/>
    <w:rsid w:val="005F0A5E"/>
    <w:rsid w:val="005F443A"/>
    <w:rsid w:val="00604313"/>
    <w:rsid w:val="00607F7F"/>
    <w:rsid w:val="0061166C"/>
    <w:rsid w:val="0061350E"/>
    <w:rsid w:val="00621D6E"/>
    <w:rsid w:val="00622251"/>
    <w:rsid w:val="00635C78"/>
    <w:rsid w:val="0063730C"/>
    <w:rsid w:val="006407D7"/>
    <w:rsid w:val="0064186F"/>
    <w:rsid w:val="00643A74"/>
    <w:rsid w:val="00644984"/>
    <w:rsid w:val="00645CEF"/>
    <w:rsid w:val="00646A88"/>
    <w:rsid w:val="0065230F"/>
    <w:rsid w:val="00652AF9"/>
    <w:rsid w:val="00654539"/>
    <w:rsid w:val="00654A14"/>
    <w:rsid w:val="00655429"/>
    <w:rsid w:val="00660B72"/>
    <w:rsid w:val="00661682"/>
    <w:rsid w:val="006617DF"/>
    <w:rsid w:val="00661C62"/>
    <w:rsid w:val="006658A2"/>
    <w:rsid w:val="00670815"/>
    <w:rsid w:val="00672C4D"/>
    <w:rsid w:val="006744B1"/>
    <w:rsid w:val="006756BC"/>
    <w:rsid w:val="00675F80"/>
    <w:rsid w:val="00681B93"/>
    <w:rsid w:val="0068206B"/>
    <w:rsid w:val="00684087"/>
    <w:rsid w:val="0068448E"/>
    <w:rsid w:val="00690ADD"/>
    <w:rsid w:val="0069199A"/>
    <w:rsid w:val="0069608B"/>
    <w:rsid w:val="006962F9"/>
    <w:rsid w:val="006969A8"/>
    <w:rsid w:val="0069772C"/>
    <w:rsid w:val="006A0DAF"/>
    <w:rsid w:val="006A1A69"/>
    <w:rsid w:val="006A37B1"/>
    <w:rsid w:val="006A4153"/>
    <w:rsid w:val="006A5433"/>
    <w:rsid w:val="006B26FA"/>
    <w:rsid w:val="006B330D"/>
    <w:rsid w:val="006B3AD7"/>
    <w:rsid w:val="006B4625"/>
    <w:rsid w:val="006B6007"/>
    <w:rsid w:val="006B7487"/>
    <w:rsid w:val="006C7D63"/>
    <w:rsid w:val="006D1F4B"/>
    <w:rsid w:val="006D504F"/>
    <w:rsid w:val="006D6352"/>
    <w:rsid w:val="006D679E"/>
    <w:rsid w:val="006D75CD"/>
    <w:rsid w:val="006E3ED9"/>
    <w:rsid w:val="006E5123"/>
    <w:rsid w:val="006E5897"/>
    <w:rsid w:val="006E76C8"/>
    <w:rsid w:val="006F1A20"/>
    <w:rsid w:val="006F3CC0"/>
    <w:rsid w:val="006F65CB"/>
    <w:rsid w:val="0070403D"/>
    <w:rsid w:val="00706F41"/>
    <w:rsid w:val="00710A4E"/>
    <w:rsid w:val="00710D32"/>
    <w:rsid w:val="00712A2A"/>
    <w:rsid w:val="0071351C"/>
    <w:rsid w:val="007157E3"/>
    <w:rsid w:val="00715978"/>
    <w:rsid w:val="00715B70"/>
    <w:rsid w:val="00721D0B"/>
    <w:rsid w:val="00724F5E"/>
    <w:rsid w:val="0072520C"/>
    <w:rsid w:val="00726D52"/>
    <w:rsid w:val="007305B8"/>
    <w:rsid w:val="00730A87"/>
    <w:rsid w:val="00734503"/>
    <w:rsid w:val="007348E8"/>
    <w:rsid w:val="00735C52"/>
    <w:rsid w:val="00742FF9"/>
    <w:rsid w:val="0074443F"/>
    <w:rsid w:val="0075064F"/>
    <w:rsid w:val="00752925"/>
    <w:rsid w:val="007529EA"/>
    <w:rsid w:val="00754F7F"/>
    <w:rsid w:val="00755908"/>
    <w:rsid w:val="00760AEC"/>
    <w:rsid w:val="007653E1"/>
    <w:rsid w:val="007719DA"/>
    <w:rsid w:val="00772C6A"/>
    <w:rsid w:val="00773CBD"/>
    <w:rsid w:val="00775525"/>
    <w:rsid w:val="007867C5"/>
    <w:rsid w:val="00786887"/>
    <w:rsid w:val="0078701E"/>
    <w:rsid w:val="0079096B"/>
    <w:rsid w:val="00792C05"/>
    <w:rsid w:val="007962EC"/>
    <w:rsid w:val="007A011E"/>
    <w:rsid w:val="007A1681"/>
    <w:rsid w:val="007A1C65"/>
    <w:rsid w:val="007A3369"/>
    <w:rsid w:val="007A5586"/>
    <w:rsid w:val="007A785C"/>
    <w:rsid w:val="007C05CE"/>
    <w:rsid w:val="007C06BE"/>
    <w:rsid w:val="007C1D2C"/>
    <w:rsid w:val="007C2B29"/>
    <w:rsid w:val="007C3292"/>
    <w:rsid w:val="007C3E87"/>
    <w:rsid w:val="007C64DA"/>
    <w:rsid w:val="007C78AF"/>
    <w:rsid w:val="007C7A93"/>
    <w:rsid w:val="007D3E7A"/>
    <w:rsid w:val="007D4259"/>
    <w:rsid w:val="007D652C"/>
    <w:rsid w:val="007E16FE"/>
    <w:rsid w:val="007E318A"/>
    <w:rsid w:val="007E3BB5"/>
    <w:rsid w:val="007E44F5"/>
    <w:rsid w:val="007E6349"/>
    <w:rsid w:val="007E69A6"/>
    <w:rsid w:val="007F1A27"/>
    <w:rsid w:val="007F1E48"/>
    <w:rsid w:val="007F3E0F"/>
    <w:rsid w:val="007F478C"/>
    <w:rsid w:val="007F5991"/>
    <w:rsid w:val="007F6E39"/>
    <w:rsid w:val="007F74E4"/>
    <w:rsid w:val="007F75FC"/>
    <w:rsid w:val="008001E0"/>
    <w:rsid w:val="0080233D"/>
    <w:rsid w:val="0081037C"/>
    <w:rsid w:val="00812708"/>
    <w:rsid w:val="00815660"/>
    <w:rsid w:val="008159D2"/>
    <w:rsid w:val="00820810"/>
    <w:rsid w:val="00820A0A"/>
    <w:rsid w:val="00821864"/>
    <w:rsid w:val="0082372C"/>
    <w:rsid w:val="00823EAD"/>
    <w:rsid w:val="008255B1"/>
    <w:rsid w:val="00825D72"/>
    <w:rsid w:val="00827167"/>
    <w:rsid w:val="008272E8"/>
    <w:rsid w:val="0083033F"/>
    <w:rsid w:val="00830523"/>
    <w:rsid w:val="00830694"/>
    <w:rsid w:val="0083098D"/>
    <w:rsid w:val="008351E1"/>
    <w:rsid w:val="00836E47"/>
    <w:rsid w:val="00841220"/>
    <w:rsid w:val="00854D8E"/>
    <w:rsid w:val="00856961"/>
    <w:rsid w:val="00865172"/>
    <w:rsid w:val="008653BF"/>
    <w:rsid w:val="00866B5A"/>
    <w:rsid w:val="00866E1C"/>
    <w:rsid w:val="008700E8"/>
    <w:rsid w:val="00870364"/>
    <w:rsid w:val="00870F62"/>
    <w:rsid w:val="00885CBC"/>
    <w:rsid w:val="00887DE5"/>
    <w:rsid w:val="00892327"/>
    <w:rsid w:val="00892807"/>
    <w:rsid w:val="008929D9"/>
    <w:rsid w:val="00893018"/>
    <w:rsid w:val="00893282"/>
    <w:rsid w:val="0089510B"/>
    <w:rsid w:val="00895CEE"/>
    <w:rsid w:val="008965C6"/>
    <w:rsid w:val="008A1D4B"/>
    <w:rsid w:val="008A2C43"/>
    <w:rsid w:val="008A2FAE"/>
    <w:rsid w:val="008A3FFA"/>
    <w:rsid w:val="008A4E56"/>
    <w:rsid w:val="008B0366"/>
    <w:rsid w:val="008B302F"/>
    <w:rsid w:val="008B4BED"/>
    <w:rsid w:val="008C1566"/>
    <w:rsid w:val="008C20B2"/>
    <w:rsid w:val="008C4075"/>
    <w:rsid w:val="008C42DB"/>
    <w:rsid w:val="008C4D9A"/>
    <w:rsid w:val="008C6A50"/>
    <w:rsid w:val="008D054D"/>
    <w:rsid w:val="008D2C8D"/>
    <w:rsid w:val="008D542C"/>
    <w:rsid w:val="008D585C"/>
    <w:rsid w:val="008D64B3"/>
    <w:rsid w:val="008E0335"/>
    <w:rsid w:val="008E0F9C"/>
    <w:rsid w:val="008E6FA1"/>
    <w:rsid w:val="008F364C"/>
    <w:rsid w:val="008F3C7F"/>
    <w:rsid w:val="008F3E34"/>
    <w:rsid w:val="008F3EBC"/>
    <w:rsid w:val="0090073E"/>
    <w:rsid w:val="00903710"/>
    <w:rsid w:val="009065E9"/>
    <w:rsid w:val="00906D20"/>
    <w:rsid w:val="00910AE1"/>
    <w:rsid w:val="00911823"/>
    <w:rsid w:val="00911A89"/>
    <w:rsid w:val="00911D22"/>
    <w:rsid w:val="00912245"/>
    <w:rsid w:val="009128B8"/>
    <w:rsid w:val="00913965"/>
    <w:rsid w:val="00920C22"/>
    <w:rsid w:val="00921491"/>
    <w:rsid w:val="00922AA9"/>
    <w:rsid w:val="00922C26"/>
    <w:rsid w:val="00923F2B"/>
    <w:rsid w:val="00924690"/>
    <w:rsid w:val="00927736"/>
    <w:rsid w:val="009332BF"/>
    <w:rsid w:val="009337ED"/>
    <w:rsid w:val="009409D7"/>
    <w:rsid w:val="00941C20"/>
    <w:rsid w:val="0094393B"/>
    <w:rsid w:val="00943B15"/>
    <w:rsid w:val="00945213"/>
    <w:rsid w:val="00945D4C"/>
    <w:rsid w:val="009460C4"/>
    <w:rsid w:val="009468B5"/>
    <w:rsid w:val="00950ACC"/>
    <w:rsid w:val="009526EB"/>
    <w:rsid w:val="00952AA3"/>
    <w:rsid w:val="0095517E"/>
    <w:rsid w:val="00955599"/>
    <w:rsid w:val="00955613"/>
    <w:rsid w:val="009562E9"/>
    <w:rsid w:val="009647A4"/>
    <w:rsid w:val="00965B88"/>
    <w:rsid w:val="00965C1B"/>
    <w:rsid w:val="00966299"/>
    <w:rsid w:val="009741EE"/>
    <w:rsid w:val="00975743"/>
    <w:rsid w:val="0097668F"/>
    <w:rsid w:val="00977113"/>
    <w:rsid w:val="00990858"/>
    <w:rsid w:val="00991276"/>
    <w:rsid w:val="00992882"/>
    <w:rsid w:val="00993897"/>
    <w:rsid w:val="00993B76"/>
    <w:rsid w:val="00997654"/>
    <w:rsid w:val="00997FEA"/>
    <w:rsid w:val="009A24B6"/>
    <w:rsid w:val="009A2DC7"/>
    <w:rsid w:val="009A58B7"/>
    <w:rsid w:val="009A65A3"/>
    <w:rsid w:val="009A6D52"/>
    <w:rsid w:val="009B43D4"/>
    <w:rsid w:val="009B5A09"/>
    <w:rsid w:val="009C056F"/>
    <w:rsid w:val="009C29E3"/>
    <w:rsid w:val="009C54AD"/>
    <w:rsid w:val="009C5715"/>
    <w:rsid w:val="009C72DC"/>
    <w:rsid w:val="009D049C"/>
    <w:rsid w:val="009D23B1"/>
    <w:rsid w:val="009D30B0"/>
    <w:rsid w:val="009D6C76"/>
    <w:rsid w:val="009D79FC"/>
    <w:rsid w:val="009E1088"/>
    <w:rsid w:val="009E4698"/>
    <w:rsid w:val="009E49A8"/>
    <w:rsid w:val="009E5C47"/>
    <w:rsid w:val="009F0B6E"/>
    <w:rsid w:val="009F3EBA"/>
    <w:rsid w:val="009F494D"/>
    <w:rsid w:val="009F5AF4"/>
    <w:rsid w:val="009F6A54"/>
    <w:rsid w:val="00A00EFB"/>
    <w:rsid w:val="00A01964"/>
    <w:rsid w:val="00A0406C"/>
    <w:rsid w:val="00A048D4"/>
    <w:rsid w:val="00A05A8F"/>
    <w:rsid w:val="00A11B11"/>
    <w:rsid w:val="00A12C26"/>
    <w:rsid w:val="00A131DA"/>
    <w:rsid w:val="00A22A19"/>
    <w:rsid w:val="00A262D2"/>
    <w:rsid w:val="00A26CB4"/>
    <w:rsid w:val="00A30BE9"/>
    <w:rsid w:val="00A358EE"/>
    <w:rsid w:val="00A36514"/>
    <w:rsid w:val="00A367FA"/>
    <w:rsid w:val="00A37509"/>
    <w:rsid w:val="00A4149A"/>
    <w:rsid w:val="00A4333B"/>
    <w:rsid w:val="00A5154F"/>
    <w:rsid w:val="00A61A38"/>
    <w:rsid w:val="00A62FDD"/>
    <w:rsid w:val="00A64E21"/>
    <w:rsid w:val="00A75F78"/>
    <w:rsid w:val="00A801F2"/>
    <w:rsid w:val="00A816F7"/>
    <w:rsid w:val="00A82D5A"/>
    <w:rsid w:val="00A8369D"/>
    <w:rsid w:val="00A847B2"/>
    <w:rsid w:val="00A848C5"/>
    <w:rsid w:val="00A8668C"/>
    <w:rsid w:val="00A913E2"/>
    <w:rsid w:val="00A92589"/>
    <w:rsid w:val="00A95D98"/>
    <w:rsid w:val="00A95E57"/>
    <w:rsid w:val="00A95FA3"/>
    <w:rsid w:val="00A96F48"/>
    <w:rsid w:val="00AA0305"/>
    <w:rsid w:val="00AA0F1D"/>
    <w:rsid w:val="00AA463D"/>
    <w:rsid w:val="00AA6530"/>
    <w:rsid w:val="00AB1721"/>
    <w:rsid w:val="00AB4860"/>
    <w:rsid w:val="00AB6D6C"/>
    <w:rsid w:val="00AB7DA3"/>
    <w:rsid w:val="00AC0301"/>
    <w:rsid w:val="00AC03AF"/>
    <w:rsid w:val="00AD2EE0"/>
    <w:rsid w:val="00AD3693"/>
    <w:rsid w:val="00AD433E"/>
    <w:rsid w:val="00AD51DA"/>
    <w:rsid w:val="00AD5A8E"/>
    <w:rsid w:val="00AD733E"/>
    <w:rsid w:val="00AE170F"/>
    <w:rsid w:val="00AE4C4F"/>
    <w:rsid w:val="00AE503E"/>
    <w:rsid w:val="00AE560A"/>
    <w:rsid w:val="00AE5C08"/>
    <w:rsid w:val="00AE753C"/>
    <w:rsid w:val="00AF0FE5"/>
    <w:rsid w:val="00AF2C5C"/>
    <w:rsid w:val="00AF708B"/>
    <w:rsid w:val="00AF7F65"/>
    <w:rsid w:val="00B010FA"/>
    <w:rsid w:val="00B03AE1"/>
    <w:rsid w:val="00B050BC"/>
    <w:rsid w:val="00B0677C"/>
    <w:rsid w:val="00B0689B"/>
    <w:rsid w:val="00B07657"/>
    <w:rsid w:val="00B10D39"/>
    <w:rsid w:val="00B12128"/>
    <w:rsid w:val="00B13093"/>
    <w:rsid w:val="00B13EB9"/>
    <w:rsid w:val="00B14BA6"/>
    <w:rsid w:val="00B20094"/>
    <w:rsid w:val="00B22A2F"/>
    <w:rsid w:val="00B22C13"/>
    <w:rsid w:val="00B22FAF"/>
    <w:rsid w:val="00B26529"/>
    <w:rsid w:val="00B275C9"/>
    <w:rsid w:val="00B35935"/>
    <w:rsid w:val="00B3620E"/>
    <w:rsid w:val="00B37E32"/>
    <w:rsid w:val="00B41059"/>
    <w:rsid w:val="00B42ED0"/>
    <w:rsid w:val="00B4724D"/>
    <w:rsid w:val="00B53C2B"/>
    <w:rsid w:val="00B57C27"/>
    <w:rsid w:val="00B610E9"/>
    <w:rsid w:val="00B628E7"/>
    <w:rsid w:val="00B656B7"/>
    <w:rsid w:val="00B66498"/>
    <w:rsid w:val="00B711B0"/>
    <w:rsid w:val="00B71682"/>
    <w:rsid w:val="00B72441"/>
    <w:rsid w:val="00B74AA3"/>
    <w:rsid w:val="00B76654"/>
    <w:rsid w:val="00B83027"/>
    <w:rsid w:val="00B8581B"/>
    <w:rsid w:val="00B86981"/>
    <w:rsid w:val="00B87CEF"/>
    <w:rsid w:val="00B95331"/>
    <w:rsid w:val="00BA0217"/>
    <w:rsid w:val="00BA235C"/>
    <w:rsid w:val="00BA311B"/>
    <w:rsid w:val="00BA3C39"/>
    <w:rsid w:val="00BA606F"/>
    <w:rsid w:val="00BB29F0"/>
    <w:rsid w:val="00BB4C6E"/>
    <w:rsid w:val="00BB603F"/>
    <w:rsid w:val="00BC0344"/>
    <w:rsid w:val="00BC1A92"/>
    <w:rsid w:val="00BC1C4B"/>
    <w:rsid w:val="00BC4726"/>
    <w:rsid w:val="00BC540A"/>
    <w:rsid w:val="00BC5705"/>
    <w:rsid w:val="00BC5BEB"/>
    <w:rsid w:val="00BC6264"/>
    <w:rsid w:val="00BD04B0"/>
    <w:rsid w:val="00BD1A3D"/>
    <w:rsid w:val="00BD1F74"/>
    <w:rsid w:val="00BD37F2"/>
    <w:rsid w:val="00BD7647"/>
    <w:rsid w:val="00BF15A9"/>
    <w:rsid w:val="00BF4782"/>
    <w:rsid w:val="00C01CD8"/>
    <w:rsid w:val="00C069A0"/>
    <w:rsid w:val="00C06FFB"/>
    <w:rsid w:val="00C111D9"/>
    <w:rsid w:val="00C126E4"/>
    <w:rsid w:val="00C1697D"/>
    <w:rsid w:val="00C17663"/>
    <w:rsid w:val="00C205ED"/>
    <w:rsid w:val="00C21AE9"/>
    <w:rsid w:val="00C21DCB"/>
    <w:rsid w:val="00C268CB"/>
    <w:rsid w:val="00C26A71"/>
    <w:rsid w:val="00C32A65"/>
    <w:rsid w:val="00C32E98"/>
    <w:rsid w:val="00C33B55"/>
    <w:rsid w:val="00C36173"/>
    <w:rsid w:val="00C375F3"/>
    <w:rsid w:val="00C41FF5"/>
    <w:rsid w:val="00C42AA4"/>
    <w:rsid w:val="00C430B5"/>
    <w:rsid w:val="00C43AFD"/>
    <w:rsid w:val="00C5563C"/>
    <w:rsid w:val="00C55CAE"/>
    <w:rsid w:val="00C579F3"/>
    <w:rsid w:val="00C624E6"/>
    <w:rsid w:val="00C6633C"/>
    <w:rsid w:val="00C70055"/>
    <w:rsid w:val="00C70572"/>
    <w:rsid w:val="00C70973"/>
    <w:rsid w:val="00C7098B"/>
    <w:rsid w:val="00C72644"/>
    <w:rsid w:val="00C770E5"/>
    <w:rsid w:val="00C7789F"/>
    <w:rsid w:val="00C80B40"/>
    <w:rsid w:val="00C867CF"/>
    <w:rsid w:val="00C87195"/>
    <w:rsid w:val="00C87266"/>
    <w:rsid w:val="00C878D1"/>
    <w:rsid w:val="00C90B35"/>
    <w:rsid w:val="00C91B46"/>
    <w:rsid w:val="00C92C37"/>
    <w:rsid w:val="00C9590F"/>
    <w:rsid w:val="00C95C73"/>
    <w:rsid w:val="00C96CD7"/>
    <w:rsid w:val="00C97031"/>
    <w:rsid w:val="00CA0F34"/>
    <w:rsid w:val="00CA3E1E"/>
    <w:rsid w:val="00CB0F3F"/>
    <w:rsid w:val="00CB14B7"/>
    <w:rsid w:val="00CB2B4F"/>
    <w:rsid w:val="00CB5D26"/>
    <w:rsid w:val="00CB6079"/>
    <w:rsid w:val="00CB6401"/>
    <w:rsid w:val="00CB69BD"/>
    <w:rsid w:val="00CC0003"/>
    <w:rsid w:val="00CC01D6"/>
    <w:rsid w:val="00CC18A5"/>
    <w:rsid w:val="00CC1A70"/>
    <w:rsid w:val="00CC1BD2"/>
    <w:rsid w:val="00CC3451"/>
    <w:rsid w:val="00CC623E"/>
    <w:rsid w:val="00CC7624"/>
    <w:rsid w:val="00CD1D0C"/>
    <w:rsid w:val="00CD3DEC"/>
    <w:rsid w:val="00CD464C"/>
    <w:rsid w:val="00CE64FD"/>
    <w:rsid w:val="00CE67F1"/>
    <w:rsid w:val="00CF001A"/>
    <w:rsid w:val="00CF00E5"/>
    <w:rsid w:val="00CF0BB1"/>
    <w:rsid w:val="00D073BD"/>
    <w:rsid w:val="00D15A0E"/>
    <w:rsid w:val="00D178D8"/>
    <w:rsid w:val="00D17A33"/>
    <w:rsid w:val="00D213DD"/>
    <w:rsid w:val="00D221DF"/>
    <w:rsid w:val="00D224D1"/>
    <w:rsid w:val="00D224DC"/>
    <w:rsid w:val="00D22FD9"/>
    <w:rsid w:val="00D23AB7"/>
    <w:rsid w:val="00D23F60"/>
    <w:rsid w:val="00D30E9D"/>
    <w:rsid w:val="00D31412"/>
    <w:rsid w:val="00D323DF"/>
    <w:rsid w:val="00D336C8"/>
    <w:rsid w:val="00D34C32"/>
    <w:rsid w:val="00D36EF7"/>
    <w:rsid w:val="00D40985"/>
    <w:rsid w:val="00D40F1F"/>
    <w:rsid w:val="00D41038"/>
    <w:rsid w:val="00D41551"/>
    <w:rsid w:val="00D446FB"/>
    <w:rsid w:val="00D46A82"/>
    <w:rsid w:val="00D50991"/>
    <w:rsid w:val="00D514E4"/>
    <w:rsid w:val="00D53F37"/>
    <w:rsid w:val="00D55708"/>
    <w:rsid w:val="00D60FE2"/>
    <w:rsid w:val="00D63E30"/>
    <w:rsid w:val="00D65C8B"/>
    <w:rsid w:val="00D65DB0"/>
    <w:rsid w:val="00D6759C"/>
    <w:rsid w:val="00D67F7D"/>
    <w:rsid w:val="00D67FC9"/>
    <w:rsid w:val="00D70314"/>
    <w:rsid w:val="00D70C1A"/>
    <w:rsid w:val="00D715E5"/>
    <w:rsid w:val="00D71D97"/>
    <w:rsid w:val="00D7243F"/>
    <w:rsid w:val="00D72F58"/>
    <w:rsid w:val="00D74EA8"/>
    <w:rsid w:val="00D758CD"/>
    <w:rsid w:val="00D844CD"/>
    <w:rsid w:val="00D84599"/>
    <w:rsid w:val="00D84E00"/>
    <w:rsid w:val="00D8558E"/>
    <w:rsid w:val="00D85FB2"/>
    <w:rsid w:val="00D93BCC"/>
    <w:rsid w:val="00D97A99"/>
    <w:rsid w:val="00DA04AE"/>
    <w:rsid w:val="00DA6361"/>
    <w:rsid w:val="00DA6478"/>
    <w:rsid w:val="00DB211C"/>
    <w:rsid w:val="00DB28F8"/>
    <w:rsid w:val="00DB3CB9"/>
    <w:rsid w:val="00DB788E"/>
    <w:rsid w:val="00DC020E"/>
    <w:rsid w:val="00DC1692"/>
    <w:rsid w:val="00DC17B4"/>
    <w:rsid w:val="00DC1D02"/>
    <w:rsid w:val="00DC22A5"/>
    <w:rsid w:val="00DC30E2"/>
    <w:rsid w:val="00DC7D3E"/>
    <w:rsid w:val="00DD3B9A"/>
    <w:rsid w:val="00DD4410"/>
    <w:rsid w:val="00DD57F1"/>
    <w:rsid w:val="00DD62AD"/>
    <w:rsid w:val="00DD757F"/>
    <w:rsid w:val="00DE0646"/>
    <w:rsid w:val="00DE08CD"/>
    <w:rsid w:val="00DF0F80"/>
    <w:rsid w:val="00DF25D1"/>
    <w:rsid w:val="00DF6543"/>
    <w:rsid w:val="00DF6BC9"/>
    <w:rsid w:val="00E00030"/>
    <w:rsid w:val="00E0314C"/>
    <w:rsid w:val="00E06358"/>
    <w:rsid w:val="00E06607"/>
    <w:rsid w:val="00E10C24"/>
    <w:rsid w:val="00E11361"/>
    <w:rsid w:val="00E1468B"/>
    <w:rsid w:val="00E2236F"/>
    <w:rsid w:val="00E232CD"/>
    <w:rsid w:val="00E23825"/>
    <w:rsid w:val="00E32296"/>
    <w:rsid w:val="00E34D95"/>
    <w:rsid w:val="00E34E5C"/>
    <w:rsid w:val="00E40AE2"/>
    <w:rsid w:val="00E422D3"/>
    <w:rsid w:val="00E42353"/>
    <w:rsid w:val="00E5097D"/>
    <w:rsid w:val="00E550D4"/>
    <w:rsid w:val="00E557C3"/>
    <w:rsid w:val="00E6281E"/>
    <w:rsid w:val="00E62BE5"/>
    <w:rsid w:val="00E63ECD"/>
    <w:rsid w:val="00E6435F"/>
    <w:rsid w:val="00E64DEE"/>
    <w:rsid w:val="00E709FC"/>
    <w:rsid w:val="00E70B0B"/>
    <w:rsid w:val="00E70CB5"/>
    <w:rsid w:val="00E70F02"/>
    <w:rsid w:val="00E71C4C"/>
    <w:rsid w:val="00E748B0"/>
    <w:rsid w:val="00E806AA"/>
    <w:rsid w:val="00E81E4B"/>
    <w:rsid w:val="00E81E81"/>
    <w:rsid w:val="00E8400E"/>
    <w:rsid w:val="00E85915"/>
    <w:rsid w:val="00E96CBE"/>
    <w:rsid w:val="00EA0B53"/>
    <w:rsid w:val="00EA5FEE"/>
    <w:rsid w:val="00EB0D88"/>
    <w:rsid w:val="00EB1387"/>
    <w:rsid w:val="00EB1E85"/>
    <w:rsid w:val="00EB2E3E"/>
    <w:rsid w:val="00EC040B"/>
    <w:rsid w:val="00EC2692"/>
    <w:rsid w:val="00EC4CF2"/>
    <w:rsid w:val="00EC5FCA"/>
    <w:rsid w:val="00EC6201"/>
    <w:rsid w:val="00EC6E47"/>
    <w:rsid w:val="00ED26FE"/>
    <w:rsid w:val="00ED3A3A"/>
    <w:rsid w:val="00ED4D87"/>
    <w:rsid w:val="00EE1B9A"/>
    <w:rsid w:val="00EE2B7B"/>
    <w:rsid w:val="00EE2BCF"/>
    <w:rsid w:val="00EE31CA"/>
    <w:rsid w:val="00EE338B"/>
    <w:rsid w:val="00EE3C05"/>
    <w:rsid w:val="00EE5873"/>
    <w:rsid w:val="00EE6489"/>
    <w:rsid w:val="00EF0287"/>
    <w:rsid w:val="00EF0940"/>
    <w:rsid w:val="00EF118D"/>
    <w:rsid w:val="00EF137C"/>
    <w:rsid w:val="00EF25E7"/>
    <w:rsid w:val="00EF3D38"/>
    <w:rsid w:val="00EF59A9"/>
    <w:rsid w:val="00EF715D"/>
    <w:rsid w:val="00EF7417"/>
    <w:rsid w:val="00EF7C46"/>
    <w:rsid w:val="00F0204B"/>
    <w:rsid w:val="00F057EB"/>
    <w:rsid w:val="00F238A7"/>
    <w:rsid w:val="00F23CA6"/>
    <w:rsid w:val="00F25A62"/>
    <w:rsid w:val="00F3236A"/>
    <w:rsid w:val="00F33B83"/>
    <w:rsid w:val="00F37028"/>
    <w:rsid w:val="00F377B9"/>
    <w:rsid w:val="00F37BE6"/>
    <w:rsid w:val="00F445A7"/>
    <w:rsid w:val="00F44887"/>
    <w:rsid w:val="00F44B10"/>
    <w:rsid w:val="00F467BB"/>
    <w:rsid w:val="00F4772A"/>
    <w:rsid w:val="00F47948"/>
    <w:rsid w:val="00F47C65"/>
    <w:rsid w:val="00F520B1"/>
    <w:rsid w:val="00F52C25"/>
    <w:rsid w:val="00F53A76"/>
    <w:rsid w:val="00F609E9"/>
    <w:rsid w:val="00F6208D"/>
    <w:rsid w:val="00F64EEF"/>
    <w:rsid w:val="00F7340D"/>
    <w:rsid w:val="00F753FB"/>
    <w:rsid w:val="00F76434"/>
    <w:rsid w:val="00F77F7D"/>
    <w:rsid w:val="00F81DE0"/>
    <w:rsid w:val="00F832ED"/>
    <w:rsid w:val="00F835F9"/>
    <w:rsid w:val="00F83CFB"/>
    <w:rsid w:val="00F8439F"/>
    <w:rsid w:val="00F853EF"/>
    <w:rsid w:val="00F86853"/>
    <w:rsid w:val="00F86AE1"/>
    <w:rsid w:val="00F92D69"/>
    <w:rsid w:val="00F95B4F"/>
    <w:rsid w:val="00FA353A"/>
    <w:rsid w:val="00FA52BC"/>
    <w:rsid w:val="00FB2D3F"/>
    <w:rsid w:val="00FC0304"/>
    <w:rsid w:val="00FC1C91"/>
    <w:rsid w:val="00FC4044"/>
    <w:rsid w:val="00FC533E"/>
    <w:rsid w:val="00FC7952"/>
    <w:rsid w:val="00FD2767"/>
    <w:rsid w:val="00FE06D4"/>
    <w:rsid w:val="00FE1EA6"/>
    <w:rsid w:val="00FE20A6"/>
    <w:rsid w:val="00FE5E18"/>
    <w:rsid w:val="00FE5FFA"/>
    <w:rsid w:val="00FE7E55"/>
    <w:rsid w:val="00FF186C"/>
    <w:rsid w:val="00FF56BC"/>
    <w:rsid w:val="00FF5A6B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AD"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fontstyle01">
    <w:name w:val="fontstyle01"/>
    <w:rsid w:val="0082372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50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3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85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01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8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288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30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22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66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36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69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05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64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80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10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82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80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35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38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962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43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83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86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31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43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12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49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63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47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7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44F2F-9089-437E-AC57-0FC2463F0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2005</TotalTime>
  <Pages>9</Pages>
  <Words>2719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Ф.С. Мухтаров</dc:creator>
  <cp:keywords>Профессиональный стандарт</cp:keywords>
  <cp:lastModifiedBy>FS.Muhtarov</cp:lastModifiedBy>
  <cp:revision>238</cp:revision>
  <cp:lastPrinted>2020-03-20T06:59:00Z</cp:lastPrinted>
  <dcterms:created xsi:type="dcterms:W3CDTF">2019-08-15T04:12:00Z</dcterms:created>
  <dcterms:modified xsi:type="dcterms:W3CDTF">2020-03-20T06:59:00Z</dcterms:modified>
</cp:coreProperties>
</file>