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9E51F0" w:rsidRDefault="004B0CAE" w:rsidP="009E51F0">
      <w:pPr>
        <w:pStyle w:val="11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9E51F0">
        <w:rPr>
          <w:b/>
          <w:sz w:val="28"/>
          <w:szCs w:val="28"/>
        </w:rPr>
        <w:t>ПРОФЕССИОНАЛЬН</w:t>
      </w:r>
      <w:r w:rsidR="002F2EA9" w:rsidRPr="009E51F0">
        <w:rPr>
          <w:b/>
          <w:sz w:val="28"/>
          <w:szCs w:val="28"/>
        </w:rPr>
        <w:t>ЫЙ СТАНДАРТ</w:t>
      </w:r>
    </w:p>
    <w:p w:rsidR="004B0CAE" w:rsidRPr="009E51F0" w:rsidRDefault="004B0CAE" w:rsidP="009E51F0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9E51F0" w:rsidRDefault="005608F0" w:rsidP="009E51F0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9E51F0">
        <w:rPr>
          <w:b/>
          <w:sz w:val="28"/>
          <w:szCs w:val="28"/>
        </w:rPr>
        <w:t>ДОЗИМЕТРИСТ</w:t>
      </w:r>
    </w:p>
    <w:p w:rsidR="004B0CAE" w:rsidRPr="009E51F0" w:rsidRDefault="004B0CAE" w:rsidP="009E51F0">
      <w:pPr>
        <w:pStyle w:val="11"/>
        <w:ind w:left="0"/>
        <w:jc w:val="center"/>
        <w:rPr>
          <w:b/>
          <w:sz w:val="20"/>
          <w:szCs w:val="20"/>
        </w:rPr>
      </w:pPr>
      <w:r w:rsidRPr="009E51F0">
        <w:rPr>
          <w:b/>
          <w:sz w:val="20"/>
          <w:szCs w:val="20"/>
        </w:rPr>
        <w:t>(</w:t>
      </w:r>
      <w:r w:rsidRPr="009E51F0">
        <w:rPr>
          <w:b/>
          <w:sz w:val="20"/>
          <w:szCs w:val="20"/>
          <w:lang w:val="uz-Cyrl-UZ"/>
        </w:rPr>
        <w:t>наименование</w:t>
      </w:r>
      <w:r w:rsidRPr="009E51F0">
        <w:rPr>
          <w:b/>
          <w:sz w:val="20"/>
          <w:szCs w:val="20"/>
        </w:rPr>
        <w:t xml:space="preserve"> профессионального стандарта)</w:t>
      </w:r>
    </w:p>
    <w:p w:rsidR="0048035E" w:rsidRPr="009E51F0" w:rsidRDefault="0048035E" w:rsidP="009E51F0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9E51F0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9E51F0" w:rsidRDefault="009F3EBA" w:rsidP="009E51F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9E51F0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9E51F0" w:rsidRDefault="009F3EBA" w:rsidP="009E51F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9E51F0" w:rsidRDefault="009F3EBA" w:rsidP="009E51F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9E51F0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9E51F0" w:rsidRDefault="009F3EBA" w:rsidP="009E51F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9E51F0" w:rsidRDefault="009F3EBA" w:rsidP="009E51F0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9E51F0" w:rsidRDefault="009F3EBA" w:rsidP="009E51F0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9E51F0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9E51F0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9E51F0" w:rsidRDefault="009F3EBA" w:rsidP="009E51F0">
      <w:pPr>
        <w:pStyle w:val="11"/>
        <w:ind w:left="0"/>
        <w:jc w:val="center"/>
        <w:rPr>
          <w:sz w:val="20"/>
          <w:szCs w:val="26"/>
        </w:rPr>
      </w:pPr>
      <w:r w:rsidRPr="009E51F0">
        <w:rPr>
          <w:sz w:val="20"/>
          <w:szCs w:val="26"/>
        </w:rPr>
        <w:t>Реквизиты утверждающей организации</w:t>
      </w:r>
    </w:p>
    <w:p w:rsidR="004B0CAE" w:rsidRPr="009E51F0" w:rsidRDefault="004B0CAE" w:rsidP="009E51F0">
      <w:pPr>
        <w:pStyle w:val="11"/>
        <w:ind w:left="0"/>
        <w:rPr>
          <w:b/>
          <w:sz w:val="28"/>
          <w:szCs w:val="28"/>
        </w:rPr>
      </w:pPr>
    </w:p>
    <w:p w:rsidR="004B0CAE" w:rsidRPr="009E51F0" w:rsidRDefault="004B0CAE" w:rsidP="009E51F0">
      <w:pPr>
        <w:pStyle w:val="11"/>
        <w:ind w:left="0"/>
        <w:jc w:val="center"/>
        <w:rPr>
          <w:b/>
          <w:sz w:val="28"/>
          <w:szCs w:val="28"/>
        </w:rPr>
      </w:pPr>
      <w:r w:rsidRPr="009E51F0">
        <w:rPr>
          <w:b/>
          <w:sz w:val="28"/>
          <w:szCs w:val="28"/>
        </w:rPr>
        <w:t>Р</w:t>
      </w:r>
      <w:r w:rsidR="009F3EBA" w:rsidRPr="009E51F0">
        <w:rPr>
          <w:b/>
          <w:sz w:val="28"/>
          <w:szCs w:val="28"/>
        </w:rPr>
        <w:t>аздел</w:t>
      </w:r>
      <w:r w:rsidRPr="009E51F0">
        <w:rPr>
          <w:b/>
          <w:sz w:val="28"/>
          <w:szCs w:val="28"/>
        </w:rPr>
        <w:t xml:space="preserve"> </w:t>
      </w:r>
      <w:r w:rsidRPr="009E51F0">
        <w:rPr>
          <w:b/>
          <w:sz w:val="28"/>
          <w:szCs w:val="28"/>
          <w:lang w:val="en-US"/>
        </w:rPr>
        <w:t>I</w:t>
      </w:r>
      <w:r w:rsidR="009F3EBA" w:rsidRPr="009E51F0">
        <w:rPr>
          <w:b/>
          <w:sz w:val="28"/>
          <w:szCs w:val="28"/>
        </w:rPr>
        <w:t xml:space="preserve">. </w:t>
      </w:r>
      <w:r w:rsidRPr="009E51F0">
        <w:rPr>
          <w:b/>
          <w:sz w:val="28"/>
          <w:szCs w:val="28"/>
        </w:rPr>
        <w:t>Общие сведения</w:t>
      </w:r>
    </w:p>
    <w:p w:rsidR="009F3EBA" w:rsidRPr="009E51F0" w:rsidRDefault="009F3EBA" w:rsidP="009E51F0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9E51F0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9E51F0" w:rsidRDefault="005608F0" w:rsidP="009E51F0">
            <w:pPr>
              <w:pStyle w:val="11"/>
              <w:ind w:left="0"/>
              <w:rPr>
                <w:sz w:val="28"/>
                <w:szCs w:val="28"/>
              </w:rPr>
            </w:pPr>
            <w:r w:rsidRPr="009E51F0">
              <w:rPr>
                <w:sz w:val="28"/>
                <w:szCs w:val="28"/>
              </w:rPr>
              <w:t>Проведение работ по радиационному контролю в технологических подразделениях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9E51F0" w:rsidRDefault="009F3EBA" w:rsidP="009E51F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9E51F0" w:rsidRDefault="005608F0" w:rsidP="009E51F0">
            <w:pPr>
              <w:pStyle w:val="11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9E51F0">
              <w:rPr>
                <w:sz w:val="28"/>
                <w:szCs w:val="28"/>
                <w:lang w:val="en-US"/>
              </w:rPr>
              <w:t>D02.076</w:t>
            </w:r>
          </w:p>
          <w:p w:rsidR="009F3EBA" w:rsidRPr="009E51F0" w:rsidRDefault="009F3EBA" w:rsidP="009E51F0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9E51F0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9E51F0" w:rsidRDefault="0056004C" w:rsidP="009E51F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9E51F0">
              <w:rPr>
                <w:sz w:val="20"/>
                <w:szCs w:val="20"/>
              </w:rPr>
              <w:t>(</w:t>
            </w:r>
            <w:r w:rsidRPr="009E51F0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9E51F0" w:rsidRDefault="009F3EBA" w:rsidP="009E51F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9E51F0" w:rsidRDefault="009F3EBA" w:rsidP="009E51F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9E51F0">
              <w:rPr>
                <w:sz w:val="20"/>
                <w:szCs w:val="20"/>
              </w:rPr>
              <w:t xml:space="preserve">Код </w:t>
            </w:r>
            <w:proofErr w:type="gramStart"/>
            <w:r w:rsidRPr="009E51F0">
              <w:rPr>
                <w:sz w:val="20"/>
                <w:szCs w:val="20"/>
              </w:rPr>
              <w:t>по</w:t>
            </w:r>
            <w:proofErr w:type="gramEnd"/>
            <w:r w:rsidRPr="009E51F0">
              <w:rPr>
                <w:sz w:val="20"/>
                <w:szCs w:val="20"/>
              </w:rPr>
              <w:t xml:space="preserve"> </w:t>
            </w:r>
          </w:p>
          <w:p w:rsidR="009F3EBA" w:rsidRPr="009E51F0" w:rsidRDefault="009F3EBA" w:rsidP="009E51F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9E51F0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9E51F0" w:rsidRDefault="004B0CAE" w:rsidP="009E51F0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9E51F0" w:rsidRDefault="004B0CAE" w:rsidP="009E51F0">
      <w:pPr>
        <w:pStyle w:val="11"/>
        <w:ind w:left="0"/>
        <w:rPr>
          <w:sz w:val="28"/>
          <w:szCs w:val="28"/>
          <w:lang w:val="uz-Cyrl-UZ"/>
        </w:rPr>
      </w:pPr>
      <w:r w:rsidRPr="009E51F0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9E51F0" w:rsidRDefault="00230F1E" w:rsidP="009E51F0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9E51F0" w:rsidTr="0056004C">
        <w:tc>
          <w:tcPr>
            <w:tcW w:w="14992" w:type="dxa"/>
            <w:shd w:val="clear" w:color="auto" w:fill="auto"/>
          </w:tcPr>
          <w:p w:rsidR="006B557A" w:rsidRPr="009E51F0" w:rsidRDefault="005608F0" w:rsidP="009E51F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E51F0">
              <w:rPr>
                <w:sz w:val="28"/>
                <w:szCs w:val="28"/>
                <w:lang w:val="uz-Cyrl-UZ"/>
              </w:rPr>
              <w:t>Контроль за соблюдением санитарно-гигиенических условий труда на рабочих местах; контроль за состоянием окружающей среды и источниками её загрязнения</w:t>
            </w:r>
          </w:p>
        </w:tc>
      </w:tr>
    </w:tbl>
    <w:p w:rsidR="004B0CAE" w:rsidRPr="009E51F0" w:rsidRDefault="004B0CAE" w:rsidP="009E51F0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9E51F0" w:rsidRDefault="004B0CAE" w:rsidP="009E51F0">
      <w:pPr>
        <w:pStyle w:val="11"/>
        <w:ind w:left="0"/>
        <w:rPr>
          <w:sz w:val="28"/>
          <w:szCs w:val="28"/>
          <w:lang w:val="uz-Cyrl-UZ"/>
        </w:rPr>
      </w:pPr>
      <w:r w:rsidRPr="009E51F0">
        <w:rPr>
          <w:sz w:val="28"/>
          <w:szCs w:val="28"/>
          <w:lang w:val="uz-Cyrl-UZ"/>
        </w:rPr>
        <w:t>Группа занятий</w:t>
      </w:r>
      <w:r w:rsidR="0056004C" w:rsidRPr="009E51F0">
        <w:rPr>
          <w:sz w:val="28"/>
          <w:szCs w:val="28"/>
          <w:lang w:val="uz-Cyrl-UZ"/>
        </w:rPr>
        <w:t xml:space="preserve"> по НСКЗ</w:t>
      </w:r>
      <w:r w:rsidRPr="009E51F0">
        <w:rPr>
          <w:sz w:val="28"/>
          <w:szCs w:val="28"/>
          <w:lang w:val="uz-Cyrl-UZ"/>
        </w:rPr>
        <w:t>:</w:t>
      </w:r>
    </w:p>
    <w:p w:rsidR="00230F1E" w:rsidRPr="009E51F0" w:rsidRDefault="00230F1E" w:rsidP="009E51F0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9E51F0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9E51F0" w:rsidRDefault="005608F0" w:rsidP="009E51F0">
            <w:pPr>
              <w:pStyle w:val="11"/>
              <w:ind w:left="0"/>
              <w:rPr>
                <w:sz w:val="28"/>
                <w:szCs w:val="28"/>
                <w:lang w:val="en-US"/>
              </w:rPr>
            </w:pPr>
            <w:r w:rsidRPr="009E51F0">
              <w:rPr>
                <w:sz w:val="28"/>
                <w:szCs w:val="28"/>
                <w:lang w:val="en-US"/>
              </w:rPr>
              <w:t>3229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9E51F0" w:rsidRDefault="005608F0" w:rsidP="009E51F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9E51F0">
              <w:rPr>
                <w:sz w:val="28"/>
                <w:szCs w:val="28"/>
                <w:lang w:val="uz-Cyrl-UZ"/>
              </w:rPr>
              <w:t>Вспомогательный персонал современного здравоохранения (исключая медицинский уход), не вошедшие в другие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9E51F0" w:rsidRDefault="00E040E0" w:rsidP="009E51F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9E51F0" w:rsidRDefault="00E040E0" w:rsidP="009E51F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9E51F0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E51F0" w:rsidRDefault="0056004C" w:rsidP="009E51F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E51F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E51F0" w:rsidRDefault="0056004C" w:rsidP="009E51F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E51F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E51F0" w:rsidRDefault="0056004C" w:rsidP="009E51F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E51F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9E51F0" w:rsidRDefault="0056004C" w:rsidP="009E51F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9E51F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9E51F0" w:rsidRDefault="00230F1E" w:rsidP="009E51F0">
      <w:pPr>
        <w:pStyle w:val="11"/>
        <w:ind w:left="0"/>
        <w:rPr>
          <w:sz w:val="28"/>
          <w:szCs w:val="28"/>
          <w:lang w:val="uz-Cyrl-UZ"/>
        </w:rPr>
      </w:pPr>
    </w:p>
    <w:p w:rsidR="004B0CAE" w:rsidRPr="009E51F0" w:rsidRDefault="00230F1E" w:rsidP="009E51F0">
      <w:pPr>
        <w:pStyle w:val="11"/>
        <w:ind w:left="0"/>
        <w:rPr>
          <w:b/>
          <w:sz w:val="28"/>
          <w:szCs w:val="28"/>
          <w:lang w:val="uz-Cyrl-UZ"/>
        </w:rPr>
      </w:pPr>
      <w:r w:rsidRPr="009E51F0">
        <w:rPr>
          <w:b/>
          <w:sz w:val="28"/>
          <w:szCs w:val="28"/>
          <w:lang w:val="uz-Cyrl-UZ"/>
        </w:rPr>
        <w:t xml:space="preserve">Виды </w:t>
      </w:r>
      <w:r w:rsidR="004B0CAE" w:rsidRPr="009E51F0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9E51F0" w:rsidRDefault="004B0CAE" w:rsidP="009E51F0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9E51F0" w:rsidTr="00230F1E">
        <w:tc>
          <w:tcPr>
            <w:tcW w:w="1668" w:type="dxa"/>
            <w:shd w:val="clear" w:color="auto" w:fill="auto"/>
            <w:vAlign w:val="center"/>
          </w:tcPr>
          <w:p w:rsidR="002F2EA9" w:rsidRPr="009E51F0" w:rsidRDefault="002F2EA9" w:rsidP="009E5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9E51F0" w:rsidRDefault="002F2EA9" w:rsidP="009E5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0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9E51F0" w:rsidTr="00230F1E">
        <w:tc>
          <w:tcPr>
            <w:tcW w:w="1668" w:type="dxa"/>
            <w:shd w:val="clear" w:color="auto" w:fill="auto"/>
            <w:vAlign w:val="center"/>
          </w:tcPr>
          <w:p w:rsidR="002F2EA9" w:rsidRPr="009E51F0" w:rsidRDefault="002F2EA9" w:rsidP="009E5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0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9E51F0" w:rsidRDefault="002F2EA9" w:rsidP="009E5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0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9E51F0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9E51F0" w:rsidRDefault="002F2EA9" w:rsidP="009E5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0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9E51F0" w:rsidRDefault="002F2EA9" w:rsidP="009E5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9E51F0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9E51F0" w:rsidRDefault="002F2EA9" w:rsidP="009E5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0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9E51F0" w:rsidRDefault="002F2EA9" w:rsidP="009E5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1F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9E51F0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9E51F0" w:rsidRDefault="00230F1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9E51F0" w:rsidRDefault="00230F1E" w:rsidP="009E51F0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9E51F0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9E51F0" w:rsidRDefault="004B0CAE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9E51F0" w:rsidRDefault="004B0CAE" w:rsidP="009E5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9E51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51F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9E51F0" w:rsidRDefault="004B0CAE" w:rsidP="009E5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0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9E51F0" w:rsidRDefault="004B0CAE" w:rsidP="009E5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9E51F0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9E51F0" w:rsidTr="00230F1E">
        <w:tc>
          <w:tcPr>
            <w:tcW w:w="652" w:type="dxa"/>
            <w:shd w:val="clear" w:color="auto" w:fill="auto"/>
            <w:vAlign w:val="center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9E51F0" w:rsidTr="00230F1E">
        <w:tc>
          <w:tcPr>
            <w:tcW w:w="652" w:type="dxa"/>
            <w:vMerge w:val="restart"/>
            <w:shd w:val="clear" w:color="auto" w:fill="auto"/>
          </w:tcPr>
          <w:p w:rsidR="0014060D" w:rsidRPr="009E51F0" w:rsidRDefault="0014060D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9E51F0" w:rsidRDefault="005608F0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радиационному контролю в технологических цехах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9E51F0" w:rsidRDefault="0014060D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9E51F0" w:rsidRDefault="005608F0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Контроль, учет, хранение и обработка доз облучения персонала связанные с источниками ионизирующих излучений</w:t>
            </w:r>
          </w:p>
        </w:tc>
        <w:tc>
          <w:tcPr>
            <w:tcW w:w="993" w:type="dxa"/>
            <w:shd w:val="clear" w:color="auto" w:fill="auto"/>
          </w:tcPr>
          <w:p w:rsidR="0014060D" w:rsidRPr="009E51F0" w:rsidRDefault="0014060D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9E51F0" w:rsidRDefault="0014060D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9E51F0" w:rsidTr="00230F1E">
        <w:tc>
          <w:tcPr>
            <w:tcW w:w="652" w:type="dxa"/>
            <w:vMerge/>
            <w:shd w:val="clear" w:color="auto" w:fill="auto"/>
          </w:tcPr>
          <w:p w:rsidR="006B557A" w:rsidRPr="009E51F0" w:rsidRDefault="006B557A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9E51F0" w:rsidRDefault="006B557A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9E51F0" w:rsidRDefault="006B557A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9E51F0" w:rsidRDefault="005608F0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зоны контролируемого доступа, промышленной площадки, санитарно-защитной зоны</w:t>
            </w:r>
          </w:p>
        </w:tc>
        <w:tc>
          <w:tcPr>
            <w:tcW w:w="993" w:type="dxa"/>
            <w:shd w:val="clear" w:color="auto" w:fill="auto"/>
          </w:tcPr>
          <w:p w:rsidR="006B557A" w:rsidRPr="009E51F0" w:rsidRDefault="006B557A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6B557A" w:rsidRPr="009E51F0" w:rsidRDefault="006B557A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B557A" w:rsidRPr="009E51F0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6B557A" w:rsidRPr="009E51F0" w:rsidRDefault="006B557A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6B557A" w:rsidRPr="009E51F0" w:rsidRDefault="006B557A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6B557A" w:rsidRPr="009E51F0" w:rsidRDefault="006B557A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6B557A" w:rsidRPr="009E51F0" w:rsidRDefault="005608F0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Обработка результатов радиационного и дозиметрического контроля</w:t>
            </w:r>
          </w:p>
        </w:tc>
        <w:tc>
          <w:tcPr>
            <w:tcW w:w="993" w:type="dxa"/>
            <w:shd w:val="clear" w:color="auto" w:fill="auto"/>
          </w:tcPr>
          <w:p w:rsidR="006B557A" w:rsidRPr="009E51F0" w:rsidRDefault="006B557A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84" w:type="dxa"/>
            <w:shd w:val="clear" w:color="auto" w:fill="auto"/>
          </w:tcPr>
          <w:p w:rsidR="006B557A" w:rsidRPr="009E51F0" w:rsidRDefault="006B557A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B0CAE" w:rsidRPr="009E51F0" w:rsidRDefault="004B0CAE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174A" w:rsidRPr="009E51F0" w:rsidRDefault="006A174A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9E51F0" w:rsidRDefault="004B0CAE" w:rsidP="009E5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9E51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51F0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9E51F0" w:rsidRDefault="004B0CAE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9E51F0" w:rsidRDefault="004B0CAE" w:rsidP="009E51F0">
      <w:pPr>
        <w:pStyle w:val="a3"/>
        <w:numPr>
          <w:ilvl w:val="1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E51F0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9E51F0">
        <w:rPr>
          <w:rFonts w:ascii="Times New Roman" w:hAnsi="Times New Roman" w:cs="Times New Roman"/>
          <w:b/>
          <w:sz w:val="28"/>
          <w:szCs w:val="28"/>
        </w:rPr>
        <w:t>на</w:t>
      </w:r>
      <w:r w:rsidRPr="009E51F0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5608F0" w:rsidRPr="009E51F0" w:rsidTr="00E550D4">
        <w:tc>
          <w:tcPr>
            <w:tcW w:w="1956" w:type="dxa"/>
            <w:tcBorders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608F0" w:rsidRPr="009E51F0" w:rsidRDefault="005608F0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Проведение работ по радиационному контролю в технологических цехах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9E51F0" w:rsidRDefault="00993897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9E51F0" w:rsidTr="0006296A">
        <w:tc>
          <w:tcPr>
            <w:tcW w:w="3794" w:type="dxa"/>
            <w:shd w:val="clear" w:color="auto" w:fill="auto"/>
          </w:tcPr>
          <w:p w:rsidR="00E550D4" w:rsidRPr="009E51F0" w:rsidRDefault="00E550D4" w:rsidP="009E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9E51F0" w:rsidRDefault="005608F0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Дозиметрист  3 разряда</w:t>
            </w:r>
          </w:p>
        </w:tc>
      </w:tr>
    </w:tbl>
    <w:p w:rsidR="00E550D4" w:rsidRPr="009E51F0" w:rsidRDefault="00E550D4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9E51F0" w:rsidTr="00E550D4">
        <w:tc>
          <w:tcPr>
            <w:tcW w:w="3794" w:type="dxa"/>
            <w:shd w:val="clear" w:color="auto" w:fill="auto"/>
          </w:tcPr>
          <w:p w:rsidR="004B0CAE" w:rsidRPr="009E51F0" w:rsidRDefault="004B0CAE" w:rsidP="009E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9E51F0" w:rsidRDefault="005608F0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B0CAE" w:rsidRPr="009E51F0" w:rsidTr="00E550D4">
        <w:tc>
          <w:tcPr>
            <w:tcW w:w="3794" w:type="dxa"/>
            <w:shd w:val="clear" w:color="auto" w:fill="auto"/>
          </w:tcPr>
          <w:p w:rsidR="004B0CAE" w:rsidRPr="009E51F0" w:rsidRDefault="004B0CAE" w:rsidP="009E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9E51F0" w:rsidRDefault="006B557A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CAE" w:rsidRPr="009E51F0" w:rsidTr="00E550D4">
        <w:tc>
          <w:tcPr>
            <w:tcW w:w="3794" w:type="dxa"/>
            <w:shd w:val="clear" w:color="auto" w:fill="auto"/>
          </w:tcPr>
          <w:p w:rsidR="004B0CAE" w:rsidRPr="009E51F0" w:rsidRDefault="004B0CAE" w:rsidP="009E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9E51F0" w:rsidRDefault="005608F0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154" w:rsidRPr="009E51F0" w:rsidTr="00E550D4">
        <w:tc>
          <w:tcPr>
            <w:tcW w:w="3794" w:type="dxa"/>
            <w:shd w:val="clear" w:color="auto" w:fill="auto"/>
          </w:tcPr>
          <w:p w:rsidR="00107154" w:rsidRPr="009E51F0" w:rsidRDefault="00107154" w:rsidP="009E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9E51F0" w:rsidRDefault="006A174A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9E51F0" w:rsidRDefault="004B0CAE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9E51F0" w:rsidRDefault="004B0CAE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1F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9E51F0" w:rsidRDefault="004B0CAE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9E51F0" w:rsidTr="00E550D4">
        <w:tc>
          <w:tcPr>
            <w:tcW w:w="4644" w:type="dxa"/>
            <w:shd w:val="clear" w:color="auto" w:fill="auto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9E51F0" w:rsidTr="00E550D4">
        <w:tc>
          <w:tcPr>
            <w:tcW w:w="4644" w:type="dxa"/>
            <w:shd w:val="clear" w:color="auto" w:fill="auto"/>
          </w:tcPr>
          <w:p w:rsidR="004B0CAE" w:rsidRPr="009E51F0" w:rsidRDefault="00294F25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9E51F0" w:rsidRDefault="005608F0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3229</w:t>
            </w:r>
          </w:p>
        </w:tc>
        <w:tc>
          <w:tcPr>
            <w:tcW w:w="8752" w:type="dxa"/>
            <w:shd w:val="clear" w:color="auto" w:fill="auto"/>
          </w:tcPr>
          <w:p w:rsidR="004B0CAE" w:rsidRPr="009E51F0" w:rsidRDefault="005608F0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Вспомогательный персонал современного здравоохранения (исключая медицинский уход), не вошедшие в другие группы</w:t>
            </w:r>
          </w:p>
        </w:tc>
      </w:tr>
    </w:tbl>
    <w:p w:rsidR="00294F25" w:rsidRPr="009E51F0" w:rsidRDefault="00294F25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9E51F0" w:rsidRDefault="00294F25" w:rsidP="009E51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E51F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9E51F0" w:rsidRDefault="00294F25" w:rsidP="009E51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E51F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9E51F0" w:rsidRDefault="00294F25" w:rsidP="009E51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E51F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9E51F0" w:rsidRDefault="00294F25" w:rsidP="009E51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E51F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9E51F0" w:rsidRDefault="00294F25" w:rsidP="009E51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E51F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9E51F0" w:rsidRDefault="00294F25" w:rsidP="009E51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9E51F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9E51F0" w:rsidRDefault="00107154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9E51F0" w:rsidRDefault="004B0CAE" w:rsidP="009E51F0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E51F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5608F0" w:rsidRPr="009E51F0" w:rsidTr="00E550D4">
        <w:tc>
          <w:tcPr>
            <w:tcW w:w="1956" w:type="dxa"/>
            <w:tcBorders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608F0" w:rsidRPr="009E51F0" w:rsidRDefault="005608F0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Контроль, учет, хранение и обработка доз облучения персонала связанные с источниками ионизирующих излучений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F0" w:rsidRPr="009E51F0" w:rsidRDefault="005608F0" w:rsidP="009E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Pr="009E51F0" w:rsidRDefault="00107154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608F0" w:rsidRPr="009E51F0" w:rsidTr="005608F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измерений и расчет доз облучения при внутреннем поступлении радионуклидов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состояния радиационной безопасности на рабочих местах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Отбор проб в объектах окружающей среды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Регистрация результатов дозиметрического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Обработка результатов дозиметрического и радиометрического измерения и индивидуального дозиметрического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хранения результатов индивидуального дозиметрического контроля в картотеке учета индивидуальных доз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приборов и систем дозиметрического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Ведение отчетной документации по результатам дозиметрического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Подготавливать к работе и использовать по назначению приборы дозиметрического контроля в соответствии с технической документацией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методики измерений параметров ионизирующего излучения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методики </w:t>
            </w:r>
            <w:proofErr w:type="spellStart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пробоотбора</w:t>
            </w:r>
            <w:proofErr w:type="spellEnd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объектах окружающей среды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Производить расчеты доз облучения человека при внутреннем облучении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оборудование для измерения доз внутреннего облучения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Производить статистическую обработку полученных результатов дозиметрического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 (</w:t>
            </w:r>
            <w:proofErr w:type="gramStart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в соответствии с правилами радиационной безопасности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свойства ионизирующих излучений и методы их регистрации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Биологическое действие ионизирующих излучений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защиты от ионизирующего излучения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применения средств индивидуальной и коллективной защиты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Методики радиометрических, дозиметрических измерений и отбора проб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Нормативные правовые акты, регулирующие вопросы обеспечения радиационной безопасности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документации по учету индивидуальных доз персонала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Методики выполнения измерений доз внешнего и внутреннего облучения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мероприятий по оказанию первой помощи пострадавшим при получении травм, поражении электрическим током и воздействии химических веществ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производственной санитарии, нормы и правила экологической, пожарной, радиационной безопасности и взрывобезопасности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9E51F0" w:rsidRDefault="00E040E0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9E51F0" w:rsidRDefault="008B4BED" w:rsidP="009E51F0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E51F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9E51F0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9E51F0" w:rsidRDefault="00E550D4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9E51F0" w:rsidRDefault="005608F0" w:rsidP="009E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Радиационный контроль зоны контролируемого доступа, промышленной площадки, санитарно-защитной зоны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9E51F0" w:rsidRDefault="008B4BED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9E51F0" w:rsidRDefault="008B4BED" w:rsidP="009E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9E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9E51F0" w:rsidRDefault="008B4BED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9E51F0" w:rsidRDefault="0014060D" w:rsidP="009E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Pr="009E51F0" w:rsidRDefault="008B4BED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608F0" w:rsidRPr="009E51F0" w:rsidTr="005608F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Определение объемной активности радионуклидов и поиск источников загрязнения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Выявление и локализация источников ионизирующего облучения, радиоактивного загрязнения помещений и оборудования, специальной одежды, специальной обуви</w:t>
            </w: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, с индивидуальной защиты</w:t>
            </w: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транспортных средств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радиационного контроля при приемке-отправке уранового готового продукта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радиационного контроля при обращении с радиоактивными отходами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Радиометрические измерения проб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приборы радиационного контроля (переносные и стационарные) для целей радиационного контроля, оценки загрязненности </w:t>
            </w: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поверхностей помещения, оборудования, специальной одежды, специальной обуви, </w:t>
            </w:r>
            <w:proofErr w:type="gramStart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транспортных средств, территории промышленной площадки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Применять методики радиационного контроля и методики выполнения измерений параметров радиационного контроля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proofErr w:type="gramStart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правилами радиационной безопасности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свойства ионизирующих излучений и методы их регистрации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Биологическое действие ионизирующих излучений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Способы защиты от ионизирующего излучения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Принцип действия, конструкция и правила технической эксплуатации применяемых средств дозиметрического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технологические процессы и радиационные характеристики установок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Нормативные правовые акты, регулирующие вопросы обеспечения радиационной безопасности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документации по радиационному контролю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Методики радиационного контроля и методики выполнения измерений параметров радиационного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мероприятий по оказанию первой помощи пострадавшим при получении травм, поражении электрическим током и воздействии химических веществ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производственной санитарии, нормы и правила экологической, пожарной, радиационной безопасности и взрывобезопасности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Pr="009E51F0" w:rsidRDefault="00E040E0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57A" w:rsidRPr="009E51F0" w:rsidRDefault="006B557A" w:rsidP="009E51F0">
      <w:pPr>
        <w:pStyle w:val="a3"/>
        <w:numPr>
          <w:ilvl w:val="2"/>
          <w:numId w:val="39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E51F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6B557A" w:rsidRPr="009E51F0" w:rsidTr="006603D3">
        <w:tc>
          <w:tcPr>
            <w:tcW w:w="1956" w:type="dxa"/>
            <w:tcBorders>
              <w:right w:val="single" w:sz="4" w:space="0" w:color="auto"/>
            </w:tcBorders>
          </w:tcPr>
          <w:p w:rsidR="006B557A" w:rsidRPr="009E51F0" w:rsidRDefault="006B557A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9E51F0" w:rsidRDefault="005608F0" w:rsidP="009E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Обработка результатов радиационного и дозиметрического контроля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9E51F0" w:rsidRDefault="006B557A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9E51F0" w:rsidRDefault="006B557A" w:rsidP="009E5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B557A" w:rsidRPr="009E51F0" w:rsidRDefault="006B557A" w:rsidP="009E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7A" w:rsidRPr="009E51F0" w:rsidRDefault="006B557A" w:rsidP="009E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6B557A" w:rsidRPr="009E51F0" w:rsidRDefault="006B557A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5608F0" w:rsidRPr="009E51F0" w:rsidTr="005608F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Оформление протоколов результатов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Графическое построение счетных характеристик и выбор рабочей точки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Идентификация радиоизотопов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Статистическая обработка полученных результатов радиационного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 активности радиоизотопов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Ведение журналов радиационного контроля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Использовать радиометрическую аппаратуру для проведения радиационного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Производить идентификацию радиоизотопов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Документировать результаты измерений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Применять </w:t>
            </w:r>
            <w:proofErr w:type="gramStart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СИЗ</w:t>
            </w:r>
            <w:proofErr w:type="gramEnd"/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правилами радиационной безопасности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Теория радиоактивности и радиоактивного распада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Взаимодействие ионизирующих излучений с веществом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Основы метода относительного измерения активности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Санитарные правила работы с радиоактивными веществами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Правила безопасной работы с электронной аппаратурой и радиоактивными источниками излучения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свойства ионизирующих излучений и методы их регистрации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о спектрах ионизирующих излучений и спектрометрических методах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Принцип работы счетчиков ионизирующих излучений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ведения документации по результатам радиационного контроля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Методики проведения расчета доз внутреннего облучения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Пути поступления радионуклидов в организм человека при штатной эксплуатации и аварийных ситуациях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мероприятий по оказанию первой помощи пострадавшим при получении травм, поражении электрическим током и воздействии химических веществ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Требования охраны труда, производственной санитарии, нормы и правила экологической, пожарной, радиационной безопасности и взрывобезопасности </w:t>
            </w:r>
          </w:p>
        </w:tc>
      </w:tr>
      <w:tr w:rsidR="005608F0" w:rsidRPr="009E51F0" w:rsidTr="005608F0">
        <w:trPr>
          <w:trHeight w:val="20"/>
        </w:trPr>
        <w:tc>
          <w:tcPr>
            <w:tcW w:w="2523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5608F0" w:rsidRPr="009E51F0" w:rsidRDefault="005608F0" w:rsidP="009E51F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608F0" w:rsidRPr="009E51F0" w:rsidRDefault="005608F0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8F0" w:rsidRPr="009E51F0" w:rsidRDefault="005608F0" w:rsidP="009E5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9E51F0" w:rsidRDefault="004B0CAE" w:rsidP="009E5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9E51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51F0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9E51F0" w:rsidRDefault="004B0CAE" w:rsidP="009E5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F0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9E51F0" w:rsidRDefault="004B0CAE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9E51F0" w:rsidRDefault="003C7AC2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1F0">
        <w:rPr>
          <w:rFonts w:ascii="Times New Roman" w:hAnsi="Times New Roman" w:cs="Times New Roman"/>
          <w:sz w:val="28"/>
          <w:szCs w:val="28"/>
        </w:rPr>
        <w:t>4.1</w:t>
      </w:r>
      <w:r w:rsidR="004B0CAE" w:rsidRPr="009E51F0">
        <w:rPr>
          <w:rFonts w:ascii="Times New Roman" w:hAnsi="Times New Roman" w:cs="Times New Roman"/>
          <w:sz w:val="28"/>
          <w:szCs w:val="28"/>
        </w:rPr>
        <w:t>.</w:t>
      </w:r>
      <w:r w:rsidRPr="009E51F0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9E51F0">
        <w:rPr>
          <w:rFonts w:ascii="Times New Roman" w:hAnsi="Times New Roman" w:cs="Times New Roman"/>
          <w:sz w:val="28"/>
          <w:szCs w:val="28"/>
        </w:rPr>
        <w:t>разработчи</w:t>
      </w:r>
      <w:r w:rsidRPr="009E51F0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9E51F0" w:rsidRDefault="004B0CAE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9E51F0" w:rsidTr="003C7AC2">
        <w:tc>
          <w:tcPr>
            <w:tcW w:w="14850" w:type="dxa"/>
            <w:shd w:val="clear" w:color="auto" w:fill="auto"/>
          </w:tcPr>
          <w:p w:rsidR="004B0CAE" w:rsidRPr="009E51F0" w:rsidRDefault="004B0CAE" w:rsidP="009E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E51F0" w:rsidRDefault="00B95331" w:rsidP="009E51F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E51F0" w:rsidRDefault="004B0CAE" w:rsidP="009E5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E51F0" w:rsidRDefault="00B95331" w:rsidP="009E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9E5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9E51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9E5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9E5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9E51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9E51F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9E51F0" w:rsidRDefault="003C7AC2" w:rsidP="009E51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9E51F0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9E51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9E51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9E51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9E51F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9E51F0" w:rsidRDefault="004B0CAE" w:rsidP="009E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9E51F0" w:rsidRDefault="004B0CAE" w:rsidP="009E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9E51F0" w:rsidRDefault="00331C0E" w:rsidP="009E5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9E51F0" w:rsidRDefault="003C7AC2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1F0">
        <w:rPr>
          <w:rFonts w:ascii="Times New Roman" w:hAnsi="Times New Roman" w:cs="Times New Roman"/>
          <w:sz w:val="28"/>
          <w:szCs w:val="28"/>
        </w:rPr>
        <w:t>4.</w:t>
      </w:r>
      <w:r w:rsidR="004B0CAE" w:rsidRPr="009E51F0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9E51F0" w:rsidRDefault="004B0CAE" w:rsidP="009E5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9E51F0" w:rsidTr="003C7AC2">
        <w:tc>
          <w:tcPr>
            <w:tcW w:w="817" w:type="dxa"/>
            <w:shd w:val="clear" w:color="auto" w:fill="auto"/>
          </w:tcPr>
          <w:p w:rsidR="00892807" w:rsidRPr="009E51F0" w:rsidRDefault="00892807" w:rsidP="009E51F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9E51F0" w:rsidRDefault="00892807" w:rsidP="009E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504F37" w:rsidRPr="009E51F0" w:rsidTr="005B4CAF">
        <w:tc>
          <w:tcPr>
            <w:tcW w:w="817" w:type="dxa"/>
            <w:shd w:val="clear" w:color="auto" w:fill="auto"/>
          </w:tcPr>
          <w:p w:rsidR="00504F37" w:rsidRPr="009E51F0" w:rsidRDefault="00504F37" w:rsidP="009E51F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9E51F0" w:rsidRDefault="00504F37" w:rsidP="009E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5608F0" w:rsidRPr="009E51F0" w:rsidTr="005723C2">
        <w:tc>
          <w:tcPr>
            <w:tcW w:w="817" w:type="dxa"/>
            <w:shd w:val="clear" w:color="auto" w:fill="auto"/>
          </w:tcPr>
          <w:p w:rsidR="005608F0" w:rsidRPr="009E51F0" w:rsidRDefault="005608F0" w:rsidP="009E51F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608F0" w:rsidRPr="009E51F0" w:rsidRDefault="005608F0" w:rsidP="009E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  <w:tr w:rsidR="00504F37" w:rsidRPr="009E51F0" w:rsidTr="00CB1263">
        <w:tc>
          <w:tcPr>
            <w:tcW w:w="817" w:type="dxa"/>
            <w:shd w:val="clear" w:color="auto" w:fill="auto"/>
          </w:tcPr>
          <w:p w:rsidR="00504F37" w:rsidRPr="009E51F0" w:rsidRDefault="00504F37" w:rsidP="009E51F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504F37" w:rsidRPr="009E51F0" w:rsidRDefault="00504F37" w:rsidP="009E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4B0CAE" w:rsidRPr="009E51F0" w:rsidTr="003C7AC2">
        <w:tc>
          <w:tcPr>
            <w:tcW w:w="817" w:type="dxa"/>
            <w:shd w:val="clear" w:color="auto" w:fill="auto"/>
          </w:tcPr>
          <w:p w:rsidR="004B0CAE" w:rsidRPr="009E51F0" w:rsidRDefault="004B0CAE" w:rsidP="009E51F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9E51F0" w:rsidRDefault="00742FF9" w:rsidP="009E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9E51F0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9E51F0" w:rsidTr="003C7AC2">
        <w:tc>
          <w:tcPr>
            <w:tcW w:w="817" w:type="dxa"/>
            <w:shd w:val="clear" w:color="auto" w:fill="auto"/>
          </w:tcPr>
          <w:p w:rsidR="00742FF9" w:rsidRPr="009E51F0" w:rsidRDefault="00742FF9" w:rsidP="009E51F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9E51F0" w:rsidRDefault="00742FF9" w:rsidP="009E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9E51F0" w:rsidTr="003C7AC2">
        <w:tc>
          <w:tcPr>
            <w:tcW w:w="817" w:type="dxa"/>
            <w:shd w:val="clear" w:color="auto" w:fill="auto"/>
          </w:tcPr>
          <w:p w:rsidR="00742FF9" w:rsidRPr="009E51F0" w:rsidRDefault="00742FF9" w:rsidP="009E51F0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9E51F0" w:rsidRDefault="00742FF9" w:rsidP="009E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1F0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</w:tbl>
    <w:p w:rsidR="003C7AC2" w:rsidRPr="009E51F0" w:rsidRDefault="003C7AC2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9E51F0" w:rsidRDefault="003C7AC2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1F0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9E51F0" w:rsidRDefault="003C7AC2" w:rsidP="009E51F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9E51F0" w:rsidRDefault="003C7AC2" w:rsidP="009E51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51F0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9E51F0" w:rsidRDefault="003C7AC2" w:rsidP="009E5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9E51F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9E51F0" w:rsidRDefault="003C7AC2" w:rsidP="009E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9E51F0" w:rsidRDefault="003C7AC2" w:rsidP="009E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0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9E51F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E51F0" w:rsidRDefault="003C7AC2" w:rsidP="009E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E51F0" w:rsidRDefault="003C7AC2" w:rsidP="009E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9E51F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E51F0" w:rsidRDefault="003C7AC2" w:rsidP="009E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9E51F0" w:rsidRDefault="003C7AC2" w:rsidP="009E5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9E51F0" w:rsidRDefault="004B0CAE" w:rsidP="009E5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9E51F0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FF" w:rsidRDefault="007D15FF" w:rsidP="0022235D">
      <w:pPr>
        <w:spacing w:after="0" w:line="240" w:lineRule="auto"/>
      </w:pPr>
      <w:r>
        <w:separator/>
      </w:r>
    </w:p>
  </w:endnote>
  <w:endnote w:type="continuationSeparator" w:id="0">
    <w:p w:rsidR="007D15FF" w:rsidRDefault="007D15FF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FF" w:rsidRDefault="007D15FF" w:rsidP="0022235D">
      <w:pPr>
        <w:spacing w:after="0" w:line="240" w:lineRule="auto"/>
      </w:pPr>
      <w:r>
        <w:separator/>
      </w:r>
    </w:p>
  </w:footnote>
  <w:footnote w:type="continuationSeparator" w:id="0">
    <w:p w:rsidR="007D15FF" w:rsidRDefault="007D15FF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51FA6" w:rsidRPr="006A0DAF" w:rsidRDefault="00351FA6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9E51F0">
          <w:rPr>
            <w:rFonts w:ascii="Times New Roman" w:hAnsi="Times New Roman" w:cs="Times New Roman"/>
            <w:noProof/>
          </w:rPr>
          <w:t>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351FA6" w:rsidRDefault="00351F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1F0">
          <w:rPr>
            <w:noProof/>
          </w:rPr>
          <w:t>I</w:t>
        </w:r>
        <w:r>
          <w:fldChar w:fldCharType="end"/>
        </w:r>
      </w:p>
    </w:sdtContent>
  </w:sdt>
  <w:p w:rsidR="00351FA6" w:rsidRDefault="00351FA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551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0C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1ED6"/>
    <w:rsid w:val="00343824"/>
    <w:rsid w:val="003463F3"/>
    <w:rsid w:val="00346FC5"/>
    <w:rsid w:val="00351FA6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C44E7"/>
    <w:rsid w:val="004D3AF5"/>
    <w:rsid w:val="004D4D54"/>
    <w:rsid w:val="004E3074"/>
    <w:rsid w:val="004E6A1E"/>
    <w:rsid w:val="00500B6C"/>
    <w:rsid w:val="00504F37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08F0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74A"/>
    <w:rsid w:val="006A1A69"/>
    <w:rsid w:val="006A37B1"/>
    <w:rsid w:val="006A4153"/>
    <w:rsid w:val="006A5433"/>
    <w:rsid w:val="006B26FA"/>
    <w:rsid w:val="006B3AD7"/>
    <w:rsid w:val="006B4625"/>
    <w:rsid w:val="006B557A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15FF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4127A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2ABC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3FD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1685"/>
    <w:rsid w:val="009A24B6"/>
    <w:rsid w:val="009A2DC7"/>
    <w:rsid w:val="009A58B7"/>
    <w:rsid w:val="009A65A3"/>
    <w:rsid w:val="009A6D52"/>
    <w:rsid w:val="009B4C23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1F0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95EC4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12">
    <w:name w:val="Основной текст1"/>
    <w:basedOn w:val="a0"/>
    <w:rsid w:val="00504F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_"/>
    <w:basedOn w:val="a0"/>
    <w:link w:val="21"/>
    <w:rsid w:val="00504F3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0"/>
    <w:rsid w:val="00504F37"/>
    <w:pPr>
      <w:widowControl w:val="0"/>
      <w:shd w:val="clear" w:color="auto" w:fill="FFFFFF"/>
      <w:spacing w:after="240" w:line="274" w:lineRule="exact"/>
      <w:ind w:hanging="8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0543-5E93-4453-BC99-DC606502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132</cp:revision>
  <cp:lastPrinted>2020-03-05T06:54:00Z</cp:lastPrinted>
  <dcterms:created xsi:type="dcterms:W3CDTF">2019-08-15T04:12:00Z</dcterms:created>
  <dcterms:modified xsi:type="dcterms:W3CDTF">2020-03-18T12:29:00Z</dcterms:modified>
</cp:coreProperties>
</file>