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CE" w:rsidRDefault="00CA28CE" w:rsidP="00835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13D" w:rsidRDefault="009D713D" w:rsidP="00835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13D" w:rsidRDefault="009D713D" w:rsidP="00835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13D" w:rsidRDefault="009D713D" w:rsidP="00835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8CE" w:rsidRPr="00835B27" w:rsidRDefault="00CA28CE" w:rsidP="0083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BEB" w:rsidRPr="00835B27" w:rsidRDefault="00157BEB" w:rsidP="00835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35B27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E77373" w:rsidRPr="00835B27" w:rsidRDefault="00E77373" w:rsidP="00E77373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E77373" w:rsidRPr="009D713D" w:rsidRDefault="00E77373" w:rsidP="00E773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D71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Шихтовщик</w:t>
      </w:r>
    </w:p>
    <w:p w:rsidR="00E77373" w:rsidRPr="009D713D" w:rsidRDefault="00E77373" w:rsidP="00E77373">
      <w:pPr>
        <w:pStyle w:val="11"/>
        <w:tabs>
          <w:tab w:val="left" w:pos="1134"/>
        </w:tabs>
        <w:ind w:left="0"/>
        <w:jc w:val="center"/>
        <w:rPr>
          <w:color w:val="000000" w:themeColor="text1"/>
        </w:rPr>
      </w:pPr>
      <w:r w:rsidRPr="009D713D">
        <w:rPr>
          <w:color w:val="000000" w:themeColor="text1"/>
          <w:sz w:val="28"/>
          <w:szCs w:val="28"/>
        </w:rPr>
        <w:t>___________________________________</w:t>
      </w:r>
    </w:p>
    <w:p w:rsidR="00E77373" w:rsidRPr="009D713D" w:rsidRDefault="00E77373" w:rsidP="00E77373">
      <w:pPr>
        <w:pStyle w:val="11"/>
        <w:tabs>
          <w:tab w:val="left" w:pos="1134"/>
        </w:tabs>
        <w:ind w:left="0"/>
        <w:jc w:val="center"/>
        <w:rPr>
          <w:sz w:val="20"/>
          <w:szCs w:val="20"/>
        </w:rPr>
      </w:pPr>
      <w:r w:rsidRPr="009D713D">
        <w:rPr>
          <w:sz w:val="20"/>
          <w:szCs w:val="20"/>
        </w:rPr>
        <w:t>(</w:t>
      </w:r>
      <w:r w:rsidRPr="009D713D">
        <w:rPr>
          <w:sz w:val="20"/>
          <w:szCs w:val="20"/>
          <w:lang w:val="uz-Cyrl-UZ"/>
        </w:rPr>
        <w:t>наименование</w:t>
      </w:r>
      <w:r w:rsidRPr="009D713D">
        <w:rPr>
          <w:sz w:val="20"/>
          <w:szCs w:val="20"/>
        </w:rPr>
        <w:t xml:space="preserve"> профессионального стандарта)</w:t>
      </w:r>
    </w:p>
    <w:p w:rsidR="00E77373" w:rsidRPr="009D713D" w:rsidRDefault="00E77373" w:rsidP="00E77373">
      <w:pPr>
        <w:pStyle w:val="11"/>
        <w:tabs>
          <w:tab w:val="left" w:pos="1134"/>
        </w:tabs>
        <w:ind w:left="0"/>
        <w:jc w:val="right"/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9D713D" w:rsidRPr="00620209" w:rsidTr="009D713D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9D713D" w:rsidRPr="00416ABC" w:rsidRDefault="009D713D" w:rsidP="009D713D">
            <w:pPr>
              <w:pStyle w:val="1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9D713D" w:rsidRPr="00416ABC" w:rsidRDefault="009D713D" w:rsidP="009D713D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</w:t>
            </w:r>
            <w:r w:rsidRPr="00416ABC">
              <w:rPr>
                <w:rFonts w:cs="Kokila"/>
                <w:cs/>
                <w:lang w:bidi="hi-IN"/>
              </w:rPr>
              <w:t>-</w:t>
            </w:r>
            <w:r w:rsidRPr="00416ABC">
              <w:t>металлургический комбинат»</w:t>
            </w:r>
          </w:p>
          <w:p w:rsidR="009D713D" w:rsidRPr="00416ABC" w:rsidRDefault="009D713D" w:rsidP="009D713D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9D713D" w:rsidRPr="00416ABC" w:rsidRDefault="009D713D" w:rsidP="009D713D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9D713D" w:rsidRPr="00620209" w:rsidRDefault="009D713D" w:rsidP="009D713D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13D" w:rsidRDefault="009D713D" w:rsidP="009D713D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9D713D" w:rsidRDefault="009D713D" w:rsidP="009D713D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9D713D" w:rsidRDefault="009D713D" w:rsidP="009D713D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9D713D" w:rsidRPr="00C80511" w:rsidRDefault="009D713D" w:rsidP="009D713D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9D713D" w:rsidRPr="00EA1EBC" w:rsidRDefault="009D713D" w:rsidP="009D713D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9D713D" w:rsidRPr="00620209" w:rsidRDefault="009D713D" w:rsidP="009D713D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9D713D" w:rsidRPr="00620209" w:rsidRDefault="009D713D" w:rsidP="009D713D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9D713D" w:rsidRPr="00620209" w:rsidRDefault="009D713D" w:rsidP="009D713D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9D713D" w:rsidRPr="00620209" w:rsidRDefault="009D713D" w:rsidP="009D713D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9D713D" w:rsidRPr="00620209" w:rsidRDefault="009D713D" w:rsidP="009D713D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9D713D" w:rsidRPr="00620209" w:rsidRDefault="009D713D" w:rsidP="009D713D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9D713D" w:rsidRPr="00416ABC" w:rsidRDefault="009D713D" w:rsidP="009D713D">
      <w:pPr>
        <w:pStyle w:val="1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9D713D" w:rsidRPr="00F44C97" w:rsidRDefault="009D713D" w:rsidP="009D71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E77373" w:rsidRPr="000508EB" w:rsidRDefault="00E77373" w:rsidP="00E77373">
      <w:pPr>
        <w:pStyle w:val="11"/>
        <w:tabs>
          <w:tab w:val="left" w:pos="1134"/>
        </w:tabs>
        <w:ind w:left="0"/>
        <w:rPr>
          <w:b/>
        </w:rPr>
      </w:pPr>
    </w:p>
    <w:p w:rsidR="00E77373" w:rsidRPr="000508EB" w:rsidRDefault="00E77373" w:rsidP="00E77373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E77373" w:rsidRDefault="00E77373" w:rsidP="00171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9D713D" w:rsidRDefault="009D713D" w:rsidP="00171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9D713D" w:rsidRDefault="009D713D" w:rsidP="00171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9D713D" w:rsidRDefault="009D713D" w:rsidP="00171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9D713D" w:rsidRDefault="009D713D" w:rsidP="00171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9D713D" w:rsidRDefault="009D713D" w:rsidP="00171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9D713D" w:rsidRDefault="009D713D" w:rsidP="00171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9D713D" w:rsidRDefault="009D713D" w:rsidP="00171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9D713D" w:rsidRDefault="009D713D" w:rsidP="00171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9D713D" w:rsidRDefault="009D713D" w:rsidP="00171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9D713D" w:rsidRDefault="009D713D" w:rsidP="00171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9D713D" w:rsidRPr="000508EB" w:rsidRDefault="009D713D" w:rsidP="00171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171B51" w:rsidRPr="00FD5C3F" w:rsidRDefault="009178D0" w:rsidP="009178D0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b/>
          <w:sz w:val="28"/>
        </w:rPr>
        <w:lastRenderedPageBreak/>
        <w:t xml:space="preserve">                                                                                         </w:t>
      </w:r>
      <w:r w:rsidR="009D713D" w:rsidRPr="00FD5C3F">
        <w:rPr>
          <w:rFonts w:ascii="Times New Roman" w:hAnsi="Times New Roman" w:cs="Times New Roman"/>
          <w:b/>
          <w:sz w:val="28"/>
        </w:rPr>
        <w:t>Раздел</w:t>
      </w:r>
      <w:r w:rsidR="009D713D" w:rsidRPr="00FD5C3F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="009D713D" w:rsidRPr="00FD5C3F">
        <w:rPr>
          <w:rFonts w:ascii="Times New Roman" w:hAnsi="Times New Roman" w:cs="Times New Roman"/>
          <w:b/>
          <w:sz w:val="28"/>
          <w:lang w:val="en-US"/>
        </w:rPr>
        <w:t>I</w:t>
      </w:r>
      <w:r w:rsidR="009D713D" w:rsidRPr="00FD5C3F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 xml:space="preserve">. </w:t>
      </w:r>
      <w:r w:rsidR="009D713D" w:rsidRPr="00FD5C3F">
        <w:rPr>
          <w:rFonts w:ascii="Times New Roman" w:hAnsi="Times New Roman" w:cs="Times New Roman"/>
          <w:b/>
          <w:sz w:val="28"/>
          <w:szCs w:val="26"/>
        </w:rPr>
        <w:t>Общие сведения</w:t>
      </w:r>
    </w:p>
    <w:tbl>
      <w:tblPr>
        <w:tblW w:w="141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4"/>
        <w:gridCol w:w="877"/>
        <w:gridCol w:w="1958"/>
      </w:tblGrid>
      <w:tr w:rsidR="00171B51" w:rsidRPr="000508EB" w:rsidTr="00F71F32">
        <w:trPr>
          <w:trHeight w:val="435"/>
        </w:trPr>
        <w:tc>
          <w:tcPr>
            <w:tcW w:w="112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9178D0" w:rsidRDefault="00145E3A" w:rsidP="00E7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   </w:t>
            </w:r>
            <w:r w:rsidR="007504F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                                </w:t>
            </w:r>
            <w:r w:rsidR="00171B51" w:rsidRPr="009178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Шихтоподготовка в цветной металлургии</w:t>
            </w:r>
          </w:p>
          <w:p w:rsidR="007504FD" w:rsidRPr="00835B27" w:rsidRDefault="007504FD" w:rsidP="00E7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                                                        </w:t>
            </w:r>
            <w:r w:rsidRPr="00EC6DC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9178D0" w:rsidRDefault="00F71F32" w:rsidP="0017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7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С05.033</w:t>
            </w:r>
          </w:p>
        </w:tc>
      </w:tr>
      <w:tr w:rsidR="00171B51" w:rsidRPr="00F71F32" w:rsidTr="007504FD">
        <w:trPr>
          <w:trHeight w:val="445"/>
        </w:trPr>
        <w:tc>
          <w:tcPr>
            <w:tcW w:w="112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7504FD" w:rsidP="007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8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F71F32" w:rsidRDefault="007504FD" w:rsidP="006E5263">
            <w:pPr>
              <w:pStyle w:val="11"/>
              <w:tabs>
                <w:tab w:val="left" w:pos="1134"/>
              </w:tabs>
              <w:ind w:left="0"/>
              <w:jc w:val="center"/>
              <w:rPr>
                <w:lang w:val="uz-Cyrl-UZ"/>
              </w:rPr>
            </w:pPr>
            <w:r w:rsidRPr="00F71F32">
              <w:rPr>
                <w:sz w:val="20"/>
                <w:lang w:val="uz-Cyrl-UZ"/>
              </w:rPr>
              <w:t>Код подескриптору</w:t>
            </w:r>
          </w:p>
        </w:tc>
      </w:tr>
    </w:tbl>
    <w:p w:rsidR="00171B51" w:rsidRPr="009178D0" w:rsidRDefault="00171B51" w:rsidP="00171B51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178D0">
        <w:rPr>
          <w:rFonts w:ascii="Times New Roman" w:eastAsia="Times New Roman" w:hAnsi="Times New Roman" w:cs="Times New Roman"/>
          <w:iCs/>
          <w:color w:val="333333"/>
          <w:sz w:val="24"/>
          <w:szCs w:val="28"/>
          <w:lang w:eastAsia="ru-RU"/>
        </w:rPr>
        <w:t>Основная цель вида профессиональной деятельности:</w:t>
      </w:r>
    </w:p>
    <w:p w:rsidR="00171B51" w:rsidRPr="000508EB" w:rsidRDefault="00171B51" w:rsidP="00171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0508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6"/>
      </w:tblGrid>
      <w:tr w:rsidR="00171B51" w:rsidRPr="000508EB" w:rsidTr="009178D0">
        <w:trPr>
          <w:trHeight w:val="381"/>
        </w:trPr>
        <w:tc>
          <w:tcPr>
            <w:tcW w:w="1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шихтовых материалов для плавильных печей</w:t>
            </w:r>
          </w:p>
        </w:tc>
      </w:tr>
    </w:tbl>
    <w:p w:rsidR="00171B51" w:rsidRPr="000508EB" w:rsidRDefault="00171B51" w:rsidP="00171B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08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171B51" w:rsidRPr="00FD5C3F" w:rsidRDefault="00171B51" w:rsidP="00171B51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FD5C3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Группа занятий</w:t>
      </w:r>
      <w:r w:rsidR="00E77373" w:rsidRPr="00FD5C3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по НСКЗ</w:t>
      </w:r>
      <w:r w:rsidRPr="00FD5C3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</w:t>
      </w:r>
    </w:p>
    <w:p w:rsidR="00171B51" w:rsidRPr="000508EB" w:rsidRDefault="00171B51" w:rsidP="00171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0508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5927"/>
        <w:gridCol w:w="1990"/>
        <w:gridCol w:w="3282"/>
      </w:tblGrid>
      <w:tr w:rsidR="00171B51" w:rsidRPr="000508EB" w:rsidTr="009178D0">
        <w:trPr>
          <w:trHeight w:val="178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90408B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8E2895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Операторы металлоплавильных установок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71B51" w:rsidRPr="000508EB" w:rsidTr="009178D0">
        <w:trPr>
          <w:trHeight w:val="155"/>
        </w:trPr>
        <w:tc>
          <w:tcPr>
            <w:tcW w:w="3477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EC6DC3" w:rsidRDefault="00171B51" w:rsidP="00E7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EC6DC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(код </w:t>
            </w:r>
            <w:r w:rsidR="00E77373" w:rsidRPr="00EC6DC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НСКЗ</w:t>
            </w:r>
            <w:r w:rsidR="009178D0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5927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EC6DC3" w:rsidRDefault="00171B51" w:rsidP="0017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EC6DC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(наименование</w:t>
            </w:r>
            <w:r w:rsidR="009178D0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группы</w:t>
            </w:r>
            <w:r w:rsidRPr="00EC6DC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EC6DC3" w:rsidRDefault="009178D0" w:rsidP="0017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(код НСКЗ</w:t>
            </w:r>
            <w:r w:rsidR="00171B51" w:rsidRPr="00EC6DC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3282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EC6DC3" w:rsidRDefault="00171B51" w:rsidP="0017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EC6DC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(наименование</w:t>
            </w:r>
            <w:r w:rsidR="009178D0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группы</w:t>
            </w:r>
            <w:r w:rsidRPr="00EC6DC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)</w:t>
            </w:r>
          </w:p>
        </w:tc>
      </w:tr>
    </w:tbl>
    <w:p w:rsidR="008F464A" w:rsidRPr="000508EB" w:rsidRDefault="008F464A" w:rsidP="00171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585888" w:rsidRPr="00CB3D13" w:rsidRDefault="00585888" w:rsidP="00585888">
      <w:pPr>
        <w:pStyle w:val="11"/>
        <w:tabs>
          <w:tab w:val="left" w:pos="1134"/>
        </w:tabs>
        <w:ind w:left="0"/>
        <w:rPr>
          <w:szCs w:val="26"/>
          <w:lang w:val="uz-Cyrl-UZ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585888" w:rsidRDefault="00585888" w:rsidP="00585888">
      <w:pPr>
        <w:pStyle w:val="11"/>
        <w:tabs>
          <w:tab w:val="left" w:pos="1134"/>
        </w:tabs>
        <w:ind w:left="0"/>
        <w:rPr>
          <w:b/>
          <w:sz w:val="26"/>
          <w:szCs w:val="26"/>
          <w:lang w:val="uz-Cyrl-UZ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13320"/>
      </w:tblGrid>
      <w:tr w:rsidR="00585888" w:rsidRPr="00B733EC" w:rsidTr="00585888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88" w:rsidRPr="00B733EC" w:rsidRDefault="00585888" w:rsidP="00BF3008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88" w:rsidRPr="00B733EC" w:rsidRDefault="00585888" w:rsidP="00BF300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благородных и цветных металлов</w:t>
            </w:r>
          </w:p>
        </w:tc>
      </w:tr>
      <w:tr w:rsidR="00585888" w:rsidRPr="00B733EC" w:rsidTr="00585888">
        <w:trPr>
          <w:trHeight w:val="41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88" w:rsidRPr="00B733EC" w:rsidRDefault="00585888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24.41.0</w:t>
            </w:r>
          </w:p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88" w:rsidRPr="00B733EC" w:rsidRDefault="00585888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благородных (драгоценных) металлов</w:t>
            </w:r>
          </w:p>
        </w:tc>
      </w:tr>
      <w:tr w:rsidR="00585888" w:rsidRPr="00B733EC" w:rsidTr="00585888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88" w:rsidRPr="00B733EC" w:rsidRDefault="00585888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24.44.0</w:t>
            </w:r>
          </w:p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88" w:rsidRPr="00B733EC" w:rsidRDefault="00585888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меди</w:t>
            </w:r>
          </w:p>
        </w:tc>
      </w:tr>
      <w:tr w:rsidR="00585888" w:rsidRPr="00B733EC" w:rsidTr="00585888">
        <w:trPr>
          <w:trHeight w:val="20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88" w:rsidRPr="00B733EC" w:rsidRDefault="00585888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24.45.0</w:t>
            </w:r>
          </w:p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88" w:rsidRPr="00B733EC" w:rsidRDefault="00585888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цветных металлов</w:t>
            </w:r>
          </w:p>
        </w:tc>
      </w:tr>
    </w:tbl>
    <w:p w:rsidR="00585888" w:rsidRPr="00506A10" w:rsidRDefault="00585888" w:rsidP="00585888">
      <w:pPr>
        <w:pStyle w:val="11"/>
        <w:tabs>
          <w:tab w:val="left" w:pos="1134"/>
        </w:tabs>
        <w:ind w:left="0"/>
        <w:rPr>
          <w:sz w:val="20"/>
          <w:szCs w:val="20"/>
          <w:lang w:val="uz-Cyrl-UZ"/>
        </w:rPr>
      </w:pPr>
      <w:r w:rsidRPr="00506A10">
        <w:rPr>
          <w:rFonts w:cs="Kokila"/>
          <w:sz w:val="20"/>
          <w:szCs w:val="20"/>
          <w:cs/>
          <w:lang w:val="uz-Cyrl-UZ" w:bidi="hi-IN"/>
        </w:rPr>
        <w:t xml:space="preserve"> (</w:t>
      </w:r>
      <w:r w:rsidRPr="00506A10">
        <w:rPr>
          <w:sz w:val="20"/>
          <w:szCs w:val="20"/>
          <w:lang w:val="uz-Cyrl-UZ"/>
        </w:rPr>
        <w:t>Код ОКЭД</w:t>
      </w:r>
      <w:r w:rsidRPr="00506A10">
        <w:rPr>
          <w:rFonts w:cs="Kokila"/>
          <w:sz w:val="20"/>
          <w:szCs w:val="20"/>
          <w:cs/>
          <w:lang w:val="uz-Cyrl-UZ" w:bidi="hi-IN"/>
        </w:rPr>
        <w:t>)                                                        (</w:t>
      </w:r>
      <w:r w:rsidRPr="00506A10">
        <w:rPr>
          <w:sz w:val="20"/>
          <w:szCs w:val="20"/>
          <w:lang w:val="uz-Cyrl-UZ"/>
        </w:rPr>
        <w:t>наименование вида экономической деятельности</w:t>
      </w:r>
      <w:r w:rsidRPr="00506A10">
        <w:rPr>
          <w:rFonts w:cs="Kokila"/>
          <w:sz w:val="20"/>
          <w:szCs w:val="20"/>
          <w:cs/>
          <w:lang w:val="uz-Cyrl-UZ" w:bidi="hi-IN"/>
        </w:rPr>
        <w:t>)</w:t>
      </w:r>
    </w:p>
    <w:p w:rsidR="00145E3A" w:rsidRPr="00585888" w:rsidRDefault="00145E3A" w:rsidP="00075E27">
      <w:pPr>
        <w:pStyle w:val="11"/>
        <w:tabs>
          <w:tab w:val="left" w:pos="1134"/>
        </w:tabs>
        <w:ind w:left="0"/>
        <w:rPr>
          <w:b/>
          <w:iCs/>
          <w:color w:val="333333"/>
          <w:lang w:val="uz-Cyrl-UZ"/>
        </w:rPr>
      </w:pPr>
    </w:p>
    <w:p w:rsidR="00075E27" w:rsidRDefault="00075E27" w:rsidP="00075E27">
      <w:pPr>
        <w:pStyle w:val="11"/>
        <w:tabs>
          <w:tab w:val="left" w:pos="1134"/>
        </w:tabs>
        <w:ind w:left="0"/>
        <w:rPr>
          <w:b/>
          <w:iCs/>
          <w:color w:val="333333"/>
        </w:rPr>
      </w:pPr>
    </w:p>
    <w:p w:rsidR="00075E27" w:rsidRDefault="00075E27" w:rsidP="00075E27">
      <w:pPr>
        <w:pStyle w:val="11"/>
        <w:tabs>
          <w:tab w:val="left" w:pos="1134"/>
        </w:tabs>
        <w:ind w:left="0"/>
        <w:rPr>
          <w:b/>
          <w:iCs/>
          <w:color w:val="333333"/>
        </w:rPr>
      </w:pPr>
    </w:p>
    <w:p w:rsidR="00075E27" w:rsidRDefault="00075E27" w:rsidP="00075E27">
      <w:pPr>
        <w:pStyle w:val="11"/>
        <w:tabs>
          <w:tab w:val="left" w:pos="1134"/>
        </w:tabs>
        <w:ind w:left="0"/>
        <w:rPr>
          <w:b/>
          <w:iCs/>
          <w:color w:val="333333"/>
        </w:rPr>
      </w:pPr>
    </w:p>
    <w:p w:rsidR="00075E27" w:rsidRDefault="00075E27" w:rsidP="00075E27">
      <w:pPr>
        <w:pStyle w:val="11"/>
        <w:tabs>
          <w:tab w:val="left" w:pos="1134"/>
        </w:tabs>
        <w:ind w:left="0"/>
        <w:rPr>
          <w:b/>
          <w:iCs/>
          <w:color w:val="333333"/>
        </w:rPr>
      </w:pPr>
    </w:p>
    <w:p w:rsidR="00585888" w:rsidRDefault="00585888" w:rsidP="00075E27">
      <w:pPr>
        <w:pStyle w:val="11"/>
        <w:tabs>
          <w:tab w:val="left" w:pos="1134"/>
        </w:tabs>
        <w:ind w:left="0"/>
        <w:rPr>
          <w:b/>
          <w:iCs/>
          <w:color w:val="333333"/>
        </w:rPr>
      </w:pPr>
    </w:p>
    <w:p w:rsidR="009178D0" w:rsidRDefault="009178D0" w:rsidP="009178D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Раздел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 w:rsidRPr="005F32E6">
        <w:rPr>
          <w:rFonts w:ascii="Times New Roman" w:hAnsi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5F32E6">
        <w:rPr>
          <w:rFonts w:ascii="Times New Roman" w:hAnsi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9178D0" w:rsidRPr="005F32E6" w:rsidRDefault="009178D0" w:rsidP="009178D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lastRenderedPageBreak/>
        <w:t>(</w:t>
      </w:r>
      <w:r w:rsidRPr="005F32E6">
        <w:rPr>
          <w:rFonts w:ascii="Times New Roman" w:hAnsi="Times New Roman"/>
          <w:b/>
          <w:sz w:val="28"/>
          <w:szCs w:val="26"/>
        </w:rPr>
        <w:t>функциональная карта вида профессиональной деятельности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)</w:t>
      </w:r>
    </w:p>
    <w:p w:rsidR="00171B51" w:rsidRPr="000508EB" w:rsidRDefault="00171B51" w:rsidP="00171B5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0508EB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 </w:t>
      </w:r>
    </w:p>
    <w:tbl>
      <w:tblPr>
        <w:tblW w:w="1475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3352"/>
        <w:gridCol w:w="1863"/>
        <w:gridCol w:w="4678"/>
        <w:gridCol w:w="1435"/>
        <w:gridCol w:w="2024"/>
        <w:gridCol w:w="9"/>
      </w:tblGrid>
      <w:tr w:rsidR="00171B51" w:rsidRPr="000508EB" w:rsidTr="009178D0">
        <w:trPr>
          <w:trHeight w:val="136"/>
        </w:trPr>
        <w:tc>
          <w:tcPr>
            <w:tcW w:w="6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9178D0" w:rsidRDefault="00171B51" w:rsidP="0017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7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814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9178D0" w:rsidRDefault="00171B51" w:rsidP="0017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7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E77373" w:rsidRPr="000508EB" w:rsidTr="009178D0">
        <w:trPr>
          <w:gridAfter w:val="1"/>
          <w:wAfter w:w="9" w:type="dxa"/>
          <w:trHeight w:val="547"/>
        </w:trPr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373" w:rsidRPr="000508EB" w:rsidRDefault="00E77373" w:rsidP="00E773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EB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335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373" w:rsidRPr="000508EB" w:rsidRDefault="00E77373" w:rsidP="00E773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373" w:rsidRPr="000508EB" w:rsidRDefault="00E77373" w:rsidP="00E773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E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НРК и/или ОРК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373" w:rsidRPr="000508EB" w:rsidRDefault="00E77373" w:rsidP="00E773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373" w:rsidRPr="000508EB" w:rsidRDefault="00E77373" w:rsidP="00E773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EB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20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373" w:rsidRPr="000508EB" w:rsidRDefault="00E77373" w:rsidP="00E773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E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НРК и/или ОРК</w:t>
            </w:r>
          </w:p>
        </w:tc>
      </w:tr>
      <w:tr w:rsidR="00171B51" w:rsidRPr="000508EB" w:rsidTr="009178D0">
        <w:trPr>
          <w:gridAfter w:val="1"/>
          <w:wAfter w:w="9" w:type="dxa"/>
          <w:trHeight w:val="725"/>
        </w:trPr>
        <w:tc>
          <w:tcPr>
            <w:tcW w:w="13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35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</w:t>
            </w:r>
          </w:p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подготовительных работ к шихтоподготовке</w:t>
            </w:r>
          </w:p>
        </w:tc>
        <w:tc>
          <w:tcPr>
            <w:tcW w:w="186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Техническое обслуживание оборудования и механизмов цеха шихтоподготовки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А/01.2</w:t>
            </w:r>
          </w:p>
        </w:tc>
        <w:tc>
          <w:tcPr>
            <w:tcW w:w="202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71B51" w:rsidRPr="000508EB" w:rsidTr="009178D0">
        <w:trPr>
          <w:gridAfter w:val="1"/>
          <w:wAfter w:w="9" w:type="dxa"/>
          <w:trHeight w:val="446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Приемка материалов для шихтоподготовки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71B51" w:rsidRPr="000508EB" w:rsidRDefault="00171B51" w:rsidP="0017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А/02.2</w:t>
            </w:r>
          </w:p>
        </w:tc>
        <w:tc>
          <w:tcPr>
            <w:tcW w:w="202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1B51" w:rsidRPr="000508EB" w:rsidTr="009178D0">
        <w:trPr>
          <w:gridAfter w:val="1"/>
          <w:wAfter w:w="9" w:type="dxa"/>
          <w:trHeight w:val="588"/>
        </w:trPr>
        <w:tc>
          <w:tcPr>
            <w:tcW w:w="13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35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технологических процессов приготовления шихты</w:t>
            </w:r>
          </w:p>
        </w:tc>
        <w:tc>
          <w:tcPr>
            <w:tcW w:w="186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Шихтоподготовка первичных сырьевых материалов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В/01.3</w:t>
            </w:r>
          </w:p>
        </w:tc>
        <w:tc>
          <w:tcPr>
            <w:tcW w:w="202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71B51" w:rsidRPr="000508EB" w:rsidTr="009178D0">
        <w:trPr>
          <w:gridAfter w:val="1"/>
          <w:wAfter w:w="9" w:type="dxa"/>
          <w:trHeight w:val="71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Шихтоподготовка оборотных, вторичных материалов и отходов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В/02.3</w:t>
            </w:r>
          </w:p>
        </w:tc>
        <w:tc>
          <w:tcPr>
            <w:tcW w:w="202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71B51" w:rsidRPr="000508EB" w:rsidRDefault="00171B51" w:rsidP="00171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0508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29075B" w:rsidRPr="000508EB" w:rsidRDefault="0029075B" w:rsidP="00171B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04FD" w:rsidRDefault="007504FD" w:rsidP="0029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171B51" w:rsidRPr="009178D0" w:rsidRDefault="009178D0" w:rsidP="009178D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Раздел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 w:rsidRPr="005F32E6">
        <w:rPr>
          <w:rFonts w:ascii="Times New Roman" w:hAnsi="Times New Roman"/>
          <w:b/>
          <w:sz w:val="28"/>
          <w:szCs w:val="26"/>
          <w:lang w:val="en-US"/>
        </w:rPr>
        <w:t>III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5F32E6">
        <w:rPr>
          <w:rFonts w:ascii="Times New Roman" w:hAnsi="Times New Roman"/>
          <w:b/>
          <w:sz w:val="28"/>
          <w:szCs w:val="26"/>
        </w:rPr>
        <w:t>Характеристика обобщенных трудовых функций</w:t>
      </w:r>
    </w:p>
    <w:p w:rsidR="00171B51" w:rsidRPr="009178D0" w:rsidRDefault="00171B51" w:rsidP="00171B5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9178D0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3.1. Обобщенная трудовая функция</w:t>
      </w:r>
    </w:p>
    <w:p w:rsidR="00145E3A" w:rsidRPr="000508EB" w:rsidRDefault="00145E3A" w:rsidP="00171B5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tbl>
      <w:tblPr>
        <w:tblW w:w="148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6188"/>
        <w:gridCol w:w="1325"/>
        <w:gridCol w:w="1135"/>
        <w:gridCol w:w="2370"/>
        <w:gridCol w:w="1326"/>
      </w:tblGrid>
      <w:tr w:rsidR="00171B51" w:rsidRPr="000508EB" w:rsidTr="009178D0">
        <w:trPr>
          <w:trHeight w:val="333"/>
        </w:trPr>
        <w:tc>
          <w:tcPr>
            <w:tcW w:w="248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9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78D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работ к шихтоподготовке</w:t>
            </w:r>
          </w:p>
        </w:tc>
        <w:tc>
          <w:tcPr>
            <w:tcW w:w="132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9178D0" w:rsidRDefault="00171B51" w:rsidP="0017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178D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7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75B" w:rsidRPr="009178D0" w:rsidRDefault="00171B51" w:rsidP="009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9178D0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171B51" w:rsidRPr="000508EB" w:rsidRDefault="00171B51" w:rsidP="009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78D0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13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171B51" w:rsidRPr="000508EB" w:rsidRDefault="00171B51" w:rsidP="00171B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08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171B51" w:rsidRDefault="00171B51" w:rsidP="00171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0508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145E3A" w:rsidRPr="000508EB" w:rsidRDefault="00145E3A" w:rsidP="00171B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4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11887"/>
      </w:tblGrid>
      <w:tr w:rsidR="00171B51" w:rsidRPr="000508EB" w:rsidTr="00145E3A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Шихтовщик 2-го разряда</w:t>
            </w:r>
          </w:p>
        </w:tc>
      </w:tr>
      <w:tr w:rsidR="00171B51" w:rsidRPr="000508EB" w:rsidTr="00145E3A">
        <w:tc>
          <w:tcPr>
            <w:tcW w:w="14797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71B51" w:rsidRPr="000508EB" w:rsidTr="00145E3A">
        <w:tc>
          <w:tcPr>
            <w:tcW w:w="2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88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171B51" w:rsidRPr="000508EB" w:rsidTr="00145E3A">
        <w:tc>
          <w:tcPr>
            <w:tcW w:w="2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88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71B51" w:rsidRPr="000508EB" w:rsidTr="00145E3A">
        <w:tc>
          <w:tcPr>
            <w:tcW w:w="2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88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885" w:rsidRPr="000508EB" w:rsidRDefault="005F6885" w:rsidP="005F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Лица не моложе 18 лет</w:t>
            </w:r>
          </w:p>
          <w:p w:rsidR="005F6885" w:rsidRPr="000508EB" w:rsidRDefault="005F6885" w:rsidP="005F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Прохождение обучения и инструктажа по охране труда,и пожарной безопасности, стажировки и проверки знаний требований охраны труда, и пожарной безопасности</w:t>
            </w:r>
          </w:p>
          <w:p w:rsidR="005F6885" w:rsidRPr="000508EB" w:rsidRDefault="005F6885" w:rsidP="005F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</w:t>
            </w:r>
          </w:p>
          <w:p w:rsidR="005F6885" w:rsidRPr="000508EB" w:rsidRDefault="005F6885" w:rsidP="005F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Наличие удостоверений:</w:t>
            </w:r>
          </w:p>
          <w:p w:rsidR="005F6885" w:rsidRPr="000508EB" w:rsidRDefault="005F6885" w:rsidP="005F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стропальщика </w:t>
            </w: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green"/>
              </w:rPr>
              <w:t xml:space="preserve"> </w:t>
            </w:r>
          </w:p>
          <w:p w:rsidR="005F6885" w:rsidRPr="000508EB" w:rsidRDefault="005F6885" w:rsidP="005F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8EB">
              <w:rPr>
                <w:rFonts w:ascii="Times New Roman" w:eastAsia="Times New Roman" w:hAnsi="Times New Roman" w:cs="Times New Roman"/>
                <w:sz w:val="24"/>
                <w:szCs w:val="24"/>
              </w:rPr>
              <w:t>- о допуске по электробезопасности I-группы</w:t>
            </w:r>
          </w:p>
          <w:p w:rsidR="00171B51" w:rsidRPr="000508EB" w:rsidRDefault="00171B51" w:rsidP="005F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1B51" w:rsidRPr="000508EB" w:rsidTr="00145E3A">
        <w:tc>
          <w:tcPr>
            <w:tcW w:w="2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88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5F6885" w:rsidRPr="00050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присвоение более высокого квалификационного разряда осуществляет квалификационная комиссия организации с учетом уровня освоения работником навыков ,приобретенного опыта и сложности выполняемой работы по данной специальности</w:t>
            </w:r>
            <w:r w:rsidR="005F6885" w:rsidRPr="000508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3219AC" w:rsidRPr="008D42F1" w:rsidRDefault="003219AC" w:rsidP="00171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7504FD" w:rsidRDefault="007504FD" w:rsidP="00171B5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9178D0" w:rsidRDefault="009178D0" w:rsidP="00171B5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171B51" w:rsidRPr="009178D0" w:rsidRDefault="00171B51" w:rsidP="00171B5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9178D0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3.1.1. Трудовая функция</w:t>
      </w:r>
    </w:p>
    <w:p w:rsidR="00171B51" w:rsidRPr="000508EB" w:rsidRDefault="00171B51" w:rsidP="00171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0508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6558"/>
        <w:gridCol w:w="1096"/>
        <w:gridCol w:w="1568"/>
        <w:gridCol w:w="2259"/>
        <w:gridCol w:w="1134"/>
      </w:tblGrid>
      <w:tr w:rsidR="00171B51" w:rsidRPr="000508EB" w:rsidTr="009178D0">
        <w:trPr>
          <w:trHeight w:val="695"/>
        </w:trPr>
        <w:tc>
          <w:tcPr>
            <w:tcW w:w="220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9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78D0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Техническое обслуживание оборудования и механизмов цеха шихтоподготовки</w:t>
            </w:r>
          </w:p>
        </w:tc>
        <w:tc>
          <w:tcPr>
            <w:tcW w:w="109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78D0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А/01.2</w:t>
            </w:r>
          </w:p>
        </w:tc>
        <w:tc>
          <w:tcPr>
            <w:tcW w:w="225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8D0" w:rsidRDefault="00171B51" w:rsidP="009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9178D0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</w:p>
          <w:p w:rsidR="00171B51" w:rsidRPr="000508EB" w:rsidRDefault="00171B51" w:rsidP="009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78D0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 квалификации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171B51" w:rsidRPr="000508EB" w:rsidRDefault="00171B51" w:rsidP="00171B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08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12331"/>
      </w:tblGrid>
      <w:tr w:rsidR="00171B51" w:rsidRPr="000508EB" w:rsidTr="00381CF0">
        <w:tc>
          <w:tcPr>
            <w:tcW w:w="2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3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(передача) информации при приемке-сдаче смены о сменном производственном задании, состоянии обслуживаемого оборудования, узлов и механизмов шихтоподготовки, неисправностях, обнаруженных во время работы предыдущей смены, и мерах, принятых для их устранения</w:t>
            </w:r>
          </w:p>
        </w:tc>
      </w:tr>
      <w:tr w:rsidR="00171B51" w:rsidRPr="000508EB" w:rsidTr="00381C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состояния ограждений, проходов, дверей, воздуховодов, аспирационных и вентиляционных систем, </w:t>
            </w: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исправности средств индивидуальной защиты, блокировок производственной связи, сигнализации, аварийного инструмента, противопожарного оборудования цеха шихтоподготовки</w:t>
            </w:r>
          </w:p>
        </w:tc>
      </w:tr>
      <w:tr w:rsidR="00171B51" w:rsidRPr="000508EB" w:rsidTr="00381C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работоспособности систем контроля и автоматического регулирования процессов дозирования компонентов</w:t>
            </w:r>
          </w:p>
        </w:tc>
      </w:tr>
      <w:tr w:rsidR="00171B51" w:rsidRPr="000508EB" w:rsidTr="00381C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работоспособности затворов приемных, дозировочных бункеров, механизмов конвейерного хозяйства, вспомогательного оборудования, наличия и исправности инструмента, специальных приспособлений для первичной обработки и шихтовки материалов</w:t>
            </w:r>
          </w:p>
        </w:tc>
      </w:tr>
      <w:tr w:rsidR="00171B51" w:rsidRPr="000508EB" w:rsidTr="00381C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Техническое обслуживание транспортно-питательных, загрузочных механизмов, дозировочных бункеров, накопительных бункеров (применительно к цеху брикетирования), сборных конвейеров, электрических тележек</w:t>
            </w:r>
          </w:p>
        </w:tc>
      </w:tr>
      <w:tr w:rsidR="00171B51" w:rsidRPr="000508EB" w:rsidTr="00381C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своими силами мелких неисправностей оборудования при их обнаружении или вызов при необходимости персонала ремонтных служб</w:t>
            </w:r>
          </w:p>
        </w:tc>
      </w:tr>
      <w:tr w:rsidR="00171B51" w:rsidRPr="000508EB" w:rsidTr="00381C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работе инструмента, приспособлений и оснастки, свободных емкостей, необходимых для выполнения производственных функций</w:t>
            </w:r>
          </w:p>
        </w:tc>
      </w:tr>
      <w:tr w:rsidR="00171B51" w:rsidRPr="000508EB" w:rsidTr="00381C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Уборка пыли и просыпей на основных рабочих местах в зоне обслуживания</w:t>
            </w:r>
          </w:p>
        </w:tc>
      </w:tr>
      <w:tr w:rsidR="00171B51" w:rsidRPr="000508EB" w:rsidTr="00381C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Очистка оборудования цеха шихтоподготовки</w:t>
            </w:r>
          </w:p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ремонтам и приемка оборудования цеха шихтоподготовки</w:t>
            </w:r>
          </w:p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выполнения ремонтов</w:t>
            </w:r>
          </w:p>
        </w:tc>
      </w:tr>
      <w:tr w:rsidR="00171B51" w:rsidRPr="000508EB" w:rsidTr="00381C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вспомогательных операций при ремонте обслуживаемого оборудования</w:t>
            </w:r>
          </w:p>
        </w:tc>
      </w:tr>
      <w:tr w:rsidR="00171B51" w:rsidRPr="000508EB" w:rsidTr="00381C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агрегатного журнала и учетной документации шихтовщика</w:t>
            </w:r>
          </w:p>
        </w:tc>
      </w:tr>
      <w:tr w:rsidR="00171B51" w:rsidRPr="000508EB" w:rsidTr="00381CF0">
        <w:tc>
          <w:tcPr>
            <w:tcW w:w="248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33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выявлять неисправности технологического оборудования, механизмов, оснастки, инструментов применяемых на всех участках и стадиях шихтоподготовки</w:t>
            </w:r>
          </w:p>
        </w:tc>
      </w:tr>
      <w:tr w:rsidR="00171B51" w:rsidRPr="000508EB" w:rsidTr="00381C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регламентные работы по текущему техническому обслуживанию используемого оборудования, механизмов, оснастки, инструментов</w:t>
            </w:r>
          </w:p>
        </w:tc>
      </w:tr>
      <w:tr w:rsidR="00171B51" w:rsidRPr="000508EB" w:rsidTr="00381C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регулировку транспортно-питательных, загрузочных</w:t>
            </w:r>
          </w:p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механизмов и дозировочных устройств</w:t>
            </w:r>
          </w:p>
        </w:tc>
      </w:tr>
      <w:tr w:rsidR="00171B51" w:rsidRPr="000508EB" w:rsidTr="00381C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Применять вспомогательные устройства и приспособлениями для безопасной чистки бункеров и загрузочных </w:t>
            </w: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устройств</w:t>
            </w:r>
          </w:p>
        </w:tc>
      </w:tr>
      <w:tr w:rsidR="00171B51" w:rsidRPr="000508EB" w:rsidTr="00381C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работоспособность блокировок, производственной сигнализации и средств связи</w:t>
            </w:r>
          </w:p>
        </w:tc>
      </w:tr>
      <w:tr w:rsidR="00171B51" w:rsidRPr="000508EB" w:rsidTr="00381C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условные знаки и радиосвязь для подачи команд машинисту крана</w:t>
            </w:r>
          </w:p>
        </w:tc>
      </w:tr>
      <w:tr w:rsidR="001247F5" w:rsidRPr="000508EB" w:rsidTr="00381CF0">
        <w:trPr>
          <w:trHeight w:val="528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7F5" w:rsidRPr="000508EB" w:rsidRDefault="001247F5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1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7F5" w:rsidRPr="000508EB" w:rsidRDefault="001247F5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Применять средства индивидуальной защиты,  средства пожаротушения   в аварийных ситуациях</w:t>
            </w:r>
          </w:p>
        </w:tc>
      </w:tr>
      <w:tr w:rsidR="00171B51" w:rsidRPr="000508EB" w:rsidTr="00381CF0">
        <w:tc>
          <w:tcPr>
            <w:tcW w:w="248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33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Устройство, принцип работы и правила эксплуатации основного и вспомогательного оборудования цеха шихтоподготовки</w:t>
            </w:r>
          </w:p>
        </w:tc>
      </w:tr>
      <w:tr w:rsidR="001247F5" w:rsidRPr="000508EB" w:rsidTr="00381CF0">
        <w:trPr>
          <w:trHeight w:val="678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7F5" w:rsidRPr="000508EB" w:rsidRDefault="001247F5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1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7F5" w:rsidRPr="000508EB" w:rsidRDefault="001247F5" w:rsidP="008F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ведения работ по подготовке и техническому обслуживанию применяемых в цехе шихтоподготовки оборудования, бункерного и конвейерного хозяйства, механизмов, оснастки, инструментов и погрузочной техники</w:t>
            </w:r>
          </w:p>
        </w:tc>
      </w:tr>
      <w:tr w:rsidR="001247F5" w:rsidRPr="000508EB" w:rsidTr="00381CF0">
        <w:trPr>
          <w:trHeight w:val="53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7F5" w:rsidRPr="000508EB" w:rsidRDefault="001247F5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7F5" w:rsidRPr="000508EB" w:rsidRDefault="001247F5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проверки готовности к работе и правила обслуживания систем контроля и автоматического регулирования процессов дозирования компонентов</w:t>
            </w:r>
          </w:p>
        </w:tc>
      </w:tr>
      <w:tr w:rsidR="00171B51" w:rsidRPr="000508EB" w:rsidTr="00381CF0">
        <w:trPr>
          <w:trHeight w:val="139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Типовые причины возникновения неисправностей оборудования и механизмов цеха шихтоподготовки, способы их предупреждения и устранения</w:t>
            </w:r>
          </w:p>
        </w:tc>
      </w:tr>
      <w:tr w:rsidR="00171B51" w:rsidRPr="000508EB" w:rsidTr="00381C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9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Правила строповки и транспортировки контейнеров и коробов подъемными </w:t>
            </w:r>
            <w:r w:rsidR="00975A20"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механизмами</w:t>
            </w:r>
          </w:p>
        </w:tc>
      </w:tr>
      <w:tr w:rsidR="00171B51" w:rsidRPr="000508EB" w:rsidTr="00381C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бирочной системы и нарядов-допусков цеха шихтоподготовки</w:t>
            </w:r>
          </w:p>
        </w:tc>
      </w:tr>
      <w:tr w:rsidR="00171B51" w:rsidRPr="000508EB" w:rsidTr="00381C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цеха шихтоподготовки</w:t>
            </w:r>
          </w:p>
        </w:tc>
      </w:tr>
      <w:tr w:rsidR="00171B51" w:rsidRPr="000508EB" w:rsidTr="00381C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9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пожарной безопасности цеха шихтоподготовки</w:t>
            </w:r>
          </w:p>
        </w:tc>
      </w:tr>
      <w:tr w:rsidR="00171B51" w:rsidRPr="000508EB" w:rsidTr="00381CF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Программное обеспечение рабочего места шихтовщика</w:t>
            </w:r>
          </w:p>
        </w:tc>
      </w:tr>
      <w:tr w:rsidR="00171B51" w:rsidRPr="000508EB" w:rsidTr="00381CF0">
        <w:tc>
          <w:tcPr>
            <w:tcW w:w="24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33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381CF0" w:rsidRDefault="00171B51" w:rsidP="00171B5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508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9178D0" w:rsidRPr="009178D0" w:rsidRDefault="009178D0" w:rsidP="00171B5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71B51" w:rsidRPr="009178D0" w:rsidRDefault="00171B51" w:rsidP="00171B5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8"/>
          <w:lang w:eastAsia="ru-RU"/>
        </w:rPr>
      </w:pPr>
      <w:r w:rsidRPr="009178D0">
        <w:rPr>
          <w:rFonts w:ascii="Times New Roman" w:eastAsia="Times New Roman" w:hAnsi="Times New Roman" w:cs="Times New Roman"/>
          <w:b/>
          <w:iCs/>
          <w:color w:val="333333"/>
          <w:sz w:val="24"/>
          <w:szCs w:val="28"/>
          <w:lang w:eastAsia="ru-RU"/>
        </w:rPr>
        <w:t>3.1.2. Трудовая функция</w:t>
      </w:r>
    </w:p>
    <w:p w:rsidR="00171B51" w:rsidRPr="000508EB" w:rsidRDefault="00171B51" w:rsidP="00171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0508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7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6278"/>
        <w:gridCol w:w="1234"/>
        <w:gridCol w:w="1387"/>
        <w:gridCol w:w="2016"/>
        <w:gridCol w:w="1463"/>
      </w:tblGrid>
      <w:tr w:rsidR="00171B51" w:rsidRPr="000508EB" w:rsidTr="009178D0">
        <w:trPr>
          <w:trHeight w:val="482"/>
        </w:trPr>
        <w:tc>
          <w:tcPr>
            <w:tcW w:w="2343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381CF0" w:rsidRDefault="00171B51" w:rsidP="009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78D0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381CF0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Приемка материалов для шихтоподготовки</w:t>
            </w:r>
          </w:p>
        </w:tc>
        <w:tc>
          <w:tcPr>
            <w:tcW w:w="123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381CF0" w:rsidRDefault="00171B51" w:rsidP="0017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78D0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3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381CF0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А/02.2</w:t>
            </w:r>
          </w:p>
        </w:tc>
        <w:tc>
          <w:tcPr>
            <w:tcW w:w="201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8D0" w:rsidRDefault="00171B51" w:rsidP="009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178D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Уровень </w:t>
            </w:r>
          </w:p>
          <w:p w:rsidR="00171B51" w:rsidRPr="009178D0" w:rsidRDefault="00171B51" w:rsidP="009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178D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(подуровень) </w:t>
            </w:r>
            <w:r w:rsidRPr="009178D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квалификации</w:t>
            </w:r>
          </w:p>
        </w:tc>
        <w:tc>
          <w:tcPr>
            <w:tcW w:w="14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381CF0" w:rsidRDefault="00171B51" w:rsidP="0017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</w:tbl>
    <w:p w:rsidR="00171B51" w:rsidRPr="000508EB" w:rsidRDefault="00171B51" w:rsidP="00171B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08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 </w:t>
      </w:r>
    </w:p>
    <w:p w:rsidR="00171B51" w:rsidRPr="000508EB" w:rsidRDefault="00171B51" w:rsidP="00171B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08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12197"/>
      </w:tblGrid>
      <w:tr w:rsidR="00171B51" w:rsidRPr="000508EB" w:rsidTr="00381CF0">
        <w:trPr>
          <w:trHeight w:val="536"/>
        </w:trPr>
        <w:tc>
          <w:tcPr>
            <w:tcW w:w="2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(передача) информации при приемке-сдаче смены о сменном производственном задании, состоянии складских остатков</w:t>
            </w:r>
          </w:p>
        </w:tc>
      </w:tr>
      <w:tr w:rsidR="00171B51" w:rsidRPr="000508EB" w:rsidTr="00381CF0">
        <w:trPr>
          <w:trHeight w:val="5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Выгрузка из вагонов, платформ и думпкаров рудных, флюсовых, вспомогательных материалов</w:t>
            </w:r>
          </w:p>
        </w:tc>
      </w:tr>
      <w:tr w:rsidR="00171B51" w:rsidRPr="000508EB" w:rsidTr="00381CF0">
        <w:trPr>
          <w:trHeight w:val="5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9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Приемка по качеству и количеству исходных материалов (компонентов) шихты: первичных (рудного сырья, концентрата, кварца, флюсовых, присадочных материалов); </w:t>
            </w:r>
          </w:p>
        </w:tc>
      </w:tr>
      <w:tr w:rsidR="00171B51" w:rsidRPr="000508EB" w:rsidTr="00381CF0">
        <w:trPr>
          <w:trHeight w:val="5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7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Складирование исходных материалов (компонентов) шихты по сортам и наименованиям на площадки, в отсеки и бункеры</w:t>
            </w:r>
          </w:p>
        </w:tc>
      </w:tr>
      <w:tr w:rsidR="008D42F1" w:rsidRPr="000508EB" w:rsidTr="00381CF0">
        <w:trPr>
          <w:trHeight w:val="12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D42F1" w:rsidRPr="000508EB" w:rsidRDefault="008D42F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2F1" w:rsidRPr="000508EB" w:rsidRDefault="008D42F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состояния шихты по внешним признакам (влажность, дисперсный состав, наличие посторонних включений)</w:t>
            </w:r>
          </w:p>
          <w:p w:rsidR="008D42F1" w:rsidRPr="000508EB" w:rsidRDefault="008D42F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привозного вторичного сырья</w:t>
            </w:r>
          </w:p>
          <w:p w:rsidR="008D42F1" w:rsidRPr="000508EB" w:rsidRDefault="008D42F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агрегатного журнала и учетной документации рабочего места шихтовщика</w:t>
            </w:r>
          </w:p>
        </w:tc>
      </w:tr>
      <w:tr w:rsidR="00171B51" w:rsidRPr="000508EB" w:rsidTr="00381CF0">
        <w:trPr>
          <w:trHeight w:val="842"/>
        </w:trPr>
        <w:tc>
          <w:tcPr>
            <w:tcW w:w="247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отклонения текущих параметров технологических процессов выгрузки привезных первичных шихтовых материалов и их раздельного складирования, разбивки и сортировки шлака, погрузо-разгрузочной техники и передаточных механизмов</w:t>
            </w:r>
          </w:p>
        </w:tc>
      </w:tr>
      <w:tr w:rsidR="00171B51" w:rsidRPr="000508EB" w:rsidTr="00381CF0">
        <w:trPr>
          <w:trHeight w:val="846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состояние запасов по количеству и ассортименту шихтовых компонентов для обеспечения бесперебойного обеспечения металлургического производства шихтой заданного состава</w:t>
            </w:r>
          </w:p>
        </w:tc>
      </w:tr>
      <w:tr w:rsidR="00171B51" w:rsidRPr="000508EB" w:rsidTr="00381CF0">
        <w:trPr>
          <w:trHeight w:val="607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Регулировать параметры и производительность транспортно-питательных, загрузочных механизмов и дозировочных устройств</w:t>
            </w:r>
          </w:p>
        </w:tc>
      </w:tr>
      <w:tr w:rsidR="00171B51" w:rsidRPr="000508EB" w:rsidTr="00381CF0">
        <w:trPr>
          <w:trHeight w:val="607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Вести первичную обработку и адресное складирование сыпучих, кусковых, крупногабаритных материалов</w:t>
            </w:r>
          </w:p>
        </w:tc>
      </w:tr>
      <w:tr w:rsidR="00171B51" w:rsidRPr="000508EB" w:rsidTr="00381CF0">
        <w:trPr>
          <w:trHeight w:val="59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Отбирать представительные пробы поступающих шихтовых и флюсовых материалов</w:t>
            </w:r>
          </w:p>
        </w:tc>
      </w:tr>
      <w:tr w:rsidR="00171B51" w:rsidRPr="000508EB" w:rsidTr="00381CF0">
        <w:trPr>
          <w:trHeight w:val="369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качество поступающих материалов</w:t>
            </w:r>
          </w:p>
        </w:tc>
      </w:tr>
      <w:tr w:rsidR="001247F5" w:rsidRPr="000508EB" w:rsidTr="00381CF0">
        <w:trPr>
          <w:trHeight w:val="276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7F5" w:rsidRPr="000508EB" w:rsidRDefault="001247F5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7" w:type="dxa"/>
            <w:vMerge w:val="restart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7F5" w:rsidRPr="000508EB" w:rsidRDefault="001247F5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и правила учета поступающих шихтовых, флюсовых и присадочных материалов</w:t>
            </w:r>
          </w:p>
        </w:tc>
      </w:tr>
      <w:tr w:rsidR="001247F5" w:rsidRPr="000508EB" w:rsidTr="00381CF0">
        <w:trPr>
          <w:trHeight w:val="276"/>
        </w:trPr>
        <w:tc>
          <w:tcPr>
            <w:tcW w:w="247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7F5" w:rsidRPr="000508EB" w:rsidRDefault="001247F5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7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7F5" w:rsidRPr="000508EB" w:rsidRDefault="001247F5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1B51" w:rsidRPr="000508EB" w:rsidTr="00381CF0">
        <w:trPr>
          <w:trHeight w:val="59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Расположение и емкость отсеков, бункеров и других загрузочных устройств шихтовых материалов</w:t>
            </w:r>
          </w:p>
        </w:tc>
      </w:tr>
      <w:tr w:rsidR="00171B51" w:rsidRPr="000508EB" w:rsidTr="00381CF0">
        <w:trPr>
          <w:trHeight w:val="607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Виды, свойства и назначение шихтовых материалов, применяемых для выплавки металла</w:t>
            </w:r>
          </w:p>
        </w:tc>
      </w:tr>
      <w:tr w:rsidR="00171B51" w:rsidRPr="000508EB" w:rsidTr="00381CF0">
        <w:trPr>
          <w:trHeight w:val="846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складирования и хранения шихтовых, флюсовых и присадочных материалов, их расположение в бункерах и на шихтовом дворе</w:t>
            </w:r>
          </w:p>
        </w:tc>
      </w:tr>
      <w:tr w:rsidR="00171B51" w:rsidRPr="000508EB" w:rsidTr="00381CF0">
        <w:trPr>
          <w:trHeight w:val="83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Требования, предъявляемые к качеству, химическому и гранулометрическому составу, параметрам влажности шихтуемых материалов</w:t>
            </w:r>
          </w:p>
        </w:tc>
      </w:tr>
      <w:tr w:rsidR="00171B51" w:rsidRPr="000508EB" w:rsidTr="00381CF0">
        <w:trPr>
          <w:trHeight w:val="369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движения шихтовых материалов</w:t>
            </w:r>
          </w:p>
        </w:tc>
      </w:tr>
      <w:tr w:rsidR="00171B51" w:rsidRPr="000508EB" w:rsidTr="00381CF0">
        <w:trPr>
          <w:trHeight w:val="369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Вредные примеси в шихте и их влияние на качество шихты</w:t>
            </w:r>
          </w:p>
        </w:tc>
      </w:tr>
      <w:tr w:rsidR="00171B51" w:rsidRPr="000508EB" w:rsidTr="00381CF0">
        <w:trPr>
          <w:trHeight w:val="607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Внешние признаки различных видов перерабатываемых шихтовых материалов</w:t>
            </w:r>
          </w:p>
        </w:tc>
      </w:tr>
      <w:tr w:rsidR="00171B51" w:rsidRPr="000508EB" w:rsidTr="00381CF0">
        <w:trPr>
          <w:trHeight w:val="357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Рациональные способы разделки шихтовых материалов</w:t>
            </w:r>
          </w:p>
        </w:tc>
      </w:tr>
      <w:tr w:rsidR="00171B51" w:rsidRPr="000508EB" w:rsidTr="00381CF0">
        <w:trPr>
          <w:trHeight w:val="607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определения составных частей шихты по внешним признакам и основные требования, предъявляемые к их качеству</w:t>
            </w:r>
          </w:p>
        </w:tc>
      </w:tr>
      <w:tr w:rsidR="00171B51" w:rsidRPr="000508EB" w:rsidTr="00381CF0">
        <w:trPr>
          <w:trHeight w:val="607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7A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Правила строповки и транспортировки контейнеров и коробов подъемными </w:t>
            </w:r>
            <w:r w:rsidR="007A05DB"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механизмами</w:t>
            </w:r>
          </w:p>
        </w:tc>
      </w:tr>
      <w:tr w:rsidR="00171B51" w:rsidRPr="000508EB" w:rsidTr="00381CF0">
        <w:trPr>
          <w:trHeight w:val="309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бирочной системы и нарядов-допусков цеха шихтоподготовки</w:t>
            </w:r>
          </w:p>
        </w:tc>
      </w:tr>
      <w:tr w:rsidR="00171B51" w:rsidRPr="000508EB" w:rsidTr="00381CF0">
        <w:trPr>
          <w:trHeight w:val="309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цеха шихтоподготовки</w:t>
            </w:r>
          </w:p>
        </w:tc>
      </w:tr>
      <w:tr w:rsidR="00171B51" w:rsidRPr="000508EB" w:rsidTr="00381CF0">
        <w:trPr>
          <w:trHeight w:val="309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7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7A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пожарной безопасности цеха шихтоподготовки</w:t>
            </w:r>
          </w:p>
        </w:tc>
      </w:tr>
      <w:tr w:rsidR="001247F5" w:rsidRPr="000508EB" w:rsidTr="00381CF0">
        <w:trPr>
          <w:trHeight w:val="366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247F5" w:rsidRPr="000508EB" w:rsidRDefault="001247F5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7F5" w:rsidRPr="000508EB" w:rsidRDefault="001247F5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Программное обеспечение процесса рабочего места шихтовщика</w:t>
            </w:r>
          </w:p>
        </w:tc>
      </w:tr>
    </w:tbl>
    <w:p w:rsidR="00171B51" w:rsidRPr="000508EB" w:rsidRDefault="00171B51" w:rsidP="00171B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08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171B51" w:rsidRPr="009178D0" w:rsidRDefault="00171B51" w:rsidP="00171B5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8"/>
          <w:lang w:eastAsia="ru-RU"/>
        </w:rPr>
      </w:pPr>
      <w:r w:rsidRPr="009178D0">
        <w:rPr>
          <w:rFonts w:ascii="Times New Roman" w:eastAsia="Times New Roman" w:hAnsi="Times New Roman" w:cs="Times New Roman"/>
          <w:b/>
          <w:iCs/>
          <w:color w:val="333333"/>
          <w:sz w:val="24"/>
          <w:szCs w:val="28"/>
          <w:lang w:eastAsia="ru-RU"/>
        </w:rPr>
        <w:t>3.2. Обобщенная трудовая функция</w:t>
      </w:r>
    </w:p>
    <w:p w:rsidR="00171B51" w:rsidRPr="000508EB" w:rsidRDefault="00171B51" w:rsidP="00171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0508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6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7387"/>
        <w:gridCol w:w="845"/>
        <w:gridCol w:w="1355"/>
        <w:gridCol w:w="1628"/>
        <w:gridCol w:w="1101"/>
      </w:tblGrid>
      <w:tr w:rsidR="00171B51" w:rsidRPr="000508EB" w:rsidTr="009178D0">
        <w:trPr>
          <w:trHeight w:val="575"/>
        </w:trPr>
        <w:tc>
          <w:tcPr>
            <w:tcW w:w="2343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9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78D0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3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технологических процессов приготовления шихты</w:t>
            </w:r>
          </w:p>
        </w:tc>
        <w:tc>
          <w:tcPr>
            <w:tcW w:w="84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78D0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75B" w:rsidRPr="009178D0" w:rsidRDefault="0029075B" w:rsidP="009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9178D0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171B51" w:rsidRPr="000508EB" w:rsidRDefault="0029075B" w:rsidP="009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78D0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11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171B51" w:rsidRDefault="00171B51" w:rsidP="00171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0508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</w:t>
      </w:r>
    </w:p>
    <w:p w:rsidR="007504FD" w:rsidRPr="000508EB" w:rsidRDefault="007504FD" w:rsidP="00171B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12201"/>
      </w:tblGrid>
      <w:tr w:rsidR="00171B51" w:rsidRPr="000508EB" w:rsidTr="00B10731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22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Шихтовщик 3-го разряда</w:t>
            </w:r>
          </w:p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Шихтовщик 4-го разряда</w:t>
            </w:r>
          </w:p>
        </w:tc>
      </w:tr>
      <w:tr w:rsidR="00171B51" w:rsidRPr="000508EB" w:rsidTr="00B10731">
        <w:tc>
          <w:tcPr>
            <w:tcW w:w="14676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71B51" w:rsidRPr="000508EB" w:rsidTr="00B10731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22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171B51" w:rsidRPr="000508EB" w:rsidTr="00B10731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2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шести месяцев работы шихтовщиком 2-го разряда</w:t>
            </w:r>
          </w:p>
        </w:tc>
      </w:tr>
      <w:tr w:rsidR="00171B51" w:rsidRPr="000508EB" w:rsidTr="00B10731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22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089" w:rsidRPr="000508EB" w:rsidRDefault="00110089" w:rsidP="0011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8EB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110089" w:rsidRPr="000508EB" w:rsidRDefault="00110089" w:rsidP="0011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и пожарной безопасности</w:t>
            </w:r>
          </w:p>
          <w:p w:rsidR="00110089" w:rsidRPr="000508EB" w:rsidRDefault="00110089" w:rsidP="0011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 в порядке </w:t>
            </w: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установленном законодательством</w:t>
            </w: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</w:p>
          <w:p w:rsidR="00110089" w:rsidRPr="000508EB" w:rsidRDefault="00110089" w:rsidP="0011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Наличие удостоверений:</w:t>
            </w:r>
          </w:p>
          <w:p w:rsidR="00110089" w:rsidRPr="000508EB" w:rsidRDefault="00110089" w:rsidP="0011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стропальщика</w:t>
            </w:r>
          </w:p>
          <w:p w:rsidR="00171B51" w:rsidRPr="000508EB" w:rsidRDefault="00110089" w:rsidP="0029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 допуске по электробезопасности I-группы</w:t>
            </w:r>
          </w:p>
        </w:tc>
      </w:tr>
      <w:tr w:rsidR="00171B51" w:rsidRPr="000508EB" w:rsidTr="00B10731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2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удостоверений:</w:t>
            </w:r>
          </w:p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стропальщика и на право работы с грузоподъемными сооружениями</w:t>
            </w:r>
          </w:p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допуске к работе с электроустановками напряжением до 1000 В</w:t>
            </w:r>
          </w:p>
        </w:tc>
      </w:tr>
      <w:tr w:rsidR="00171B51" w:rsidRPr="000508EB" w:rsidTr="00B10731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2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10731" w:rsidRPr="009178D0" w:rsidRDefault="00171B51" w:rsidP="00171B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08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171B51" w:rsidRDefault="00171B51" w:rsidP="00171B5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8"/>
          <w:lang w:eastAsia="ru-RU"/>
        </w:rPr>
      </w:pPr>
      <w:r w:rsidRPr="009178D0">
        <w:rPr>
          <w:rFonts w:ascii="Times New Roman" w:eastAsia="Times New Roman" w:hAnsi="Times New Roman" w:cs="Times New Roman"/>
          <w:b/>
          <w:iCs/>
          <w:color w:val="333333"/>
          <w:sz w:val="24"/>
          <w:szCs w:val="28"/>
          <w:lang w:eastAsia="ru-RU"/>
        </w:rPr>
        <w:t>3.2.1. Трудовая функция</w:t>
      </w:r>
    </w:p>
    <w:p w:rsidR="009178D0" w:rsidRPr="009178D0" w:rsidRDefault="009178D0" w:rsidP="00171B5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8"/>
          <w:lang w:eastAsia="ru-RU"/>
        </w:rPr>
      </w:pPr>
    </w:p>
    <w:p w:rsidR="00171B51" w:rsidRPr="000508EB" w:rsidRDefault="00171B51" w:rsidP="00171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0508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6247"/>
        <w:gridCol w:w="1230"/>
        <w:gridCol w:w="1382"/>
        <w:gridCol w:w="2198"/>
        <w:gridCol w:w="1269"/>
      </w:tblGrid>
      <w:tr w:rsidR="00171B51" w:rsidRPr="000508EB" w:rsidTr="009178D0">
        <w:trPr>
          <w:trHeight w:val="526"/>
        </w:trPr>
        <w:tc>
          <w:tcPr>
            <w:tcW w:w="2343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9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78D0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Шихтоподготовка первичных сырьевых материалов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78D0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В/01.3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8D0" w:rsidRDefault="00171B51" w:rsidP="009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9178D0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</w:p>
          <w:p w:rsidR="00171B51" w:rsidRPr="000508EB" w:rsidRDefault="00171B51" w:rsidP="009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78D0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 квалификации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171B51" w:rsidRPr="000508EB" w:rsidRDefault="00171B51" w:rsidP="00171B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08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171B51" w:rsidRPr="000508EB" w:rsidRDefault="00171B51" w:rsidP="00171B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08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12190"/>
      </w:tblGrid>
      <w:tr w:rsidR="00171B51" w:rsidRPr="000508EB" w:rsidTr="00B10731">
        <w:tc>
          <w:tcPr>
            <w:tcW w:w="2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(передача) информации при приемке-сдаче смены о сменном производственном задании, параметрах технологического процесса, неполадках в работе обслуживаемого оборудования цеха шихтоподготовки и принятых мерах по их устранению</w:t>
            </w:r>
          </w:p>
        </w:tc>
      </w:tr>
      <w:tr w:rsidR="00171B51" w:rsidRPr="000508EB" w:rsidTr="00B107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состояния ограждений и исправности блокировок механизмов, производственной сигнализации, средств связи и индивидуальной защиты</w:t>
            </w:r>
          </w:p>
        </w:tc>
      </w:tr>
      <w:tr w:rsidR="00171B51" w:rsidRPr="000508EB" w:rsidTr="00B107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работоспособности механизмов и вспомогательного оборудования, наличия и исправности инструмента, специальных приспособлений для первичной обработки и шихтовки материалов</w:t>
            </w:r>
          </w:p>
        </w:tc>
      </w:tr>
      <w:tr w:rsidR="00171B51" w:rsidRPr="000508EB" w:rsidTr="00B107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1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Рассортировка </w:t>
            </w:r>
            <w:r w:rsidR="00110089"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классификацией шихтовых материалов по крупности</w:t>
            </w:r>
          </w:p>
        </w:tc>
      </w:tr>
      <w:tr w:rsidR="00171B51" w:rsidRPr="000508EB" w:rsidTr="00B107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Дробление, измельчение кусковых материалов до заданных размеров</w:t>
            </w:r>
          </w:p>
        </w:tc>
      </w:tr>
      <w:tr w:rsidR="00171B51" w:rsidRPr="000508EB" w:rsidTr="00B107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процесса дозирования, смешения и усреднения материалов на основе расчета шихты и пропорций, установленных производственным графиком</w:t>
            </w:r>
          </w:p>
        </w:tc>
      </w:tr>
      <w:tr w:rsidR="00171B51" w:rsidRPr="000508EB" w:rsidTr="00B107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Управление оборудованием дозировки и шихтовки с обеспечением скоординированности их работы</w:t>
            </w:r>
          </w:p>
        </w:tc>
      </w:tr>
      <w:tr w:rsidR="00171B51" w:rsidRPr="000508EB" w:rsidTr="00B107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шихты заданного состава методом послойного формирования штабелей из заданных компонентов </w:t>
            </w: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шихты (руды, концентрат, промпродукты, шлакообразующие, флюсовые, вторичные и оборотные материалы)</w:t>
            </w:r>
          </w:p>
        </w:tc>
      </w:tr>
      <w:tr w:rsidR="00171B51" w:rsidRPr="000508EB" w:rsidTr="00B107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Сушка и грануляция шихты при наличии технологических требований</w:t>
            </w:r>
          </w:p>
        </w:tc>
      </w:tr>
      <w:tr w:rsidR="00171B51" w:rsidRPr="000508EB" w:rsidTr="00B107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равномерности подачи шихтовых материалов и своевременной отгрузки готовой шихты шихтопогрузочной машиной</w:t>
            </w:r>
          </w:p>
        </w:tc>
      </w:tr>
      <w:tr w:rsidR="00171B51" w:rsidRPr="000508EB" w:rsidTr="00B107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85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шихты заданного состава методом перемешивания и усреднения в жидкой среде с последующей концентрацией, с добавлением измельченных шлакообразующих (плавиковый шпат, известняк, кварц), флюсовых и присадочных материалов при наличии соответствующих технологических требований</w:t>
            </w:r>
          </w:p>
        </w:tc>
      </w:tr>
      <w:tr w:rsidR="00171B51" w:rsidRPr="000508EB" w:rsidTr="00B107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качества сырья и установленной влажности шихты</w:t>
            </w:r>
          </w:p>
        </w:tc>
      </w:tr>
      <w:tr w:rsidR="00171B51" w:rsidRPr="000508EB" w:rsidTr="00B107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Отбор проб шихты</w:t>
            </w:r>
          </w:p>
        </w:tc>
      </w:tr>
      <w:tr w:rsidR="00171B51" w:rsidRPr="000508EB" w:rsidTr="00B107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Доведение влажности шихты до требуемого уровня в сушильных печах</w:t>
            </w:r>
          </w:p>
        </w:tc>
      </w:tr>
      <w:tr w:rsidR="00171B51" w:rsidRPr="000508EB" w:rsidTr="00B107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85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Отгрузка готовой шихты, флюсовых, присадочных материалов на рабочую площадку плавильных печей </w:t>
            </w:r>
          </w:p>
        </w:tc>
      </w:tr>
      <w:tr w:rsidR="00171B51" w:rsidRPr="000508EB" w:rsidTr="00B107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агрегатного журнала и учетной документации рабочего места шихтовщика</w:t>
            </w:r>
          </w:p>
        </w:tc>
      </w:tr>
      <w:tr w:rsidR="00171B51" w:rsidRPr="000508EB" w:rsidTr="00B10731">
        <w:tc>
          <w:tcPr>
            <w:tcW w:w="248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(визуально и с применением приборов) нормативный уровень запасов шихтовых компонентов для бесперебойного обеспечения металлургического производства шихтой, флюсовыми и присадочными материалами</w:t>
            </w:r>
          </w:p>
        </w:tc>
      </w:tr>
      <w:tr w:rsidR="00171B51" w:rsidRPr="000508EB" w:rsidTr="00B1073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работоспособность и готовность оборудования, механизмов, устройств и оснастки, используемых при шихтовке и отгрузке готового материала</w:t>
            </w:r>
          </w:p>
        </w:tc>
      </w:tr>
      <w:tr w:rsidR="00171B51" w:rsidRPr="000508EB" w:rsidTr="00B1073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43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Отбирать представительные пробы поступающих на шихтовку исходных материалов и готовой шихты</w:t>
            </w:r>
          </w:p>
        </w:tc>
      </w:tr>
      <w:tr w:rsidR="00171B51" w:rsidRPr="000508EB" w:rsidTr="00B1073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и по результатам лабораторных анализов оценивать качество шихты, флюсовых и присадочных материалов</w:t>
            </w:r>
          </w:p>
        </w:tc>
      </w:tr>
      <w:tr w:rsidR="00171B51" w:rsidRPr="000508EB" w:rsidTr="00B1073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Рассчитывать необходимый состав шихты</w:t>
            </w:r>
          </w:p>
        </w:tc>
      </w:tr>
      <w:tr w:rsidR="00171B51" w:rsidRPr="000508EB" w:rsidTr="00B1073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Задавать режимы дозировок шихтовых компонентов</w:t>
            </w:r>
          </w:p>
        </w:tc>
      </w:tr>
      <w:tr w:rsidR="001247F5" w:rsidRPr="000508EB" w:rsidTr="00B10731">
        <w:trPr>
          <w:trHeight w:val="54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7F5" w:rsidRPr="000508EB" w:rsidRDefault="001247F5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7F5" w:rsidRPr="000508EB" w:rsidRDefault="001247F5" w:rsidP="0043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Регулировать режимы работы транспортно-питательных, и загрузочных механизмов</w:t>
            </w:r>
          </w:p>
        </w:tc>
      </w:tr>
      <w:tr w:rsidR="00171B51" w:rsidRPr="000508EB" w:rsidTr="00B1073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A7C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Производить проверки работоспособности блокировок, </w:t>
            </w:r>
          </w:p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производственной сигнализации и средств связи</w:t>
            </w:r>
          </w:p>
        </w:tc>
      </w:tr>
      <w:tr w:rsidR="00171B51" w:rsidRPr="000508EB" w:rsidTr="00B1073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условные знаки и радиосвязь для подачи команд машинисту крана</w:t>
            </w:r>
          </w:p>
        </w:tc>
      </w:tr>
      <w:tr w:rsidR="001247F5" w:rsidRPr="000508EB" w:rsidTr="00B10731">
        <w:trPr>
          <w:trHeight w:val="38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7F5" w:rsidRPr="000508EB" w:rsidRDefault="001247F5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7F5" w:rsidRPr="000508EB" w:rsidRDefault="001247F5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Применять средства индивидуальной защиты, средства пожаротушения в аварийных ситуациях</w:t>
            </w:r>
          </w:p>
        </w:tc>
      </w:tr>
      <w:tr w:rsidR="00171B51" w:rsidRPr="000508EB" w:rsidTr="00B10731">
        <w:tc>
          <w:tcPr>
            <w:tcW w:w="248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A7C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Устройство, принцип работы и правила технической эксплуатации, </w:t>
            </w:r>
          </w:p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основного и вспомогательного оборудования, сооружений и устройств, погрузочно-разгрузочных механизмов, блокирующих устройств, контрольно-измерительных приборов, систем аварийной сигнализации, приспособлений и оснастки</w:t>
            </w:r>
          </w:p>
        </w:tc>
      </w:tr>
      <w:tr w:rsidR="00171B51" w:rsidRPr="000508EB" w:rsidTr="00B1073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Химический состав, назначение и особенности применения шихтовых материалов в металлургическом производстве</w:t>
            </w:r>
          </w:p>
        </w:tc>
      </w:tr>
      <w:tr w:rsidR="00171B51" w:rsidRPr="000508EB" w:rsidTr="00B10731">
        <w:trPr>
          <w:trHeight w:val="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Требования, предъявляемые к химическому и гранулометрическому составу, параметрам влажности и температуры отгружаемой шихты и </w:t>
            </w:r>
            <w:r w:rsidR="00B10731"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материалов</w:t>
            </w:r>
          </w:p>
        </w:tc>
      </w:tr>
      <w:tr w:rsidR="00171B51" w:rsidRPr="000508EB" w:rsidTr="00B1073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Расположение и емкость отсеков, бункеров и других загрузочных устройств</w:t>
            </w:r>
          </w:p>
        </w:tc>
      </w:tr>
      <w:tr w:rsidR="00171B51" w:rsidRPr="000508EB" w:rsidTr="00B1073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Требования, предъявляемые к качеству шихтуемых материалов</w:t>
            </w:r>
          </w:p>
        </w:tc>
      </w:tr>
      <w:tr w:rsidR="00171B51" w:rsidRPr="000508EB" w:rsidTr="00B1073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и правила ведения работ по подготовке шихтовых, флюсовых и присадочных материалов к плавке</w:t>
            </w:r>
          </w:p>
        </w:tc>
      </w:tr>
      <w:tr w:rsidR="001247F5" w:rsidRPr="000508EB" w:rsidTr="00B10731">
        <w:trPr>
          <w:trHeight w:val="426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7F5" w:rsidRPr="000508EB" w:rsidRDefault="001247F5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7F5" w:rsidRPr="000508EB" w:rsidRDefault="001247F5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расчета заданного состава шихты</w:t>
            </w:r>
          </w:p>
        </w:tc>
      </w:tr>
      <w:tr w:rsidR="00171B51" w:rsidRPr="000508EB" w:rsidTr="00B1073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Физические и химические свойства компонентов шихты и их назначение</w:t>
            </w:r>
          </w:p>
        </w:tc>
      </w:tr>
      <w:tr w:rsidR="00171B51" w:rsidRPr="000508EB" w:rsidTr="00B1073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Вредные примеси в шихте и их влияние на качество шихты</w:t>
            </w:r>
          </w:p>
        </w:tc>
      </w:tr>
      <w:tr w:rsidR="00171B51" w:rsidRPr="000508EB" w:rsidTr="00B1073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Внешние признаки различных видов перерабатываемых материалов</w:t>
            </w:r>
          </w:p>
        </w:tc>
      </w:tr>
      <w:tr w:rsidR="00171B51" w:rsidRPr="000508EB" w:rsidTr="00B1073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движения шихтовых материалов</w:t>
            </w:r>
          </w:p>
        </w:tc>
      </w:tr>
      <w:tr w:rsidR="00171B51" w:rsidRPr="000508EB" w:rsidTr="00B1073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Технологические регламенты применения грузоподъемных сооружений</w:t>
            </w:r>
          </w:p>
        </w:tc>
      </w:tr>
      <w:tr w:rsidR="00171B51" w:rsidRPr="000508EB" w:rsidTr="00B1073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складирования и хранения шихтовых, флюсовых и присадочных материалов</w:t>
            </w:r>
          </w:p>
        </w:tc>
      </w:tr>
      <w:tr w:rsidR="00171B51" w:rsidRPr="000508EB" w:rsidTr="00B1073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строповки и транспортировки контейнеров и коробов подъемными сооружениями</w:t>
            </w:r>
          </w:p>
        </w:tc>
      </w:tr>
      <w:tr w:rsidR="00171B51" w:rsidRPr="000508EB" w:rsidTr="00B1073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бирочной системы и нарядов-допусков цеха шихтоподготовки</w:t>
            </w:r>
          </w:p>
        </w:tc>
      </w:tr>
      <w:tr w:rsidR="00171B51" w:rsidRPr="000508EB" w:rsidTr="00B1073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цеха шихтоподготовки</w:t>
            </w:r>
          </w:p>
        </w:tc>
      </w:tr>
      <w:tr w:rsidR="001247F5" w:rsidRPr="000508EB" w:rsidTr="007504FD">
        <w:trPr>
          <w:trHeight w:val="37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247F5" w:rsidRPr="000508EB" w:rsidRDefault="001247F5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7F5" w:rsidRPr="000508EB" w:rsidRDefault="001247F5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цеха шихтоподготовки</w:t>
            </w:r>
          </w:p>
        </w:tc>
      </w:tr>
    </w:tbl>
    <w:p w:rsidR="00171B51" w:rsidRPr="000508EB" w:rsidRDefault="00171B51" w:rsidP="00171B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08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 </w:t>
      </w:r>
    </w:p>
    <w:p w:rsidR="00171B51" w:rsidRPr="00E3097F" w:rsidRDefault="00171B51" w:rsidP="00171B5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E3097F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3.2.2. Трудовая функция</w:t>
      </w:r>
    </w:p>
    <w:p w:rsidR="00171B51" w:rsidRPr="000508EB" w:rsidRDefault="00171B51" w:rsidP="00171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0508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7010"/>
        <w:gridCol w:w="709"/>
        <w:gridCol w:w="1385"/>
        <w:gridCol w:w="1619"/>
        <w:gridCol w:w="1249"/>
      </w:tblGrid>
      <w:tr w:rsidR="00171B51" w:rsidRPr="000508EB" w:rsidTr="00E3097F">
        <w:trPr>
          <w:trHeight w:val="737"/>
        </w:trPr>
        <w:tc>
          <w:tcPr>
            <w:tcW w:w="270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E3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97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Шихтоподготовка оборотных, вторичных материалов и отходов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97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В/02.3</w:t>
            </w:r>
          </w:p>
        </w:tc>
        <w:tc>
          <w:tcPr>
            <w:tcW w:w="161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E3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97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171B51" w:rsidRDefault="00171B51" w:rsidP="00171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0508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</w:t>
      </w:r>
    </w:p>
    <w:p w:rsidR="007504FD" w:rsidRPr="000508EB" w:rsidRDefault="007504FD" w:rsidP="00171B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12190"/>
      </w:tblGrid>
      <w:tr w:rsidR="00171B51" w:rsidRPr="000508EB" w:rsidTr="00E3097F">
        <w:tc>
          <w:tcPr>
            <w:tcW w:w="2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(передача) информации при приемке-сдаче смены о сменном производственном задании, неполадках в работе обслуживаемого оборудования шихтоподготовки и принятых мерах по их устранению</w:t>
            </w:r>
          </w:p>
        </w:tc>
      </w:tr>
      <w:tr w:rsidR="00171B51" w:rsidRPr="000508EB" w:rsidTr="00E30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состояния ограждений и исправности блокировок механизмов, производственной сигнализации и средств связи, средств индивидуальной защиты</w:t>
            </w:r>
          </w:p>
        </w:tc>
      </w:tr>
      <w:tr w:rsidR="00171B51" w:rsidRPr="000508EB" w:rsidTr="00E30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работоспособности механизмов и вспомогательного оборудования для первичной обработки и подготовки материалов</w:t>
            </w:r>
          </w:p>
        </w:tc>
      </w:tr>
      <w:tr w:rsidR="001247F5" w:rsidRPr="000508EB" w:rsidTr="00E3097F">
        <w:trPr>
          <w:trHeight w:val="4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7F5" w:rsidRPr="000508EB" w:rsidRDefault="001247F5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7F5" w:rsidRPr="000508EB" w:rsidRDefault="001247F5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Рассортировка металлсодержащих шихтовых материалов по крупности</w:t>
            </w:r>
          </w:p>
        </w:tc>
      </w:tr>
      <w:tr w:rsidR="00171B51" w:rsidRPr="000508EB" w:rsidTr="00E3097F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Затаривание пыли техно-энергетических агрегатов металлургического производства в емкости для последующего использования при шихтовке</w:t>
            </w:r>
          </w:p>
        </w:tc>
      </w:tr>
      <w:tr w:rsidR="00171B51" w:rsidRPr="000508EB" w:rsidTr="00E30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 шихтовых материалов, полученных от переработки вторичного, оборотного материала и отходов, на формирование готовой шихты</w:t>
            </w:r>
          </w:p>
        </w:tc>
      </w:tr>
      <w:tr w:rsidR="00171B51" w:rsidRPr="000508EB" w:rsidTr="00E30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наполнения приемных и накопительных бункеров шихтой, брикетом</w:t>
            </w:r>
          </w:p>
        </w:tc>
      </w:tr>
      <w:tr w:rsidR="00171B51" w:rsidRPr="000508EB" w:rsidTr="00E30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C4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Погрузка для отп</w:t>
            </w:r>
            <w:r w:rsidR="00C470B5"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равки в металлургические печи </w:t>
            </w: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или в автомобильный транспорт для доставки на промежуточное место складирования</w:t>
            </w:r>
          </w:p>
        </w:tc>
      </w:tr>
      <w:tr w:rsidR="00171B51" w:rsidRPr="000508EB" w:rsidTr="00E309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C4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журнала и учетной документации</w:t>
            </w:r>
          </w:p>
        </w:tc>
      </w:tr>
      <w:tr w:rsidR="00171B51" w:rsidRPr="000508EB" w:rsidTr="00E3097F">
        <w:tc>
          <w:tcPr>
            <w:tcW w:w="248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нормативный уровень запасов шихтовых компонентов для бесперебойного обеспечения металлургического производства шихтой, флюсовыми и присадочными материалами</w:t>
            </w:r>
          </w:p>
        </w:tc>
      </w:tr>
      <w:tr w:rsidR="00171B51" w:rsidRPr="000508EB" w:rsidTr="00E3097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визуально или с использованием приборов работоспособность и готовность оборудования, механизмов, устройств и оснастки, используемых при шихтовке и отгрузке готового материала</w:t>
            </w:r>
          </w:p>
        </w:tc>
      </w:tr>
      <w:tr w:rsidR="00171B51" w:rsidRPr="000508EB" w:rsidTr="00E3097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Регулировать работу оборудования и механизмов для дробления и измельчения шлаков, оборотов и отходов металлургического производства</w:t>
            </w:r>
          </w:p>
        </w:tc>
      </w:tr>
      <w:tr w:rsidR="00171B51" w:rsidRPr="000508EB" w:rsidTr="00E3097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Селектировать дробленый материала по содержанию в нем металла и крупности</w:t>
            </w:r>
          </w:p>
        </w:tc>
      </w:tr>
      <w:tr w:rsidR="00171B51" w:rsidRPr="000508EB" w:rsidTr="00E3097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Отбирать представительные (репрезентативные) пробы поступающих и подготовленных к шихтовке материалов</w:t>
            </w:r>
          </w:p>
        </w:tc>
      </w:tr>
      <w:tr w:rsidR="00171B51" w:rsidRPr="000508EB" w:rsidTr="00E3097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и по результатам лабораторных анализов контролировать качество шихты, флюсовых и присадочных материалов</w:t>
            </w:r>
          </w:p>
        </w:tc>
      </w:tr>
      <w:tr w:rsidR="00171B51" w:rsidRPr="000508EB" w:rsidTr="00E3097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C4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специализированным оборудованием для разделки загрузочными механизмами</w:t>
            </w:r>
          </w:p>
        </w:tc>
      </w:tr>
      <w:tr w:rsidR="00171B51" w:rsidRPr="000508EB" w:rsidTr="00E3097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условные знаки и радиосвязь для подачи команд машинисту крана</w:t>
            </w:r>
          </w:p>
        </w:tc>
      </w:tr>
      <w:tr w:rsidR="001247F5" w:rsidRPr="000508EB" w:rsidTr="00E3097F">
        <w:trPr>
          <w:trHeight w:val="68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7F5" w:rsidRPr="000508EB" w:rsidRDefault="001247F5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7F5" w:rsidRPr="000508EB" w:rsidRDefault="001247F5" w:rsidP="00C4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Способы, порядок, периодичность проверки исправности и работоспособности блокировок механизмов конвертера, средств индивидуальной, производственной сигнализации и средств связи</w:t>
            </w:r>
          </w:p>
        </w:tc>
      </w:tr>
      <w:tr w:rsidR="00171B51" w:rsidRPr="000508EB" w:rsidTr="00E3097F">
        <w:tc>
          <w:tcPr>
            <w:tcW w:w="248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Устройство, принцип работы и правила технической эксплуатации основного и вспомогательного оборудования, сооружений и устройств, погрузочно-разгрузочных механизмов, блокирующих устройств, контрольно-измерительных приборов, систем аварийной сигнализации, приспособлений и оснастки цеха шихтоподготовки</w:t>
            </w:r>
          </w:p>
        </w:tc>
      </w:tr>
      <w:tr w:rsidR="00171B51" w:rsidRPr="000508EB" w:rsidTr="00E3097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Расположение и емкость отсеков, бункеров и других загрузочных устройств цеха шихтоподготовки</w:t>
            </w:r>
          </w:p>
        </w:tc>
      </w:tr>
      <w:tr w:rsidR="00171B51" w:rsidRPr="000508EB" w:rsidTr="00E3097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Производственно-техническая, технологическая инструкции шихтоподготовки</w:t>
            </w:r>
          </w:p>
        </w:tc>
      </w:tr>
      <w:tr w:rsidR="00171B51" w:rsidRPr="000508EB" w:rsidTr="00E3097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Требования, предъявляемые к качеству шихтуемых материалов</w:t>
            </w:r>
          </w:p>
        </w:tc>
      </w:tr>
      <w:tr w:rsidR="00171B51" w:rsidRPr="000508EB" w:rsidTr="00E3097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и правила ведения работ по переработке, подготовке шихтовых, флюсовых и присадочных материалов к плавке</w:t>
            </w:r>
          </w:p>
        </w:tc>
      </w:tr>
      <w:tr w:rsidR="00171B51" w:rsidRPr="000508EB" w:rsidTr="00E3097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Физические и химические свойства компонентов шихты и их назначение</w:t>
            </w:r>
          </w:p>
        </w:tc>
      </w:tr>
      <w:tr w:rsidR="00171B51" w:rsidRPr="000508EB" w:rsidTr="00E3097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Вредные примеси в шихте и их влияние на качество шихты</w:t>
            </w:r>
          </w:p>
        </w:tc>
      </w:tr>
      <w:tr w:rsidR="00171B51" w:rsidRPr="000508EB" w:rsidTr="00E3097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Внешние признаки различных видов перерабатываемых материалов</w:t>
            </w:r>
          </w:p>
        </w:tc>
      </w:tr>
      <w:tr w:rsidR="00171B51" w:rsidRPr="000508EB" w:rsidTr="00E3097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движения шихтовых материалов</w:t>
            </w:r>
          </w:p>
        </w:tc>
      </w:tr>
      <w:tr w:rsidR="00171B51" w:rsidRPr="000508EB" w:rsidTr="00E3097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A13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Технологические регламенты применения грузоподъемных </w:t>
            </w:r>
            <w:r w:rsidR="00A13ADA"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механизмами</w:t>
            </w:r>
          </w:p>
        </w:tc>
      </w:tr>
      <w:tr w:rsidR="00171B51" w:rsidRPr="000508EB" w:rsidTr="00E3097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A13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Способы, порядок, периодичность проверки исправности и работоспособности блокировок механизмов, средств индивидуальной защиты, производственной сигнализации и средств связи</w:t>
            </w:r>
          </w:p>
        </w:tc>
      </w:tr>
      <w:tr w:rsidR="00171B51" w:rsidRPr="000508EB" w:rsidTr="00E3097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A13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Правила строповки и транспортировки, контейнеров и коробов подъемными </w:t>
            </w:r>
            <w:r w:rsidR="00A13ADA"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механизмами.</w:t>
            </w:r>
          </w:p>
        </w:tc>
      </w:tr>
      <w:tr w:rsidR="00171B51" w:rsidRPr="000508EB" w:rsidTr="00E3097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бирочной системы и нарядов-допусков цеха шихтоподготовки</w:t>
            </w:r>
          </w:p>
        </w:tc>
      </w:tr>
      <w:tr w:rsidR="00171B51" w:rsidRPr="000508EB" w:rsidTr="00E3097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цеха шихтоподготовки</w:t>
            </w:r>
          </w:p>
        </w:tc>
      </w:tr>
      <w:tr w:rsidR="00171B51" w:rsidRPr="000508EB" w:rsidTr="00E3097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A13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и пожарной безопасности цеха шихтоподготовки</w:t>
            </w:r>
          </w:p>
        </w:tc>
      </w:tr>
      <w:tr w:rsidR="00171B51" w:rsidRPr="000508EB" w:rsidTr="00E3097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Программное обеспечение процесса рабочего места шихтовщика</w:t>
            </w:r>
          </w:p>
        </w:tc>
      </w:tr>
      <w:tr w:rsidR="00171B51" w:rsidRPr="000508EB" w:rsidTr="00E3097F">
        <w:tc>
          <w:tcPr>
            <w:tcW w:w="24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B51" w:rsidRPr="000508EB" w:rsidRDefault="00171B51" w:rsidP="0017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29075B" w:rsidRPr="000508EB" w:rsidRDefault="00171B51" w:rsidP="00171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0508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29075B" w:rsidRPr="000508EB" w:rsidRDefault="0029075B" w:rsidP="00171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29075B" w:rsidRPr="000508EB" w:rsidRDefault="0029075B" w:rsidP="00171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29075B" w:rsidRDefault="0029075B" w:rsidP="00171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D42F1" w:rsidRDefault="008D42F1" w:rsidP="00171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D42F1" w:rsidRDefault="008D42F1" w:rsidP="00171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D42F1" w:rsidRDefault="008D42F1" w:rsidP="00171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D42F1" w:rsidRDefault="008D42F1" w:rsidP="00171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D42F1" w:rsidRPr="000508EB" w:rsidRDefault="008D42F1" w:rsidP="00171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B10731" w:rsidRDefault="00B10731" w:rsidP="008359B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731" w:rsidRDefault="00B10731" w:rsidP="008359B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97F" w:rsidRDefault="00E3097F" w:rsidP="008359B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97F" w:rsidRDefault="00E3097F" w:rsidP="008359B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97F" w:rsidRDefault="00E3097F" w:rsidP="008359B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731" w:rsidRDefault="00B10731" w:rsidP="008359B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731" w:rsidRDefault="00B10731" w:rsidP="008359B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009" w:rsidRPr="005D2F70" w:rsidRDefault="00A83009" w:rsidP="00A8300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Раздел</w:t>
      </w:r>
      <w:r w:rsidRPr="00F2114B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="Times New Roman" w:hAnsi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7B7050">
        <w:rPr>
          <w:rFonts w:ascii="Times New Roman" w:hAnsi="Times New Roman"/>
          <w:b/>
          <w:sz w:val="28"/>
          <w:szCs w:val="26"/>
        </w:rPr>
        <w:t>Сведения об организациях</w:t>
      </w:r>
      <w:r w:rsidRPr="007B7050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-</w:t>
      </w:r>
      <w:r w:rsidRPr="007B7050">
        <w:rPr>
          <w:rFonts w:ascii="Times New Roman" w:hAnsi="Times New Roman"/>
          <w:b/>
          <w:sz w:val="28"/>
          <w:szCs w:val="26"/>
        </w:rPr>
        <w:t>разработчиках профессионального стандарта</w:t>
      </w:r>
    </w:p>
    <w:p w:rsidR="00A83009" w:rsidRPr="0053103B" w:rsidRDefault="00A83009" w:rsidP="00A83009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009" w:rsidRPr="002C2B7B" w:rsidRDefault="005B62DC" w:rsidP="00A83009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4.1.</w:t>
      </w:r>
      <w:r w:rsidR="00A83009" w:rsidRPr="002C2B7B">
        <w:rPr>
          <w:rFonts w:ascii="Times New Roman" w:hAnsi="Times New Roman"/>
          <w:sz w:val="24"/>
          <w:szCs w:val="24"/>
        </w:rPr>
        <w:t>Ответственная организация</w:t>
      </w:r>
      <w:r w:rsidR="00A83009" w:rsidRPr="002C2B7B">
        <w:rPr>
          <w:rFonts w:ascii="Times New Roman" w:hAnsi="Times New Roman" w:cs="Kokila"/>
          <w:sz w:val="24"/>
          <w:szCs w:val="24"/>
          <w:cs/>
          <w:lang w:bidi="hi-IN"/>
        </w:rPr>
        <w:t xml:space="preserve">- </w:t>
      </w:r>
      <w:r w:rsidR="00A83009" w:rsidRPr="002C2B7B">
        <w:rPr>
          <w:rFonts w:ascii="Times New Roman" w:hAnsi="Times New Roman"/>
          <w:sz w:val="24"/>
          <w:szCs w:val="24"/>
        </w:rPr>
        <w:t>разработчика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9"/>
      </w:tblGrid>
      <w:tr w:rsidR="00A83009" w:rsidRPr="002A4CE8" w:rsidTr="00E87666">
        <w:tc>
          <w:tcPr>
            <w:tcW w:w="1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9" w:rsidRPr="0055602F" w:rsidRDefault="00A83009" w:rsidP="00E8766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2F">
              <w:rPr>
                <w:rFonts w:ascii="Times New Roman" w:hAnsi="Times New Roman"/>
                <w:sz w:val="24"/>
                <w:szCs w:val="24"/>
              </w:rPr>
              <w:lastRenderedPageBreak/>
              <w:t>АО «Алмалыкский ГМК»</w:t>
            </w:r>
          </w:p>
          <w:p w:rsidR="00A83009" w:rsidRPr="00D828C0" w:rsidRDefault="00A83009" w:rsidP="00E876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(</w:t>
            </w:r>
            <w:r w:rsidRPr="00D828C0">
              <w:rPr>
                <w:rFonts w:ascii="Times New Roman" w:hAnsi="Times New Roman"/>
                <w:sz w:val="20"/>
                <w:szCs w:val="24"/>
              </w:rPr>
              <w:t>наименование организации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)</w:t>
            </w:r>
          </w:p>
          <w:p w:rsidR="00A83009" w:rsidRPr="0055602F" w:rsidRDefault="00A83009" w:rsidP="00E876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3009" w:rsidRPr="0055602F" w:rsidRDefault="00A83009" w:rsidP="00E876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ab/>
              <w:t>А</w:t>
            </w:r>
            <w:r w:rsidRPr="00D828C0">
              <w:rPr>
                <w:rFonts w:ascii="Times New Roman" w:hAnsi="Times New Roman" w:cs="Kokila"/>
                <w:sz w:val="24"/>
                <w:szCs w:val="24"/>
                <w:u w:val="single"/>
                <w:cs/>
                <w:lang w:bidi="hi-IN"/>
              </w:rPr>
              <w:t>.</w:t>
            </w: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Pr="00D828C0">
              <w:rPr>
                <w:rFonts w:ascii="Times New Roman" w:hAnsi="Times New Roman" w:cs="Kokila"/>
                <w:sz w:val="24"/>
                <w:szCs w:val="24"/>
                <w:u w:val="single"/>
                <w:cs/>
                <w:lang w:bidi="hi-IN"/>
              </w:rPr>
              <w:t xml:space="preserve">. </w:t>
            </w: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>Хурсанов</w:t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  <w:t xml:space="preserve">________________ </w:t>
            </w:r>
          </w:p>
          <w:p w:rsidR="00A83009" w:rsidRPr="002A4CE8" w:rsidRDefault="00A83009" w:rsidP="00E876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                                          (</w:t>
            </w:r>
            <w:r>
              <w:rPr>
                <w:rFonts w:ascii="Times New Roman" w:hAnsi="Times New Roman"/>
                <w:sz w:val="20"/>
                <w:szCs w:val="28"/>
              </w:rPr>
              <w:t>должность и Ф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.</w:t>
            </w:r>
            <w:r>
              <w:rPr>
                <w:rFonts w:ascii="Times New Roman" w:hAnsi="Times New Roman"/>
                <w:sz w:val="20"/>
                <w:szCs w:val="28"/>
              </w:rPr>
              <w:t>И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.</w:t>
            </w:r>
            <w:r>
              <w:rPr>
                <w:rFonts w:ascii="Times New Roman" w:hAnsi="Times New Roman"/>
                <w:sz w:val="20"/>
                <w:szCs w:val="28"/>
              </w:rPr>
              <w:t>О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8"/>
              </w:rPr>
              <w:t>руководителя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)                                                                                       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(</w:t>
            </w:r>
            <w:r w:rsidRPr="00D828C0">
              <w:rPr>
                <w:rFonts w:ascii="Times New Roman" w:hAnsi="Times New Roman"/>
                <w:sz w:val="20"/>
                <w:szCs w:val="28"/>
              </w:rPr>
              <w:t>подпись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)</w:t>
            </w:r>
          </w:p>
        </w:tc>
      </w:tr>
    </w:tbl>
    <w:p w:rsidR="008359B3" w:rsidRPr="000508EB" w:rsidRDefault="008359B3" w:rsidP="008359B3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</w:p>
    <w:p w:rsidR="008359B3" w:rsidRPr="00A83009" w:rsidRDefault="005B62DC" w:rsidP="008359B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4.2.</w:t>
      </w:r>
      <w:r w:rsidR="008359B3" w:rsidRPr="00A83009">
        <w:rPr>
          <w:rFonts w:ascii="Times New Roman" w:hAnsi="Times New Roman" w:cs="Times New Roman"/>
          <w:sz w:val="24"/>
          <w:szCs w:val="28"/>
        </w:rPr>
        <w:t>Наименования организации-разработчиков</w:t>
      </w:r>
    </w:p>
    <w:p w:rsidR="008359B3" w:rsidRPr="000508EB" w:rsidRDefault="008359B3" w:rsidP="008359B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3074"/>
      </w:tblGrid>
      <w:tr w:rsidR="008359B3" w:rsidRPr="000508EB" w:rsidTr="00A83009">
        <w:trPr>
          <w:trHeight w:val="3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3" w:rsidRPr="000508EB" w:rsidRDefault="008359B3" w:rsidP="00EC6DC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B3" w:rsidRPr="000508EB" w:rsidRDefault="008359B3" w:rsidP="00EC6DC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EB">
              <w:rPr>
                <w:rFonts w:ascii="Times New Roman" w:hAnsi="Times New Roman" w:cs="Times New Roman"/>
                <w:sz w:val="24"/>
                <w:szCs w:val="24"/>
              </w:rPr>
              <w:t>Медеплавильный завод АО «Алмалыкский ГМК»</w:t>
            </w:r>
          </w:p>
          <w:p w:rsidR="008359B3" w:rsidRPr="000508EB" w:rsidRDefault="008359B3" w:rsidP="00EC6DC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9B3" w:rsidRPr="000508EB" w:rsidTr="00A83009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3" w:rsidRPr="000508EB" w:rsidRDefault="008359B3" w:rsidP="00EC6DC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B3" w:rsidRPr="000508EB" w:rsidRDefault="008359B3" w:rsidP="00EC6DC3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8EB">
              <w:rPr>
                <w:rFonts w:ascii="Times New Roman" w:hAnsi="Times New Roman" w:cs="Times New Roman"/>
                <w:sz w:val="24"/>
                <w:szCs w:val="24"/>
              </w:rPr>
              <w:t>Учебный центр АО «Алмалыкский ГМК»</w:t>
            </w:r>
          </w:p>
          <w:p w:rsidR="008359B3" w:rsidRPr="000508EB" w:rsidRDefault="008359B3" w:rsidP="00EC6DC3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9B3" w:rsidRPr="000508EB" w:rsidTr="00A83009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3" w:rsidRPr="000508EB" w:rsidRDefault="008359B3" w:rsidP="00EC6DC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B3" w:rsidRPr="000508EB" w:rsidRDefault="008359B3" w:rsidP="00EC6DC3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8EB">
              <w:rPr>
                <w:rFonts w:ascii="Times New Roman" w:hAnsi="Times New Roman" w:cs="Times New Roman"/>
                <w:sz w:val="24"/>
                <w:szCs w:val="24"/>
              </w:rPr>
              <w:t>Отдел стимулирования и оплаты труда АО «Алмалыкский ГМК»</w:t>
            </w:r>
          </w:p>
          <w:p w:rsidR="008359B3" w:rsidRPr="000508EB" w:rsidRDefault="008359B3" w:rsidP="00EC6DC3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9A0" w:rsidRPr="00921620" w:rsidRDefault="008159A0" w:rsidP="009216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009" w:rsidRPr="00A83009" w:rsidRDefault="008159A0" w:rsidP="00A8300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3009">
        <w:rPr>
          <w:rFonts w:ascii="Times New Roman" w:hAnsi="Times New Roman" w:cs="Times New Roman"/>
          <w:b/>
          <w:sz w:val="24"/>
          <w:szCs w:val="24"/>
        </w:rPr>
        <w:t>Визы:</w:t>
      </w:r>
      <w:r w:rsidR="00A83009" w:rsidRPr="00A83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620" w:rsidRDefault="00921620" w:rsidP="005B62DC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921620" w:rsidRPr="00D828C0" w:rsidRDefault="00921620" w:rsidP="005B62DC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D828C0">
        <w:rPr>
          <w:rFonts w:ascii="Times New Roman" w:hAnsi="Times New Roman"/>
          <w:sz w:val="24"/>
          <w:szCs w:val="24"/>
        </w:rPr>
        <w:t xml:space="preserve">Абдукадыров А.А.                        </w:t>
      </w:r>
    </w:p>
    <w:p w:rsidR="008159A0" w:rsidRPr="00A83009" w:rsidRDefault="005B62DC" w:rsidP="00921620">
      <w:pPr>
        <w:ind w:left="707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В.р.и.о.н</w:t>
      </w:r>
      <w:r w:rsidR="008159A0" w:rsidRPr="00A83009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159A0" w:rsidRPr="00A83009">
        <w:rPr>
          <w:rFonts w:ascii="Times New Roman" w:hAnsi="Times New Roman" w:cs="Times New Roman"/>
          <w:sz w:val="24"/>
          <w:szCs w:val="24"/>
        </w:rPr>
        <w:t xml:space="preserve"> ОСиОТ исполнительного аппарата</w:t>
      </w:r>
      <w:r w:rsidR="008159A0" w:rsidRPr="00A83009">
        <w:rPr>
          <w:rFonts w:ascii="Times New Roman" w:hAnsi="Times New Roman" w:cs="Times New Roman"/>
          <w:sz w:val="24"/>
          <w:szCs w:val="24"/>
        </w:rPr>
        <w:tab/>
      </w:r>
      <w:r w:rsidR="008159A0" w:rsidRPr="00A83009">
        <w:rPr>
          <w:rFonts w:ascii="Times New Roman" w:hAnsi="Times New Roman" w:cs="Times New Roman"/>
          <w:sz w:val="24"/>
          <w:szCs w:val="24"/>
        </w:rPr>
        <w:tab/>
      </w:r>
      <w:r w:rsidR="008159A0" w:rsidRPr="00A83009">
        <w:rPr>
          <w:rFonts w:ascii="Times New Roman" w:hAnsi="Times New Roman" w:cs="Times New Roman"/>
          <w:sz w:val="24"/>
          <w:szCs w:val="24"/>
        </w:rPr>
        <w:tab/>
      </w:r>
      <w:r w:rsidR="008159A0" w:rsidRPr="00A83009">
        <w:rPr>
          <w:rFonts w:ascii="Times New Roman" w:hAnsi="Times New Roman" w:cs="Times New Roman"/>
          <w:sz w:val="24"/>
          <w:szCs w:val="24"/>
        </w:rPr>
        <w:tab/>
      </w:r>
      <w:r w:rsidR="008159A0" w:rsidRPr="00A830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83009" w:rsidRPr="00A830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83009">
        <w:rPr>
          <w:rFonts w:ascii="Times New Roman" w:hAnsi="Times New Roman" w:cs="Times New Roman"/>
          <w:sz w:val="24"/>
          <w:szCs w:val="24"/>
        </w:rPr>
        <w:t xml:space="preserve">   </w:t>
      </w:r>
      <w:r w:rsidR="008159A0" w:rsidRPr="00A83009">
        <w:rPr>
          <w:rFonts w:ascii="Times New Roman" w:hAnsi="Times New Roman" w:cs="Times New Roman"/>
          <w:sz w:val="24"/>
          <w:szCs w:val="24"/>
        </w:rPr>
        <w:t>Камбаров А.М.</w:t>
      </w:r>
    </w:p>
    <w:p w:rsidR="008159A0" w:rsidRPr="00A83009" w:rsidRDefault="008159A0" w:rsidP="00A8300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3009">
        <w:rPr>
          <w:rFonts w:ascii="Times New Roman" w:hAnsi="Times New Roman" w:cs="Times New Roman"/>
          <w:sz w:val="24"/>
          <w:szCs w:val="24"/>
        </w:rPr>
        <w:t>Начальник СРП исполнительного аппарата</w:t>
      </w:r>
      <w:r w:rsidRPr="00A83009">
        <w:rPr>
          <w:rFonts w:ascii="Times New Roman" w:hAnsi="Times New Roman" w:cs="Times New Roman"/>
          <w:sz w:val="24"/>
          <w:szCs w:val="24"/>
        </w:rPr>
        <w:tab/>
      </w:r>
      <w:r w:rsidRPr="00A83009">
        <w:rPr>
          <w:rFonts w:ascii="Times New Roman" w:hAnsi="Times New Roman" w:cs="Times New Roman"/>
          <w:sz w:val="24"/>
          <w:szCs w:val="24"/>
        </w:rPr>
        <w:tab/>
      </w:r>
      <w:r w:rsidRPr="00A83009">
        <w:rPr>
          <w:rFonts w:ascii="Times New Roman" w:hAnsi="Times New Roman" w:cs="Times New Roman"/>
          <w:sz w:val="24"/>
          <w:szCs w:val="24"/>
        </w:rPr>
        <w:tab/>
      </w:r>
      <w:r w:rsidRPr="00A83009">
        <w:rPr>
          <w:rFonts w:ascii="Times New Roman" w:hAnsi="Times New Roman" w:cs="Times New Roman"/>
          <w:sz w:val="24"/>
          <w:szCs w:val="24"/>
        </w:rPr>
        <w:tab/>
      </w:r>
      <w:r w:rsidRPr="00A83009">
        <w:rPr>
          <w:rFonts w:ascii="Times New Roman" w:hAnsi="Times New Roman" w:cs="Times New Roman"/>
          <w:sz w:val="24"/>
          <w:szCs w:val="24"/>
        </w:rPr>
        <w:tab/>
      </w:r>
      <w:r w:rsidRPr="00A830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83009" w:rsidRPr="00A83009">
        <w:rPr>
          <w:rFonts w:ascii="Times New Roman" w:hAnsi="Times New Roman" w:cs="Times New Roman"/>
          <w:sz w:val="24"/>
          <w:szCs w:val="24"/>
        </w:rPr>
        <w:tab/>
      </w:r>
      <w:r w:rsidR="00A8300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3009">
        <w:rPr>
          <w:rFonts w:ascii="Times New Roman" w:hAnsi="Times New Roman" w:cs="Times New Roman"/>
          <w:sz w:val="24"/>
          <w:szCs w:val="24"/>
        </w:rPr>
        <w:t>Юн С.Л.</w:t>
      </w:r>
    </w:p>
    <w:p w:rsidR="008159A0" w:rsidRPr="00A83009" w:rsidRDefault="008159A0" w:rsidP="00A8300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3009">
        <w:rPr>
          <w:rFonts w:ascii="Times New Roman" w:hAnsi="Times New Roman" w:cs="Times New Roman"/>
          <w:sz w:val="24"/>
          <w:szCs w:val="24"/>
        </w:rPr>
        <w:t xml:space="preserve">И.о. начальника Учебного центра </w:t>
      </w:r>
      <w:r w:rsidRPr="00A83009">
        <w:rPr>
          <w:rFonts w:ascii="Times New Roman" w:hAnsi="Times New Roman" w:cs="Times New Roman"/>
          <w:sz w:val="24"/>
          <w:szCs w:val="24"/>
        </w:rPr>
        <w:tab/>
      </w:r>
      <w:r w:rsidRPr="00A83009">
        <w:rPr>
          <w:rFonts w:ascii="Times New Roman" w:hAnsi="Times New Roman" w:cs="Times New Roman"/>
          <w:sz w:val="24"/>
          <w:szCs w:val="24"/>
        </w:rPr>
        <w:tab/>
      </w:r>
      <w:r w:rsidRPr="00A83009">
        <w:rPr>
          <w:rFonts w:ascii="Times New Roman" w:hAnsi="Times New Roman" w:cs="Times New Roman"/>
          <w:sz w:val="24"/>
          <w:szCs w:val="24"/>
        </w:rPr>
        <w:tab/>
      </w:r>
      <w:r w:rsidRPr="00A83009">
        <w:rPr>
          <w:rFonts w:ascii="Times New Roman" w:hAnsi="Times New Roman" w:cs="Times New Roman"/>
          <w:sz w:val="24"/>
          <w:szCs w:val="24"/>
        </w:rPr>
        <w:tab/>
      </w:r>
      <w:r w:rsidRPr="00A83009">
        <w:rPr>
          <w:rFonts w:ascii="Times New Roman" w:hAnsi="Times New Roman" w:cs="Times New Roman"/>
          <w:sz w:val="24"/>
          <w:szCs w:val="24"/>
        </w:rPr>
        <w:tab/>
      </w:r>
      <w:r w:rsidRPr="00A83009">
        <w:rPr>
          <w:rFonts w:ascii="Times New Roman" w:hAnsi="Times New Roman" w:cs="Times New Roman"/>
          <w:sz w:val="24"/>
          <w:szCs w:val="24"/>
        </w:rPr>
        <w:tab/>
      </w:r>
      <w:r w:rsidRPr="00A830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83009" w:rsidRPr="00A83009">
        <w:rPr>
          <w:rFonts w:ascii="Times New Roman" w:hAnsi="Times New Roman" w:cs="Times New Roman"/>
          <w:sz w:val="24"/>
          <w:szCs w:val="24"/>
        </w:rPr>
        <w:tab/>
      </w:r>
      <w:r w:rsidR="00A8300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83009">
        <w:rPr>
          <w:rFonts w:ascii="Times New Roman" w:hAnsi="Times New Roman" w:cs="Times New Roman"/>
          <w:sz w:val="24"/>
          <w:szCs w:val="24"/>
        </w:rPr>
        <w:t>Усманов Х.А.</w:t>
      </w:r>
    </w:p>
    <w:p w:rsidR="008159A0" w:rsidRPr="00A83009" w:rsidRDefault="008159A0" w:rsidP="00A8300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3009">
        <w:rPr>
          <w:rFonts w:ascii="Times New Roman" w:hAnsi="Times New Roman" w:cs="Times New Roman"/>
          <w:sz w:val="24"/>
          <w:szCs w:val="24"/>
        </w:rPr>
        <w:t xml:space="preserve">Начальник ОПиПК Учебного центра </w:t>
      </w:r>
      <w:r w:rsidRPr="00A830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83009">
        <w:rPr>
          <w:rFonts w:ascii="Times New Roman" w:hAnsi="Times New Roman" w:cs="Times New Roman"/>
          <w:sz w:val="24"/>
          <w:szCs w:val="24"/>
        </w:rPr>
        <w:tab/>
      </w:r>
      <w:r w:rsidRPr="00A83009">
        <w:rPr>
          <w:rFonts w:ascii="Times New Roman" w:hAnsi="Times New Roman" w:cs="Times New Roman"/>
          <w:sz w:val="24"/>
          <w:szCs w:val="24"/>
        </w:rPr>
        <w:tab/>
      </w:r>
      <w:r w:rsidRPr="00A830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83009">
        <w:rPr>
          <w:rFonts w:ascii="Times New Roman" w:hAnsi="Times New Roman" w:cs="Times New Roman"/>
          <w:sz w:val="24"/>
          <w:szCs w:val="24"/>
        </w:rPr>
        <w:tab/>
      </w:r>
      <w:r w:rsidRPr="00A83009">
        <w:rPr>
          <w:rFonts w:ascii="Times New Roman" w:hAnsi="Times New Roman" w:cs="Times New Roman"/>
          <w:sz w:val="24"/>
          <w:szCs w:val="24"/>
        </w:rPr>
        <w:tab/>
      </w:r>
      <w:r w:rsidRPr="00A83009">
        <w:rPr>
          <w:rFonts w:ascii="Times New Roman" w:hAnsi="Times New Roman" w:cs="Times New Roman"/>
          <w:sz w:val="24"/>
          <w:szCs w:val="24"/>
        </w:rPr>
        <w:tab/>
      </w:r>
      <w:r w:rsidR="00A83009" w:rsidRPr="00A83009">
        <w:rPr>
          <w:rFonts w:ascii="Times New Roman" w:hAnsi="Times New Roman" w:cs="Times New Roman"/>
          <w:sz w:val="24"/>
          <w:szCs w:val="24"/>
        </w:rPr>
        <w:tab/>
      </w:r>
      <w:r w:rsidR="00A830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83009">
        <w:rPr>
          <w:rFonts w:ascii="Times New Roman" w:hAnsi="Times New Roman" w:cs="Times New Roman"/>
          <w:sz w:val="24"/>
          <w:szCs w:val="24"/>
        </w:rPr>
        <w:t>Тагаев М.А.</w:t>
      </w:r>
    </w:p>
    <w:p w:rsidR="00B10731" w:rsidRPr="000508EB" w:rsidRDefault="00A83009" w:rsidP="00921620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59B3" w:rsidRPr="00A83009">
        <w:rPr>
          <w:rFonts w:ascii="Times New Roman" w:hAnsi="Times New Roman" w:cs="Times New Roman"/>
          <w:sz w:val="24"/>
          <w:szCs w:val="24"/>
        </w:rPr>
        <w:t xml:space="preserve">Главный инженер МПЗ                                            </w:t>
      </w:r>
      <w:r w:rsidR="008159A0" w:rsidRPr="00A83009">
        <w:rPr>
          <w:rFonts w:ascii="Times New Roman" w:hAnsi="Times New Roman" w:cs="Times New Roman"/>
          <w:sz w:val="24"/>
          <w:szCs w:val="24"/>
        </w:rPr>
        <w:tab/>
      </w:r>
      <w:r w:rsidR="008159A0" w:rsidRPr="00A83009">
        <w:rPr>
          <w:rFonts w:ascii="Times New Roman" w:hAnsi="Times New Roman" w:cs="Times New Roman"/>
          <w:sz w:val="24"/>
          <w:szCs w:val="24"/>
        </w:rPr>
        <w:tab/>
      </w:r>
      <w:r w:rsidR="008359B3" w:rsidRPr="00A83009">
        <w:rPr>
          <w:rFonts w:ascii="Times New Roman" w:hAnsi="Times New Roman" w:cs="Times New Roman"/>
          <w:sz w:val="24"/>
          <w:szCs w:val="24"/>
        </w:rPr>
        <w:t xml:space="preserve">      </w:t>
      </w:r>
      <w:r w:rsidR="00B10731" w:rsidRPr="00A830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0731" w:rsidRPr="00A83009">
        <w:rPr>
          <w:rFonts w:ascii="Times New Roman" w:hAnsi="Times New Roman" w:cs="Times New Roman"/>
          <w:sz w:val="24"/>
          <w:szCs w:val="24"/>
        </w:rPr>
        <w:tab/>
      </w:r>
      <w:r w:rsidRPr="00A830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359B3" w:rsidRPr="00A83009">
        <w:rPr>
          <w:rFonts w:ascii="Times New Roman" w:hAnsi="Times New Roman" w:cs="Times New Roman"/>
          <w:sz w:val="24"/>
          <w:szCs w:val="24"/>
        </w:rPr>
        <w:t>Умаралиев И.</w:t>
      </w:r>
    </w:p>
    <w:sectPr w:rsidR="00B10731" w:rsidRPr="000508EB" w:rsidSect="00145E3A">
      <w:headerReference w:type="default" r:id="rId7"/>
      <w:pgSz w:w="16838" w:h="11906" w:orient="landscape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13D" w:rsidRDefault="009D713D" w:rsidP="00835B27">
      <w:pPr>
        <w:spacing w:after="0" w:line="240" w:lineRule="auto"/>
      </w:pPr>
      <w:r>
        <w:separator/>
      </w:r>
    </w:p>
  </w:endnote>
  <w:endnote w:type="continuationSeparator" w:id="0">
    <w:p w:rsidR="009D713D" w:rsidRDefault="009D713D" w:rsidP="0083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13D" w:rsidRDefault="009D713D" w:rsidP="00835B27">
      <w:pPr>
        <w:spacing w:after="0" w:line="240" w:lineRule="auto"/>
      </w:pPr>
      <w:r>
        <w:separator/>
      </w:r>
    </w:p>
  </w:footnote>
  <w:footnote w:type="continuationSeparator" w:id="0">
    <w:p w:rsidR="009D713D" w:rsidRDefault="009D713D" w:rsidP="0083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242629"/>
      <w:docPartObj>
        <w:docPartGallery w:val="Page Numbers (Top of Page)"/>
        <w:docPartUnique/>
      </w:docPartObj>
    </w:sdtPr>
    <w:sdtEndPr/>
    <w:sdtContent>
      <w:p w:rsidR="009D713D" w:rsidRDefault="009D71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C3F">
          <w:rPr>
            <w:noProof/>
          </w:rPr>
          <w:t>1</w:t>
        </w:r>
        <w:r>
          <w:fldChar w:fldCharType="end"/>
        </w:r>
      </w:p>
    </w:sdtContent>
  </w:sdt>
  <w:p w:rsidR="009D713D" w:rsidRDefault="009D71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B51"/>
    <w:rsid w:val="000508EB"/>
    <w:rsid w:val="00075E27"/>
    <w:rsid w:val="000B6D36"/>
    <w:rsid w:val="00110089"/>
    <w:rsid w:val="001247F5"/>
    <w:rsid w:val="00145E3A"/>
    <w:rsid w:val="00157BEB"/>
    <w:rsid w:val="00171B51"/>
    <w:rsid w:val="001B58DD"/>
    <w:rsid w:val="0029075B"/>
    <w:rsid w:val="003219AC"/>
    <w:rsid w:val="00381CF0"/>
    <w:rsid w:val="00435A7C"/>
    <w:rsid w:val="00481115"/>
    <w:rsid w:val="00585888"/>
    <w:rsid w:val="005B62DC"/>
    <w:rsid w:val="005F6885"/>
    <w:rsid w:val="00627D33"/>
    <w:rsid w:val="006E5263"/>
    <w:rsid w:val="007504FD"/>
    <w:rsid w:val="007A05DB"/>
    <w:rsid w:val="008159A0"/>
    <w:rsid w:val="008359B3"/>
    <w:rsid w:val="00835B27"/>
    <w:rsid w:val="008537D9"/>
    <w:rsid w:val="008D42F1"/>
    <w:rsid w:val="008D595F"/>
    <w:rsid w:val="008E2895"/>
    <w:rsid w:val="008F464A"/>
    <w:rsid w:val="008F509F"/>
    <w:rsid w:val="0090408B"/>
    <w:rsid w:val="00912A6C"/>
    <w:rsid w:val="009178D0"/>
    <w:rsid w:val="00921620"/>
    <w:rsid w:val="00936B9E"/>
    <w:rsid w:val="0094453C"/>
    <w:rsid w:val="00975A20"/>
    <w:rsid w:val="009D713D"/>
    <w:rsid w:val="00A13ADA"/>
    <w:rsid w:val="00A53B03"/>
    <w:rsid w:val="00A83009"/>
    <w:rsid w:val="00B10731"/>
    <w:rsid w:val="00C470B5"/>
    <w:rsid w:val="00CA28CE"/>
    <w:rsid w:val="00D7296E"/>
    <w:rsid w:val="00D90053"/>
    <w:rsid w:val="00DA22CA"/>
    <w:rsid w:val="00E3097F"/>
    <w:rsid w:val="00E77373"/>
    <w:rsid w:val="00E85807"/>
    <w:rsid w:val="00E9437F"/>
    <w:rsid w:val="00EA2AA4"/>
    <w:rsid w:val="00EC6DC3"/>
    <w:rsid w:val="00F71F32"/>
    <w:rsid w:val="00FC57CB"/>
    <w:rsid w:val="00FD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B3C01-C841-4345-8009-FF7008C9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03"/>
  </w:style>
  <w:style w:type="paragraph" w:styleId="1">
    <w:name w:val="heading 1"/>
    <w:basedOn w:val="a"/>
    <w:link w:val="10"/>
    <w:uiPriority w:val="9"/>
    <w:qFormat/>
    <w:rsid w:val="00171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1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1B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1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1B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1B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71B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1B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71B5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71B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E773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9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5B27"/>
  </w:style>
  <w:style w:type="paragraph" w:styleId="a8">
    <w:name w:val="footer"/>
    <w:basedOn w:val="a"/>
    <w:link w:val="a9"/>
    <w:uiPriority w:val="99"/>
    <w:unhideWhenUsed/>
    <w:rsid w:val="0083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5B27"/>
  </w:style>
  <w:style w:type="paragraph" w:styleId="aa">
    <w:name w:val="List Paragraph"/>
    <w:basedOn w:val="a"/>
    <w:uiPriority w:val="34"/>
    <w:qFormat/>
    <w:rsid w:val="008159A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3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50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70452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374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782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4243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82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82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617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BE29E-33AF-4B14-BCDE-AF0204C5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16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Ниязметов Бахтияр Ергешевич</dc:creator>
  <cp:keywords/>
  <dc:description/>
  <cp:lastModifiedBy>CCLASS-5</cp:lastModifiedBy>
  <cp:revision>37</cp:revision>
  <dcterms:created xsi:type="dcterms:W3CDTF">2019-10-30T06:01:00Z</dcterms:created>
  <dcterms:modified xsi:type="dcterms:W3CDTF">2020-05-25T08:51:00Z</dcterms:modified>
</cp:coreProperties>
</file>