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E61004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04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Pr="00095687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RPr="00095687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095687" w:rsidRDefault="00C83F9A" w:rsidP="0088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8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Электромонтёр устройств сигнализации, централизации, блокировки</w:t>
            </w:r>
          </w:p>
        </w:tc>
      </w:tr>
      <w:tr w:rsidR="00885F78" w:rsidRPr="00095687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095687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Pr="00095687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87223" w:rsidRPr="00095687" w:rsidTr="005652CA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87223" w:rsidRDefault="00487223" w:rsidP="00421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87223" w:rsidRDefault="00487223" w:rsidP="0042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87223" w:rsidRPr="00095687" w:rsidRDefault="00487223" w:rsidP="0042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201051951;  МФО: 00875;   тел: 71 238-80-28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71 233-69-24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23" w:rsidRPr="00095687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7223" w:rsidRPr="00095687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23" w:rsidRPr="00095687" w:rsidTr="00487223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87223" w:rsidRPr="00095687" w:rsidRDefault="00487223" w:rsidP="00E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23" w:rsidRPr="00095687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223" w:rsidRPr="00095687" w:rsidRDefault="0048722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D" w:rsidRPr="00095687" w:rsidTr="00487223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82D" w:rsidRPr="00095687" w:rsidRDefault="008D782D" w:rsidP="00E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82D" w:rsidRPr="00095687" w:rsidRDefault="008D782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2D" w:rsidRPr="00095687" w:rsidRDefault="008D782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095687" w:rsidTr="008D782D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09568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9568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9568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885F78" w:rsidRPr="00095687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095687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956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95687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C83F9A" w:rsidRPr="00095687" w:rsidTr="00C83F9A">
        <w:tc>
          <w:tcPr>
            <w:tcW w:w="124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83F9A" w:rsidRPr="00095687" w:rsidRDefault="00C83F9A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8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устройств сигнализации, централизации и блокировки железнодорожной автоматики и телемеханики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F9A" w:rsidRPr="00095687" w:rsidRDefault="00C83F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9A" w:rsidRPr="00095687" w:rsidRDefault="001F055F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H01.010</w:t>
            </w:r>
          </w:p>
        </w:tc>
      </w:tr>
      <w:tr w:rsidR="00C83F9A" w:rsidRPr="00095687" w:rsidTr="00C83F9A">
        <w:tc>
          <w:tcPr>
            <w:tcW w:w="1244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C83F9A" w:rsidRPr="00095687" w:rsidRDefault="00C83F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3F9A" w:rsidRPr="00095687" w:rsidRDefault="00C83F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9A" w:rsidRPr="00095687" w:rsidRDefault="00C83F9A" w:rsidP="00885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F78" w:rsidRPr="00095687" w:rsidTr="00C83F9A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09568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9568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9568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RPr="00095687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095687" w:rsidRDefault="00885F78" w:rsidP="00885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8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вида профессиональной деятельности:</w:t>
            </w:r>
          </w:p>
        </w:tc>
      </w:tr>
      <w:tr w:rsidR="00885F78" w:rsidRPr="00095687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095687" w:rsidRDefault="00C83F9A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8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устройств сигнализации, централизации и блокировки (СЦБ) железнодорожной автоматики и телемеханики (ЖАТ)</w:t>
            </w:r>
          </w:p>
        </w:tc>
      </w:tr>
      <w:tr w:rsidR="00A844CD" w:rsidRPr="00095687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095687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095687" w:rsidRDefault="00A844CD" w:rsidP="00A84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8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занятий по НСКЗ:</w:t>
            </w:r>
          </w:p>
        </w:tc>
      </w:tr>
      <w:tr w:rsidR="00C83F9A" w:rsidRPr="00095687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095687" w:rsidRDefault="00421774" w:rsidP="00C8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016B5A" w:rsidRDefault="00016B5A" w:rsidP="007D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B5A">
              <w:rPr>
                <w:rFonts w:ascii="Times New Roman" w:hAnsi="Times New Roman" w:cs="Times New Roman"/>
                <w:sz w:val="28"/>
                <w:szCs w:val="28"/>
              </w:rPr>
              <w:t xml:space="preserve">Слесари-механики и слесари-сборщики электромеханических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B5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приборов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095687" w:rsidRDefault="00C83F9A" w:rsidP="00C8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A" w:rsidRPr="00095687" w:rsidRDefault="00C83F9A" w:rsidP="00C8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095687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91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91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группы)</w:t>
            </w:r>
          </w:p>
        </w:tc>
      </w:tr>
      <w:tr w:rsidR="00A844CD" w:rsidRPr="00095687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095687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095687" w:rsidRDefault="00A844CD" w:rsidP="00A84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87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деятельности:</w:t>
            </w:r>
          </w:p>
        </w:tc>
      </w:tr>
      <w:tr w:rsidR="00593918" w:rsidRPr="00095687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8" w:rsidRPr="009A197D" w:rsidRDefault="00593918" w:rsidP="0059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33.17.9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8" w:rsidRPr="009A197D" w:rsidRDefault="00593918" w:rsidP="0059624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и техническое обслуживание прочего транспортного оборудования, не включенного в другие категории</w:t>
            </w:r>
          </w:p>
        </w:tc>
      </w:tr>
      <w:tr w:rsidR="00A844CD" w:rsidRPr="00095687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9568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271CD" w:rsidRDefault="002271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CD" w:rsidRDefault="00227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095687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7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095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87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095687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095687" w:rsidTr="00E1729B">
        <w:tc>
          <w:tcPr>
            <w:tcW w:w="7426" w:type="dxa"/>
            <w:gridSpan w:val="3"/>
          </w:tcPr>
          <w:p w:rsidR="00B67592" w:rsidRPr="00095687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095687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095687" w:rsidTr="00E70D41">
        <w:tc>
          <w:tcPr>
            <w:tcW w:w="1082" w:type="dxa"/>
          </w:tcPr>
          <w:p w:rsidR="00B67592" w:rsidRPr="00095687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B67592" w:rsidRPr="00095687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</w:tcPr>
          <w:p w:rsidR="00B67592" w:rsidRPr="00095687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095687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B67592" w:rsidRPr="00095687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B67592" w:rsidRPr="00095687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78525E" w:rsidRPr="00095687" w:rsidTr="00E70D41">
        <w:tc>
          <w:tcPr>
            <w:tcW w:w="1082" w:type="dxa"/>
            <w:vMerge w:val="restart"/>
          </w:tcPr>
          <w:p w:rsidR="0078525E" w:rsidRPr="00095687" w:rsidRDefault="0078525E" w:rsidP="002D69FF">
            <w:pPr>
              <w:pStyle w:val="ConsPlusNormal"/>
            </w:pPr>
            <w:r w:rsidRPr="00095687">
              <w:t>A</w:t>
            </w:r>
          </w:p>
        </w:tc>
        <w:tc>
          <w:tcPr>
            <w:tcW w:w="4413" w:type="dxa"/>
            <w:vMerge w:val="restart"/>
          </w:tcPr>
          <w:p w:rsidR="0078525E" w:rsidRPr="00095687" w:rsidRDefault="0078525E" w:rsidP="002D69FF">
            <w:pPr>
              <w:pStyle w:val="ConsPlusNormal"/>
            </w:pPr>
            <w:r w:rsidRPr="00095687">
              <w:t>Техническое обслуживание, текущий ремонт, монтаж, регулировка устройств и систем механической и электрической централизации ЖАТ</w:t>
            </w:r>
          </w:p>
        </w:tc>
        <w:tc>
          <w:tcPr>
            <w:tcW w:w="1931" w:type="dxa"/>
            <w:vMerge w:val="restart"/>
          </w:tcPr>
          <w:p w:rsidR="0078525E" w:rsidRPr="00095687" w:rsidRDefault="00016B5A" w:rsidP="002D69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82" w:type="dxa"/>
          </w:tcPr>
          <w:p w:rsidR="0078525E" w:rsidRPr="00095687" w:rsidRDefault="0078525E" w:rsidP="002D69FF">
            <w:pPr>
              <w:pStyle w:val="ConsPlusNormal"/>
            </w:pPr>
            <w:r w:rsidRPr="00095687">
              <w:t>Техническое обслуживание, текущий ремонт, монтаж, регулировка механической централизации, наружная чистка устройств</w:t>
            </w:r>
          </w:p>
        </w:tc>
        <w:tc>
          <w:tcPr>
            <w:tcW w:w="1000" w:type="dxa"/>
          </w:tcPr>
          <w:p w:rsidR="0078525E" w:rsidRPr="00095687" w:rsidRDefault="0078525E" w:rsidP="00D7548C">
            <w:pPr>
              <w:pStyle w:val="ConsPlusNormal"/>
              <w:jc w:val="center"/>
            </w:pPr>
            <w:r w:rsidRPr="00095687">
              <w:t>A/01.</w:t>
            </w:r>
            <w:r w:rsidR="00D7548C">
              <w:t>4</w:t>
            </w:r>
          </w:p>
        </w:tc>
        <w:tc>
          <w:tcPr>
            <w:tcW w:w="1984" w:type="dxa"/>
          </w:tcPr>
          <w:p w:rsidR="0078525E" w:rsidRPr="00095687" w:rsidRDefault="00D7548C" w:rsidP="002D69FF">
            <w:pPr>
              <w:pStyle w:val="ConsPlusNormal"/>
              <w:jc w:val="center"/>
            </w:pPr>
            <w:r>
              <w:t>4</w:t>
            </w:r>
          </w:p>
        </w:tc>
      </w:tr>
      <w:tr w:rsidR="0078525E" w:rsidRPr="00095687" w:rsidTr="00E70D41">
        <w:tc>
          <w:tcPr>
            <w:tcW w:w="1082" w:type="dxa"/>
            <w:vMerge/>
          </w:tcPr>
          <w:p w:rsidR="0078525E" w:rsidRPr="00095687" w:rsidRDefault="0078525E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8525E" w:rsidRPr="00095687" w:rsidRDefault="0078525E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8525E" w:rsidRPr="00095687" w:rsidRDefault="0078525E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78525E" w:rsidRPr="00095687" w:rsidRDefault="0078525E" w:rsidP="00F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устройств: электрической централизации, сортировочных горок, сетей пневмопочты, автоматической и полуавтоматической блокировки, автоматики на переездах, устройств заграждения переезда, устройств контроля схода подвижного состава, системы контроля участков пути методом счета осей, напольных устройств автоматического регулирования скорости; монтаж кабельных сетей, внешняя и внутренняя чистка, проверка крепления деталей аппаратуры, пайка плавких вставок предохранителей, проверка светофорных ламп на ремонтно-технологических участках</w:t>
            </w:r>
          </w:p>
        </w:tc>
        <w:tc>
          <w:tcPr>
            <w:tcW w:w="1000" w:type="dxa"/>
          </w:tcPr>
          <w:p w:rsidR="0078525E" w:rsidRPr="00095687" w:rsidRDefault="0078525E" w:rsidP="00D7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D7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525E" w:rsidRPr="00095687" w:rsidRDefault="00D7548C" w:rsidP="00F8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525E" w:rsidRPr="00095687" w:rsidTr="00E70D41">
        <w:tc>
          <w:tcPr>
            <w:tcW w:w="1082" w:type="dxa"/>
            <w:vMerge w:val="restart"/>
          </w:tcPr>
          <w:p w:rsidR="0078525E" w:rsidRPr="00095687" w:rsidRDefault="0078525E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78525E" w:rsidRPr="00095687" w:rsidRDefault="0078525E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 автоблокировки, ремонт, монтаж и регулировка напольных устройств СЦБ ЖАТ</w:t>
            </w:r>
          </w:p>
        </w:tc>
        <w:tc>
          <w:tcPr>
            <w:tcW w:w="1931" w:type="dxa"/>
            <w:vMerge w:val="restart"/>
          </w:tcPr>
          <w:p w:rsidR="0078525E" w:rsidRPr="00095687" w:rsidRDefault="00C07870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78525E" w:rsidRPr="00095687" w:rsidRDefault="0078525E" w:rsidP="002D69FF">
            <w:pPr>
              <w:pStyle w:val="ConsPlusNormal"/>
            </w:pPr>
            <w:r w:rsidRPr="00095687">
              <w:t xml:space="preserve">Техническое обслуживание устройств автоблокировки с тональными рельсовыми цепями, измерение и регулирование параметров тока автоматической локомотивной сигнализации, диспетчерской </w:t>
            </w:r>
            <w:r w:rsidRPr="00095687">
              <w:lastRenderedPageBreak/>
              <w:t>централизации</w:t>
            </w:r>
          </w:p>
        </w:tc>
        <w:tc>
          <w:tcPr>
            <w:tcW w:w="1000" w:type="dxa"/>
          </w:tcPr>
          <w:p w:rsidR="0078525E" w:rsidRPr="00095687" w:rsidRDefault="0078525E" w:rsidP="00135C13">
            <w:pPr>
              <w:pStyle w:val="ConsPlusNormal"/>
              <w:jc w:val="center"/>
            </w:pPr>
            <w:r w:rsidRPr="00095687">
              <w:lastRenderedPageBreak/>
              <w:t>B/01.</w:t>
            </w:r>
            <w:r w:rsidR="00135C13">
              <w:t>5</w:t>
            </w:r>
          </w:p>
        </w:tc>
        <w:tc>
          <w:tcPr>
            <w:tcW w:w="1984" w:type="dxa"/>
          </w:tcPr>
          <w:p w:rsidR="0078525E" w:rsidRPr="00095687" w:rsidRDefault="00C07870" w:rsidP="00F8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525E" w:rsidRPr="00095687" w:rsidTr="00E70D41">
        <w:tc>
          <w:tcPr>
            <w:tcW w:w="1082" w:type="dxa"/>
            <w:vMerge/>
          </w:tcPr>
          <w:p w:rsidR="0078525E" w:rsidRPr="00095687" w:rsidRDefault="0078525E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8525E" w:rsidRPr="00095687" w:rsidRDefault="0078525E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8525E" w:rsidRPr="00095687" w:rsidRDefault="0078525E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78525E" w:rsidRPr="00095687" w:rsidRDefault="0078525E" w:rsidP="002D69FF">
            <w:pPr>
              <w:pStyle w:val="ConsPlusNormal"/>
            </w:pPr>
            <w:r w:rsidRPr="00095687">
              <w:t>Ремонт, монтаж и регулировка напольных устройств СЦБ ЖАТ</w:t>
            </w:r>
          </w:p>
        </w:tc>
        <w:tc>
          <w:tcPr>
            <w:tcW w:w="1000" w:type="dxa"/>
          </w:tcPr>
          <w:p w:rsidR="0078525E" w:rsidRPr="00095687" w:rsidRDefault="00135C13" w:rsidP="002D69FF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984" w:type="dxa"/>
          </w:tcPr>
          <w:p w:rsidR="0078525E" w:rsidRPr="00095687" w:rsidRDefault="00C07870" w:rsidP="00F8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44CD" w:rsidRPr="00095687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10" w:rsidRPr="00095687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5687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09568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095687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687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8C5810" w:rsidRPr="00095687" w:rsidTr="0009568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09568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7" w:type="dxa"/>
            <w:vAlign w:val="center"/>
          </w:tcPr>
          <w:p w:rsidR="008C5810" w:rsidRPr="00095687" w:rsidRDefault="0078525E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текущий ремонт, монтаж, регулировка устройств и систем механической и электрической централизации ЖАТ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09568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9568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09568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95687" w:rsidRDefault="00135C1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09568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095687" w:rsidTr="00E1729B">
        <w:tc>
          <w:tcPr>
            <w:tcW w:w="2689" w:type="dxa"/>
            <w:vAlign w:val="center"/>
          </w:tcPr>
          <w:p w:rsidR="008C5810" w:rsidRPr="00095687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095687" w:rsidRDefault="0078525E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 4 - 5-го разряда</w:t>
            </w:r>
          </w:p>
        </w:tc>
      </w:tr>
    </w:tbl>
    <w:p w:rsidR="008C5810" w:rsidRPr="0009568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095687" w:rsidTr="00E1729B">
        <w:tc>
          <w:tcPr>
            <w:tcW w:w="2689" w:type="dxa"/>
            <w:vAlign w:val="center"/>
          </w:tcPr>
          <w:p w:rsidR="008C5810" w:rsidRPr="00095687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C07870" w:rsidRDefault="00C07870" w:rsidP="007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70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095687" w:rsidTr="00E1729B">
        <w:tc>
          <w:tcPr>
            <w:tcW w:w="2689" w:type="dxa"/>
            <w:vAlign w:val="center"/>
          </w:tcPr>
          <w:p w:rsidR="008C5810" w:rsidRPr="00095687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095687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B" w:rsidRPr="00095687" w:rsidTr="00E1729B">
        <w:tc>
          <w:tcPr>
            <w:tcW w:w="2689" w:type="dxa"/>
            <w:vAlign w:val="center"/>
          </w:tcPr>
          <w:p w:rsidR="00F82A1B" w:rsidRPr="00095687" w:rsidRDefault="00F82A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B" w:rsidRPr="00095687" w:rsidRDefault="0078525E" w:rsidP="00F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F82A1B" w:rsidRPr="00095687" w:rsidTr="002A35B4">
        <w:tc>
          <w:tcPr>
            <w:tcW w:w="2689" w:type="dxa"/>
            <w:vAlign w:val="center"/>
          </w:tcPr>
          <w:p w:rsidR="00F82A1B" w:rsidRPr="00095687" w:rsidRDefault="00F82A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2A1B" w:rsidRPr="00095687" w:rsidRDefault="0078525E" w:rsidP="00F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09568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593918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918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09568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C5810" w:rsidRPr="0009568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09568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095687" w:rsidRDefault="00F926B8" w:rsidP="002735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текущий ремонт, монтаж, регулировка механической централизации, наружная чистка устройств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09568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95687" w:rsidRDefault="00F926B8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13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09568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95687" w:rsidRDefault="00135C1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095687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95687" w:rsidRPr="00095687" w:rsidTr="00E1729B">
        <w:tc>
          <w:tcPr>
            <w:tcW w:w="2802" w:type="dxa"/>
            <w:vMerge w:val="restart"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Техническое обслуживание, текущий ремонт, монтаж, регулировка механических частей приводозамыкателей, компенсаторов и линий гибких тяг механической централизации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Техническое обслуживание механических устройств СЦБ, стрелочных и сигнальных замков маршрутно-контрольных устройств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Текущий ремонт устройств механической централизации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Монтаж и регулировка механической централизации, стрелочных и сигнальных замков маршрутно-контрольных устройств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Информирование диспетчера дистанции СЦБ, электромеханика или старшего электромеханика о нарушениях нормальной работы устройств СЦБ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Устранение отказов, повреждений, сбоев в работе устройств СЦБ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Наружная чистка напольных устройств СЦБ</w:t>
            </w:r>
          </w:p>
        </w:tc>
      </w:tr>
      <w:tr w:rsidR="00095687" w:rsidRPr="00095687" w:rsidTr="00E1729B">
        <w:tc>
          <w:tcPr>
            <w:tcW w:w="2802" w:type="dxa"/>
            <w:vMerge w:val="restart"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Выполнять работы по монтажу элементов и устройств механической централизации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Осуществлять текущий ремонт механических элементов устройств СЦБ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Выполнять текущую настройку и регулировку технических средств механической централизации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Производить наружную чистку напольных устройств СЦБ</w:t>
            </w:r>
          </w:p>
        </w:tc>
      </w:tr>
      <w:tr w:rsidR="00095687" w:rsidRPr="00095687" w:rsidTr="00E1729B">
        <w:tc>
          <w:tcPr>
            <w:tcW w:w="2802" w:type="dxa"/>
            <w:vMerge w:val="restart"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Устройство механических частей систем СЦБ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Основы электротехники и механики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Правила и нормы технического обслуживания, ремонта, монтажа и регулировки механических частей приводозамыкателей, компенсаторов и линий гибких тяг механической централизации, стрелочных и сигнальных замков маршрутно-контрольных устройств, семафоров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Способы устранения повреждений устройств СЦБ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Требования безопасности движения поездов, охраны труда, пожарной безопасности, санитарные правила и нормы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 xml:space="preserve">Правила технической эксплуатации железных дорог </w:t>
            </w:r>
            <w:r>
              <w:t>Республики Узбекистан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 xml:space="preserve">Инструкция по движению поездов и маневровой работе на железных дорогах </w:t>
            </w:r>
            <w:r>
              <w:t>Республики Узбекистан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95687" w:rsidRPr="00D87DC6" w:rsidRDefault="00095687" w:rsidP="00095687">
            <w:pPr>
              <w:pStyle w:val="ConsPlusNormal"/>
              <w:jc w:val="both"/>
            </w:pPr>
            <w:r w:rsidRPr="00D87DC6">
              <w:t xml:space="preserve">Инструкция по сигнализации на железных дорогах </w:t>
            </w:r>
            <w:r>
              <w:t>Республики Узбекистан</w:t>
            </w:r>
            <w:r w:rsidRPr="00D87DC6">
              <w:t xml:space="preserve"> в объеме, необходимом для выполнения своих должностных обязанностей</w:t>
            </w:r>
          </w:p>
        </w:tc>
      </w:tr>
      <w:tr w:rsidR="00F82A1B" w:rsidRPr="00095687" w:rsidTr="00E1729B">
        <w:tc>
          <w:tcPr>
            <w:tcW w:w="2802" w:type="dxa"/>
          </w:tcPr>
          <w:p w:rsidR="00F82A1B" w:rsidRPr="00095687" w:rsidRDefault="00F82A1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82A1B" w:rsidRPr="00095687" w:rsidRDefault="00095687" w:rsidP="00095687">
            <w:pPr>
              <w:pStyle w:val="ConsPlusNormal"/>
              <w:jc w:val="both"/>
              <w:rPr>
                <w:color w:val="000000"/>
              </w:rPr>
            </w:pPr>
            <w:r w:rsidRPr="00095687">
              <w:t>Деятельность под руководством с проявлением самостоятельности при решении типовых практических задач</w:t>
            </w:r>
          </w:p>
        </w:tc>
      </w:tr>
    </w:tbl>
    <w:p w:rsidR="00260DFA" w:rsidRPr="00095687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5D" w:rsidRDefault="00880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DFA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687">
        <w:rPr>
          <w:rFonts w:ascii="Times New Roman" w:hAnsi="Times New Roman" w:cs="Times New Roman"/>
          <w:b/>
          <w:sz w:val="28"/>
          <w:szCs w:val="28"/>
        </w:rPr>
        <w:lastRenderedPageBreak/>
        <w:t>3.1.2. Трудовая функция</w:t>
      </w:r>
    </w:p>
    <w:p w:rsidR="00593918" w:rsidRPr="00095687" w:rsidRDefault="00593918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устройств: электрической централизации, сортировочных горок, сетей пневмопочты, автоматической и</w:t>
            </w:r>
          </w:p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полуавтоматической блокировки, автоматики на переездах, устройств заграждения переезда, устройств контроля схода подвижного состава, системы контроля участков пути методом счета осей, напольных устройств автоматического регулирования скорости; монтаж кабельных сетей, внешняя и внутренняя чистка, проверка крепления деталей аппаратуры, пайка плавких вставок предохранителей, проверка светофорных ламп на ремонтно-технологических участках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13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135C1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95687" w:rsidRPr="00095687" w:rsidRDefault="00095687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95687" w:rsidRPr="00095687" w:rsidRDefault="00095687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95687" w:rsidRPr="00095687" w:rsidRDefault="00095687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95687" w:rsidRPr="00095687" w:rsidRDefault="00095687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95687" w:rsidRPr="00095687" w:rsidRDefault="00095687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95687" w:rsidRPr="00095687" w:rsidRDefault="00095687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87" w:rsidRPr="00095687" w:rsidTr="00095687"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095687" w:rsidRDefault="000956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095687" w:rsidRPr="00095687" w:rsidRDefault="00095687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95687" w:rsidRPr="00095687" w:rsidRDefault="0009568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FA" w:rsidRPr="00095687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95687" w:rsidRPr="00095687" w:rsidTr="00E1729B">
        <w:tc>
          <w:tcPr>
            <w:tcW w:w="2802" w:type="dxa"/>
            <w:vMerge w:val="restart"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Техническое обслуживание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Техническое обслуживание автоматизированных и механизированных сортировочных горок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Техническое обслуживание сетей пневмопочты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Техническое обслуживание напольных устройств автоматического регулирования скорости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Пайка плавкой вставки предохранителя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Монтаж кабельных сетей, выполнение электромонтажных работ при монтаже устройств СЦБ, воздушных и кабельных линий устройств СЦБ в соответствии с технологическим процессом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Внешняя и внутренняя чистка, проверка крепления деталей аппаратуры СЦБ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Проверка светофорных ламп на ремонтно-технологических участках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Проверка работоспособности оборудования, аппаратуры и приборов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Замена приборов СЦБ в соответствии с установленной периодичностью</w:t>
            </w:r>
          </w:p>
        </w:tc>
      </w:tr>
      <w:tr w:rsidR="00095687" w:rsidRPr="00095687" w:rsidTr="00E1729B">
        <w:tc>
          <w:tcPr>
            <w:tcW w:w="2802" w:type="dxa"/>
            <w:vMerge/>
          </w:tcPr>
          <w:p w:rsidR="00095687" w:rsidRPr="00095687" w:rsidRDefault="00095687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95687" w:rsidRPr="00D87DC6" w:rsidRDefault="00095687" w:rsidP="002D69FF">
            <w:pPr>
              <w:pStyle w:val="ConsPlusNormal"/>
              <w:jc w:val="both"/>
            </w:pPr>
            <w:r w:rsidRPr="00D87DC6">
              <w:t>Проведение пусконаладочных работ при установке технических средств СЦБ, источников основного и резервного питания</w:t>
            </w:r>
          </w:p>
        </w:tc>
      </w:tr>
      <w:tr w:rsidR="004B355B" w:rsidRPr="00095687" w:rsidTr="00E1729B">
        <w:tc>
          <w:tcPr>
            <w:tcW w:w="2802" w:type="dxa"/>
            <w:vMerge w:val="restart"/>
          </w:tcPr>
          <w:p w:rsidR="004B355B" w:rsidRPr="00095687" w:rsidRDefault="004B355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Выбирать варианты технических средств сигнализации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Выполнять работы по электромонтажу оборудования, аппаратов и приборов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Прокладывать провода и кабели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Выполнять настройку и регулировку электрических элементов устройств СЦБ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 xml:space="preserve">Анализировать причины отказов и неисправностей электромеханических элементов и устройств СЦБ и принимать </w:t>
            </w:r>
            <w:r w:rsidRPr="00D87DC6">
              <w:lastRenderedPageBreak/>
              <w:t>меры по их устранению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Производить испытания средств контроля электрических цепей блокировки, систем централизации и сигнализации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Проверять исправность соединительных шлейфов, электрических цепей и цепей управления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Производить пайку плавкой вставки предохранителя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Осуществлять наружную, внешнюю и внутреннюю чистку устройств СЦБ</w:t>
            </w:r>
          </w:p>
        </w:tc>
      </w:tr>
      <w:tr w:rsidR="004B355B" w:rsidRPr="00095687" w:rsidTr="00E1729B">
        <w:tc>
          <w:tcPr>
            <w:tcW w:w="2802" w:type="dxa"/>
            <w:vMerge w:val="restart"/>
          </w:tcPr>
          <w:p w:rsidR="004B355B" w:rsidRPr="00095687" w:rsidRDefault="004B355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Основы электротехники и механики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Устройство, правила, нормы, технология обслуживания, ремонта и монтажа напольных устройств и кабельных сетей электрической централизации, автоматизированных и механизированных сортировочных горок, автоматической и полуавтоматической блокировки, автоматики на переездах, устройств заграждения переезда, пневматической почты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Способы устранения повреждений напольных устройств СЦБ; технология разборки, сборки аппаратуры СЦБ, проверки светофорных ламп, пайки плавкой вставки предохранителя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Устройство, принцип действия, технические характеристики и конструктивные особенности приборов и оборудования СЦБ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Содержание рабочей документации на технические средства СЦБ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Технология работ по монтажу электропроводок, линейно-кабельных сооружений, приемно-контрольных приборов и аппаратуры систем СЦБ и исполнительных устройств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Типы и виды регламентных работ и правила их проведения при обслуживании электромеханических средств устройств СЦБ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  <w:rPr>
                <w:lang w:val="uz-Cyrl-UZ"/>
              </w:rPr>
            </w:pPr>
            <w:r w:rsidRPr="00D87DC6">
              <w:t xml:space="preserve">Правила технической эксплуатации железных дорог </w:t>
            </w:r>
            <w:r w:rsidRPr="00D87DC6">
              <w:rPr>
                <w:lang w:val="uz-Cyrl-UZ"/>
              </w:rPr>
              <w:t>Республики Узбекистан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 xml:space="preserve">Инструкция по движению поездов и маневровой работе на железных дорогах </w:t>
            </w:r>
            <w:r w:rsidRPr="00D87DC6">
              <w:rPr>
                <w:lang w:val="uz-Cyrl-UZ"/>
              </w:rPr>
              <w:t>Республики Узбекистан</w:t>
            </w:r>
          </w:p>
        </w:tc>
      </w:tr>
      <w:tr w:rsidR="004B355B" w:rsidRPr="00095687" w:rsidTr="00E1729B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 xml:space="preserve">Инструкция по сигнализации на железных дорогах </w:t>
            </w:r>
            <w:r w:rsidRPr="00D87DC6">
              <w:rPr>
                <w:lang w:val="uz-Cyrl-UZ"/>
              </w:rPr>
              <w:t>Республики Узбекистан</w:t>
            </w:r>
            <w:r w:rsidRPr="00D87DC6">
              <w:t xml:space="preserve"> в объеме, необходимом для выполнения своих должностных обязанностей</w:t>
            </w:r>
          </w:p>
        </w:tc>
      </w:tr>
      <w:tr w:rsidR="007922FE" w:rsidRPr="00095687" w:rsidTr="00E1729B">
        <w:tc>
          <w:tcPr>
            <w:tcW w:w="2802" w:type="dxa"/>
          </w:tcPr>
          <w:p w:rsidR="007922FE" w:rsidRPr="00095687" w:rsidRDefault="007922FE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922FE" w:rsidRPr="00095687" w:rsidRDefault="004B355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</w:tc>
      </w:tr>
    </w:tbl>
    <w:p w:rsidR="00260DFA" w:rsidRPr="00095687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5D" w:rsidRDefault="00880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CF5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4B355B">
        <w:rPr>
          <w:rFonts w:ascii="Times New Roman" w:hAnsi="Times New Roman" w:cs="Times New Roman"/>
          <w:b/>
          <w:sz w:val="28"/>
          <w:szCs w:val="28"/>
        </w:rPr>
        <w:lastRenderedPageBreak/>
        <w:t>3.2. Обобщенная трудовая функция</w:t>
      </w:r>
    </w:p>
    <w:p w:rsidR="007D007C" w:rsidRPr="007D007C" w:rsidRDefault="007D007C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095687" w:rsidTr="004B355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095687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916CF5" w:rsidRPr="00095687" w:rsidRDefault="004B355B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устройств автоблокировки, ремонт, монтаж и регулировка напольных устройств СЦБ ЖАТ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095687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095687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095687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095687" w:rsidRDefault="00C0787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6CF5" w:rsidRPr="0009568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095687" w:rsidTr="00E1729B">
        <w:tc>
          <w:tcPr>
            <w:tcW w:w="2689" w:type="dxa"/>
            <w:vAlign w:val="center"/>
          </w:tcPr>
          <w:p w:rsidR="00916CF5" w:rsidRPr="00095687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095687" w:rsidRDefault="004B355B" w:rsidP="0027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и ремонту устройств сигнализации, централизации и блокировки 6-го разряда</w:t>
            </w:r>
          </w:p>
        </w:tc>
      </w:tr>
    </w:tbl>
    <w:p w:rsidR="00916CF5" w:rsidRPr="0009568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C07870" w:rsidRPr="00095687" w:rsidTr="00E1729B">
        <w:tc>
          <w:tcPr>
            <w:tcW w:w="2689" w:type="dxa"/>
            <w:vAlign w:val="center"/>
          </w:tcPr>
          <w:p w:rsidR="00C07870" w:rsidRPr="00095687" w:rsidRDefault="00C0787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C07870" w:rsidRPr="00C07870" w:rsidRDefault="00C07870" w:rsidP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70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916CF5" w:rsidRPr="00095687" w:rsidTr="00E1729B">
        <w:tc>
          <w:tcPr>
            <w:tcW w:w="2689" w:type="dxa"/>
            <w:vAlign w:val="center"/>
          </w:tcPr>
          <w:p w:rsidR="00916CF5" w:rsidRPr="00095687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095687" w:rsidRDefault="004B355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5B">
              <w:rPr>
                <w:rFonts w:ascii="Times New Roman" w:hAnsi="Times New Roman" w:cs="Times New Roman"/>
                <w:sz w:val="24"/>
                <w:szCs w:val="24"/>
              </w:rPr>
              <w:t>Стаж работы электромонтером по обслуживанию и ремонту устройств СЦБ 5-го разряда не менее одного года</w:t>
            </w:r>
          </w:p>
        </w:tc>
      </w:tr>
      <w:tr w:rsidR="0057108C" w:rsidRPr="00095687" w:rsidTr="00E1729B">
        <w:tc>
          <w:tcPr>
            <w:tcW w:w="2689" w:type="dxa"/>
            <w:vAlign w:val="center"/>
          </w:tcPr>
          <w:p w:rsidR="0057108C" w:rsidRPr="00095687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095687" w:rsidRDefault="004B355B" w:rsidP="0079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57108C" w:rsidRPr="00095687" w:rsidTr="002A35B4">
        <w:tc>
          <w:tcPr>
            <w:tcW w:w="2689" w:type="dxa"/>
            <w:vAlign w:val="center"/>
          </w:tcPr>
          <w:p w:rsidR="0057108C" w:rsidRPr="00095687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095687" w:rsidRDefault="004B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09568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55B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593918" w:rsidRPr="004B355B" w:rsidRDefault="00593918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4B355B" w:rsidRPr="00095687" w:rsidTr="004B355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4B355B" w:rsidRPr="00095687" w:rsidRDefault="004B355B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устройств автоблокировки с тональными рельсовыми цепями, измерение и регулирование параметров тока автоматической локомотивной сигнализации, диспетчерской централизации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5B" w:rsidRPr="007D007C" w:rsidRDefault="00314B57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7D00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5B" w:rsidRPr="00095687" w:rsidRDefault="00C0787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55B" w:rsidRPr="00095687" w:rsidTr="004B355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4B355B" w:rsidRPr="004B355B" w:rsidRDefault="004B355B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5B" w:rsidRPr="00095687" w:rsidTr="004B355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4B355B" w:rsidRPr="004B355B" w:rsidRDefault="004B355B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55B" w:rsidRPr="00095687" w:rsidRDefault="004B355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FA" w:rsidRPr="00095687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4B355B" w:rsidRPr="00095687" w:rsidTr="00314B57">
        <w:tc>
          <w:tcPr>
            <w:tcW w:w="2802" w:type="dxa"/>
            <w:vMerge w:val="restart"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Техническое обслуживание устройств автоблокировки с тональными рельсовыми цепями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Измерение и регулирование параметров тока автоматической локомотивной сигнализации, диспетчерской централизации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Контроль исправного состояния измерительных приборов, инструмента, механизмов и приспособлений, используемых в процессе технического обслуживания и ремонта устройств СЦБ</w:t>
            </w:r>
          </w:p>
        </w:tc>
      </w:tr>
      <w:tr w:rsidR="004B355B" w:rsidRPr="00095687" w:rsidTr="00314B57">
        <w:tc>
          <w:tcPr>
            <w:tcW w:w="2802" w:type="dxa"/>
            <w:vMerge w:val="restart"/>
          </w:tcPr>
          <w:p w:rsidR="004B355B" w:rsidRPr="00095687" w:rsidRDefault="004B355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Работать со специальными инструментами и приспособлениями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Измерять и анализировать параметры приборов и устройств автоблокировки с тональными рельсовыми цепями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Производить диагностику и мониторинг параметров тока автоматической локомотивной сигнализации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Находить оптимальные варианты поиска отказов и неисправностей в устройствах автоблокировки с тональными рельсовыми цепями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Выполнять замену приборов и устройств автоблокировки с тональными рельсовыми цепями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Измерять и регулировать параметры приборов и устройств диспетчерской централизации</w:t>
            </w:r>
          </w:p>
        </w:tc>
      </w:tr>
      <w:tr w:rsidR="004B355B" w:rsidRPr="00095687" w:rsidTr="00314B57">
        <w:tc>
          <w:tcPr>
            <w:tcW w:w="2802" w:type="dxa"/>
            <w:vMerge w:val="restart"/>
          </w:tcPr>
          <w:p w:rsidR="004B355B" w:rsidRPr="00095687" w:rsidRDefault="004B355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Устройство и принцип действия устройств автоблокировки с тональными рельсовыми цепями, системы диспетчерской централизации, автоматической локомотивной сигнализации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Порядок измерения и регулировки параметров тока автоматической локомотивной сигнализации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Способы устранения повреждений устройств СЦБ; основы электротехники и механики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Содержание рабочей документации на технические средства СЦБ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Характерные виды нарушений нормальной работы устройств и способы их устранения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 xml:space="preserve">Правила технической эксплуатации железных дорог </w:t>
            </w:r>
            <w:r w:rsidRPr="00D87DC6">
              <w:rPr>
                <w:lang w:val="uz-Cyrl-UZ"/>
              </w:rPr>
              <w:t>Республики Узбекистан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 xml:space="preserve">Инструкция по движению поездов и маневровой работе на железных дорогах </w:t>
            </w:r>
            <w:r w:rsidRPr="00D87DC6">
              <w:rPr>
                <w:lang w:val="uz-Cyrl-UZ"/>
              </w:rPr>
              <w:t>Республики Узбекистан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D87DC6" w:rsidRDefault="004B355B" w:rsidP="002D69FF">
            <w:pPr>
              <w:pStyle w:val="ConsPlusNormal"/>
              <w:jc w:val="both"/>
            </w:pPr>
            <w:r w:rsidRPr="00D87DC6">
              <w:t>Инструкция по технической эксплуатации устройств и систем СЦБ</w:t>
            </w:r>
          </w:p>
        </w:tc>
      </w:tr>
      <w:tr w:rsidR="004B355B" w:rsidRPr="00095687" w:rsidTr="00314B57">
        <w:tc>
          <w:tcPr>
            <w:tcW w:w="2802" w:type="dxa"/>
            <w:vMerge/>
          </w:tcPr>
          <w:p w:rsidR="004B355B" w:rsidRPr="00095687" w:rsidRDefault="004B355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B355B" w:rsidRPr="004B355B" w:rsidRDefault="004B355B" w:rsidP="002D69FF">
            <w:pPr>
              <w:pStyle w:val="ConsPlusNormal"/>
              <w:jc w:val="both"/>
            </w:pPr>
            <w:r w:rsidRPr="004B355B">
              <w:t xml:space="preserve">Инструкция по сигнализации на железных дорогах </w:t>
            </w:r>
            <w:r w:rsidRPr="004B355B">
              <w:rPr>
                <w:lang w:val="uz-Cyrl-UZ"/>
              </w:rPr>
              <w:t>Республики Узбекистан</w:t>
            </w:r>
            <w:r w:rsidRPr="004B355B">
              <w:t xml:space="preserve"> в объеме, необходимом для выполнения своих должностных обязанностей</w:t>
            </w:r>
          </w:p>
        </w:tc>
      </w:tr>
      <w:tr w:rsidR="007922FE" w:rsidRPr="00095687" w:rsidTr="00314B57">
        <w:tc>
          <w:tcPr>
            <w:tcW w:w="2802" w:type="dxa"/>
          </w:tcPr>
          <w:p w:rsidR="007922FE" w:rsidRPr="00095687" w:rsidRDefault="007922F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922FE" w:rsidRPr="004B355B" w:rsidRDefault="004B355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5B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изменения</w:t>
            </w:r>
          </w:p>
        </w:tc>
      </w:tr>
    </w:tbl>
    <w:p w:rsidR="00260DFA" w:rsidRPr="00095687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Default="004B355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B355B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7D007C" w:rsidRPr="007D007C" w:rsidRDefault="007D007C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9"/>
        <w:gridCol w:w="2224"/>
        <w:gridCol w:w="1120"/>
      </w:tblGrid>
      <w:tr w:rsidR="00E1729B" w:rsidRPr="0009568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09568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095687" w:rsidRDefault="00314B57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C6">
              <w:rPr>
                <w:rFonts w:ascii="Times New Roman" w:hAnsi="Times New Roman" w:cs="Times New Roman"/>
              </w:rPr>
              <w:t>Ремонт, монтаж и регулировка напольных устройств СЦБ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09568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7D007C" w:rsidRDefault="0057108C" w:rsidP="001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7D00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09568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7D007C" w:rsidRDefault="007D007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1729B" w:rsidRPr="00095687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14B57" w:rsidRPr="00095687" w:rsidTr="00E1729B">
        <w:tc>
          <w:tcPr>
            <w:tcW w:w="2802" w:type="dxa"/>
            <w:vMerge w:val="restart"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Ремонт, монтаж и регулировка напольных устройств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Определение повреждений напольных устройств СЦБ и их устранение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Техническое обслуживание напольных устройств автоматического регулирования скорости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Периодическая проверка соответствия устройств СЦБ утвержденной технической документации, проверка работоспособности оборудования, аппаратуры и приборов</w:t>
            </w:r>
          </w:p>
        </w:tc>
      </w:tr>
      <w:tr w:rsidR="00314B57" w:rsidRPr="00095687" w:rsidTr="00E1729B">
        <w:tc>
          <w:tcPr>
            <w:tcW w:w="2802" w:type="dxa"/>
            <w:vMerge w:val="restart"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Работать со специальными инструментами и приспособлениями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Выполнять монтаж и регулировку устройств СЦБ согласно эксплуатационной и технической документации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 xml:space="preserve">Производить пусконаладочные работы при установке технических средств СЦБ, источников основного и </w:t>
            </w:r>
            <w:r w:rsidRPr="00D87DC6">
              <w:lastRenderedPageBreak/>
              <w:t>резервного питания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Составлять и анализировать монтажные схемы устройств СЦБ по принципиальным схемам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Измерять и анализировать параметры приборов и устройств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Находить оптимальные варианты поиска отказов и неисправностей в устройствах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Выполнять замену приборов и устройств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Измерять и регулировать параметры приборов и устройств СЦБ, анализировать измеренные параметры</w:t>
            </w:r>
          </w:p>
        </w:tc>
      </w:tr>
      <w:tr w:rsidR="00314B57" w:rsidRPr="00095687" w:rsidTr="00E1729B">
        <w:tc>
          <w:tcPr>
            <w:tcW w:w="2802" w:type="dxa"/>
            <w:vMerge w:val="restart"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Алгоритм и способы устранения повреждений напольных устройств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Технология ремонта, монтажа и регулировки напольных устройств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Способы устранения повреждений напольных устройств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Технология разборки, сборки аппаратуры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Содержание рабочей документации на технические средства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Технология работ по монтажу электропроводок, линейно-кабельных сооружений, приемно-контрольных приборов и аппаратуры систем СЦБ и исполнительных устройств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>Инструкция по технической эксплуатации устройств и систем СЦБ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 xml:space="preserve">Правила технической эксплуатации железных дорог </w:t>
            </w:r>
            <w:r w:rsidRPr="00D87DC6">
              <w:rPr>
                <w:lang w:val="uz-Cyrl-UZ"/>
              </w:rPr>
              <w:t>Республики Узбекистан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 xml:space="preserve">Инструкция по движению поездов и маневровой работе на железных дорогах </w:t>
            </w:r>
            <w:r w:rsidRPr="00D87DC6">
              <w:rPr>
                <w:lang w:val="uz-Cyrl-UZ"/>
              </w:rPr>
              <w:t>Республики Узбекистан</w:t>
            </w:r>
          </w:p>
        </w:tc>
      </w:tr>
      <w:tr w:rsidR="00314B57" w:rsidRPr="00095687" w:rsidTr="00E1729B">
        <w:tc>
          <w:tcPr>
            <w:tcW w:w="2802" w:type="dxa"/>
            <w:vMerge/>
          </w:tcPr>
          <w:p w:rsidR="00314B57" w:rsidRPr="00095687" w:rsidRDefault="00314B57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4B57" w:rsidRPr="00D87DC6" w:rsidRDefault="00314B57" w:rsidP="002D69FF">
            <w:pPr>
              <w:pStyle w:val="ConsPlusNormal"/>
              <w:jc w:val="both"/>
            </w:pPr>
            <w:r w:rsidRPr="00D87DC6">
              <w:t xml:space="preserve">Инструкция по сигнализации на железных дорогах </w:t>
            </w:r>
            <w:r w:rsidRPr="00D87DC6">
              <w:rPr>
                <w:lang w:val="uz-Cyrl-UZ"/>
              </w:rPr>
              <w:t>Республики Узбекистан</w:t>
            </w:r>
            <w:r w:rsidRPr="00D87DC6">
              <w:t xml:space="preserve"> в объеме, необходимом для выполнения своих должностных обязанностей</w:t>
            </w:r>
          </w:p>
        </w:tc>
      </w:tr>
      <w:tr w:rsidR="00BC32F6" w:rsidRPr="00095687" w:rsidTr="00E1729B">
        <w:tc>
          <w:tcPr>
            <w:tcW w:w="2802" w:type="dxa"/>
          </w:tcPr>
          <w:p w:rsidR="00BC32F6" w:rsidRPr="00095687" w:rsidRDefault="00BC32F6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BC32F6" w:rsidRPr="00314B57" w:rsidRDefault="00314B57" w:rsidP="00314B57">
            <w:pPr>
              <w:pStyle w:val="ConsPlusNormal"/>
              <w:jc w:val="both"/>
              <w:rPr>
                <w:color w:val="000000"/>
              </w:rPr>
            </w:pPr>
            <w:r w:rsidRPr="00314B57">
              <w:t>Деятельность под руководством с проявлением самостоятельности при решении практических задач, требующих анализа ситуации и ее изменения</w:t>
            </w:r>
          </w:p>
        </w:tc>
      </w:tr>
    </w:tbl>
    <w:p w:rsidR="00916CF5" w:rsidRPr="00095687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F2" w:rsidRPr="00095687" w:rsidRDefault="00A421F2">
      <w:pPr>
        <w:rPr>
          <w:rFonts w:ascii="Times New Roman" w:hAnsi="Times New Roman" w:cs="Times New Roman"/>
          <w:sz w:val="24"/>
          <w:szCs w:val="24"/>
        </w:rPr>
      </w:pPr>
      <w:r w:rsidRPr="00095687">
        <w:rPr>
          <w:rFonts w:ascii="Times New Roman" w:hAnsi="Times New Roman" w:cs="Times New Roman"/>
          <w:sz w:val="24"/>
          <w:szCs w:val="24"/>
        </w:rPr>
        <w:br w:type="page"/>
      </w:r>
    </w:p>
    <w:p w:rsidR="00F64A80" w:rsidRPr="00314B57" w:rsidRDefault="00F64A80" w:rsidP="00F6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14B57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F64A80" w:rsidRPr="00314B57" w:rsidRDefault="00F64A80" w:rsidP="00F6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57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F64A80" w:rsidRPr="00095687" w:rsidRDefault="00F64A80" w:rsidP="00F64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A80" w:rsidRPr="00314B57" w:rsidRDefault="00F64A80" w:rsidP="00F6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57"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64A80" w:rsidRPr="00095687" w:rsidTr="00E1729B">
        <w:tc>
          <w:tcPr>
            <w:tcW w:w="14992" w:type="dxa"/>
          </w:tcPr>
          <w:p w:rsidR="00F70862" w:rsidRPr="00095687" w:rsidRDefault="001173E2" w:rsidP="00314B5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F6BB7"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>кционерное общество «</w:t>
            </w:r>
            <w:r w:rsidR="003D506B"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>Узбекистон темир йуллари</w:t>
            </w:r>
            <w:r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173E2" w:rsidRPr="00095687" w:rsidTr="00E1729B">
        <w:tc>
          <w:tcPr>
            <w:tcW w:w="14992" w:type="dxa"/>
          </w:tcPr>
          <w:p w:rsidR="001173E2" w:rsidRPr="00095687" w:rsidRDefault="001173E2" w:rsidP="0031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87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1173E2" w:rsidRDefault="001173E2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7" w:rsidRPr="00095687" w:rsidRDefault="00314B57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E2" w:rsidRPr="00314B57" w:rsidRDefault="001173E2" w:rsidP="0031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               </w:t>
            </w:r>
            <w:r w:rsidR="0031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3D506B"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>Хасилов Х.Н</w:t>
            </w:r>
            <w:r w:rsidRPr="00314B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14B57" w:rsidRPr="00095687" w:rsidRDefault="00314B57" w:rsidP="003D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80" w:rsidRPr="00095687" w:rsidTr="00E1729B">
        <w:tc>
          <w:tcPr>
            <w:tcW w:w="14992" w:type="dxa"/>
          </w:tcPr>
          <w:p w:rsidR="00F64A80" w:rsidRPr="00095687" w:rsidRDefault="00314B57" w:rsidP="0031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F64A80" w:rsidRPr="00095687">
              <w:rPr>
                <w:rFonts w:ascii="Times New Roman" w:hAnsi="Times New Roman" w:cs="Times New Roman"/>
                <w:sz w:val="20"/>
                <w:szCs w:val="20"/>
              </w:rPr>
              <w:t>(должность и ФИО руководителя)                                               (подпись)</w:t>
            </w:r>
          </w:p>
          <w:p w:rsidR="00F64A80" w:rsidRPr="00095687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80" w:rsidRPr="00095687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095687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314B57" w:rsidRDefault="00F64A80" w:rsidP="00F6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57"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CD10F5" w:rsidRPr="00095687" w:rsidTr="00E1729B">
        <w:tc>
          <w:tcPr>
            <w:tcW w:w="704" w:type="dxa"/>
          </w:tcPr>
          <w:p w:rsidR="00CD10F5" w:rsidRPr="00095687" w:rsidRDefault="00CD10F5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</w:tcPr>
          <w:p w:rsidR="00CD10F5" w:rsidRDefault="00CD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CD10F5" w:rsidRPr="00095687" w:rsidTr="00E1729B">
        <w:tc>
          <w:tcPr>
            <w:tcW w:w="704" w:type="dxa"/>
          </w:tcPr>
          <w:p w:rsidR="00CD10F5" w:rsidRPr="00095687" w:rsidRDefault="00CD10F5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</w:tcPr>
          <w:p w:rsidR="00CD10F5" w:rsidRDefault="00CD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1173E2" w:rsidRPr="00095687" w:rsidTr="00E1729B">
        <w:tc>
          <w:tcPr>
            <w:tcW w:w="704" w:type="dxa"/>
          </w:tcPr>
          <w:p w:rsidR="001173E2" w:rsidRPr="00095687" w:rsidRDefault="001173E2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</w:tcPr>
          <w:p w:rsidR="001173E2" w:rsidRPr="00095687" w:rsidRDefault="00CD10F5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F5">
              <w:rPr>
                <w:rFonts w:ascii="Times New Roman" w:hAnsi="Times New Roman" w:cs="Times New Roman"/>
                <w:sz w:val="24"/>
                <w:szCs w:val="24"/>
              </w:rPr>
              <w:t>Управление сигнализации и связи</w:t>
            </w:r>
          </w:p>
        </w:tc>
      </w:tr>
      <w:tr w:rsidR="001173E2" w:rsidRPr="00095687" w:rsidTr="00E1729B">
        <w:tc>
          <w:tcPr>
            <w:tcW w:w="704" w:type="dxa"/>
          </w:tcPr>
          <w:p w:rsidR="001173E2" w:rsidRPr="00095687" w:rsidRDefault="001173E2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</w:tcPr>
          <w:p w:rsidR="001173E2" w:rsidRPr="00095687" w:rsidRDefault="00CD10F5" w:rsidP="00CD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CD10F5" w:rsidRPr="00095687" w:rsidTr="00E1729B">
        <w:tc>
          <w:tcPr>
            <w:tcW w:w="704" w:type="dxa"/>
          </w:tcPr>
          <w:p w:rsidR="00CD10F5" w:rsidRPr="00095687" w:rsidRDefault="00CD10F5" w:rsidP="0011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</w:tcPr>
          <w:p w:rsidR="00CD10F5" w:rsidRDefault="00CD10F5" w:rsidP="00CD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</w:tbl>
    <w:p w:rsidR="00F64A80" w:rsidRPr="00095687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095687" w:rsidRDefault="00F64A80" w:rsidP="00F6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80" w:rsidRPr="00F40DF2" w:rsidRDefault="00F64A80" w:rsidP="00F6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F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F40DF2" w:rsidRPr="00F40DF2" w:rsidRDefault="00F40DF2" w:rsidP="00F4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40DF2" w:rsidRPr="00F40DF2" w:rsidTr="00F40DF2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DF2" w:rsidRPr="00F40DF2" w:rsidRDefault="00362EF1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F40DF2" w:rsidRPr="00F40DF2" w:rsidTr="00F40DF2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DF2" w:rsidRPr="00F40DF2" w:rsidRDefault="00F40DF2" w:rsidP="00F4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2"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F40DF2" w:rsidRPr="00F40DF2" w:rsidRDefault="00F40DF2" w:rsidP="00F4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F2" w:rsidRPr="00095687" w:rsidRDefault="00F40DF2" w:rsidP="00F6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RPr="00095687" w:rsidTr="004D6498">
        <w:tc>
          <w:tcPr>
            <w:tcW w:w="704" w:type="dxa"/>
          </w:tcPr>
          <w:p w:rsidR="00F64A80" w:rsidRPr="00095687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64A80" w:rsidRPr="00095687" w:rsidRDefault="00F64A80" w:rsidP="003D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64A80" w:rsidRPr="00095687" w:rsidTr="004D6498">
        <w:tc>
          <w:tcPr>
            <w:tcW w:w="704" w:type="dxa"/>
          </w:tcPr>
          <w:p w:rsidR="00F64A80" w:rsidRPr="00095687" w:rsidRDefault="00CD10F5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F64A80" w:rsidRPr="00095687" w:rsidRDefault="00F77A6E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87"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64A80" w:rsidRPr="00095687" w:rsidTr="004D6498">
        <w:tc>
          <w:tcPr>
            <w:tcW w:w="704" w:type="dxa"/>
          </w:tcPr>
          <w:p w:rsidR="00F64A80" w:rsidRPr="00095687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Pr="00095687" w:rsidRDefault="00F64A80" w:rsidP="004D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80" w:rsidRPr="00095687" w:rsidRDefault="00F64A80" w:rsidP="00F6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095687" w:rsidRDefault="00D0384A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384A" w:rsidRPr="00095687" w:rsidSect="008D782D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69" w:rsidRDefault="00406B69" w:rsidP="00E84F1D">
      <w:pPr>
        <w:spacing w:after="0" w:line="240" w:lineRule="auto"/>
      </w:pPr>
      <w:r>
        <w:separator/>
      </w:r>
    </w:p>
  </w:endnote>
  <w:endnote w:type="continuationSeparator" w:id="0">
    <w:p w:rsidR="00406B69" w:rsidRDefault="00406B6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69" w:rsidRDefault="00406B69" w:rsidP="00E84F1D">
      <w:pPr>
        <w:spacing w:after="0" w:line="240" w:lineRule="auto"/>
      </w:pPr>
      <w:r>
        <w:separator/>
      </w:r>
    </w:p>
  </w:footnote>
  <w:footnote w:type="continuationSeparator" w:id="0">
    <w:p w:rsidR="00406B69" w:rsidRDefault="00406B6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40305"/>
      <w:docPartObj>
        <w:docPartGallery w:val="Page Numbers (Top of Page)"/>
        <w:docPartUnique/>
      </w:docPartObj>
    </w:sdtPr>
    <w:sdtEndPr/>
    <w:sdtContent>
      <w:p w:rsidR="00C83F9A" w:rsidRDefault="00C83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5D">
          <w:rPr>
            <w:noProof/>
          </w:rPr>
          <w:t>10</w:t>
        </w:r>
        <w:r>
          <w:fldChar w:fldCharType="end"/>
        </w:r>
      </w:p>
    </w:sdtContent>
  </w:sdt>
  <w:p w:rsidR="00C83F9A" w:rsidRDefault="00C83F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16B5A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5687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59BA"/>
    <w:rsid w:val="000F7957"/>
    <w:rsid w:val="001020C5"/>
    <w:rsid w:val="001047D1"/>
    <w:rsid w:val="001074C0"/>
    <w:rsid w:val="001158A5"/>
    <w:rsid w:val="0011693E"/>
    <w:rsid w:val="001173E2"/>
    <w:rsid w:val="001174F0"/>
    <w:rsid w:val="00123101"/>
    <w:rsid w:val="00130B98"/>
    <w:rsid w:val="00132233"/>
    <w:rsid w:val="0013464D"/>
    <w:rsid w:val="00135C13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464E"/>
    <w:rsid w:val="001D1CD5"/>
    <w:rsid w:val="001D7A74"/>
    <w:rsid w:val="001F055F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271CD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14B57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AFA"/>
    <w:rsid w:val="00360F98"/>
    <w:rsid w:val="003620DF"/>
    <w:rsid w:val="00362EF1"/>
    <w:rsid w:val="003640B0"/>
    <w:rsid w:val="00365332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E80"/>
    <w:rsid w:val="003E2F47"/>
    <w:rsid w:val="003F08BC"/>
    <w:rsid w:val="003F2BDF"/>
    <w:rsid w:val="003F2EBF"/>
    <w:rsid w:val="003F402F"/>
    <w:rsid w:val="00400A91"/>
    <w:rsid w:val="00403D07"/>
    <w:rsid w:val="00406B69"/>
    <w:rsid w:val="00406ED6"/>
    <w:rsid w:val="0041281A"/>
    <w:rsid w:val="00417269"/>
    <w:rsid w:val="00421774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223"/>
    <w:rsid w:val="00487DB4"/>
    <w:rsid w:val="00490788"/>
    <w:rsid w:val="0049439D"/>
    <w:rsid w:val="004944BC"/>
    <w:rsid w:val="00495D34"/>
    <w:rsid w:val="004A19D4"/>
    <w:rsid w:val="004A345F"/>
    <w:rsid w:val="004A6108"/>
    <w:rsid w:val="004B2311"/>
    <w:rsid w:val="004B355B"/>
    <w:rsid w:val="004B4272"/>
    <w:rsid w:val="004B59C6"/>
    <w:rsid w:val="004C01EC"/>
    <w:rsid w:val="004C1A1D"/>
    <w:rsid w:val="004C25E5"/>
    <w:rsid w:val="004C42AB"/>
    <w:rsid w:val="004D6498"/>
    <w:rsid w:val="004E0F7A"/>
    <w:rsid w:val="004E36D1"/>
    <w:rsid w:val="004E3B72"/>
    <w:rsid w:val="004F45E3"/>
    <w:rsid w:val="004F499F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0C2D"/>
    <w:rsid w:val="0058431A"/>
    <w:rsid w:val="005859C1"/>
    <w:rsid w:val="005907A2"/>
    <w:rsid w:val="00590A68"/>
    <w:rsid w:val="0059391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27F9C"/>
    <w:rsid w:val="00634503"/>
    <w:rsid w:val="00634B19"/>
    <w:rsid w:val="006371E3"/>
    <w:rsid w:val="00647B93"/>
    <w:rsid w:val="00654BEA"/>
    <w:rsid w:val="0066270B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710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25E"/>
    <w:rsid w:val="0078561E"/>
    <w:rsid w:val="007922F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07C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035D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782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14E1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11EC4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24F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B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007B"/>
    <w:rsid w:val="00BC1AE0"/>
    <w:rsid w:val="00BC32F6"/>
    <w:rsid w:val="00BC651C"/>
    <w:rsid w:val="00BC79CC"/>
    <w:rsid w:val="00BD2366"/>
    <w:rsid w:val="00BD414C"/>
    <w:rsid w:val="00BD45B1"/>
    <w:rsid w:val="00BE1A79"/>
    <w:rsid w:val="00BE7730"/>
    <w:rsid w:val="00BE7C74"/>
    <w:rsid w:val="00BF1771"/>
    <w:rsid w:val="00BF32F9"/>
    <w:rsid w:val="00BF4EEA"/>
    <w:rsid w:val="00C02E18"/>
    <w:rsid w:val="00C049DA"/>
    <w:rsid w:val="00C07870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3F9A"/>
    <w:rsid w:val="00C8421A"/>
    <w:rsid w:val="00C8534E"/>
    <w:rsid w:val="00C90A82"/>
    <w:rsid w:val="00C92066"/>
    <w:rsid w:val="00C96E76"/>
    <w:rsid w:val="00C973F9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0F5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0A06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548C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2355"/>
    <w:rsid w:val="00DD3A27"/>
    <w:rsid w:val="00DF2CA7"/>
    <w:rsid w:val="00DF4E85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1004"/>
    <w:rsid w:val="00E641F2"/>
    <w:rsid w:val="00E7015E"/>
    <w:rsid w:val="00E70D41"/>
    <w:rsid w:val="00E71B0C"/>
    <w:rsid w:val="00E8185C"/>
    <w:rsid w:val="00E84F1D"/>
    <w:rsid w:val="00E871D6"/>
    <w:rsid w:val="00E9288E"/>
    <w:rsid w:val="00E95530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0EC6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0DF2"/>
    <w:rsid w:val="00F45421"/>
    <w:rsid w:val="00F4783F"/>
    <w:rsid w:val="00F47FC3"/>
    <w:rsid w:val="00F52492"/>
    <w:rsid w:val="00F53498"/>
    <w:rsid w:val="00F61C43"/>
    <w:rsid w:val="00F64A80"/>
    <w:rsid w:val="00F70862"/>
    <w:rsid w:val="00F72F8F"/>
    <w:rsid w:val="00F77A6E"/>
    <w:rsid w:val="00F805C0"/>
    <w:rsid w:val="00F8179D"/>
    <w:rsid w:val="00F82A1B"/>
    <w:rsid w:val="00F86246"/>
    <w:rsid w:val="00F926B8"/>
    <w:rsid w:val="00F959FF"/>
    <w:rsid w:val="00F95C8A"/>
    <w:rsid w:val="00FA12A8"/>
    <w:rsid w:val="00FB10F7"/>
    <w:rsid w:val="00FB1CA2"/>
    <w:rsid w:val="00FB742A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ConsPlusNormal">
    <w:name w:val="ConsPlusNormal"/>
    <w:rsid w:val="0078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ConsPlusNormal">
    <w:name w:val="ConsPlusNormal"/>
    <w:rsid w:val="0078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1905-2C86-4F3E-9D92-0AC33B8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9</cp:revision>
  <cp:lastPrinted>2020-05-20T05:54:00Z</cp:lastPrinted>
  <dcterms:created xsi:type="dcterms:W3CDTF">2020-05-18T13:44:00Z</dcterms:created>
  <dcterms:modified xsi:type="dcterms:W3CDTF">2020-05-20T05:55:00Z</dcterms:modified>
</cp:coreProperties>
</file>