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425E8A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3464D" w:rsidRPr="002A28A3" w:rsidRDefault="002A28A3" w:rsidP="00680E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8A3">
        <w:rPr>
          <w:rStyle w:val="fontstyle01"/>
          <w:rFonts w:ascii="Times New Roman" w:hAnsi="Times New Roman" w:cs="Times New Roman"/>
          <w:sz w:val="24"/>
          <w:szCs w:val="24"/>
        </w:rPr>
        <w:t>МАШИНИСТ АСФАЛЬТОУКЛАДЧИКА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C5CBE" w:rsidRPr="00425E8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25E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25E8A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25E8A">
        <w:rPr>
          <w:rFonts w:ascii="Times New Roman" w:hAnsi="Times New Roman" w:cs="Times New Roman"/>
          <w:sz w:val="20"/>
          <w:szCs w:val="20"/>
        </w:rPr>
        <w:t xml:space="preserve"> профессионального стандарта)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25E8A" w:rsidTr="00680EAB">
        <w:trPr>
          <w:trHeight w:val="978"/>
        </w:trPr>
        <w:tc>
          <w:tcPr>
            <w:tcW w:w="12469" w:type="dxa"/>
          </w:tcPr>
          <w:p w:rsidR="00B853BB" w:rsidRPr="00A60DE1" w:rsidRDefault="00B853BB" w:rsidP="00B8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1">
              <w:rPr>
                <w:rFonts w:ascii="Times New Roman" w:hAnsi="Times New Roman" w:cs="Times New Roman"/>
                <w:sz w:val="24"/>
                <w:szCs w:val="24"/>
              </w:rPr>
              <w:t>Комитет по автомобильным дорогам</w:t>
            </w:r>
          </w:p>
          <w:p w:rsidR="00B853BB" w:rsidRDefault="00B853BB" w:rsidP="00B8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проспект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Мустакиллик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  <w:p w:rsidR="006B3AE3" w:rsidRPr="00425E8A" w:rsidRDefault="00B853BB" w:rsidP="00B8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200541754;  МФО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00014; тел: 71 237-26-23</w:t>
            </w:r>
          </w:p>
        </w:tc>
      </w:tr>
    </w:tbl>
    <w:p w:rsidR="00090D5E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88" w:rsidRPr="0084612F" w:rsidRDefault="00516C88" w:rsidP="00846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66624" id="Прямоугольник 1" o:spid="_x0000_s1026" style="position:absolute;left:0;text-align:left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" fillcolor="white [3201]" strokecolor="#70ad47 [3209]" strokeweight="1pt">
                <v:textbox>
                  <w:txbxContent>
                    <w:p w:rsidR="00516C88" w:rsidRPr="0084612F" w:rsidRDefault="00516C88" w:rsidP="008461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612F">
        <w:rPr>
          <w:rFonts w:ascii="Times New Roman" w:hAnsi="Times New Roman" w:cs="Times New Roman"/>
          <w:sz w:val="24"/>
          <w:szCs w:val="24"/>
          <w:lang w:val="en-US"/>
        </w:rPr>
        <w:t>241241</w:t>
      </w:r>
      <w:r w:rsidR="00090D5E" w:rsidRPr="00425E8A">
        <w:rPr>
          <w:rFonts w:ascii="Times New Roman" w:hAnsi="Times New Roman" w:cs="Times New Roman"/>
          <w:sz w:val="24"/>
          <w:szCs w:val="24"/>
        </w:rPr>
        <w:t xml:space="preserve"> </w:t>
      </w:r>
      <w:r w:rsidRPr="00425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090D5E" w:rsidRPr="00425E8A">
        <w:rPr>
          <w:rFonts w:ascii="Times New Roman" w:hAnsi="Times New Roman" w:cs="Times New Roman"/>
          <w:sz w:val="20"/>
          <w:szCs w:val="20"/>
        </w:rPr>
        <w:t>номер</w:t>
      </w:r>
      <w:proofErr w:type="gramEnd"/>
      <w:r w:rsidR="00090D5E" w:rsidRPr="00425E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D5E" w:rsidRPr="00425E8A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 w:rsidR="0013464D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425E8A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425E8A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2001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88" w:rsidRPr="003134EC" w:rsidRDefault="00516C88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F</w:t>
                            </w:r>
                            <w:r w:rsidR="00F525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B3BD" id="Прямоугольник 2" o:spid="_x0000_s1027" style="position:absolute;left:0;text-align:left;margin-left:43.3pt;margin-top:8.2pt;width:94.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" fillcolor="white [3201]" strokecolor="#70ad47 [3209]" strokeweight="1pt">
                <v:textbox>
                  <w:txbxContent>
                    <w:p w:rsidR="00516C88" w:rsidRPr="003134EC" w:rsidRDefault="00516C88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F</w:t>
                      </w:r>
                      <w:r w:rsidR="00F525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026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5E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25E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5E8A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425E8A" w:rsidTr="00AC5CBE">
        <w:tc>
          <w:tcPr>
            <w:tcW w:w="12469" w:type="dxa"/>
          </w:tcPr>
          <w:p w:rsidR="00AC5CBE" w:rsidRPr="0084612F" w:rsidRDefault="00AA0090" w:rsidP="006C1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90">
              <w:rPr>
                <w:rStyle w:val="fontstyle01"/>
                <w:sz w:val="24"/>
                <w:szCs w:val="24"/>
              </w:rPr>
              <w:t xml:space="preserve">Выполнение механизированных работ с применением </w:t>
            </w:r>
            <w:proofErr w:type="spellStart"/>
            <w:r w:rsidRPr="00AA0090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AA0090">
              <w:rPr>
                <w:rStyle w:val="fontstyle01"/>
                <w:sz w:val="24"/>
                <w:szCs w:val="24"/>
              </w:rPr>
              <w:t xml:space="preserve"> в условиях строительства автомобильных дорог, аэродромов и других сооружений</w:t>
            </w:r>
          </w:p>
        </w:tc>
      </w:tr>
    </w:tbl>
    <w:p w:rsidR="00090D5E" w:rsidRPr="00425E8A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25E8A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25E8A">
        <w:rPr>
          <w:rFonts w:ascii="Times New Roman" w:hAnsi="Times New Roman" w:cs="Times New Roman"/>
          <w:sz w:val="20"/>
          <w:szCs w:val="20"/>
        </w:rPr>
        <w:t xml:space="preserve"> вида профессиональной </w:t>
      </w:r>
      <w:r w:rsidR="0018166A" w:rsidRPr="00425E8A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680EAB" w:rsidRPr="00425E8A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425E8A" w:rsidTr="00AC5CBE">
        <w:trPr>
          <w:trHeight w:val="801"/>
        </w:trPr>
        <w:tc>
          <w:tcPr>
            <w:tcW w:w="14596" w:type="dxa"/>
          </w:tcPr>
          <w:p w:rsidR="00090D5E" w:rsidRPr="0084612F" w:rsidRDefault="00AA0090" w:rsidP="00AA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90">
              <w:rPr>
                <w:rStyle w:val="fontstyle01"/>
                <w:sz w:val="24"/>
                <w:szCs w:val="24"/>
              </w:rPr>
              <w:t xml:space="preserve">Выполнение механизированных работ с применением </w:t>
            </w:r>
            <w:proofErr w:type="spellStart"/>
            <w:r w:rsidRPr="00AA0090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AA0090">
              <w:rPr>
                <w:rStyle w:val="fontstyle01"/>
                <w:sz w:val="24"/>
                <w:szCs w:val="24"/>
              </w:rPr>
              <w:t xml:space="preserve"> при осуществлении общестроительных работ по строительству мостов, наземных и надземных дорог, тоннелей и подземных дорог, взлетно-посадочных полос аэродром</w:t>
            </w:r>
            <w:bookmarkStart w:id="0" w:name="_GoBack"/>
            <w:bookmarkEnd w:id="0"/>
            <w:r w:rsidRPr="00AA0090">
              <w:rPr>
                <w:rStyle w:val="fontstyle01"/>
                <w:sz w:val="24"/>
                <w:szCs w:val="24"/>
              </w:rPr>
              <w:t>ов, автострад, шоссе, улиц, велосипедных дорожек, прочих дорог для автомобильного транспорта и пешеходов, открытых автомобильных стоянок</w:t>
            </w:r>
          </w:p>
        </w:tc>
      </w:tr>
    </w:tbl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2524"/>
      </w:tblGrid>
      <w:tr w:rsidR="00516C88" w:rsidRPr="00C3111D" w:rsidTr="00516C88">
        <w:trPr>
          <w:trHeight w:val="137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C88" w:rsidRPr="002672DB" w:rsidRDefault="00516C88" w:rsidP="0051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12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C88" w:rsidRPr="002672DB" w:rsidRDefault="00516C88" w:rsidP="0051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DB">
              <w:rPr>
                <w:rFonts w:ascii="Times New Roman" w:hAnsi="Times New Roman" w:cs="Times New Roman"/>
                <w:sz w:val="24"/>
                <w:szCs w:val="24"/>
              </w:rPr>
              <w:t>МЛАДШИЕ СПЕЦИАЛИСТЫ И ВСПОМОГАТЕЛЬНЫЙ ПЕРСОНАЛ В ГРАЖДАНСКОЙ ИНЖЕНЕРИИ</w:t>
            </w:r>
          </w:p>
        </w:tc>
      </w:tr>
    </w:tbl>
    <w:p w:rsidR="00090D5E" w:rsidRPr="00B853BB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25E8A">
        <w:rPr>
          <w:rFonts w:ascii="Times New Roman" w:hAnsi="Times New Roman" w:cs="Times New Roman"/>
          <w:sz w:val="18"/>
          <w:szCs w:val="18"/>
        </w:rPr>
        <w:t>код</w:t>
      </w:r>
      <w:proofErr w:type="gramEnd"/>
      <w:r w:rsidRPr="00425E8A">
        <w:rPr>
          <w:rFonts w:ascii="Times New Roman" w:hAnsi="Times New Roman" w:cs="Times New Roman"/>
          <w:sz w:val="18"/>
          <w:szCs w:val="18"/>
        </w:rPr>
        <w:t xml:space="preserve"> НСКЗ)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425E8A">
        <w:rPr>
          <w:rFonts w:ascii="Times New Roman" w:hAnsi="Times New Roman" w:cs="Times New Roman"/>
          <w:sz w:val="18"/>
          <w:szCs w:val="18"/>
        </w:rPr>
        <w:tab/>
      </w:r>
      <w:r w:rsidR="00AA0090" w:rsidRPr="00AA0090">
        <w:rPr>
          <w:rFonts w:ascii="Times New Roman" w:hAnsi="Times New Roman" w:cs="Times New Roman"/>
          <w:sz w:val="18"/>
          <w:szCs w:val="18"/>
        </w:rPr>
        <w:t xml:space="preserve"> </w:t>
      </w:r>
      <w:r w:rsidR="00B853BB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B853BB">
        <w:rPr>
          <w:rFonts w:ascii="Times New Roman" w:hAnsi="Times New Roman" w:cs="Times New Roman"/>
          <w:sz w:val="18"/>
          <w:szCs w:val="18"/>
        </w:rPr>
        <w:tab/>
        <w:t xml:space="preserve">      </w:t>
      </w: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2524"/>
      </w:tblGrid>
      <w:tr w:rsidR="0084612F" w:rsidRPr="00C3111D" w:rsidTr="00B853BB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516C88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42.11</w:t>
            </w:r>
          </w:p>
        </w:tc>
        <w:tc>
          <w:tcPr>
            <w:tcW w:w="12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 автомобильных дорог и автомагистралей</w:t>
            </w:r>
          </w:p>
        </w:tc>
      </w:tr>
      <w:tr w:rsidR="0084612F" w:rsidRPr="00C3111D" w:rsidTr="00B853BB">
        <w:tc>
          <w:tcPr>
            <w:tcW w:w="2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516C88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42.13</w:t>
            </w:r>
          </w:p>
        </w:tc>
        <w:tc>
          <w:tcPr>
            <w:tcW w:w="125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 мостов и тоннелей</w:t>
            </w:r>
          </w:p>
        </w:tc>
      </w:tr>
      <w:tr w:rsidR="0084612F" w:rsidRPr="00C3111D" w:rsidTr="00B853BB">
        <w:tc>
          <w:tcPr>
            <w:tcW w:w="2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516C88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</w:t>
            </w:r>
          </w:p>
        </w:tc>
        <w:tc>
          <w:tcPr>
            <w:tcW w:w="125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84612F" w:rsidRPr="00C3111D" w:rsidTr="00B853BB">
        <w:tc>
          <w:tcPr>
            <w:tcW w:w="2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516C88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25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84612F" w:rsidRPr="00C3111D" w:rsidTr="00B853BB"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516C88" w:rsidRPr="002672D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Код ОКЭД</w:t>
            </w: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вида экономической деятельности)</w:t>
            </w:r>
          </w:p>
        </w:tc>
      </w:tr>
    </w:tbl>
    <w:p w:rsidR="002A586C" w:rsidRPr="00B853BB" w:rsidRDefault="0084612F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  <w:r w:rsidR="00090D5E" w:rsidRPr="00425E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90D5E" w:rsidRPr="00425E8A">
        <w:rPr>
          <w:rFonts w:ascii="Times New Roman" w:hAnsi="Times New Roman" w:cs="Times New Roman"/>
          <w:b/>
          <w:sz w:val="24"/>
          <w:szCs w:val="24"/>
        </w:rPr>
        <w:t>.</w:t>
      </w:r>
      <w:r w:rsidR="002A586C" w:rsidRPr="00425E8A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13864" w:type="dxa"/>
        <w:tblInd w:w="10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453"/>
        <w:gridCol w:w="1909"/>
        <w:gridCol w:w="4696"/>
        <w:gridCol w:w="1209"/>
        <w:gridCol w:w="59"/>
        <w:gridCol w:w="2969"/>
      </w:tblGrid>
      <w:tr w:rsidR="0084612F" w:rsidRPr="00B853BB" w:rsidTr="00B853BB"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Обобщенные трудовые функции</w:t>
            </w:r>
          </w:p>
        </w:tc>
        <w:tc>
          <w:tcPr>
            <w:tcW w:w="893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Трудовые функции</w:t>
            </w:r>
          </w:p>
        </w:tc>
      </w:tr>
      <w:tr w:rsidR="0084612F" w:rsidRPr="00B853BB" w:rsidTr="00B853BB"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код</w:t>
            </w:r>
            <w:proofErr w:type="gramEnd"/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</w:t>
            </w:r>
            <w:proofErr w:type="gramEnd"/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уровень</w:t>
            </w:r>
            <w:proofErr w:type="gramEnd"/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</w:t>
            </w:r>
          </w:p>
        </w:tc>
        <w:tc>
          <w:tcPr>
            <w:tcW w:w="46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</w:t>
            </w:r>
            <w:proofErr w:type="gramEnd"/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код</w:t>
            </w:r>
            <w:proofErr w:type="gramEnd"/>
          </w:p>
        </w:tc>
        <w:tc>
          <w:tcPr>
            <w:tcW w:w="3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уровень</w:t>
            </w:r>
            <w:proofErr w:type="gramEnd"/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(подуровень) квалификации</w:t>
            </w:r>
          </w:p>
        </w:tc>
      </w:tr>
      <w:tr w:rsidR="0084612F" w:rsidRPr="00B853BB" w:rsidTr="00B853BB"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</w:p>
        </w:tc>
        <w:tc>
          <w:tcPr>
            <w:tcW w:w="245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B047F8" w:rsidP="00B0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Style w:val="fontstyle01"/>
                <w:sz w:val="22"/>
                <w:szCs w:val="22"/>
              </w:rPr>
              <w:t>Выполнение</w:t>
            </w:r>
            <w:r w:rsidRPr="00B853BB">
              <w:rPr>
                <w:rFonts w:ascii="TimesNewRomanPSMT" w:hAnsi="TimesNewRomanPSMT"/>
                <w:color w:val="000000"/>
              </w:rPr>
              <w:br/>
            </w:r>
            <w:r w:rsidRPr="00B853BB">
              <w:rPr>
                <w:rStyle w:val="fontstyle01"/>
                <w:sz w:val="22"/>
                <w:szCs w:val="22"/>
              </w:rPr>
              <w:t>механизированных работ по укладке дорожных покрытий</w:t>
            </w:r>
            <w:r w:rsidRPr="00B853BB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B853BB">
              <w:rPr>
                <w:rStyle w:val="fontstyle01"/>
                <w:sz w:val="22"/>
                <w:szCs w:val="22"/>
              </w:rPr>
              <w:t>асфальтоукладчиками</w:t>
            </w:r>
            <w:proofErr w:type="spellEnd"/>
            <w:r w:rsidRPr="00B853BB">
              <w:rPr>
                <w:rFonts w:ascii="TimesNewRomanPSMT" w:hAnsi="TimesNewRomanPSMT"/>
                <w:color w:val="000000"/>
              </w:rPr>
              <w:br/>
            </w:r>
            <w:r w:rsidRPr="00B853BB">
              <w:rPr>
                <w:rStyle w:val="fontstyle01"/>
                <w:sz w:val="22"/>
                <w:szCs w:val="22"/>
              </w:rPr>
              <w:t>производительностью до 100 т/ч</w:t>
            </w:r>
          </w:p>
        </w:tc>
        <w:tc>
          <w:tcPr>
            <w:tcW w:w="19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46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33E" w:rsidRDefault="0084612F" w:rsidP="00C9733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Выполнение </w:t>
            </w:r>
            <w:r w:rsidR="00B047F8" w:rsidRPr="00B853B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механизированных работ по укладке дорожных покрытий</w:t>
            </w:r>
            <w:r w:rsidR="00C9733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047F8" w:rsidRPr="00B853B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асфальтоукладчиками</w:t>
            </w:r>
            <w:proofErr w:type="spellEnd"/>
            <w:r w:rsidR="00C9733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612F" w:rsidRPr="00B853BB" w:rsidRDefault="00B047F8" w:rsidP="00C9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B853B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производительностью</w:t>
            </w:r>
            <w:proofErr w:type="gramEnd"/>
            <w:r w:rsidRPr="00B853B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до 100 т/ч</w:t>
            </w:r>
          </w:p>
        </w:tc>
        <w:tc>
          <w:tcPr>
            <w:tcW w:w="1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А/01.3</w:t>
            </w:r>
          </w:p>
        </w:tc>
        <w:tc>
          <w:tcPr>
            <w:tcW w:w="296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84612F" w:rsidRPr="00B853BB" w:rsidTr="00B853BB"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12F" w:rsidRPr="00B853BB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5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12F" w:rsidRPr="00B853BB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12F" w:rsidRPr="00B853BB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6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B047F8" w:rsidP="00C9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Style w:val="fontstyle01"/>
                <w:sz w:val="22"/>
                <w:szCs w:val="22"/>
              </w:rPr>
              <w:t>Выполнение ежесменного и</w:t>
            </w:r>
            <w:r w:rsidR="00C9733E"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B853BB">
              <w:rPr>
                <w:rStyle w:val="fontstyle01"/>
                <w:sz w:val="22"/>
                <w:szCs w:val="22"/>
              </w:rPr>
              <w:t>периодического технического</w:t>
            </w:r>
            <w:r w:rsidR="00C9733E"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B853BB">
              <w:rPr>
                <w:rStyle w:val="fontstyle01"/>
                <w:sz w:val="22"/>
                <w:szCs w:val="22"/>
              </w:rPr>
              <w:t>обслуживания</w:t>
            </w:r>
            <w:r w:rsidRPr="00B853BB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B853BB">
              <w:rPr>
                <w:rStyle w:val="fontstyle01"/>
                <w:sz w:val="22"/>
                <w:szCs w:val="22"/>
              </w:rPr>
              <w:t>асфальтоукладчиков</w:t>
            </w:r>
            <w:proofErr w:type="spellEnd"/>
          </w:p>
        </w:tc>
        <w:tc>
          <w:tcPr>
            <w:tcW w:w="1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А/02.3</w:t>
            </w:r>
          </w:p>
        </w:tc>
        <w:tc>
          <w:tcPr>
            <w:tcW w:w="296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84612F" w:rsidRPr="00B853BB" w:rsidTr="00B853BB"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</w:p>
        </w:tc>
        <w:tc>
          <w:tcPr>
            <w:tcW w:w="245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B047F8" w:rsidP="00B0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Style w:val="fontstyle01"/>
                <w:sz w:val="22"/>
                <w:szCs w:val="22"/>
              </w:rPr>
              <w:t>Выполнение</w:t>
            </w:r>
            <w:r w:rsidRPr="00B853BB">
              <w:rPr>
                <w:rFonts w:ascii="TimesNewRomanPSMT" w:hAnsi="TimesNewRomanPSMT"/>
                <w:color w:val="000000"/>
              </w:rPr>
              <w:br/>
            </w:r>
            <w:r w:rsidRPr="00B853BB">
              <w:rPr>
                <w:rStyle w:val="fontstyle01"/>
                <w:sz w:val="22"/>
                <w:szCs w:val="22"/>
              </w:rPr>
              <w:t>механизированных работ по укладке дорожных покрытий</w:t>
            </w:r>
            <w:r w:rsidRPr="00B853BB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B853BB">
              <w:rPr>
                <w:rStyle w:val="fontstyle01"/>
                <w:sz w:val="22"/>
                <w:szCs w:val="22"/>
              </w:rPr>
              <w:t>асфальтоукладчиками</w:t>
            </w:r>
            <w:proofErr w:type="spellEnd"/>
            <w:r w:rsidRPr="00B853BB">
              <w:rPr>
                <w:rFonts w:ascii="TimesNewRomanPSMT" w:hAnsi="TimesNewRomanPSMT"/>
                <w:color w:val="000000"/>
              </w:rPr>
              <w:br/>
            </w:r>
            <w:r w:rsidRPr="00B853BB">
              <w:rPr>
                <w:rStyle w:val="fontstyle01"/>
                <w:sz w:val="22"/>
                <w:szCs w:val="22"/>
              </w:rPr>
              <w:t>производительностью</w:t>
            </w:r>
            <w:r w:rsidRPr="00B853BB">
              <w:rPr>
                <w:rFonts w:ascii="TimesNewRomanPSMT" w:hAnsi="TimesNewRomanPSMT"/>
                <w:color w:val="000000"/>
              </w:rPr>
              <w:br/>
            </w:r>
            <w:r w:rsidRPr="00B853BB">
              <w:rPr>
                <w:rStyle w:val="fontstyle01"/>
                <w:sz w:val="22"/>
                <w:szCs w:val="22"/>
              </w:rPr>
              <w:t>свыше 100 т/ч</w:t>
            </w:r>
          </w:p>
        </w:tc>
        <w:tc>
          <w:tcPr>
            <w:tcW w:w="19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46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B047F8" w:rsidP="00C9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Style w:val="fontstyle01"/>
                <w:sz w:val="22"/>
                <w:szCs w:val="22"/>
              </w:rPr>
              <w:t>Выполнение</w:t>
            </w:r>
            <w:r w:rsidR="00C9733E"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B853BB">
              <w:rPr>
                <w:rStyle w:val="fontstyle01"/>
                <w:sz w:val="22"/>
                <w:szCs w:val="22"/>
              </w:rPr>
              <w:t>механизированных работ по укладке дорожных покрытий</w:t>
            </w:r>
            <w:r w:rsidRPr="00B853BB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B853BB">
              <w:rPr>
                <w:rStyle w:val="fontstyle01"/>
                <w:sz w:val="22"/>
                <w:szCs w:val="22"/>
              </w:rPr>
              <w:t>асфальтоукладчиками</w:t>
            </w:r>
            <w:proofErr w:type="spellEnd"/>
            <w:r w:rsidRPr="00B853BB">
              <w:rPr>
                <w:rFonts w:ascii="TimesNewRomanPSMT" w:hAnsi="TimesNewRomanPSMT"/>
                <w:color w:val="000000"/>
              </w:rPr>
              <w:br/>
            </w:r>
            <w:r w:rsidRPr="00B853BB">
              <w:rPr>
                <w:rStyle w:val="fontstyle01"/>
                <w:sz w:val="22"/>
                <w:szCs w:val="22"/>
              </w:rPr>
              <w:t>производительностью свыше 100 т/ч</w:t>
            </w:r>
          </w:p>
        </w:tc>
        <w:tc>
          <w:tcPr>
            <w:tcW w:w="1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В/01.4</w:t>
            </w:r>
          </w:p>
        </w:tc>
        <w:tc>
          <w:tcPr>
            <w:tcW w:w="296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84612F" w:rsidRPr="00B853BB" w:rsidTr="00B853BB"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12F" w:rsidRPr="00B853BB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5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12F" w:rsidRPr="00B853BB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12F" w:rsidRPr="00B853BB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6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B047F8" w:rsidP="00C9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Style w:val="fontstyle01"/>
                <w:sz w:val="22"/>
                <w:szCs w:val="22"/>
              </w:rPr>
              <w:t>Выполнение ежесменного и</w:t>
            </w:r>
            <w:r w:rsidR="00C9733E"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B853BB">
              <w:rPr>
                <w:rStyle w:val="fontstyle01"/>
                <w:sz w:val="22"/>
                <w:szCs w:val="22"/>
              </w:rPr>
              <w:t>периодического технического</w:t>
            </w:r>
            <w:r w:rsidR="00C9733E"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B853BB">
              <w:rPr>
                <w:rStyle w:val="fontstyle01"/>
                <w:sz w:val="22"/>
                <w:szCs w:val="22"/>
              </w:rPr>
              <w:t>обслуживания</w:t>
            </w:r>
            <w:r w:rsidRPr="00B853BB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B853BB">
              <w:rPr>
                <w:rStyle w:val="fontstyle01"/>
                <w:sz w:val="22"/>
                <w:szCs w:val="22"/>
              </w:rPr>
              <w:t>асфальтоукладчиков</w:t>
            </w:r>
            <w:proofErr w:type="spellEnd"/>
            <w:r w:rsidRPr="00B853BB">
              <w:rPr>
                <w:rStyle w:val="fontstyle01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В/02.4</w:t>
            </w:r>
          </w:p>
        </w:tc>
        <w:tc>
          <w:tcPr>
            <w:tcW w:w="296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B853B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853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</w:tbl>
    <w:p w:rsidR="003134EC" w:rsidRPr="00425E8A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3BB" w:rsidRDefault="00B853BB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EF2E44" w:rsidRDefault="00EF2E44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EF2E44" w:rsidRDefault="00EF2E44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EF2E44" w:rsidRDefault="00EF2E44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EF2E44" w:rsidRDefault="00EF2E44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EF2E44" w:rsidRDefault="00EF2E44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EF2E44" w:rsidRDefault="00EF2E44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EF2E44" w:rsidRDefault="00EF2E44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EF2E44" w:rsidRDefault="00EF2E44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EF2E44" w:rsidRDefault="00EF2E44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EF2E44" w:rsidRDefault="00EF2E44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425E8A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425E8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sz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6B51C3" w:rsidRDefault="006B51C3" w:rsidP="006B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C3">
              <w:rPr>
                <w:rStyle w:val="fontstyle01"/>
                <w:sz w:val="24"/>
                <w:szCs w:val="24"/>
              </w:rPr>
              <w:t xml:space="preserve">Выполнение механизированных работ по укладке дорожных покрытий </w:t>
            </w:r>
            <w:proofErr w:type="spellStart"/>
            <w:r w:rsidRPr="006B51C3">
              <w:rPr>
                <w:rStyle w:val="fontstyle01"/>
                <w:sz w:val="24"/>
                <w:szCs w:val="24"/>
              </w:rPr>
              <w:t>асфальтоукладчиками</w:t>
            </w:r>
            <w:proofErr w:type="spellEnd"/>
            <w:r w:rsidRPr="006B51C3">
              <w:rPr>
                <w:rStyle w:val="fontstyle01"/>
                <w:sz w:val="24"/>
                <w:szCs w:val="24"/>
              </w:rPr>
              <w:t xml:space="preserve"> производительностью до 100 т/ч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425E8A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1888"/>
      </w:tblGrid>
      <w:tr w:rsidR="0084612F" w:rsidRPr="00C3111D" w:rsidTr="00B853BB"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11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6B51C3" w:rsidRDefault="006B51C3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1C3">
              <w:rPr>
                <w:rStyle w:val="fontstyle01"/>
                <w:sz w:val="24"/>
                <w:szCs w:val="24"/>
              </w:rPr>
              <w:t xml:space="preserve">Машинист </w:t>
            </w:r>
            <w:proofErr w:type="spellStart"/>
            <w:r w:rsidRPr="006B51C3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6B51C3">
              <w:rPr>
                <w:rStyle w:val="fontstyle01"/>
                <w:sz w:val="24"/>
                <w:szCs w:val="24"/>
              </w:rPr>
              <w:t xml:space="preserve"> 5-го разряда</w:t>
            </w:r>
            <w:r w:rsidRPr="006B51C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6B51C3">
              <w:rPr>
                <w:rStyle w:val="fontstyle01"/>
                <w:sz w:val="24"/>
                <w:szCs w:val="24"/>
              </w:rPr>
              <w:t xml:space="preserve">Машинист </w:t>
            </w:r>
            <w:proofErr w:type="spellStart"/>
            <w:r w:rsidRPr="006B51C3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6B51C3">
              <w:rPr>
                <w:rStyle w:val="fontstyle01"/>
                <w:sz w:val="24"/>
                <w:szCs w:val="24"/>
              </w:rPr>
              <w:t xml:space="preserve"> 6-го разряда</w:t>
            </w:r>
          </w:p>
        </w:tc>
      </w:tr>
      <w:tr w:rsidR="0084612F" w:rsidRPr="00C3111D" w:rsidTr="00B853BB">
        <w:tc>
          <w:tcPr>
            <w:tcW w:w="2221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8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612F" w:rsidRPr="00C3111D" w:rsidTr="00B853BB">
        <w:tc>
          <w:tcPr>
            <w:tcW w:w="2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88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AE3" w:rsidRPr="000F3AE3" w:rsidRDefault="000F3AE3" w:rsidP="000F3AE3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0F3AE3">
              <w:rPr>
                <w:rFonts w:ascii="Times New Roman" w:hAnsi="Times New Roman" w:cs="Times New Roman"/>
                <w:sz w:val="24"/>
                <w:szCs w:val="20"/>
              </w:rPr>
              <w:t>Средне специальное образование, обучение по специальной программе.</w:t>
            </w:r>
          </w:p>
          <w:p w:rsidR="0084612F" w:rsidRPr="000F3AE3" w:rsidRDefault="000F3AE3" w:rsidP="000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Профессиональная переподготовка не менее двух месяцев</w:t>
            </w:r>
            <w:r w:rsidRPr="000F3AE3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  </w:t>
            </w:r>
          </w:p>
        </w:tc>
      </w:tr>
      <w:tr w:rsidR="0084612F" w:rsidRPr="00C3111D" w:rsidTr="00B853BB">
        <w:tc>
          <w:tcPr>
            <w:tcW w:w="2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88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AE3" w:rsidRPr="006B51C3" w:rsidRDefault="000F3AE3" w:rsidP="000F3AE3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6B51C3">
              <w:rPr>
                <w:rStyle w:val="fontstyle01"/>
                <w:sz w:val="24"/>
                <w:szCs w:val="24"/>
              </w:rPr>
              <w:t>Среднее профессиональное образование - программы подготовки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B51C3">
              <w:rPr>
                <w:rStyle w:val="fontstyle01"/>
                <w:sz w:val="24"/>
                <w:szCs w:val="24"/>
              </w:rPr>
              <w:t>квалифицированных рабочих (служащих)</w:t>
            </w:r>
          </w:p>
          <w:p w:rsidR="0084612F" w:rsidRPr="006B51C3" w:rsidRDefault="000F3AE3" w:rsidP="000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1C3">
              <w:rPr>
                <w:rStyle w:val="fontstyle01"/>
                <w:sz w:val="24"/>
                <w:szCs w:val="24"/>
              </w:rPr>
              <w:t>Повышение квалификации, профессиональная переподготовка не менее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B51C3">
              <w:rPr>
                <w:rStyle w:val="fontstyle01"/>
                <w:sz w:val="24"/>
                <w:szCs w:val="24"/>
              </w:rPr>
              <w:t>двух месяцев и не реже одного раза за пять лет, подтвержденная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B51C3">
              <w:rPr>
                <w:rStyle w:val="fontstyle01"/>
                <w:sz w:val="24"/>
                <w:szCs w:val="24"/>
              </w:rPr>
              <w:t>удостоверением тракториста-машиниста с соответствующими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B51C3">
              <w:rPr>
                <w:rStyle w:val="fontstyle01"/>
                <w:sz w:val="24"/>
                <w:szCs w:val="24"/>
              </w:rPr>
              <w:t>разрешающими отметками</w:t>
            </w:r>
          </w:p>
        </w:tc>
      </w:tr>
      <w:tr w:rsidR="0084612F" w:rsidRPr="00C3111D" w:rsidTr="00B853BB">
        <w:tc>
          <w:tcPr>
            <w:tcW w:w="2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88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6B51C3" w:rsidRDefault="006B51C3" w:rsidP="000F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1C3">
              <w:rPr>
                <w:rStyle w:val="fontstyle01"/>
                <w:sz w:val="24"/>
                <w:szCs w:val="24"/>
              </w:rPr>
              <w:t xml:space="preserve">К работе на </w:t>
            </w:r>
            <w:proofErr w:type="spellStart"/>
            <w:r w:rsidRPr="006B51C3">
              <w:rPr>
                <w:rStyle w:val="fontstyle01"/>
                <w:sz w:val="24"/>
                <w:szCs w:val="24"/>
              </w:rPr>
              <w:t>асфальтоукладчике</w:t>
            </w:r>
            <w:proofErr w:type="spellEnd"/>
            <w:r w:rsidRPr="006B51C3">
              <w:rPr>
                <w:rStyle w:val="fontstyle01"/>
                <w:sz w:val="24"/>
                <w:szCs w:val="24"/>
              </w:rPr>
              <w:t xml:space="preserve"> допускаются лица, достигшие возраста</w:t>
            </w:r>
            <w:r w:rsidR="00951BD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B51C3">
              <w:rPr>
                <w:rStyle w:val="fontstyle01"/>
                <w:sz w:val="24"/>
                <w:szCs w:val="24"/>
              </w:rPr>
              <w:t>18 лет</w:t>
            </w:r>
            <w:r w:rsidRPr="006B51C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6B51C3">
              <w:rPr>
                <w:rStyle w:val="fontstyle01"/>
                <w:sz w:val="24"/>
                <w:szCs w:val="24"/>
              </w:rPr>
              <w:t>Прохождение обязательных предварительных (при поступлении на</w:t>
            </w:r>
            <w:r w:rsidR="00951BD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B51C3">
              <w:rPr>
                <w:rStyle w:val="fontstyle01"/>
                <w:sz w:val="24"/>
                <w:szCs w:val="24"/>
              </w:rPr>
              <w:t>работу) и периодических медицинских осмотров (обследований), а</w:t>
            </w:r>
            <w:r w:rsidR="00951BD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B51C3">
              <w:rPr>
                <w:rStyle w:val="fontstyle01"/>
                <w:sz w:val="24"/>
                <w:szCs w:val="24"/>
              </w:rPr>
              <w:t>также внеочередных медицинских осмотров (обследований) в порядке,</w:t>
            </w:r>
            <w:r w:rsidR="000F3AE3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с </w:t>
            </w:r>
            <w:r w:rsidRPr="006B51C3">
              <w:rPr>
                <w:rStyle w:val="fontstyle01"/>
                <w:sz w:val="24"/>
                <w:szCs w:val="24"/>
              </w:rPr>
              <w:t>установленн</w:t>
            </w:r>
            <w:r w:rsidR="000F3AE3">
              <w:rPr>
                <w:rStyle w:val="fontstyle01"/>
                <w:rFonts w:asciiTheme="minorHAnsi" w:hAnsiTheme="minorHAnsi"/>
                <w:sz w:val="24"/>
                <w:szCs w:val="24"/>
              </w:rPr>
              <w:t>ы</w:t>
            </w:r>
            <w:r w:rsidRPr="006B51C3">
              <w:rPr>
                <w:rStyle w:val="fontstyle01"/>
                <w:sz w:val="24"/>
                <w:szCs w:val="24"/>
              </w:rPr>
              <w:t>м законод</w:t>
            </w:r>
            <w:r w:rsidR="00951BD9">
              <w:rPr>
                <w:rStyle w:val="fontstyle01"/>
                <w:sz w:val="24"/>
                <w:szCs w:val="24"/>
              </w:rPr>
              <w:t>ательством Республики Узбекистан</w:t>
            </w:r>
          </w:p>
        </w:tc>
      </w:tr>
    </w:tbl>
    <w:p w:rsidR="003134EC" w:rsidRPr="00D2608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B6945" w:rsidRDefault="004B6945" w:rsidP="004B6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45">
              <w:rPr>
                <w:rStyle w:val="fontstyle01"/>
                <w:sz w:val="24"/>
                <w:szCs w:val="24"/>
              </w:rPr>
              <w:t xml:space="preserve">Выполнение механизированных работ по укладке дорожных покрытий </w:t>
            </w:r>
            <w:proofErr w:type="spellStart"/>
            <w:r w:rsidRPr="004B6945">
              <w:rPr>
                <w:rStyle w:val="fontstyle01"/>
                <w:sz w:val="24"/>
                <w:szCs w:val="24"/>
              </w:rPr>
              <w:t>асфальтоукладчиками</w:t>
            </w:r>
            <w:proofErr w:type="spellEnd"/>
            <w:r w:rsidRPr="00BC33AB">
              <w:rPr>
                <w:rStyle w:val="fontstyle01"/>
                <w:sz w:val="24"/>
                <w:szCs w:val="24"/>
              </w:rPr>
              <w:t xml:space="preserve"> </w:t>
            </w:r>
            <w:r w:rsidRPr="004B6945">
              <w:rPr>
                <w:rStyle w:val="fontstyle01"/>
                <w:sz w:val="24"/>
                <w:szCs w:val="24"/>
              </w:rPr>
              <w:t>производительностью до 100 т/ч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473"/>
      </w:tblGrid>
      <w:tr w:rsidR="00D0280F" w:rsidRPr="00C3111D" w:rsidTr="00D0280F">
        <w:trPr>
          <w:trHeight w:val="216"/>
        </w:trPr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80F" w:rsidRPr="00060F36" w:rsidRDefault="00D0280F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80F" w:rsidRPr="00A003BC" w:rsidRDefault="00D0280F" w:rsidP="00D0280F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3AB">
              <w:rPr>
                <w:rStyle w:val="fontstyle01"/>
                <w:sz w:val="24"/>
                <w:szCs w:val="24"/>
              </w:rPr>
              <w:t xml:space="preserve">Сопровождение </w:t>
            </w:r>
            <w:proofErr w:type="spellStart"/>
            <w:r w:rsidRPr="00BC33AB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BC33AB">
              <w:rPr>
                <w:rStyle w:val="fontstyle01"/>
                <w:sz w:val="24"/>
                <w:szCs w:val="24"/>
              </w:rPr>
              <w:t xml:space="preserve"> к месту проведения работ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D0280F" w:rsidRPr="00C3111D" w:rsidTr="00D0280F">
        <w:trPr>
          <w:trHeight w:val="216"/>
        </w:trPr>
        <w:tc>
          <w:tcPr>
            <w:tcW w:w="22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060F36" w:rsidRDefault="00D0280F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BC33AB" w:rsidRDefault="00D0280F" w:rsidP="00D0280F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C33AB">
              <w:rPr>
                <w:rStyle w:val="fontstyle01"/>
                <w:sz w:val="24"/>
                <w:szCs w:val="24"/>
              </w:rPr>
              <w:t xml:space="preserve">Пробный запуск </w:t>
            </w:r>
            <w:proofErr w:type="spellStart"/>
            <w:r w:rsidRPr="00BC33AB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BC33AB">
              <w:rPr>
                <w:rStyle w:val="fontstyle01"/>
                <w:sz w:val="24"/>
                <w:szCs w:val="24"/>
              </w:rPr>
              <w:t xml:space="preserve"> на холостом ходу и под нагрузкой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D0280F" w:rsidRPr="00C3111D" w:rsidTr="00D0280F">
        <w:trPr>
          <w:trHeight w:val="216"/>
        </w:trPr>
        <w:tc>
          <w:tcPr>
            <w:tcW w:w="22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060F36" w:rsidRDefault="00D0280F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BC33AB" w:rsidRDefault="00D0280F" w:rsidP="00D0280F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C33AB">
              <w:rPr>
                <w:rStyle w:val="fontstyle01"/>
                <w:sz w:val="24"/>
                <w:szCs w:val="24"/>
              </w:rPr>
              <w:t xml:space="preserve">Технологическая настройка </w:t>
            </w:r>
            <w:proofErr w:type="spellStart"/>
            <w:r w:rsidRPr="00BC33AB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BC33AB">
              <w:rPr>
                <w:rStyle w:val="fontstyle01"/>
                <w:sz w:val="24"/>
                <w:szCs w:val="24"/>
              </w:rPr>
              <w:t xml:space="preserve"> перед началом 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C33AB">
              <w:rPr>
                <w:rStyle w:val="fontstyle01"/>
                <w:sz w:val="24"/>
                <w:szCs w:val="24"/>
              </w:rPr>
              <w:t>регулировка рабочих органов в процессе выполнения рабочих операций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C33AB">
              <w:rPr>
                <w:rStyle w:val="fontstyle01"/>
                <w:sz w:val="24"/>
                <w:szCs w:val="24"/>
              </w:rPr>
              <w:t>под руководством работника с более высокой квалификацией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D0280F" w:rsidRPr="00C3111D" w:rsidTr="00D0280F">
        <w:trPr>
          <w:trHeight w:val="303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060F36" w:rsidRDefault="00D0280F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BC33AB" w:rsidRDefault="00D0280F" w:rsidP="00823703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C33AB">
              <w:rPr>
                <w:rStyle w:val="fontstyle01"/>
                <w:sz w:val="24"/>
                <w:szCs w:val="24"/>
              </w:rPr>
              <w:t xml:space="preserve">Контроль показаний измерительных приборов </w:t>
            </w:r>
            <w:proofErr w:type="spellStart"/>
            <w:r w:rsidRPr="00BC33AB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D0280F" w:rsidRPr="00C3111D" w:rsidTr="00D0280F">
        <w:trPr>
          <w:trHeight w:val="253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060F36" w:rsidRDefault="00D0280F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BC33AB" w:rsidRDefault="00D0280F" w:rsidP="00823703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C33AB">
              <w:rPr>
                <w:rStyle w:val="fontstyle01"/>
                <w:sz w:val="24"/>
                <w:szCs w:val="24"/>
              </w:rPr>
              <w:t xml:space="preserve">Контроль положения рабочих органов </w:t>
            </w:r>
            <w:proofErr w:type="spellStart"/>
            <w:r w:rsidRPr="00BC33AB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D0280F" w:rsidRPr="00C3111D" w:rsidTr="00D0280F">
        <w:trPr>
          <w:trHeight w:val="231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060F36" w:rsidRDefault="00D0280F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BC33AB" w:rsidRDefault="00D0280F" w:rsidP="00823703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C33AB">
              <w:rPr>
                <w:rStyle w:val="fontstyle01"/>
                <w:sz w:val="24"/>
                <w:szCs w:val="24"/>
              </w:rPr>
              <w:t>Выявление, устранение и предотвращение причин нарушений в работе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AB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BC33AB">
              <w:rPr>
                <w:rStyle w:val="fontstyle01"/>
                <w:sz w:val="24"/>
                <w:szCs w:val="24"/>
              </w:rPr>
              <w:t xml:space="preserve"> и рабочего оборудования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D0280F" w:rsidRPr="00C3111D" w:rsidTr="00D0280F">
        <w:trPr>
          <w:trHeight w:val="22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060F36" w:rsidRDefault="00D0280F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BC33AB" w:rsidRDefault="00D0280F" w:rsidP="002319B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C33AB">
              <w:rPr>
                <w:rStyle w:val="fontstyle01"/>
                <w:sz w:val="24"/>
                <w:szCs w:val="24"/>
              </w:rPr>
              <w:t xml:space="preserve">Контроль процесса наполнения бункера </w:t>
            </w:r>
            <w:proofErr w:type="spellStart"/>
            <w:r w:rsidRPr="00BC33AB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C33AB">
              <w:rPr>
                <w:rStyle w:val="fontstyle01"/>
                <w:sz w:val="24"/>
                <w:szCs w:val="24"/>
              </w:rPr>
              <w:t>асфальтобетонной смесью и другими органическими материалами на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C33AB">
              <w:rPr>
                <w:rStyle w:val="fontstyle01"/>
                <w:sz w:val="24"/>
                <w:szCs w:val="24"/>
              </w:rPr>
              <w:t>битумной основе из транспортных средств и передвижных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AB">
              <w:rPr>
                <w:rStyle w:val="fontstyle01"/>
                <w:sz w:val="24"/>
                <w:szCs w:val="24"/>
              </w:rPr>
              <w:t>асфальтобетоносмесителей</w:t>
            </w:r>
            <w:proofErr w:type="spellEnd"/>
            <w:r w:rsidRPr="00BC33AB">
              <w:rPr>
                <w:rStyle w:val="fontstyle01"/>
                <w:sz w:val="24"/>
                <w:szCs w:val="24"/>
              </w:rPr>
              <w:t xml:space="preserve"> без остановки укладчика (машинист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C33AB">
              <w:rPr>
                <w:rStyle w:val="fontstyle01"/>
                <w:sz w:val="24"/>
                <w:szCs w:val="24"/>
              </w:rPr>
              <w:t>автоукладчика 5-го разряда - под руководством работника с более</w:t>
            </w:r>
            <w:r w:rsidR="002319BA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BC33AB">
              <w:rPr>
                <w:rStyle w:val="fontstyle01"/>
                <w:sz w:val="24"/>
                <w:szCs w:val="24"/>
              </w:rPr>
              <w:t>высоким уровнем квалификации)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D0280F" w:rsidRPr="00C3111D" w:rsidTr="00D0280F">
        <w:trPr>
          <w:trHeight w:val="201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060F36" w:rsidRDefault="00D0280F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BC33AB" w:rsidRDefault="00D0280F" w:rsidP="00823703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C33AB">
              <w:rPr>
                <w:rStyle w:val="fontstyle01"/>
                <w:sz w:val="24"/>
                <w:szCs w:val="24"/>
              </w:rPr>
              <w:t>Осуществление работ по уширению проезжей части, укладке покрытий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C33AB">
              <w:rPr>
                <w:rStyle w:val="fontstyle01"/>
                <w:sz w:val="24"/>
                <w:szCs w:val="24"/>
              </w:rPr>
              <w:t>тротуаров, велосипедных дорожек и уширению проезжей части из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C33AB">
              <w:rPr>
                <w:rStyle w:val="fontstyle01"/>
                <w:sz w:val="24"/>
                <w:szCs w:val="24"/>
              </w:rPr>
              <w:t>асфальтобетонов и других органических материалов на битумной основе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D0280F" w:rsidRPr="00C3111D" w:rsidTr="00D0280F">
        <w:trPr>
          <w:trHeight w:val="321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060F36" w:rsidRDefault="00D0280F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BC33AB" w:rsidRDefault="00D0280F" w:rsidP="00823703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C33AB">
              <w:rPr>
                <w:rStyle w:val="fontstyle01"/>
                <w:sz w:val="24"/>
                <w:szCs w:val="24"/>
              </w:rPr>
              <w:t xml:space="preserve">Управление рабочими органами </w:t>
            </w:r>
            <w:proofErr w:type="spellStart"/>
            <w:r w:rsidRPr="00BC33AB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BC33AB">
              <w:rPr>
                <w:rStyle w:val="fontstyle01"/>
                <w:sz w:val="24"/>
                <w:szCs w:val="24"/>
              </w:rPr>
              <w:t xml:space="preserve"> (изменяя угол атаки,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C33AB">
              <w:rPr>
                <w:rStyle w:val="fontstyle01"/>
                <w:sz w:val="24"/>
                <w:szCs w:val="24"/>
              </w:rPr>
              <w:t>высоту точек буксирования)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D0280F" w:rsidRPr="00C3111D" w:rsidTr="00D0280F">
        <w:trPr>
          <w:trHeight w:val="257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060F36" w:rsidRDefault="00D0280F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BC33AB" w:rsidRDefault="00D0280F" w:rsidP="00823703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C33AB">
              <w:rPr>
                <w:rStyle w:val="fontstyle01"/>
                <w:sz w:val="24"/>
                <w:szCs w:val="24"/>
              </w:rPr>
              <w:t>Контроль исправности систем управления, нивелирования, навигации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AB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BC33AB">
              <w:rPr>
                <w:rStyle w:val="fontstyle01"/>
                <w:sz w:val="24"/>
                <w:szCs w:val="24"/>
              </w:rPr>
              <w:t xml:space="preserve"> по показаниям бортовой системы управления 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C33AB">
              <w:rPr>
                <w:rStyle w:val="fontstyle01"/>
                <w:sz w:val="24"/>
                <w:szCs w:val="24"/>
              </w:rPr>
              <w:t>диагностирования в процессе выполнения работ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D0280F" w:rsidRPr="00C3111D" w:rsidTr="00D0280F">
        <w:trPr>
          <w:trHeight w:val="263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060F36" w:rsidRDefault="00D0280F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BC33AB" w:rsidRDefault="00D0280F" w:rsidP="00823703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C33AB">
              <w:rPr>
                <w:rStyle w:val="fontstyle01"/>
                <w:sz w:val="24"/>
                <w:szCs w:val="24"/>
              </w:rPr>
              <w:t xml:space="preserve">Учет наработки </w:t>
            </w:r>
            <w:proofErr w:type="spellStart"/>
            <w:r w:rsidRPr="00BC33AB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D0280F" w:rsidRPr="00C3111D" w:rsidTr="00D0280F">
        <w:trPr>
          <w:trHeight w:val="226"/>
        </w:trPr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060F36" w:rsidRDefault="00D0280F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80F" w:rsidRPr="00BC33AB" w:rsidRDefault="00D0280F" w:rsidP="00823703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C33AB">
              <w:rPr>
                <w:rStyle w:val="fontstyle01"/>
                <w:sz w:val="24"/>
                <w:szCs w:val="24"/>
              </w:rPr>
              <w:t>Ведение технической документации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D4D62" w:rsidRPr="00C3111D" w:rsidTr="004D4D62">
        <w:trPr>
          <w:trHeight w:val="202"/>
        </w:trPr>
        <w:tc>
          <w:tcPr>
            <w:tcW w:w="22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D62" w:rsidRPr="00060F36" w:rsidRDefault="004D4D6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D62" w:rsidRPr="004D4D62" w:rsidRDefault="004D4D62" w:rsidP="004D4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Осуществлять транспортировку </w:t>
            </w:r>
            <w:proofErr w:type="spellStart"/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 месту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D62" w:rsidRPr="00C3111D" w:rsidTr="004D4D62">
        <w:trPr>
          <w:trHeight w:val="11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060F36" w:rsidRDefault="004D4D6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BF3907" w:rsidRDefault="004D4D62" w:rsidP="004D4D6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Учитывать конструктивные и технологические 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 выполнении работ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D62" w:rsidRPr="00C3111D" w:rsidTr="004D4D6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060F36" w:rsidRDefault="004D4D6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BF3907" w:rsidRDefault="004D4D62" w:rsidP="004D4D6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Осуществлять основные технологические приемы производства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асфальтоукладчиком</w:t>
            </w:r>
            <w:proofErr w:type="spellEnd"/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по уширению проезжей части и укладке покрытий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тротуаров, велосипедных дорожек из асфальтобетонов и других органических материалов на битумной основе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регламентом проведения дорожно-строительных работ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D62" w:rsidRPr="00C3111D" w:rsidTr="004D4D62">
        <w:trPr>
          <w:trHeight w:val="14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060F36" w:rsidRDefault="004D4D6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BF3907" w:rsidRDefault="004D4D62" w:rsidP="004D4D6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Выбирать скоростной и нагрузочный режимы </w:t>
            </w:r>
            <w:proofErr w:type="spellStart"/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D62" w:rsidRPr="00C3111D" w:rsidTr="004D4D62">
        <w:trPr>
          <w:trHeight w:val="3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060F36" w:rsidRDefault="004D4D6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BF3907" w:rsidRDefault="004D4D62" w:rsidP="002319B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Осуществлять трудовую деятельность во взаимосвязи с машинистами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дорожно-строительных машин </w:t>
            </w:r>
            <w:r w:rsidR="002319B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еханизированного звена для 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асфальтобетонного покрытия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D62" w:rsidRPr="00C3111D" w:rsidTr="004D4D62">
        <w:trPr>
          <w:trHeight w:val="7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060F36" w:rsidRDefault="004D4D6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BF3907" w:rsidRDefault="004D4D62" w:rsidP="004D4D6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Осуществлять аварийную остановку работы </w:t>
            </w:r>
            <w:proofErr w:type="spellStart"/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D62" w:rsidRPr="00C3111D" w:rsidTr="004D4D62">
        <w:trPr>
          <w:trHeight w:val="15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060F36" w:rsidRDefault="004D4D6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BF3907" w:rsidRDefault="004D4D62" w:rsidP="00BF3907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Устранять простейшие неисправности в системах </w:t>
            </w:r>
            <w:proofErr w:type="spellStart"/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90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процессе работы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D62" w:rsidRPr="00C3111D" w:rsidTr="004D4D62">
        <w:trPr>
          <w:trHeight w:val="28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060F36" w:rsidRDefault="004D4D6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BF3907" w:rsidRDefault="004D4D62" w:rsidP="00BF3907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защиты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D62" w:rsidRPr="00C3111D" w:rsidTr="004D4D62">
        <w:trPr>
          <w:trHeight w:val="27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060F36" w:rsidRDefault="004D4D6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BF3907" w:rsidRDefault="004D4D62" w:rsidP="00BF3907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Читать проектную докумен</w:t>
            </w: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тацию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D62" w:rsidRPr="00C3111D" w:rsidTr="004D4D6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060F36" w:rsidRDefault="004D4D6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BF3907" w:rsidRDefault="004D4D62" w:rsidP="004D4D6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Обеспечивать исправное состояние звуковой и световой сигнализации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D62" w:rsidRPr="00C3111D" w:rsidTr="004D4D6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060F36" w:rsidRDefault="004D4D6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BF3907" w:rsidRDefault="004D4D62" w:rsidP="00BF3907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Соблюдать правила и инструкции по охране труда, производственной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санитарии, электробезопасности, пожарной и 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D62" w:rsidRPr="00C3111D" w:rsidTr="004D4D62">
        <w:trPr>
          <w:trHeight w:val="13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060F36" w:rsidRDefault="004D4D6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BF3907" w:rsidRDefault="004D4D62" w:rsidP="00BF3907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Соблюдать правила дорожного движения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D62" w:rsidRPr="00C3111D" w:rsidTr="004D4D62">
        <w:trPr>
          <w:trHeight w:val="13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060F36" w:rsidRDefault="004D4D6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BF3907" w:rsidRDefault="004D4D62" w:rsidP="00BF3907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Останавливать работу </w:t>
            </w:r>
            <w:proofErr w:type="spellStart"/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опасности для жизни и здоровья персонала и в других нештатных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ситуациях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D62" w:rsidRPr="00C3111D" w:rsidTr="004D4D62">
        <w:trPr>
          <w:trHeight w:val="12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060F36" w:rsidRDefault="004D4D6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BF3907" w:rsidRDefault="004D4D62" w:rsidP="00BF3907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 допускать действия, которые могут привести к несчастному случаю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и/или возникновению нештатных ситуаций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D62" w:rsidRPr="00C3111D" w:rsidTr="004D4D6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060F36" w:rsidRDefault="004D4D6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2" w:rsidRPr="00BF3907" w:rsidRDefault="004D4D62" w:rsidP="00BF3907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F390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пострадавшему</w:t>
            </w:r>
            <w:r w:rsidRPr="004D4D6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B32" w:rsidRPr="00C3111D" w:rsidTr="00272EF7">
        <w:trPr>
          <w:trHeight w:val="236"/>
        </w:trPr>
        <w:tc>
          <w:tcPr>
            <w:tcW w:w="22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B32" w:rsidRPr="00A003BC" w:rsidRDefault="00AA7B32" w:rsidP="00272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14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Правила транспортировки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 месту проведения работ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9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9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Правила и инструкция по эксплуатации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23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Типы и виды рабочих органов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асфальтоукладчиков</w:t>
            </w:r>
            <w:proofErr w:type="spellEnd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их назначение,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принципы действия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9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Устройство, принципы действия, технические и технологические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регулировки систем и рабочего оборудования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13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272EF7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Правила и нормы технологической настройки систем и рабочего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13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2319BA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Способы производства работ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асфальтоукладчиком</w:t>
            </w:r>
            <w:proofErr w:type="spellEnd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по уширению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проезжей част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 и укладке покрытий тротуаров, </w:t>
            </w: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велосипедных дорожек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других объектов из асфальтобетонов и других органических материалов</w:t>
            </w:r>
            <w:r w:rsidR="002319B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 битумной основе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12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Правила выполнения работ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асфальтоукладчиком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13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Правила допуска к выполнению работка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асфальтоукладчике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14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государственной регистрации </w:t>
            </w:r>
            <w:proofErr w:type="spellStart"/>
            <w:r w:rsidRPr="00CB6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асфальтоукладчиков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AA7B32" w:rsidRPr="00C3111D" w:rsidTr="00272EF7">
        <w:trPr>
          <w:trHeight w:val="8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Технология, технологические приемы и регламенты выполнения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укладке асфальтобетонного покрытия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8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516C88" w:rsidRDefault="00AA7B32" w:rsidP="00272EF7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Конструкция и принцип действия с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истем навигации и нивелирования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(стандартная систем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а, на основе высотного датчика; </w:t>
            </w:r>
          </w:p>
          <w:p w:rsidR="00AA7B32" w:rsidRPr="00272EF7" w:rsidRDefault="00AA7B32" w:rsidP="00272EF7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72EF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ультразвуковая система, на основе ультразвуковых датчиков)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10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Нормы расхода горюче-смазочных материалов, других материальных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ресурсов и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запасных частей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</w:t>
            </w: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24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наиболее сложного 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в том числе с а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втоматизированным и программным </w:t>
            </w: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23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Способы аварийного прекращения работы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22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Режимы работы и максимальные нагрузочные режимы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10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Сортамент и маркировка применяемых асфальтобетонов и органических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материалов на битумной основе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23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асфальтобетонного </w:t>
            </w:r>
            <w:proofErr w:type="spellStart"/>
            <w:proofErr w:type="gram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покрытия,виды</w:t>
            </w:r>
            <w:proofErr w:type="spellEnd"/>
            <w:proofErr w:type="gramEnd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дефектов и способы их устранения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23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Значения обозначений бортового компьютера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9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Методы автоматизации выполнения работ на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асфальтоукладчике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22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9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Правила транспортировки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AA7B32">
        <w:trPr>
          <w:trHeight w:val="43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Правила ведение технической документации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4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AA7B32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Терминология в области профессиональной деятельности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4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CB655F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неисправностей в работе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4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CB655F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Основные наружные признаки неисправностей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4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CB655F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Установленная сигнализация (при работе и в движении)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4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CB655F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4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CB655F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Правила и инструкции по охране труда, пожарной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электробезопасности, производственной санитарии при осуществлении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72EF7">
        <w:trPr>
          <w:trHeight w:val="4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CB655F" w:rsidRDefault="00AA7B32" w:rsidP="009C3A70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Экологические требования и методы безопасного выполнения работ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7B32" w:rsidRPr="00C3111D" w:rsidTr="0023737B">
        <w:trPr>
          <w:trHeight w:val="231"/>
        </w:trPr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060F36" w:rsidRDefault="00AA7B3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32" w:rsidRPr="00272EF7" w:rsidRDefault="00AA7B32" w:rsidP="00AA7B3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65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Правила пользования средствами индивидуальной защиты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55F" w:rsidRPr="00C3111D" w:rsidTr="00A003BC">
        <w:tc>
          <w:tcPr>
            <w:tcW w:w="22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55F" w:rsidRPr="00060F36" w:rsidRDefault="00CB655F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55F" w:rsidRPr="00951BD9" w:rsidRDefault="00951BD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B062F5" w:rsidRDefault="00B062F5" w:rsidP="00D1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F5">
              <w:rPr>
                <w:rStyle w:val="fontstyle01"/>
                <w:sz w:val="24"/>
                <w:szCs w:val="24"/>
              </w:rPr>
              <w:t xml:space="preserve">Выполнение ежесменного и периодического технического обслуживания </w:t>
            </w:r>
            <w:proofErr w:type="spellStart"/>
            <w:r w:rsidRPr="00B062F5">
              <w:rPr>
                <w:rStyle w:val="fontstyle01"/>
                <w:sz w:val="24"/>
                <w:szCs w:val="24"/>
              </w:rPr>
              <w:t>асфальтоукладчиков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473"/>
      </w:tblGrid>
      <w:tr w:rsidR="00E7295C" w:rsidRPr="00C3111D" w:rsidTr="00AC3CEF">
        <w:trPr>
          <w:trHeight w:val="505"/>
        </w:trPr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95C" w:rsidRPr="00340F2C" w:rsidRDefault="00E7295C" w:rsidP="0004603A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Консервация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кратковременного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долговременного хранения в составе ремонтной бригады под</w:t>
            </w:r>
            <w:r w:rsidRPr="00283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руководством работника с более высоким уровнем квалификации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04603A">
        <w:trPr>
          <w:trHeight w:val="47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04603A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после кратковременного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долговременного хранения в составе ремонтной бригады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руководством работника с более высокой квалификацией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E7295C">
        <w:trPr>
          <w:trHeight w:val="40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04603A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Проверка наличия дефектов и/или механических повреждений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металлоконструкции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объеме ежесменного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E7295C">
        <w:trPr>
          <w:trHeight w:val="40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04603A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выявление неисправностей и дефектов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элементов и узлов в объеме ежесменного обслуживания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руководством работника с более высоким уровнем квалификации </w:t>
            </w:r>
            <w:proofErr w:type="gram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ремонтной бригады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04603A">
        <w:trPr>
          <w:trHeight w:val="163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04603A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систем,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агрег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атов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приборов, узлов и деталей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сфальтоукладчика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составе ремонтной бригады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04603A">
        <w:trPr>
          <w:trHeight w:val="311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04603A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межсменному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хранению на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оборудованных площадках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E7295C">
        <w:trPr>
          <w:trHeight w:val="40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04603A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Выполнение профилактического технического обслуживания и </w:t>
            </w:r>
            <w:proofErr w:type="gram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мелкого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механизмов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(без разборки)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AC3CEF">
        <w:trPr>
          <w:trHeight w:val="101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D00001" w:rsidP="00D00001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технического обслуживания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AC3CEF">
        <w:trPr>
          <w:trHeight w:val="7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D00001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 планово-профилактическому и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капитальному ремонту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AC3CEF">
        <w:trPr>
          <w:trHeight w:val="71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D00001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 списанию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AC3CEF">
        <w:trPr>
          <w:trHeight w:val="7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D00001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Монтаж и демонтаж рабочего оборудования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составе ремонтной бригады под руководством работника более высокого уровня квалификации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AC3CEF">
        <w:trPr>
          <w:trHeight w:val="6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D00001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исправности рабочего оборудования, механизмов и систем </w:t>
            </w:r>
            <w:proofErr w:type="spellStart"/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окончанию работ под руководством работника более высокого уровня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7295C" w:rsidRPr="00C3111D" w:rsidTr="00AC3CEF">
        <w:trPr>
          <w:trHeight w:val="43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D00001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перебазированию на новый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 или к транспортировке на базу механизации под руководством работника более высокого уровня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7295C" w:rsidRPr="00C3111D" w:rsidTr="00AC3CEF">
        <w:trPr>
          <w:trHeight w:val="35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D00001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рабочего оборудования и кузова </w:t>
            </w:r>
            <w:proofErr w:type="spellStart"/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 рода загрязнений: частиц асфальтобетона, битума, грязи,</w:t>
            </w:r>
            <w:r w:rsidR="0000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7295C" w:rsidRPr="00C3111D" w:rsidTr="00AC3CEF">
        <w:trPr>
          <w:trHeight w:val="155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671D98" w:rsidP="00671D98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крепежно-регулировочных работ под руководством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 более высокого уровня квалификации в объеме ежесменного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</w:t>
            </w:r>
            <w:r w:rsidRPr="00283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7295C" w:rsidRPr="00C3111D" w:rsidTr="00AC3CEF">
        <w:trPr>
          <w:trHeight w:val="16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671D98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контрольно-измерительных работ под руководством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 более высокого уровня квалификации в объеме ежесменного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7295C" w:rsidRPr="00C3111D" w:rsidTr="00AC3CEF">
        <w:trPr>
          <w:trHeight w:val="125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671D98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уровня масел и технических жидкостей в системах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AC3CEF">
        <w:trPr>
          <w:trHeight w:val="103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671D98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Заправка и при необходимости доли масел в систему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под руководством работника более высокого уровня квалификации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AC3CEF">
        <w:trPr>
          <w:trHeight w:val="10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40424D" w:rsidP="0040424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Заправка топливной системы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AC3CEF">
        <w:trPr>
          <w:trHeight w:val="73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40424D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Проведение уборочно-моечных работ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AC3CEF">
        <w:trPr>
          <w:trHeight w:val="7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40424D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Организация рабочего места для осуществления технического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под руководством работника 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высокого уровня квалификации в составе ремонтной бригады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AC3CEF">
        <w:trPr>
          <w:trHeight w:val="57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40424D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Подготовка рабочего инструмента и приспособлений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ведомостью оснастки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AC3CEF">
        <w:trPr>
          <w:trHeight w:val="163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40424D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Подготовка горючих и смазочных материалов, технических жидкостей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под руководством работника более высокого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уровня квалификации в составе ремонтной бригады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AC3CEF">
        <w:trPr>
          <w:trHeight w:val="27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40424D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Проверка отсутствия течи рабочей, технической жидкостей и масел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системах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295C" w:rsidRPr="00C3111D" w:rsidTr="00AC3CEF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881F94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Испытания работоспособности </w:t>
            </w:r>
            <w:proofErr w:type="spellStart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под руководством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работника более высокого уровня квалификации методом пробного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запуска на холостом ходу, проверка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отсутствия посторонних шумов в </w:t>
            </w: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системах </w:t>
            </w:r>
            <w:proofErr w:type="spellStart"/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7295C" w:rsidRPr="00C3111D" w:rsidTr="00AC3CEF">
        <w:trPr>
          <w:trHeight w:val="13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881F94" w:rsidP="00881F9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подготов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ительных операций по приведению рабочего места и оборудования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безопасное </w:t>
            </w: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 начала и но окончанию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7295C" w:rsidRPr="00C3111D" w:rsidTr="00AC3CEF">
        <w:trPr>
          <w:trHeight w:val="117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881F94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комплекса операций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поддержанию рабочего места и </w:t>
            </w: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оборудования </w:t>
            </w:r>
            <w:proofErr w:type="spellStart"/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езопасном состоянии во время раб</w:t>
            </w: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 и технологических перерывов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7295C" w:rsidRPr="00C3111D" w:rsidTr="00AC3CEF">
        <w:trPr>
          <w:trHeight w:val="10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881F94" w:rsidP="002830B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технического обслу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 </w:t>
            </w:r>
            <w:r w:rsidRPr="00283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хранения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E7295C" w:rsidRPr="00C3111D" w:rsidTr="00881F94">
        <w:trPr>
          <w:trHeight w:val="185"/>
        </w:trPr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88729A" w:rsidRDefault="00E7295C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5C" w:rsidRPr="002830BD" w:rsidRDefault="00E7295C" w:rsidP="00881F94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1F94" w:rsidRPr="002830B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</w:t>
            </w:r>
            <w:r w:rsidR="00881F94">
              <w:rPr>
                <w:rStyle w:val="fontstyle01"/>
                <w:rFonts w:asciiTheme="minorHAnsi" w:hAnsiTheme="minorHAnsi"/>
              </w:rPr>
              <w:t>.</w:t>
            </w:r>
          </w:p>
        </w:tc>
      </w:tr>
      <w:tr w:rsidR="004A79AA" w:rsidRPr="00C3111D" w:rsidTr="009114A7">
        <w:trPr>
          <w:trHeight w:val="306"/>
        </w:trPr>
        <w:tc>
          <w:tcPr>
            <w:tcW w:w="22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9AA" w:rsidRPr="0088729A" w:rsidRDefault="004A79AA" w:rsidP="00911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Читать техническою документацию: схемы, </w:t>
            </w:r>
            <w:r w:rsidR="00664D6B" w:rsidRPr="005C0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чертежи,</w:t>
            </w:r>
            <w:r w:rsidR="00664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64D6B" w:rsidRPr="005C0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</w:t>
            </w:r>
            <w:r w:rsidRPr="005C0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карты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4A79AA" w:rsidRPr="00C3111D" w:rsidTr="004A79AA">
        <w:trPr>
          <w:trHeight w:val="5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9114A7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Производить моечно-уборочные операции в объеме </w:t>
            </w:r>
            <w:proofErr w:type="gramStart"/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ежесменного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  <w:proofErr w:type="gramEnd"/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</w:t>
            </w:r>
            <w:proofErr w:type="spellStart"/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техническому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облуживанию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A79AA" w:rsidRPr="00C3111D" w:rsidTr="004A79AA">
        <w:trPr>
          <w:trHeight w:val="6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9114A7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исправность и настраивать рабочий, измерительный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контрольно-регулировочный инструмент </w:t>
            </w:r>
            <w:proofErr w:type="spellStart"/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A79AA" w:rsidRPr="00C3111D" w:rsidTr="004A79AA">
        <w:trPr>
          <w:trHeight w:val="6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9114A7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Эксплуатировать рабочий, измерительный и контрольно-регулировочный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 </w:t>
            </w:r>
            <w:proofErr w:type="spellStart"/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правилами безопасной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A79AA" w:rsidRPr="00C3111D" w:rsidTr="004A79AA">
        <w:trPr>
          <w:trHeight w:val="61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9114A7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тип гидравлического, трансмиссионного и моторного масел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климатическими условиями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требованиями эксплуатации;</w:t>
            </w:r>
          </w:p>
        </w:tc>
      </w:tr>
      <w:tr w:rsidR="004A79AA" w:rsidRPr="00C3111D" w:rsidTr="004A79AA">
        <w:trPr>
          <w:trHeight w:val="5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66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замену и долив моторного масла в двигатель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соблюдением экологических требований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A79AA" w:rsidRPr="00C3111D" w:rsidTr="004A79AA">
        <w:trPr>
          <w:trHeight w:val="4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топливозаправочными средствами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A79AA" w:rsidRPr="00C3111D" w:rsidTr="004A79AA">
        <w:trPr>
          <w:trHeight w:val="6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герметичность соединений элементов </w:t>
            </w:r>
            <w:proofErr w:type="spellStart"/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A79AA" w:rsidRPr="00C3111D" w:rsidTr="004A79AA">
        <w:trPr>
          <w:trHeight w:val="19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</w:t>
            </w:r>
            <w:proofErr w:type="spellStart"/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</w:t>
            </w:r>
            <w:proofErr w:type="spellEnd"/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рабочее оборудование на 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дефектов и/или механических повреждений металлоконструкции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A79AA" w:rsidRPr="00C3111D" w:rsidTr="004A79AA">
        <w:trPr>
          <w:trHeight w:val="4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исправность пневматического, гидравлического и другого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proofErr w:type="spellStart"/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79AA" w:rsidRPr="00C3111D" w:rsidTr="004A79AA">
        <w:trPr>
          <w:trHeight w:val="5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защиты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79AA" w:rsidRPr="00C3111D" w:rsidTr="004A79AA">
        <w:trPr>
          <w:trHeight w:val="6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Монтировать/демонтировать рабочие оборудование </w:t>
            </w:r>
            <w:proofErr w:type="spellStart"/>
            <w:r w:rsidRPr="005C0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4A79AA" w:rsidRPr="00C3111D" w:rsidTr="004A79AA">
        <w:trPr>
          <w:trHeight w:val="53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Принимать /сдавать </w:t>
            </w:r>
            <w:proofErr w:type="spellStart"/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</w:t>
            </w:r>
            <w:proofErr w:type="spellEnd"/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начале/при окончании работы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79AA" w:rsidRPr="00C3111D" w:rsidTr="004A79AA">
        <w:trPr>
          <w:trHeight w:val="5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обкатку нового </w:t>
            </w:r>
            <w:proofErr w:type="spellStart"/>
            <w:r w:rsidRPr="005C0216">
              <w:rPr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5C0216">
              <w:rPr>
                <w:rFonts w:ascii="Times New Roman" w:hAnsi="Times New Roman" w:cs="Times New Roman"/>
                <w:sz w:val="24"/>
                <w:szCs w:val="24"/>
              </w:rPr>
              <w:t xml:space="preserve"> или обкатку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после проведения его капитального ремонта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79AA" w:rsidRPr="00C3111D" w:rsidTr="00664D6B">
        <w:trPr>
          <w:trHeight w:val="25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664D6B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сигнализации и блокировок </w:t>
            </w:r>
            <w:proofErr w:type="spellStart"/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79AA" w:rsidRPr="00C3111D" w:rsidTr="004A79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Устранять неисправности оборудования и приспособлений </w:t>
            </w:r>
            <w:proofErr w:type="spellStart"/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79AA" w:rsidRPr="00C3111D" w:rsidTr="004A79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Осуществлять ведение технической и отчетной документации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79AA" w:rsidRPr="00C3111D" w:rsidTr="004A79AA">
        <w:trPr>
          <w:trHeight w:val="9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Контролировать комплектность оборудования </w:t>
            </w:r>
            <w:proofErr w:type="spellStart"/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79AA" w:rsidRPr="00C3111D" w:rsidTr="004A79AA">
        <w:trPr>
          <w:trHeight w:val="85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Соблюдать технологию технического обслуживания и ремонта агрегатов,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узлов и систем </w:t>
            </w:r>
            <w:proofErr w:type="spellStart"/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79AA" w:rsidRPr="00C3111D" w:rsidTr="004A79AA">
        <w:trPr>
          <w:trHeight w:val="10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Производить чистку, смазку и ремонт оборудования, механизмов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систем управления </w:t>
            </w:r>
            <w:proofErr w:type="spellStart"/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79AA" w:rsidRPr="00C3111D" w:rsidTr="004A79AA">
        <w:trPr>
          <w:trHeight w:val="9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Производить осмотр </w:t>
            </w:r>
            <w:proofErr w:type="spellStart"/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его рабочего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перед началом и после окончания работ согласно инструкции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79AA" w:rsidRPr="00C3111D" w:rsidTr="004A79AA">
        <w:trPr>
          <w:trHeight w:val="8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Владеть терминологией в области профессиональной деятельности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79AA" w:rsidRPr="00C3111D" w:rsidTr="004A79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Обеспечивать исправное состояние звуковой и световой сигнализации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кладичи</w:t>
            </w: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A79AA" w:rsidRPr="00C3111D" w:rsidTr="004A79AA">
        <w:trPr>
          <w:trHeight w:val="8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и инструкции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охране труда, производственной </w:t>
            </w: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санитарии, электробезопас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ности, пожарной и экологической </w:t>
            </w: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A79AA" w:rsidRPr="00C3111D" w:rsidTr="004A79AA">
        <w:trPr>
          <w:trHeight w:val="9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экспл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уатации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</w:t>
            </w: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оборудования, механизмов и систем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A79AA" w:rsidRPr="00C3111D" w:rsidTr="004A79AA">
        <w:trPr>
          <w:trHeight w:val="9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A79AA" w:rsidRPr="00C3111D" w:rsidTr="004A79AA">
        <w:trPr>
          <w:trHeight w:val="9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664D6B" w:rsidP="005C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Останавливать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опасности для жизни;</w:t>
            </w:r>
          </w:p>
        </w:tc>
      </w:tr>
      <w:tr w:rsidR="004A79AA" w:rsidRPr="00C3111D" w:rsidTr="004A79AA">
        <w:trPr>
          <w:trHeight w:val="94"/>
        </w:trPr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88729A" w:rsidRDefault="004A79A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9AA" w:rsidRPr="005C0216" w:rsidRDefault="009114A7" w:rsidP="00911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2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казывать первую помощь пострадавшему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B9B" w:rsidRPr="00C3111D" w:rsidTr="009F5952">
        <w:trPr>
          <w:trHeight w:val="220"/>
        </w:trPr>
        <w:tc>
          <w:tcPr>
            <w:tcW w:w="22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B9B" w:rsidRPr="0088729A" w:rsidRDefault="00BD3B9B" w:rsidP="009F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Технологическая документация по техническому обслуживанию </w:t>
            </w:r>
            <w:proofErr w:type="spellStart"/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18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работ при проведения технического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51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Виды и типы рабочего, измерительного и контрольно-регулировочного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инструмента </w:t>
            </w:r>
            <w:proofErr w:type="spell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9F595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51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Способы и правила настройки измерительного и </w:t>
            </w:r>
            <w:proofErr w:type="spell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регулировочного инструмента </w:t>
            </w:r>
            <w:proofErr w:type="spell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9F5952">
        <w:trPr>
          <w:trHeight w:val="10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51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эксплуат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 рабочего, измерительного и </w:t>
            </w: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контрольно-регулировочного инструмента </w:t>
            </w:r>
            <w:proofErr w:type="spellStart"/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51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характеристики </w:t>
            </w:r>
            <w:proofErr w:type="spellStart"/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51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обозначений бортового компьютера </w:t>
            </w:r>
            <w:proofErr w:type="spellStart"/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9F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способы и правила осуществ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моечно-уборочных операций </w:t>
            </w:r>
            <w:proofErr w:type="spellStart"/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устройство, прин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работы механизмов, систем и </w:t>
            </w:r>
            <w:proofErr w:type="spellStart"/>
            <w:r w:rsidRPr="000D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исправ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приборов, узлов и деталей </w:t>
            </w:r>
            <w:proofErr w:type="spellStart"/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8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и области применения масел,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плив и технических </w:t>
            </w: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жидкостей </w:t>
            </w:r>
            <w:proofErr w:type="spellStart"/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95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признаки и причины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исправностей элементов и систем </w:t>
            </w:r>
            <w:proofErr w:type="spellStart"/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Способы безопасного осмотра машины и признаки неисправности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элементов и систем </w:t>
            </w:r>
            <w:proofErr w:type="spell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9F5952">
        <w:trPr>
          <w:trHeight w:val="9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Способы осуществления контрольно-регулировочных, крепежных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измерительных работ </w:t>
            </w:r>
            <w:proofErr w:type="spell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9F5952">
        <w:trPr>
          <w:trHeight w:val="9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Виды и типы контрольно-регулировочного, крепежного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измерительного инструмента </w:t>
            </w:r>
            <w:proofErr w:type="spell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9F595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Периодичность контрольно-регулировочных работ </w:t>
            </w:r>
            <w:proofErr w:type="spellStart"/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8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расхода горюче-смазочных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10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Периодичность контрольно-регулировочных работ </w:t>
            </w:r>
            <w:proofErr w:type="spellStart"/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расхода горюче-смазочных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87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применения различных типов трансмиссионных,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гидравлических и моторных масел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9F5952">
        <w:trPr>
          <w:trHeight w:val="7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Обозначения эксплуатационных материалов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замены и </w:t>
            </w:r>
            <w:proofErr w:type="spellStart"/>
            <w:r w:rsidRPr="000D08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долива</w:t>
            </w:r>
            <w:proofErr w:type="spellEnd"/>
            <w:r w:rsidRPr="000D08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эксплуатационных материалов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 соблюдением экологических требований и</w:t>
            </w:r>
            <w:r>
              <w:rPr>
                <w:rStyle w:val="fontstyle01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требований безопасности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9F5952">
        <w:trPr>
          <w:trHeight w:val="9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Температурные интервалы примене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эксплуатационных материалов </w:t>
            </w:r>
            <w:proofErr w:type="spellStart"/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22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дизельного топлива и особен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их применение в различных </w:t>
            </w:r>
            <w:r w:rsidRPr="000D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климатических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D3B9B" w:rsidRPr="00C3111D" w:rsidTr="009F595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Правила оформления технической документации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9F595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Способы проверки герметичности соединений 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9F5952">
        <w:trPr>
          <w:trHeight w:val="10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Способы очистки рабочего оборудования и кузова </w:t>
            </w:r>
            <w:proofErr w:type="spell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различного рода загрязнений: асфальтобетона, битума, грязи, пыли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9F595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межсменного</w:t>
            </w:r>
            <w:proofErr w:type="spellEnd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хранения </w:t>
            </w:r>
            <w:proofErr w:type="spell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асфальтоуетадчика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9F595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0D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Правила консервации </w:t>
            </w:r>
            <w:proofErr w:type="spell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на кратковременное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долговременное хранение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BD3B9B">
        <w:trPr>
          <w:trHeight w:val="23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BD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Правила подготовки </w:t>
            </w:r>
            <w:proofErr w:type="spell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 планово-профилактическому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капитальному ремонту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BD3B9B">
        <w:trPr>
          <w:trHeight w:val="15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9F595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Правила подготовки </w:t>
            </w:r>
            <w:proofErr w:type="spell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 списанию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BD3B9B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9F595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Правила транспортирования </w:t>
            </w:r>
            <w:proofErr w:type="spell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BD3B9B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9F595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BD3B9B">
        <w:trPr>
          <w:trHeight w:val="12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9F595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Правила и инструкции по охране труда, пожарной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электробезопасности, производственной санитарии при осуществлении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работ по ежесменному и периодическому техническому 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3B9B" w:rsidRPr="00C3111D" w:rsidTr="00BD3B9B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88729A" w:rsidRDefault="00BD3B9B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B9B" w:rsidRPr="000D0822" w:rsidRDefault="00BD3B9B" w:rsidP="009F595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Правила пользования средствами индивидуальной </w:t>
            </w:r>
            <w:proofErr w:type="gramStart"/>
            <w:r w:rsidRPr="000D08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Style w:val="fontstyle01"/>
              </w:rPr>
              <w:t xml:space="preserve"> .</w:t>
            </w:r>
            <w:proofErr w:type="gramEnd"/>
          </w:p>
        </w:tc>
      </w:tr>
      <w:tr w:rsidR="0088729A" w:rsidRPr="00C3111D" w:rsidTr="00D17C24">
        <w:tc>
          <w:tcPr>
            <w:tcW w:w="22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D1067E" w:rsidRPr="00425E8A" w:rsidRDefault="00D1067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425E8A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51C0E" w:rsidRDefault="00451C0E" w:rsidP="0045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0E">
              <w:rPr>
                <w:rStyle w:val="fontstyle01"/>
                <w:sz w:val="24"/>
                <w:szCs w:val="24"/>
              </w:rPr>
              <w:t xml:space="preserve">Выполнение механизированных работ по укладке дорожных покрытий </w:t>
            </w:r>
            <w:proofErr w:type="spellStart"/>
            <w:r w:rsidRPr="00451C0E">
              <w:rPr>
                <w:rStyle w:val="fontstyle01"/>
                <w:sz w:val="24"/>
                <w:szCs w:val="24"/>
              </w:rPr>
              <w:t>асфальтоукладчиками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51C0E">
              <w:rPr>
                <w:rStyle w:val="fontstyle01"/>
                <w:sz w:val="24"/>
                <w:szCs w:val="24"/>
              </w:rPr>
              <w:t>производительностью свыше 100 т/ч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E939B9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2455"/>
      </w:tblGrid>
      <w:tr w:rsidR="00D12E8D" w:rsidRPr="00C3111D" w:rsidTr="00951BD9"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12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8D" w:rsidRPr="00451C0E" w:rsidRDefault="00451C0E" w:rsidP="00823703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51C0E">
              <w:rPr>
                <w:rStyle w:val="fontstyle01"/>
                <w:sz w:val="24"/>
                <w:szCs w:val="24"/>
              </w:rPr>
              <w:t xml:space="preserve">Машинист </w:t>
            </w:r>
            <w:proofErr w:type="spellStart"/>
            <w:r w:rsidRPr="00451C0E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451C0E">
              <w:rPr>
                <w:rStyle w:val="fontstyle01"/>
                <w:sz w:val="24"/>
                <w:szCs w:val="24"/>
              </w:rPr>
              <w:t xml:space="preserve"> 7-го разряда</w:t>
            </w:r>
          </w:p>
          <w:p w:rsidR="00451C0E" w:rsidRPr="00D12E8D" w:rsidRDefault="00451C0E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C0E">
              <w:rPr>
                <w:rStyle w:val="fontstyle01"/>
                <w:sz w:val="24"/>
                <w:szCs w:val="24"/>
              </w:rPr>
              <w:t xml:space="preserve">Машинист </w:t>
            </w:r>
            <w:proofErr w:type="spellStart"/>
            <w:r w:rsidRPr="00451C0E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451C0E">
              <w:rPr>
                <w:rStyle w:val="fontstyle01"/>
                <w:sz w:val="24"/>
                <w:szCs w:val="24"/>
              </w:rPr>
              <w:t xml:space="preserve"> 8-го разряда</w:t>
            </w:r>
          </w:p>
        </w:tc>
      </w:tr>
      <w:tr w:rsidR="00D12E8D" w:rsidRPr="00C3111D" w:rsidTr="00951BD9">
        <w:tc>
          <w:tcPr>
            <w:tcW w:w="2221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5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12E8D" w:rsidRPr="00C3111D" w:rsidTr="00951BD9">
        <w:tc>
          <w:tcPr>
            <w:tcW w:w="2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12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AE3" w:rsidRPr="000F3AE3" w:rsidRDefault="000F3AE3" w:rsidP="000F3AE3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0F3AE3">
              <w:rPr>
                <w:rFonts w:ascii="Times New Roman" w:hAnsi="Times New Roman" w:cs="Times New Roman"/>
                <w:sz w:val="24"/>
                <w:szCs w:val="20"/>
              </w:rPr>
              <w:t>Среднее специальное профессиональное образование, обучение по специальной программе.</w:t>
            </w:r>
          </w:p>
          <w:p w:rsidR="00D12E8D" w:rsidRPr="000F3AE3" w:rsidRDefault="000F3AE3" w:rsidP="000F3AE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0F3AE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Подтверждающее удостоверение на право управления транспортным средством соответствующей категории</w:t>
            </w:r>
          </w:p>
        </w:tc>
      </w:tr>
      <w:tr w:rsidR="00D12E8D" w:rsidRPr="00C3111D" w:rsidTr="00951BD9">
        <w:tc>
          <w:tcPr>
            <w:tcW w:w="2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21" w:rsidRPr="00E64866" w:rsidRDefault="000F3AE3" w:rsidP="00823703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D0540">
              <w:rPr>
                <w:rStyle w:val="fontstyle01"/>
                <w:sz w:val="24"/>
                <w:szCs w:val="24"/>
              </w:rPr>
              <w:t>Среднее профессиональное образование - программы подготовки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4D0540">
              <w:rPr>
                <w:rStyle w:val="fontstyle01"/>
                <w:sz w:val="24"/>
                <w:szCs w:val="24"/>
              </w:rPr>
              <w:t>квалифицированных рабочих (служащих)</w:t>
            </w:r>
            <w:r w:rsidRPr="004D054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4D0540">
              <w:rPr>
                <w:rStyle w:val="fontstyle01"/>
                <w:sz w:val="24"/>
                <w:szCs w:val="24"/>
              </w:rPr>
              <w:t xml:space="preserve">Дополнительные профессиональные программы </w:t>
            </w:r>
            <w:r>
              <w:rPr>
                <w:rStyle w:val="fontstyle01"/>
                <w:sz w:val="24"/>
                <w:szCs w:val="24"/>
              </w:rPr>
              <w:t>–</w:t>
            </w:r>
            <w:r w:rsidRPr="004D0540">
              <w:rPr>
                <w:rStyle w:val="fontstyle01"/>
                <w:sz w:val="24"/>
                <w:szCs w:val="24"/>
              </w:rPr>
              <w:t xml:space="preserve"> программы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D0540">
              <w:rPr>
                <w:rStyle w:val="fontstyle01"/>
                <w:sz w:val="24"/>
                <w:szCs w:val="24"/>
              </w:rPr>
              <w:t>повышения квалификации, программы профессиональной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D0540">
              <w:rPr>
                <w:rStyle w:val="fontstyle01"/>
                <w:sz w:val="24"/>
                <w:szCs w:val="24"/>
              </w:rPr>
              <w:t>переподготовки</w:t>
            </w:r>
          </w:p>
        </w:tc>
      </w:tr>
      <w:tr w:rsidR="00D12E8D" w:rsidRPr="00C3111D" w:rsidTr="00951BD9">
        <w:tc>
          <w:tcPr>
            <w:tcW w:w="2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8D" w:rsidRPr="004D0540" w:rsidRDefault="004D0540" w:rsidP="000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0540">
              <w:rPr>
                <w:rStyle w:val="fontstyle01"/>
                <w:sz w:val="24"/>
                <w:szCs w:val="24"/>
              </w:rPr>
              <w:t xml:space="preserve">К работе на </w:t>
            </w:r>
            <w:proofErr w:type="spellStart"/>
            <w:r w:rsidRPr="004D0540">
              <w:rPr>
                <w:rStyle w:val="fontstyle01"/>
                <w:sz w:val="24"/>
                <w:szCs w:val="24"/>
              </w:rPr>
              <w:t>асфальтоукладчике</w:t>
            </w:r>
            <w:proofErr w:type="spellEnd"/>
            <w:r w:rsidRPr="004D0540">
              <w:rPr>
                <w:rStyle w:val="fontstyle01"/>
                <w:sz w:val="24"/>
                <w:szCs w:val="24"/>
              </w:rPr>
              <w:t xml:space="preserve"> допускаются лица, достигшие возраста</w:t>
            </w:r>
            <w:r w:rsidR="00E6486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D0540">
              <w:rPr>
                <w:rStyle w:val="fontstyle01"/>
                <w:sz w:val="24"/>
                <w:szCs w:val="24"/>
              </w:rPr>
              <w:t>18 лет</w:t>
            </w:r>
            <w:r w:rsidRPr="004D054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4D0540">
              <w:rPr>
                <w:rStyle w:val="fontstyle01"/>
                <w:sz w:val="24"/>
                <w:szCs w:val="24"/>
              </w:rPr>
              <w:t>Прохождение обязательных предварительных (при поступлении на</w:t>
            </w:r>
            <w:r w:rsidR="00E6486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D0540">
              <w:rPr>
                <w:rStyle w:val="fontstyle01"/>
                <w:sz w:val="24"/>
                <w:szCs w:val="24"/>
              </w:rPr>
              <w:t>работу) и периодических медицинских осмотров (обследований), а</w:t>
            </w:r>
            <w:r w:rsidR="00E6486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D0540">
              <w:rPr>
                <w:rStyle w:val="fontstyle01"/>
                <w:sz w:val="24"/>
                <w:szCs w:val="24"/>
              </w:rPr>
              <w:t>также внеочередных медицинских осмотров (обследований) в порядке</w:t>
            </w:r>
            <w:r w:rsidR="00516C88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, </w:t>
            </w:r>
            <w:r w:rsidR="000F3AE3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с </w:t>
            </w:r>
            <w:r w:rsidRPr="004D0540">
              <w:rPr>
                <w:rStyle w:val="fontstyle01"/>
                <w:sz w:val="24"/>
                <w:szCs w:val="24"/>
              </w:rPr>
              <w:t>установленн</w:t>
            </w:r>
            <w:r w:rsidR="000F3AE3">
              <w:rPr>
                <w:rStyle w:val="fontstyle01"/>
                <w:rFonts w:asciiTheme="minorHAnsi" w:hAnsiTheme="minorHAnsi"/>
                <w:sz w:val="24"/>
                <w:szCs w:val="24"/>
              </w:rPr>
              <w:t>ы</w:t>
            </w:r>
            <w:r w:rsidRPr="004D0540">
              <w:rPr>
                <w:rStyle w:val="fontstyle01"/>
                <w:sz w:val="24"/>
                <w:szCs w:val="24"/>
              </w:rPr>
              <w:t>м законо</w:t>
            </w:r>
            <w:r w:rsidR="00E64866">
              <w:rPr>
                <w:rStyle w:val="fontstyle01"/>
                <w:sz w:val="24"/>
                <w:szCs w:val="24"/>
              </w:rPr>
              <w:t>дательством Республики Узбекистан.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74" w:rsidRPr="004F0174" w:rsidRDefault="004F0174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5372C0" w:rsidRDefault="005372C0" w:rsidP="0003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C0">
              <w:rPr>
                <w:rStyle w:val="fontstyle01"/>
                <w:sz w:val="24"/>
                <w:szCs w:val="24"/>
              </w:rPr>
              <w:t xml:space="preserve">Выполнение механизированных работ по укладке дорожных покрытий </w:t>
            </w:r>
            <w:proofErr w:type="spellStart"/>
            <w:r w:rsidRPr="005372C0">
              <w:rPr>
                <w:rStyle w:val="fontstyle01"/>
                <w:sz w:val="24"/>
                <w:szCs w:val="24"/>
              </w:rPr>
              <w:t>асфальтоукладчиками</w:t>
            </w:r>
            <w:proofErr w:type="spellEnd"/>
            <w:r w:rsidRPr="005372C0">
              <w:rPr>
                <w:rStyle w:val="fontstyle01"/>
                <w:sz w:val="24"/>
                <w:szCs w:val="24"/>
              </w:rPr>
              <w:t xml:space="preserve"> производительностью свыше 100 т/ч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43298F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D622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D6228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473"/>
      </w:tblGrid>
      <w:tr w:rsidR="00C40314" w:rsidRPr="00C3111D" w:rsidTr="00C40314">
        <w:trPr>
          <w:trHeight w:val="261"/>
        </w:trPr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14" w:rsidRPr="00F177F0" w:rsidRDefault="00C40314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14" w:rsidRPr="00F177F0" w:rsidRDefault="00C40314" w:rsidP="00C4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6D09">
              <w:rPr>
                <w:rStyle w:val="fontstyle01"/>
                <w:sz w:val="24"/>
                <w:szCs w:val="24"/>
              </w:rPr>
              <w:t xml:space="preserve">Сопровождение </w:t>
            </w:r>
            <w:proofErr w:type="spellStart"/>
            <w:r w:rsidRPr="00FB6D09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FB6D09">
              <w:rPr>
                <w:rStyle w:val="fontstyle01"/>
                <w:sz w:val="24"/>
                <w:szCs w:val="24"/>
              </w:rPr>
              <w:t xml:space="preserve"> к месту проведения работ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40314" w:rsidRPr="00C3111D" w:rsidTr="00C40314">
        <w:trPr>
          <w:trHeight w:val="71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177F0" w:rsidRDefault="00C40314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B6D09" w:rsidRDefault="00C40314" w:rsidP="00FB6D0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FB6D09">
              <w:rPr>
                <w:rStyle w:val="fontstyle01"/>
                <w:sz w:val="24"/>
                <w:szCs w:val="24"/>
              </w:rPr>
              <w:t xml:space="preserve">Пробный запуск </w:t>
            </w:r>
            <w:proofErr w:type="spellStart"/>
            <w:r w:rsidRPr="00FB6D09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FB6D09">
              <w:rPr>
                <w:rStyle w:val="fontstyle01"/>
                <w:sz w:val="24"/>
                <w:szCs w:val="24"/>
              </w:rPr>
              <w:t xml:space="preserve"> на холостом ходу и под нагрузкой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40314" w:rsidRPr="00C3111D" w:rsidTr="00C40314">
        <w:trPr>
          <w:trHeight w:val="191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177F0" w:rsidRDefault="00C40314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B6D09" w:rsidRDefault="00C40314" w:rsidP="00FB6D0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FB6D09">
              <w:rPr>
                <w:rStyle w:val="fontstyle01"/>
                <w:sz w:val="24"/>
                <w:szCs w:val="24"/>
              </w:rPr>
              <w:t xml:space="preserve">Технологическая настройка </w:t>
            </w:r>
            <w:proofErr w:type="spellStart"/>
            <w:r w:rsidRPr="00FB6D09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FB6D09">
              <w:rPr>
                <w:rStyle w:val="fontstyle01"/>
                <w:sz w:val="24"/>
                <w:szCs w:val="24"/>
              </w:rPr>
              <w:t xml:space="preserve"> перед началом 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FB6D09">
              <w:rPr>
                <w:rStyle w:val="fontstyle01"/>
                <w:sz w:val="24"/>
                <w:szCs w:val="24"/>
              </w:rPr>
              <w:t>регулировка рабочих органов в процессе выполнения рабочих операций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40314" w:rsidRPr="00C3111D" w:rsidTr="00C40314">
        <w:trPr>
          <w:trHeight w:val="18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177F0" w:rsidRDefault="00C40314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B6D09" w:rsidRDefault="00C40314" w:rsidP="00FB6D0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FB6D09">
              <w:rPr>
                <w:rStyle w:val="fontstyle01"/>
                <w:sz w:val="24"/>
                <w:szCs w:val="24"/>
              </w:rPr>
              <w:t xml:space="preserve">Контроль измерительных приборов </w:t>
            </w:r>
            <w:proofErr w:type="spellStart"/>
            <w:r w:rsidRPr="00FB6D09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40314" w:rsidRPr="00C3111D" w:rsidTr="00C40314">
        <w:trPr>
          <w:trHeight w:val="161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177F0" w:rsidRDefault="00C40314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B6D09" w:rsidRDefault="00C40314" w:rsidP="00FB6D0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FB6D09">
              <w:rPr>
                <w:rStyle w:val="fontstyle01"/>
                <w:sz w:val="24"/>
                <w:szCs w:val="24"/>
              </w:rPr>
              <w:t xml:space="preserve">Контроль положения рабочих органов </w:t>
            </w:r>
            <w:proofErr w:type="spellStart"/>
            <w:r w:rsidRPr="00FB6D09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40314" w:rsidRPr="00C3111D" w:rsidTr="00C40314">
        <w:trPr>
          <w:trHeight w:val="13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177F0" w:rsidRDefault="00C40314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B6D09" w:rsidRDefault="00C40314" w:rsidP="00FB6D0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FB6D09">
              <w:rPr>
                <w:rStyle w:val="fontstyle01"/>
                <w:sz w:val="24"/>
                <w:szCs w:val="24"/>
              </w:rPr>
              <w:t>Выявление, устранение причин и предотвращение нарушений в работе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D09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FB6D09">
              <w:rPr>
                <w:rStyle w:val="fontstyle01"/>
                <w:sz w:val="24"/>
                <w:szCs w:val="24"/>
              </w:rPr>
              <w:t xml:space="preserve"> и рабочего оборудования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40314" w:rsidRPr="00C3111D" w:rsidTr="00C40314">
        <w:trPr>
          <w:trHeight w:val="131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177F0" w:rsidRDefault="00C40314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B6D09" w:rsidRDefault="00E755B9" w:rsidP="00FB6D0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FB6D09">
              <w:rPr>
                <w:rStyle w:val="fontstyle01"/>
                <w:sz w:val="24"/>
                <w:szCs w:val="24"/>
              </w:rPr>
              <w:t xml:space="preserve">Контроль процесса наполнения бункера </w:t>
            </w:r>
            <w:proofErr w:type="spellStart"/>
            <w:r w:rsidRPr="00FB6D09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FB6D09">
              <w:rPr>
                <w:rStyle w:val="fontstyle01"/>
                <w:sz w:val="24"/>
                <w:szCs w:val="24"/>
              </w:rPr>
              <w:t>асфальтобетонной смесью и другими органическими материалами на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FB6D09">
              <w:rPr>
                <w:rStyle w:val="fontstyle01"/>
                <w:sz w:val="24"/>
                <w:szCs w:val="24"/>
              </w:rPr>
              <w:t>битумной основе из транспортных средств и передвижных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D09">
              <w:rPr>
                <w:rStyle w:val="fontstyle01"/>
                <w:sz w:val="24"/>
                <w:szCs w:val="24"/>
              </w:rPr>
              <w:t>асфальтобетоносмесителей</w:t>
            </w:r>
            <w:proofErr w:type="spellEnd"/>
            <w:r w:rsidRPr="00FB6D09">
              <w:rPr>
                <w:rStyle w:val="fontstyle01"/>
                <w:sz w:val="24"/>
                <w:szCs w:val="24"/>
              </w:rPr>
              <w:t xml:space="preserve"> без остановки укладчика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40314" w:rsidRPr="00C3111D" w:rsidTr="00C40314">
        <w:trPr>
          <w:trHeight w:val="10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177F0" w:rsidRDefault="00C40314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B6D09" w:rsidRDefault="00E755B9" w:rsidP="00FB6D0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FB6D09">
              <w:rPr>
                <w:rStyle w:val="fontstyle01"/>
                <w:sz w:val="24"/>
                <w:szCs w:val="24"/>
              </w:rPr>
              <w:t>Осуществление небольших объемов строительных работ по укладке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FB6D09">
              <w:rPr>
                <w:rStyle w:val="fontstyle01"/>
                <w:sz w:val="24"/>
                <w:szCs w:val="24"/>
              </w:rPr>
              <w:t>дорожных покрытий из асфальтобетонов и других материалов на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FB6D09">
              <w:rPr>
                <w:rStyle w:val="fontstyle01"/>
                <w:sz w:val="24"/>
                <w:szCs w:val="24"/>
              </w:rPr>
              <w:t>битумной основе, ремонта городских улиц и других аналогичных работ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40314" w:rsidRPr="00C3111D" w:rsidTr="00C40314">
        <w:trPr>
          <w:trHeight w:val="101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177F0" w:rsidRDefault="00C40314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B6D09" w:rsidRDefault="00E755B9" w:rsidP="00E755B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FB6D0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Осуществление работ по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укладке покрытий шоссе, трасс, </w:t>
            </w:r>
            <w:r w:rsidRPr="00FB6D0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автомагистралей и других объек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тов из асфальтобетонов и других </w:t>
            </w:r>
            <w:r w:rsidRPr="00FB6D0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органических материалов на битумно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й основе путем подачи материала </w:t>
            </w:r>
            <w:r w:rsidRPr="00FB6D0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 подготовленное и уплотненное осн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ование, распределения на ширину </w:t>
            </w:r>
            <w:r w:rsidRPr="00FB6D0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захватки, профилирования, предварительного уплотнения и отделки (для </w:t>
            </w:r>
            <w:r w:rsidRPr="00FB6D0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машиниста </w:t>
            </w:r>
            <w:proofErr w:type="spellStart"/>
            <w:r w:rsidRPr="00FB6D0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FB6D0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8-го разряда)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40314" w:rsidRPr="00C3111D" w:rsidTr="00C40314">
        <w:trPr>
          <w:trHeight w:val="7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177F0" w:rsidRDefault="00C40314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B6D09" w:rsidRDefault="00E755B9" w:rsidP="00FB6D0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FB6D0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Управление рабочими органами </w:t>
            </w:r>
            <w:proofErr w:type="spellStart"/>
            <w:r w:rsidRPr="00FB6D0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асфальто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укладчика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(изменяя угол атаки, </w:t>
            </w:r>
            <w:r w:rsidRPr="00FB6D0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высоту точек буксирования)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40314" w:rsidRPr="00C3111D" w:rsidTr="00C40314">
        <w:trPr>
          <w:trHeight w:val="57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177F0" w:rsidRDefault="00C40314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B6D09" w:rsidRDefault="00E755B9" w:rsidP="00FB6D0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FB6D0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Контроль исправности систем управления, нивелирования, 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авигации </w:t>
            </w:r>
            <w:proofErr w:type="spellStart"/>
            <w:r w:rsidRPr="00FB6D0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FB6D0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по показаниям бортовой системы управления и </w:t>
            </w:r>
            <w:r w:rsidRPr="00FB6D09">
              <w:rPr>
                <w:rStyle w:val="fontstyle01"/>
                <w:sz w:val="24"/>
                <w:szCs w:val="24"/>
              </w:rPr>
              <w:t>диагностирования в процессе выполнения работ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40314" w:rsidRPr="00C3111D" w:rsidTr="00C40314">
        <w:trPr>
          <w:trHeight w:val="191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177F0" w:rsidRDefault="00C40314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B6D09" w:rsidRDefault="00E755B9" w:rsidP="00FB6D0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FB6D09">
              <w:rPr>
                <w:rStyle w:val="fontstyle01"/>
                <w:sz w:val="24"/>
                <w:szCs w:val="24"/>
              </w:rPr>
              <w:t xml:space="preserve">Учет наработки </w:t>
            </w:r>
            <w:proofErr w:type="spellStart"/>
            <w:r w:rsidRPr="00FB6D09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40314" w:rsidRPr="00C3111D" w:rsidTr="00C40314">
        <w:trPr>
          <w:trHeight w:val="139"/>
        </w:trPr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177F0" w:rsidRDefault="00C40314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314" w:rsidRPr="00FB6D09" w:rsidRDefault="00C40314" w:rsidP="00C4031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FB6D09">
              <w:rPr>
                <w:rStyle w:val="fontstyle01"/>
                <w:sz w:val="24"/>
                <w:szCs w:val="24"/>
              </w:rPr>
              <w:t>Ведение технической документации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9E79B7" w:rsidRPr="00C3111D" w:rsidTr="00CD0D71">
        <w:trPr>
          <w:trHeight w:val="184"/>
        </w:trPr>
        <w:tc>
          <w:tcPr>
            <w:tcW w:w="22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9B7" w:rsidRPr="00F177F0" w:rsidRDefault="009E79B7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9B7" w:rsidRPr="00F177F0" w:rsidRDefault="009E79B7" w:rsidP="00CD0D7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Осуществлять транспортировку </w:t>
            </w:r>
            <w:proofErr w:type="spellStart"/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79B7" w:rsidRPr="00C3111D" w:rsidTr="00CD0D71">
        <w:trPr>
          <w:trHeight w:val="14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F177F0" w:rsidRDefault="009E79B7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A305F9" w:rsidRDefault="00CD0D71" w:rsidP="00A305F9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305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технологическую настройку систем и рабочего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proofErr w:type="spellStart"/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перед началом и их регулировку в</w:t>
            </w:r>
            <w:r>
              <w:rPr>
                <w:rStyle w:val="fontstyle01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процессе выполнения работ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79B7" w:rsidRPr="00C3111D" w:rsidTr="00CD0D71">
        <w:trPr>
          <w:trHeight w:val="12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F177F0" w:rsidRDefault="009E79B7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A305F9" w:rsidRDefault="00CD0D71" w:rsidP="00A305F9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305F9">
              <w:rPr>
                <w:rFonts w:ascii="Times New Roman" w:hAnsi="Times New Roman" w:cs="Times New Roman"/>
                <w:sz w:val="24"/>
                <w:szCs w:val="24"/>
              </w:rPr>
              <w:t>Осуществлять основные технологические приемы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небольших объемов строительных работ по укладке дорожных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из асфальтобетонов и других материалов на битумной основе,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городских улиц и других аналогичных работ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79B7" w:rsidRPr="00C3111D" w:rsidTr="00CD0D71">
        <w:trPr>
          <w:trHeight w:val="10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F177F0" w:rsidRDefault="009E79B7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A305F9" w:rsidRDefault="00CD0D71" w:rsidP="00A305F9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3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основные технологическ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приемы производства работ по </w:t>
            </w:r>
            <w:r w:rsidRPr="00A3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укладке покрытий шоссе, трасс, автом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агистралей и других объектов из </w:t>
            </w:r>
            <w:r w:rsidRPr="00A3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асфальтобетонов и других органических материалов на битумной </w:t>
            </w:r>
            <w:proofErr w:type="gramStart"/>
            <w:r w:rsidRPr="00A3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 w:rsidRPr="00A3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A3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машиниста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сфальтоукладчика</w:t>
            </w:r>
            <w:proofErr w:type="spellEnd"/>
            <w:r w:rsidRPr="00A3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8-го разряда)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E79B7" w:rsidRPr="00C3111D" w:rsidTr="00CD0D71">
        <w:trPr>
          <w:trHeight w:val="21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F177F0" w:rsidRDefault="009E79B7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A305F9" w:rsidRDefault="00CD0D71" w:rsidP="00CD0D71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Выбирать скоростной и нагрузочный режимы </w:t>
            </w:r>
            <w:proofErr w:type="spellStart"/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выполнении небольших объемов строительных работ по укладке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дорожных покрытий из асфальтобетонов и других материалов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битумной основе, ремонта городских улиц и других аналогичных работ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79B7" w:rsidRPr="00C3111D" w:rsidTr="00CD0D71">
        <w:trPr>
          <w:trHeight w:val="19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F177F0" w:rsidRDefault="009E79B7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A305F9" w:rsidRDefault="00CD0D71" w:rsidP="00A305F9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3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трудовую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во взаимосвязи с машинистами дорожно-строительных машин </w:t>
            </w:r>
            <w:r w:rsidRPr="00A3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механизированного звена для 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асфальтобетонного покрытия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79B7" w:rsidRPr="00C3111D" w:rsidTr="00CD0D71">
        <w:trPr>
          <w:trHeight w:val="17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F177F0" w:rsidRDefault="009E79B7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A305F9" w:rsidRDefault="00CD0D71" w:rsidP="00A305F9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Осуществлять аварийную остановку работы </w:t>
            </w:r>
            <w:proofErr w:type="spellStart"/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79B7" w:rsidRPr="00C3111D" w:rsidTr="00CD0D71">
        <w:trPr>
          <w:trHeight w:val="15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F177F0" w:rsidRDefault="009E79B7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A305F9" w:rsidRDefault="00CD0D71" w:rsidP="00A305F9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Устранять простейшие неисправности в систе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мах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процессе работы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79B7" w:rsidRPr="00C3111D" w:rsidTr="00CD0D71">
        <w:trPr>
          <w:trHeight w:val="11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F177F0" w:rsidRDefault="009E79B7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A305F9" w:rsidRDefault="00CD0D71" w:rsidP="00A305F9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защиты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79B7" w:rsidRPr="00C3111D" w:rsidTr="00CD0D71">
        <w:trPr>
          <w:trHeight w:val="9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F177F0" w:rsidRDefault="009E79B7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A305F9" w:rsidRDefault="00CD0D71" w:rsidP="00A305F9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Читать проектную документацию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79B7" w:rsidRPr="00C3111D" w:rsidTr="00CD0D71">
        <w:trPr>
          <w:trHeight w:val="7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F177F0" w:rsidRDefault="009E79B7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A305F9" w:rsidRDefault="00CD0D71" w:rsidP="00A305F9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Обеспечивать исправное состояние звуковой и световой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79B7" w:rsidRPr="00C3111D" w:rsidTr="00CD0D71">
        <w:trPr>
          <w:trHeight w:val="5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F177F0" w:rsidRDefault="009E79B7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A305F9" w:rsidRDefault="00CD0D71" w:rsidP="00A305F9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Соблюдать правила и инструкции по охране труда,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305F9">
              <w:rPr>
                <w:rFonts w:ascii="Times New Roman" w:hAnsi="Times New Roman" w:cs="Times New Roman"/>
                <w:sz w:val="24"/>
                <w:szCs w:val="24"/>
              </w:rPr>
              <w:t>анитарии, электробезопас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пожарной и экологической </w:t>
            </w:r>
            <w:r w:rsidRPr="00A305F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79B7" w:rsidRPr="00C3111D" w:rsidTr="00CD0D71">
        <w:trPr>
          <w:trHeight w:val="3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F177F0" w:rsidRDefault="009E79B7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A305F9" w:rsidRDefault="00CD0D71" w:rsidP="00A305F9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Соблюдать правила дорожного движения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79B7" w:rsidRPr="00C3111D" w:rsidTr="00CD0D71">
        <w:trPr>
          <w:trHeight w:val="15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F177F0" w:rsidRDefault="009E79B7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A305F9" w:rsidRDefault="00CD0D71" w:rsidP="00A305F9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Останавливать работу </w:t>
            </w:r>
            <w:proofErr w:type="spellStart"/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опасности для жизни и здоровья персонала и в других нештатных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ситуациях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79B7" w:rsidRPr="00C3111D" w:rsidTr="00CD0D71">
        <w:trPr>
          <w:trHeight w:val="67"/>
        </w:trPr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F177F0" w:rsidRDefault="009E79B7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9B7" w:rsidRPr="00A305F9" w:rsidRDefault="00CD0D71" w:rsidP="00CD0D71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305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пострадавшему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D71" w:rsidRPr="00C3111D" w:rsidTr="00CD0D71">
        <w:trPr>
          <w:trHeight w:val="176"/>
        </w:trPr>
        <w:tc>
          <w:tcPr>
            <w:tcW w:w="22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0D71" w:rsidRPr="00E43FC6" w:rsidRDefault="00CD0D71" w:rsidP="00CD0D71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 xml:space="preserve">Правила осуществления транспортировки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AB13B4">
              <w:rPr>
                <w:rStyle w:val="fontstyle01"/>
                <w:sz w:val="24"/>
                <w:szCs w:val="24"/>
              </w:rPr>
              <w:t xml:space="preserve"> к месту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AB13B4">
              <w:rPr>
                <w:rStyle w:val="fontstyle01"/>
                <w:sz w:val="24"/>
                <w:szCs w:val="24"/>
              </w:rPr>
              <w:t>проведения работ</w:t>
            </w:r>
            <w:r>
              <w:rPr>
                <w:rStyle w:val="fontstyle01"/>
                <w:sz w:val="24"/>
                <w:szCs w:val="24"/>
              </w:rPr>
              <w:t>;</w:t>
            </w:r>
            <w:r w:rsidRPr="00AB13B4"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CD0D71" w:rsidRPr="00C3111D" w:rsidTr="00CD0D71">
        <w:trPr>
          <w:trHeight w:val="20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AB13B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 xml:space="preserve">Технические характеристики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19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AB13B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 xml:space="preserve">Правила и инструкции по эксплуатации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18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 xml:space="preserve">Типы, виды рабочих органов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асфальтоукладчиков</w:t>
            </w:r>
            <w:proofErr w:type="spellEnd"/>
            <w:r w:rsidRPr="00AB13B4">
              <w:rPr>
                <w:rStyle w:val="fontstyle01"/>
                <w:sz w:val="24"/>
                <w:szCs w:val="24"/>
              </w:rPr>
              <w:t>, их назначение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 </w:t>
            </w:r>
            <w:r w:rsidRPr="00AB13B4">
              <w:rPr>
                <w:rStyle w:val="fontstyle01"/>
                <w:sz w:val="24"/>
                <w:szCs w:val="24"/>
              </w:rPr>
              <w:t>принцип действия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3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AB13B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>Устройство, принципы действия,</w:t>
            </w:r>
            <w:r>
              <w:rPr>
                <w:rStyle w:val="fontstyle01"/>
                <w:sz w:val="24"/>
                <w:szCs w:val="24"/>
              </w:rPr>
              <w:t xml:space="preserve"> технические и </w:t>
            </w:r>
            <w:proofErr w:type="gramStart"/>
            <w:r>
              <w:rPr>
                <w:rStyle w:val="fontstyle01"/>
                <w:sz w:val="24"/>
                <w:szCs w:val="24"/>
              </w:rPr>
              <w:t xml:space="preserve">технологические  </w:t>
            </w:r>
            <w:r w:rsidRPr="00AB13B4">
              <w:rPr>
                <w:rStyle w:val="fontstyle01"/>
                <w:sz w:val="24"/>
                <w:szCs w:val="24"/>
              </w:rPr>
              <w:t>регулировки</w:t>
            </w:r>
            <w:proofErr w:type="gramEnd"/>
            <w:r w:rsidRPr="00AB13B4">
              <w:rPr>
                <w:rStyle w:val="fontstyle01"/>
                <w:sz w:val="24"/>
                <w:szCs w:val="24"/>
              </w:rPr>
              <w:t xml:space="preserve"> систем и рабочего оборудования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19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AB13B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 xml:space="preserve">Правила и нормы технологической настройки систем и рабочего оборудования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4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AB13B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>Технология, технологические приемы</w:t>
            </w:r>
            <w:r>
              <w:rPr>
                <w:rStyle w:val="fontstyle01"/>
                <w:sz w:val="24"/>
                <w:szCs w:val="24"/>
              </w:rPr>
              <w:t xml:space="preserve"> и регламенты выполнения работ </w:t>
            </w:r>
            <w:r w:rsidRPr="00AB13B4">
              <w:rPr>
                <w:rStyle w:val="fontstyle01"/>
                <w:sz w:val="24"/>
                <w:szCs w:val="24"/>
              </w:rPr>
              <w:t>по укладке асфальтобетонного покрытия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4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AB13B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 xml:space="preserve">Правила допуска к выполнению работ на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асфальтоукладчике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4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AB13B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 xml:space="preserve">Порядок государственной регистрации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асфальтоукладчиков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5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AB13B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 xml:space="preserve">Конструкция и принципы действия систем навигации и нивелирования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45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AB13B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 xml:space="preserve">Нормы расхода материальных ресурсов и запасных частей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19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 xml:space="preserve">Правила технической эксплуатации наиболее сложного оборудования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, в том числе с</w:t>
            </w:r>
          </w:p>
          <w:p w:rsidR="00CD0D71" w:rsidRPr="00AB13B4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proofErr w:type="gramStart"/>
            <w:r w:rsidRPr="00AB13B4">
              <w:rPr>
                <w:rStyle w:val="fontstyle01"/>
                <w:sz w:val="24"/>
                <w:szCs w:val="24"/>
              </w:rPr>
              <w:t>автоматизированным</w:t>
            </w:r>
            <w:proofErr w:type="gramEnd"/>
            <w:r w:rsidRPr="00AB13B4">
              <w:rPr>
                <w:rStyle w:val="fontstyle01"/>
                <w:sz w:val="24"/>
                <w:szCs w:val="24"/>
              </w:rPr>
              <w:t xml:space="preserve"> и программным управлением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4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AB13B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 xml:space="preserve">Способы аварийного прекращения работы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>Нормы расхода горюче-с</w:t>
            </w:r>
            <w:r>
              <w:rPr>
                <w:rStyle w:val="fontstyle01"/>
                <w:sz w:val="24"/>
                <w:szCs w:val="24"/>
              </w:rPr>
              <w:t xml:space="preserve">мазочных материалов при работе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AB13B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>Режимы работы и максимальные нагрузочные режимы работы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22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>Сортамент и маркировка применяемых асфальтобетонов и органических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B13B4">
              <w:rPr>
                <w:rStyle w:val="fontstyle01"/>
                <w:sz w:val="24"/>
                <w:szCs w:val="24"/>
              </w:rPr>
              <w:t>материалов на битумной основе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20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 xml:space="preserve">Требования, предъявляемые к качеству асфальтобетонного </w:t>
            </w:r>
            <w:proofErr w:type="spellStart"/>
            <w:proofErr w:type="gramStart"/>
            <w:r w:rsidRPr="00AB13B4">
              <w:rPr>
                <w:rStyle w:val="fontstyle01"/>
                <w:sz w:val="24"/>
                <w:szCs w:val="24"/>
              </w:rPr>
              <w:t>покрытия,виды</w:t>
            </w:r>
            <w:proofErr w:type="spellEnd"/>
            <w:proofErr w:type="gramEnd"/>
            <w:r w:rsidRPr="00AB13B4">
              <w:rPr>
                <w:rStyle w:val="fontstyle01"/>
                <w:sz w:val="24"/>
                <w:szCs w:val="24"/>
              </w:rPr>
              <w:t xml:space="preserve"> д</w:t>
            </w:r>
            <w:r>
              <w:rPr>
                <w:rStyle w:val="fontstyle01"/>
                <w:sz w:val="24"/>
                <w:szCs w:val="24"/>
              </w:rPr>
              <w:t>ефектов и способы их устранения;</w:t>
            </w:r>
          </w:p>
        </w:tc>
      </w:tr>
      <w:tr w:rsidR="00CD0D71" w:rsidRPr="00C3111D" w:rsidTr="00CD0D71">
        <w:trPr>
          <w:trHeight w:val="5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 xml:space="preserve">Значения обозначений бортового компьютера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 xml:space="preserve">Методы автоматизации работ на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асфальтоукладчике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65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>Правила дорожного движения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5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 xml:space="preserve">Правила транспортирования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4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>Правила оформления технической документации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>Терминологии в области профессиональной деятельности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47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>Установленная сигнализация (при работе и в движении)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>Правила и инструкции по охране труда, пожарной 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B13B4">
              <w:rPr>
                <w:rStyle w:val="fontstyle01"/>
                <w:sz w:val="24"/>
                <w:szCs w:val="24"/>
              </w:rPr>
              <w:t>электробезопасности, производственной санитарии при выполнении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B13B4">
              <w:rPr>
                <w:rStyle w:val="fontstyle01"/>
                <w:sz w:val="24"/>
                <w:szCs w:val="24"/>
              </w:rPr>
              <w:t>небольших объемов строительных работ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>Экологические требования и</w:t>
            </w:r>
            <w:r>
              <w:rPr>
                <w:rStyle w:val="fontstyle01"/>
                <w:sz w:val="24"/>
                <w:szCs w:val="24"/>
              </w:rPr>
              <w:t xml:space="preserve"> методы безопасной эксплуатации </w:t>
            </w:r>
            <w:proofErr w:type="spellStart"/>
            <w:r w:rsidRPr="00AB13B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AB13B4">
              <w:rPr>
                <w:rStyle w:val="fontstyle01"/>
                <w:sz w:val="24"/>
                <w:szCs w:val="24"/>
              </w:rPr>
              <w:t xml:space="preserve"> при выполнении небольших объемов строительных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B13B4">
              <w:rPr>
                <w:rStyle w:val="fontstyle01"/>
                <w:sz w:val="24"/>
                <w:szCs w:val="24"/>
              </w:rPr>
              <w:t>работ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>Правила оказания первой помощи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CD0D71" w:rsidRPr="00C3111D" w:rsidTr="00CD0D71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F177F0" w:rsidRDefault="00CD0D7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D71" w:rsidRPr="00AB13B4" w:rsidRDefault="00CD0D71" w:rsidP="00CD0D7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AB13B4">
              <w:rPr>
                <w:rStyle w:val="fontstyle01"/>
                <w:sz w:val="24"/>
                <w:szCs w:val="24"/>
              </w:rPr>
              <w:t>Правила пользования средствами индивидуальной защиты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</w:tc>
      </w:tr>
      <w:tr w:rsidR="00F177F0" w:rsidRPr="00C3111D" w:rsidTr="00951BD9">
        <w:tc>
          <w:tcPr>
            <w:tcW w:w="22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E54F04" w:rsidRDefault="00E54F04" w:rsidP="00E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04">
              <w:rPr>
                <w:rStyle w:val="fontstyle01"/>
                <w:sz w:val="24"/>
                <w:szCs w:val="24"/>
              </w:rPr>
              <w:t xml:space="preserve">Выполнение ежесменного и периодического технического обслуживания </w:t>
            </w:r>
            <w:proofErr w:type="spellStart"/>
            <w:r w:rsidRPr="00E54F04">
              <w:rPr>
                <w:rStyle w:val="fontstyle01"/>
                <w:sz w:val="24"/>
                <w:szCs w:val="24"/>
              </w:rPr>
              <w:t>асфальтоукладчиков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43298F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В/02.</w:t>
            </w:r>
            <w:r w:rsidR="00B07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B075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473"/>
      </w:tblGrid>
      <w:tr w:rsidR="002D3D42" w:rsidRPr="00C3111D" w:rsidTr="002D3D42">
        <w:trPr>
          <w:trHeight w:val="358"/>
        </w:trPr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D42" w:rsidRPr="002D3D42" w:rsidRDefault="002D3D42" w:rsidP="002D3D42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Консервация </w:t>
            </w:r>
            <w:proofErr w:type="spellStart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асфальтоук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ладчика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для кратковременного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  </w:t>
            </w: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долговременного</w:t>
            </w:r>
            <w:proofErr w:type="gramEnd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хранение в составе ремонтной бригады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D3D42" w:rsidRPr="00C3111D" w:rsidTr="002D3D42">
        <w:trPr>
          <w:trHeight w:val="35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асфальтоукла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дчика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после кратковременного и </w:t>
            </w: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долговременного хранения в составе ремонтной бригады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D3D42" w:rsidRPr="00C3111D" w:rsidTr="002D3D42">
        <w:trPr>
          <w:trHeight w:val="111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Проверка наличия дефектов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и/или механических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повреждений  </w:t>
            </w: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металлоконструкции</w:t>
            </w:r>
            <w:proofErr w:type="gramEnd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асфальто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укладчика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 объеме ежесменного </w:t>
            </w: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D3D42" w:rsidRPr="00C3111D" w:rsidTr="002D3D42">
        <w:trPr>
          <w:trHeight w:val="8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выявл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ение неисправностей и дефектов </w:t>
            </w: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элементов и узлов в объеме ежес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менного обслуживания в составе </w:t>
            </w: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ремонтной бригады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D3D42" w:rsidRPr="00C3111D" w:rsidTr="002D3D42">
        <w:trPr>
          <w:trHeight w:val="81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Проверка исправности систем, агрег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атов, приборов, узлов и деталей </w:t>
            </w:r>
            <w:proofErr w:type="spellStart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 составе ремонтной бригады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D3D42" w:rsidRPr="00C3111D" w:rsidTr="002D3D4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меж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сменному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хранению на специально </w:t>
            </w: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оборудованных площадках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D3D42" w:rsidRPr="00C3111D" w:rsidTr="002D3D42">
        <w:trPr>
          <w:trHeight w:val="37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Выполнение профилактического техн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ического обслуживания и мелкого </w:t>
            </w: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ремонта механизмов </w:t>
            </w:r>
            <w:proofErr w:type="spellStart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(без разборки)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D3D42" w:rsidRPr="00C3111D" w:rsidTr="002D3D42">
        <w:trPr>
          <w:trHeight w:val="2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Выполнение технического обслу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живания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после </w:t>
            </w: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хранения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D3D42" w:rsidRPr="00C3111D" w:rsidTr="002D3D4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асфальтоукладчик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 планово-профилактическому и </w:t>
            </w: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капитальному ремонту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D3D42" w:rsidRPr="00C3111D" w:rsidTr="002D3D42">
        <w:trPr>
          <w:trHeight w:val="14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8A09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 списанию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D3D42" w:rsidRPr="00C3111D" w:rsidTr="002D3D4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 xml:space="preserve">Монтаж и демонтаж рабочего оборудования </w:t>
            </w:r>
            <w:proofErr w:type="spellStart"/>
            <w:r w:rsidRPr="008A096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8A0964">
              <w:rPr>
                <w:rStyle w:val="fontstyle01"/>
                <w:sz w:val="24"/>
                <w:szCs w:val="24"/>
              </w:rPr>
              <w:t xml:space="preserve"> в составе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A0964">
              <w:rPr>
                <w:rStyle w:val="fontstyle01"/>
                <w:sz w:val="24"/>
                <w:szCs w:val="24"/>
              </w:rPr>
              <w:t>ремонтной бригады под руководством работника более высокого уровня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A0964">
              <w:rPr>
                <w:rStyle w:val="fontstyle01"/>
                <w:sz w:val="24"/>
                <w:szCs w:val="24"/>
              </w:rPr>
              <w:t>квалификации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2D3D42" w:rsidRPr="00C3111D" w:rsidTr="002D3D42">
        <w:trPr>
          <w:trHeight w:val="125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>Проверка исправности рабочего оборудования, механизмов и систем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096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8A0964">
              <w:rPr>
                <w:rStyle w:val="fontstyle01"/>
                <w:sz w:val="24"/>
                <w:szCs w:val="24"/>
              </w:rPr>
              <w:t xml:space="preserve"> по окончанию работ под руководством работника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A0964">
              <w:rPr>
                <w:rStyle w:val="fontstyle01"/>
                <w:sz w:val="24"/>
                <w:szCs w:val="24"/>
              </w:rPr>
              <w:t>бол</w:t>
            </w:r>
            <w:r>
              <w:rPr>
                <w:rStyle w:val="fontstyle01"/>
                <w:sz w:val="24"/>
                <w:szCs w:val="24"/>
              </w:rPr>
              <w:t>ее высокого уровня квалификации;</w:t>
            </w:r>
          </w:p>
        </w:tc>
      </w:tr>
      <w:tr w:rsidR="002D3D42" w:rsidRPr="00C3111D" w:rsidTr="002D3D42">
        <w:trPr>
          <w:trHeight w:val="8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 xml:space="preserve">Подготовка </w:t>
            </w:r>
            <w:proofErr w:type="spellStart"/>
            <w:r w:rsidRPr="008A096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8A0964">
              <w:rPr>
                <w:rStyle w:val="fontstyle01"/>
                <w:sz w:val="24"/>
                <w:szCs w:val="24"/>
              </w:rPr>
              <w:t xml:space="preserve"> к перебазированию на новый объект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A0964">
              <w:rPr>
                <w:rStyle w:val="fontstyle01"/>
                <w:sz w:val="24"/>
                <w:szCs w:val="24"/>
              </w:rPr>
              <w:t>строительства или к транспортировке на базу механизации под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A0964">
              <w:rPr>
                <w:rStyle w:val="fontstyle01"/>
                <w:sz w:val="24"/>
                <w:szCs w:val="24"/>
              </w:rPr>
              <w:t>руководством работника более высокого уровня квалификации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2D3D42" w:rsidRPr="00C3111D" w:rsidTr="002D3D42">
        <w:trPr>
          <w:trHeight w:val="67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 xml:space="preserve">Очистка рабочего оборудования и кузова </w:t>
            </w:r>
            <w:proofErr w:type="spellStart"/>
            <w:r w:rsidRPr="008A096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8A0964">
              <w:rPr>
                <w:rStyle w:val="fontstyle01"/>
                <w:sz w:val="24"/>
                <w:szCs w:val="24"/>
              </w:rPr>
              <w:t xml:space="preserve"> от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A0964">
              <w:rPr>
                <w:rStyle w:val="fontstyle01"/>
                <w:sz w:val="24"/>
                <w:szCs w:val="24"/>
              </w:rPr>
              <w:t>различного рода загрязнений: частиц асфальтобетона, битума, грязи,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A0964">
              <w:rPr>
                <w:rStyle w:val="fontstyle01"/>
                <w:sz w:val="24"/>
                <w:szCs w:val="24"/>
              </w:rPr>
              <w:t>пыли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2D3D42" w:rsidRPr="00C3111D" w:rsidTr="002D3D4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>Проведение крепежно-регулировочных работ под руководством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A0964">
              <w:rPr>
                <w:rStyle w:val="fontstyle01"/>
                <w:sz w:val="24"/>
                <w:szCs w:val="24"/>
              </w:rPr>
              <w:t>работника более высокого уровня квалификации в объеме ежесменного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A0964">
              <w:rPr>
                <w:rStyle w:val="fontstyle01"/>
                <w:sz w:val="24"/>
                <w:szCs w:val="24"/>
              </w:rPr>
              <w:t>обслуживания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2D3D42" w:rsidRPr="00C3111D" w:rsidTr="002D3D4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>Проведение контрольно-измерительных работ под руководством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A0964">
              <w:rPr>
                <w:rStyle w:val="fontstyle01"/>
                <w:sz w:val="24"/>
                <w:szCs w:val="24"/>
              </w:rPr>
              <w:t>работника более высокого уровня кв</w:t>
            </w:r>
            <w:r>
              <w:rPr>
                <w:rStyle w:val="fontstyle01"/>
                <w:sz w:val="24"/>
                <w:szCs w:val="24"/>
              </w:rPr>
              <w:t xml:space="preserve">алификации в объеме ежесменного </w:t>
            </w:r>
            <w:r w:rsidRPr="008A0964">
              <w:rPr>
                <w:rStyle w:val="fontstyle01"/>
                <w:sz w:val="24"/>
                <w:szCs w:val="24"/>
              </w:rPr>
              <w:t>обслуживания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2D3D42" w:rsidRPr="00C3111D" w:rsidTr="002D3D4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>Проверка уровня масел и технических жидкостей в системах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096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2D3D42" w:rsidRPr="00C3111D" w:rsidTr="002D3D4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>Заправка и при необходимости долив масел в системы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096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8A0964">
              <w:rPr>
                <w:rStyle w:val="fontstyle01"/>
                <w:sz w:val="24"/>
                <w:szCs w:val="24"/>
              </w:rPr>
              <w:t xml:space="preserve"> под руководством работника более высокого уровня </w:t>
            </w:r>
            <w:r>
              <w:rPr>
                <w:rStyle w:val="fontstyle01"/>
                <w:sz w:val="24"/>
                <w:szCs w:val="24"/>
              </w:rPr>
              <w:t>квалификации;</w:t>
            </w:r>
          </w:p>
        </w:tc>
      </w:tr>
      <w:tr w:rsidR="002D3D42" w:rsidRPr="00C3111D" w:rsidTr="002D3D42">
        <w:trPr>
          <w:trHeight w:val="35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 xml:space="preserve">Заправка топливной системы </w:t>
            </w:r>
            <w:proofErr w:type="spellStart"/>
            <w:r w:rsidRPr="008A096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2D3D42" w:rsidRPr="00C3111D" w:rsidTr="002D3D4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 xml:space="preserve">Проведение уборочно-моечных работ </w:t>
            </w:r>
            <w:proofErr w:type="spellStart"/>
            <w:r w:rsidRPr="008A096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2D3D42" w:rsidRPr="00C3111D" w:rsidTr="002D3D4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 xml:space="preserve">Организация рабочего места для осуществления технического обслуживания </w:t>
            </w:r>
            <w:proofErr w:type="spellStart"/>
            <w:r w:rsidRPr="008A096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8A0964">
              <w:rPr>
                <w:rStyle w:val="fontstyle01"/>
                <w:sz w:val="24"/>
                <w:szCs w:val="24"/>
              </w:rPr>
              <w:t xml:space="preserve"> под руководством работника более высокого уровня квалификации в составе ремонтной бригады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2D3D42" w:rsidRPr="00C3111D" w:rsidTr="002D3D4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 xml:space="preserve">Подготовка рабочего инструмента и приспособлений в соответствии с ведомостью оснастки </w:t>
            </w:r>
            <w:proofErr w:type="spellStart"/>
            <w:r w:rsidRPr="008A096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2D3D42" w:rsidRPr="00C3111D" w:rsidTr="002D3D4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 xml:space="preserve">Подготовка горючих и смазочных материалов, технических жидкостей для </w:t>
            </w:r>
            <w:proofErr w:type="spellStart"/>
            <w:r w:rsidRPr="008A096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8A0964">
              <w:rPr>
                <w:rStyle w:val="fontstyle01"/>
                <w:sz w:val="24"/>
                <w:szCs w:val="24"/>
              </w:rPr>
              <w:t xml:space="preserve"> под руководством работника более высокого уровня квалификации в составе ремонтной бригады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2D3D42" w:rsidRPr="00C3111D" w:rsidTr="002D3D4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 xml:space="preserve">Проверка отсутствия течи рабочей, технической жидкостей и масел в </w:t>
            </w:r>
            <w:r>
              <w:rPr>
                <w:rStyle w:val="fontstyle01"/>
                <w:sz w:val="24"/>
                <w:szCs w:val="24"/>
              </w:rPr>
              <w:t xml:space="preserve">системах </w:t>
            </w:r>
            <w:proofErr w:type="spellStart"/>
            <w:r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2D3D42" w:rsidRPr="00C3111D" w:rsidTr="002D3D4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 xml:space="preserve">Испытания работоспособности </w:t>
            </w:r>
            <w:proofErr w:type="spellStart"/>
            <w:r w:rsidRPr="008A096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8A0964">
              <w:rPr>
                <w:rStyle w:val="fontstyle01"/>
                <w:sz w:val="24"/>
                <w:szCs w:val="24"/>
              </w:rPr>
              <w:t xml:space="preserve"> под руководством работника более высокого уровня квалификации методом пробного запуска на холостом ходу, проверка отсутствия посторонних шумов в системах </w:t>
            </w:r>
            <w:proofErr w:type="spellStart"/>
            <w:r w:rsidRPr="008A0964">
              <w:rPr>
                <w:rStyle w:val="fontstyle01"/>
                <w:sz w:val="24"/>
                <w:szCs w:val="24"/>
              </w:rPr>
              <w:t>асфадьтоукладчика</w:t>
            </w:r>
            <w:proofErr w:type="spellEnd"/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2D3D42" w:rsidRPr="00C3111D" w:rsidTr="002D3D42">
        <w:trPr>
          <w:trHeight w:val="79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>Выполнение комплекса подготовительных операций по приведению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A0964">
              <w:rPr>
                <w:rStyle w:val="fontstyle01"/>
                <w:sz w:val="24"/>
                <w:szCs w:val="24"/>
              </w:rPr>
              <w:t xml:space="preserve">рабочего места и оборудования </w:t>
            </w:r>
            <w:proofErr w:type="spellStart"/>
            <w:r w:rsidRPr="008A096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8A0964">
              <w:rPr>
                <w:rStyle w:val="fontstyle01"/>
                <w:sz w:val="24"/>
                <w:szCs w:val="24"/>
              </w:rPr>
              <w:t xml:space="preserve"> в безопасное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A0964">
              <w:rPr>
                <w:rStyle w:val="fontstyle01"/>
                <w:sz w:val="24"/>
                <w:szCs w:val="24"/>
              </w:rPr>
              <w:t>состояние д</w:t>
            </w:r>
            <w:r>
              <w:rPr>
                <w:rStyle w:val="fontstyle01"/>
                <w:sz w:val="24"/>
                <w:szCs w:val="24"/>
              </w:rPr>
              <w:t>о начала, и по окончанию работы;</w:t>
            </w:r>
          </w:p>
        </w:tc>
      </w:tr>
      <w:tr w:rsidR="002D3D42" w:rsidRPr="00C3111D" w:rsidTr="002D3D4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>Выполнение комплекса операций по поддержанию рабочего места 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A0964">
              <w:rPr>
                <w:rStyle w:val="fontstyle01"/>
                <w:sz w:val="24"/>
                <w:szCs w:val="24"/>
              </w:rPr>
              <w:t xml:space="preserve">оборудования </w:t>
            </w:r>
            <w:proofErr w:type="spellStart"/>
            <w:r w:rsidRPr="008A096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 w:rsidRPr="008A0964">
              <w:rPr>
                <w:rStyle w:val="fontstyle01"/>
                <w:sz w:val="24"/>
                <w:szCs w:val="24"/>
              </w:rPr>
              <w:t xml:space="preserve"> в безопасном состоянии во время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A0964">
              <w:rPr>
                <w:rStyle w:val="fontstyle01"/>
                <w:sz w:val="24"/>
                <w:szCs w:val="24"/>
              </w:rPr>
              <w:t>работы и технологических перерывов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</w:tr>
      <w:tr w:rsidR="002D3D42" w:rsidRPr="00C3111D" w:rsidTr="002D3D42">
        <w:trPr>
          <w:trHeight w:val="21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8237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 xml:space="preserve">Выполнение технического обслуживания </w:t>
            </w:r>
            <w:proofErr w:type="spellStart"/>
            <w:proofErr w:type="gramStart"/>
            <w:r w:rsidRPr="008A0964">
              <w:rPr>
                <w:rStyle w:val="fontstyle01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;</w:t>
            </w:r>
            <w:proofErr w:type="gramEnd"/>
          </w:p>
        </w:tc>
      </w:tr>
      <w:tr w:rsidR="002D3D42" w:rsidRPr="00C3111D" w:rsidTr="002D3D42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23703" w:rsidRDefault="002D3D42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D42" w:rsidRPr="008A0964" w:rsidRDefault="002D3D42" w:rsidP="002D3D4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A0964">
              <w:rPr>
                <w:rStyle w:val="fontstyle01"/>
                <w:sz w:val="24"/>
                <w:szCs w:val="24"/>
              </w:rPr>
              <w:t>Ведение технической документации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02D89" w:rsidRPr="00C3111D" w:rsidTr="00202D89">
        <w:trPr>
          <w:trHeight w:val="186"/>
        </w:trPr>
        <w:tc>
          <w:tcPr>
            <w:tcW w:w="22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D89" w:rsidRPr="00823703" w:rsidRDefault="00202D89" w:rsidP="0020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Читать технологическую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документацию: схемы, чер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тежи;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202D89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Производить моечно-уборочные операции в объеме ежесменного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обслуживания при подготовке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 техническому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облуживанию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202D89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Проверять исправность и настраивать рабочий, измерительный 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контрольно-регулировочный инструмент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202D89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Эксплуатировать рабочий, измерительный и контрольно-регулировочный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инструмент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оответствии с правилами безопасной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202D89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Выбирать тип гидравлического, трансмиссионного и моторного масел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лиматическими</w:t>
            </w:r>
            <w:proofErr w:type="spellEnd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условиями 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требованиями эксплуатации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202D89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Производить замену и долив моторного масла в двигатель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 соблюдением экологических </w:t>
            </w:r>
            <w:r w:rsidR="004F22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ребований 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требований безопасности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202D89" w:rsidP="00202D89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Пользоваться топливозаправочными средствами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202D89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Проверять герметичность соединений элементов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202D89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Проверять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</w:t>
            </w:r>
            <w:proofErr w:type="spellEnd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рабочее оборудование на наличие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дефектов и/или механических повреждений металлоконструкции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202D89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Проверять исправность пневматического, гидравлического и другого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202D89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защиты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202D89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Монтировать/демонтировать рабочее оборудование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202D89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Принимать /сдавать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</w:t>
            </w:r>
            <w:proofErr w:type="spellEnd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начале/при окончании работы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ED36F1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Производить обкатку нового </w:t>
            </w:r>
            <w:proofErr w:type="spellStart"/>
            <w:r w:rsidRPr="004B5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4B5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обкатку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после проведения его капитального ремонта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ED36F1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сигнализации и блокировок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ED36F1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Устранять неисправности оборудования и </w:t>
            </w:r>
            <w:proofErr w:type="gramStart"/>
            <w:r w:rsidRPr="004B5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приспособлений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ED36F1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Осуществлять ведение технической и отчетной документации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ED36F1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Контролировать комплектность оборудования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87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ED36F1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Соблюдать технологию технического обслуживания и ремонта агрегатов, узлов и систем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ED36F1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Производить чистку, смазку и ремонт оборудования, механизмов и систем управления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ED36F1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Производить осмотр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его рабочего оборудования перед началом и после окончания работ согласно инструкции по эксплуатации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9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ED36F1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Владеть терминологией в области профессиональной деятельности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ED36F1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Обеспечивать исправное состояние звуковой и световой сигнализации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ED36F1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Соблюдать правила и инструкции по охране труда, производственной санитарии, электробезопасн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ости, пожарной и экологической 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ED36F1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Соблюдать правила эксплуатации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его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оборудования, механизмов и систем управления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ED36F1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Соблюдать правила дорожного движения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ED36F1" w:rsidP="00EC21F6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Останавливать работу </w:t>
            </w:r>
            <w:proofErr w:type="spellStart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пасности для жизни и здоровья персонала и других нештатных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ситуациях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D89" w:rsidRPr="00C3111D" w:rsidTr="00202D89">
        <w:trPr>
          <w:trHeight w:val="104"/>
        </w:trPr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823703" w:rsidRDefault="00202D89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D89" w:rsidRPr="004B585D" w:rsidRDefault="00202D89" w:rsidP="00ED36F1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пострадавшему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5A1" w:rsidRPr="00C3111D" w:rsidTr="000B78AA">
        <w:trPr>
          <w:trHeight w:val="258"/>
        </w:trPr>
        <w:tc>
          <w:tcPr>
            <w:tcW w:w="22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5A1" w:rsidRPr="00823703" w:rsidRDefault="007C25A1" w:rsidP="000B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документация по техническому обслуживанию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0B78AA">
        <w:trPr>
          <w:trHeight w:val="16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работ при проведении технического </w:t>
            </w:r>
            <w:proofErr w:type="gramStart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типы рабочего, измерительного и контрольно-регулировочного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 </w:t>
            </w:r>
            <w:proofErr w:type="spellStart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0B78AA">
        <w:trPr>
          <w:trHeight w:val="35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правила настройки измерительного и контрольно</w:t>
            </w:r>
            <w:r w:rsidR="00EA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регулировочного инструмента </w:t>
            </w:r>
            <w:proofErr w:type="spellStart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эксплуатации рабочего, измерительного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контрольно-регулировочного инструмента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  <w:proofErr w:type="spellStart"/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Значения обозначений бортового компьютера </w:t>
            </w:r>
            <w:proofErr w:type="spellStart"/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Виды, способы и правила осуществления моечно-уборочных операций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25A1" w:rsidRPr="00C3111D" w:rsidTr="000B78AA">
        <w:trPr>
          <w:trHeight w:val="2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устройство, принцип работы механизмов, систем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25A1" w:rsidRPr="00C3111D" w:rsidTr="000B78AA">
        <w:trPr>
          <w:trHeight w:val="28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проверки исправности приборов, узлов и </w:t>
            </w:r>
            <w:r w:rsidR="00EA328B"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и области применен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масел, топлив и технических </w:t>
            </w: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жидкостей </w:t>
            </w:r>
            <w:proofErr w:type="spellStart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признаки и причины неи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справностей элементов и систем </w:t>
            </w:r>
            <w:proofErr w:type="spellStart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безопасного осмотра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ашины и признаки неисправности </w:t>
            </w: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и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осуществления контрольно-регулировочных, крепежных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измерительных работ </w:t>
            </w:r>
            <w:proofErr w:type="spellStart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EA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типы контрольно</w:t>
            </w:r>
            <w:r w:rsidR="00EA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977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регулировочного, </w:t>
            </w:r>
            <w:r w:rsidR="00EA328B" w:rsidRPr="00977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крепёжного</w:t>
            </w:r>
            <w:r w:rsidRPr="00977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измерительного инструмента </w:t>
            </w:r>
            <w:proofErr w:type="spellStart"/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Периодичность контрольно-регулировочных работ </w:t>
            </w:r>
            <w:proofErr w:type="spellStart"/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Нормы расхода горюче-смазочных материалов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Условия применения различных типов трансмиссионных,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гидравлических и моторных масел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Обозначения эксплуатационных материалов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замены и </w:t>
            </w:r>
            <w:proofErr w:type="spellStart"/>
            <w:r w:rsidRPr="00977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долива</w:t>
            </w:r>
            <w:proofErr w:type="spellEnd"/>
            <w:r w:rsidRPr="00977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эксплуатационных материалов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977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соблюдения экологических требований и требований безопасности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Температурные интервалы применения эксплуатационных материалов </w:t>
            </w:r>
            <w:proofErr w:type="spellStart"/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Типы дизельного топлива и особенности их применения в различных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климатических условиях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Правила оформления технической документации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проверки герметичности соединений 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очистки рабочего оборудования и кузова </w:t>
            </w:r>
            <w:proofErr w:type="spellStart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различного рода загрязнений: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сфальтобетона, битума, грязи, пыли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="00EA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</w:t>
            </w:r>
            <w:r w:rsidR="00EA328B"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сменного</w:t>
            </w:r>
            <w:proofErr w:type="spellEnd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хранения </w:t>
            </w:r>
            <w:proofErr w:type="spellStart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консервации </w:t>
            </w:r>
            <w:proofErr w:type="spellStart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кратковременное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долговременное хранение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Правила подготовки </w:t>
            </w:r>
            <w:proofErr w:type="spellStart"/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 планово-профилактическому 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4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капитальному ремонту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25A1" w:rsidRPr="00C3111D" w:rsidTr="000B78AA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97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подготовки </w:t>
            </w:r>
            <w:proofErr w:type="spellStart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списанию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7C25A1">
        <w:trPr>
          <w:trHeight w:val="242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7C2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транспортирования </w:t>
            </w:r>
            <w:proofErr w:type="spellStart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7C25A1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7C2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оказания первой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7C25A1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7C2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инструкции по охране труда, пожарной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электробезопасности, производственной санитарии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по ежесменному и периодическому техническому обслуживанию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C25A1" w:rsidRPr="00C3111D" w:rsidTr="007C25A1">
        <w:trPr>
          <w:trHeight w:val="20"/>
        </w:trPr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823703" w:rsidRDefault="007C25A1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A1" w:rsidRPr="00977446" w:rsidRDefault="007C25A1" w:rsidP="007C2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средствами индивидуальной 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3703" w:rsidRPr="00C3111D" w:rsidTr="00951BD9">
        <w:tc>
          <w:tcPr>
            <w:tcW w:w="22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47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9F2" w:rsidRDefault="006579F2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стандарта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51BD9" w:rsidRPr="00A60DE1" w:rsidRDefault="00951BD9" w:rsidP="0095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1">
              <w:rPr>
                <w:rFonts w:ascii="Times New Roman" w:hAnsi="Times New Roman" w:cs="Times New Roman"/>
                <w:sz w:val="24"/>
                <w:szCs w:val="24"/>
              </w:rPr>
              <w:t>Комитет по автомобильным дорогам</w:t>
            </w:r>
          </w:p>
          <w:p w:rsidR="00047AB5" w:rsidRDefault="00047AB5" w:rsidP="007E231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организации)</w:t>
            </w:r>
          </w:p>
          <w:p w:rsidR="00047AB5" w:rsidRDefault="007E2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951BD9" w:rsidRPr="00743246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</w:t>
            </w:r>
            <w:proofErr w:type="spellStart"/>
            <w:r w:rsidR="00951BD9" w:rsidRPr="00743246">
              <w:rPr>
                <w:rFonts w:ascii="Times New Roman" w:hAnsi="Times New Roman"/>
                <w:sz w:val="24"/>
                <w:szCs w:val="24"/>
              </w:rPr>
              <w:t>А.А.Абдувалиев</w:t>
            </w:r>
            <w:proofErr w:type="spellEnd"/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ФИО руководителя)                                                                                                                          (подпись)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951BD9" w:rsidRDefault="00951BD9" w:rsidP="0095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E1">
              <w:rPr>
                <w:rFonts w:ascii="Times New Roman" w:hAnsi="Times New Roman" w:cs="Times New Roman"/>
                <w:sz w:val="24"/>
                <w:szCs w:val="24"/>
              </w:rPr>
              <w:t>Комитет по автомобильным дорогам</w:t>
            </w: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047AB5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>наименование</w:t>
      </w:r>
      <w:proofErr w:type="gramEnd"/>
      <w:r>
        <w:rPr>
          <w:rFonts w:ascii="Times New Roman" w:hAnsi="Times New Roman"/>
          <w:sz w:val="20"/>
          <w:szCs w:val="20"/>
        </w:rPr>
        <w:t xml:space="preserve"> Совета)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EC" w:rsidRDefault="003134EC" w:rsidP="00096F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34EC" w:rsidSect="007E2311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27" w:rsidRDefault="00C37227" w:rsidP="00E84F1D">
      <w:pPr>
        <w:spacing w:after="0" w:line="240" w:lineRule="auto"/>
      </w:pPr>
      <w:r>
        <w:separator/>
      </w:r>
    </w:p>
  </w:endnote>
  <w:endnote w:type="continuationSeparator" w:id="0">
    <w:p w:rsidR="00C37227" w:rsidRDefault="00C37227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27" w:rsidRDefault="00C37227" w:rsidP="00E84F1D">
      <w:pPr>
        <w:spacing w:after="0" w:line="240" w:lineRule="auto"/>
      </w:pPr>
      <w:r>
        <w:separator/>
      </w:r>
    </w:p>
  </w:footnote>
  <w:footnote w:type="continuationSeparator" w:id="0">
    <w:p w:rsidR="00C37227" w:rsidRDefault="00C37227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516C88" w:rsidRDefault="00516C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52A">
          <w:rPr>
            <w:noProof/>
          </w:rPr>
          <w:t>1</w:t>
        </w:r>
        <w:r>
          <w:fldChar w:fldCharType="end"/>
        </w:r>
      </w:p>
    </w:sdtContent>
  </w:sdt>
  <w:p w:rsidR="00516C88" w:rsidRDefault="00516C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368"/>
    <w:rsid w:val="00003A54"/>
    <w:rsid w:val="00007632"/>
    <w:rsid w:val="00037DEA"/>
    <w:rsid w:val="00045179"/>
    <w:rsid w:val="0004603A"/>
    <w:rsid w:val="00047AB5"/>
    <w:rsid w:val="00060F36"/>
    <w:rsid w:val="000622AA"/>
    <w:rsid w:val="0007263B"/>
    <w:rsid w:val="00075040"/>
    <w:rsid w:val="00090D5E"/>
    <w:rsid w:val="00091702"/>
    <w:rsid w:val="00094D9B"/>
    <w:rsid w:val="00096F22"/>
    <w:rsid w:val="000B78AA"/>
    <w:rsid w:val="000C059B"/>
    <w:rsid w:val="000D0822"/>
    <w:rsid w:val="000D51B8"/>
    <w:rsid w:val="000D7BD9"/>
    <w:rsid w:val="000F3AE3"/>
    <w:rsid w:val="00106221"/>
    <w:rsid w:val="00132233"/>
    <w:rsid w:val="0013464D"/>
    <w:rsid w:val="00147335"/>
    <w:rsid w:val="00161747"/>
    <w:rsid w:val="0016716F"/>
    <w:rsid w:val="00176B98"/>
    <w:rsid w:val="0018080C"/>
    <w:rsid w:val="00181360"/>
    <w:rsid w:val="0018166A"/>
    <w:rsid w:val="0018500C"/>
    <w:rsid w:val="00185F0B"/>
    <w:rsid w:val="00194038"/>
    <w:rsid w:val="00195AB6"/>
    <w:rsid w:val="001A01E7"/>
    <w:rsid w:val="001A61EA"/>
    <w:rsid w:val="001D1CD5"/>
    <w:rsid w:val="001D7A74"/>
    <w:rsid w:val="001F048C"/>
    <w:rsid w:val="001F0A03"/>
    <w:rsid w:val="00202D89"/>
    <w:rsid w:val="00215025"/>
    <w:rsid w:val="00223FC7"/>
    <w:rsid w:val="002319BA"/>
    <w:rsid w:val="0023737B"/>
    <w:rsid w:val="002503A5"/>
    <w:rsid w:val="002620C1"/>
    <w:rsid w:val="00272EF7"/>
    <w:rsid w:val="00274CB0"/>
    <w:rsid w:val="00276DA4"/>
    <w:rsid w:val="002801D2"/>
    <w:rsid w:val="002830BD"/>
    <w:rsid w:val="00286D1F"/>
    <w:rsid w:val="002A28A3"/>
    <w:rsid w:val="002A4E45"/>
    <w:rsid w:val="002A586C"/>
    <w:rsid w:val="002B2974"/>
    <w:rsid w:val="002D2A63"/>
    <w:rsid w:val="002D3D42"/>
    <w:rsid w:val="002D66A2"/>
    <w:rsid w:val="002E3242"/>
    <w:rsid w:val="003134EC"/>
    <w:rsid w:val="0031718B"/>
    <w:rsid w:val="0032464E"/>
    <w:rsid w:val="00336BFE"/>
    <w:rsid w:val="00340F2C"/>
    <w:rsid w:val="00350BC9"/>
    <w:rsid w:val="0035131F"/>
    <w:rsid w:val="00376A2C"/>
    <w:rsid w:val="003773EA"/>
    <w:rsid w:val="003A2DF8"/>
    <w:rsid w:val="003A402E"/>
    <w:rsid w:val="003B41CE"/>
    <w:rsid w:val="003C7EDC"/>
    <w:rsid w:val="0040424D"/>
    <w:rsid w:val="00425E8A"/>
    <w:rsid w:val="0043298F"/>
    <w:rsid w:val="00444DC9"/>
    <w:rsid w:val="00451C0E"/>
    <w:rsid w:val="00452105"/>
    <w:rsid w:val="004757AD"/>
    <w:rsid w:val="00484323"/>
    <w:rsid w:val="00487DB4"/>
    <w:rsid w:val="004A79AA"/>
    <w:rsid w:val="004B585D"/>
    <w:rsid w:val="004B6945"/>
    <w:rsid w:val="004C01EC"/>
    <w:rsid w:val="004C6926"/>
    <w:rsid w:val="004D0540"/>
    <w:rsid w:val="004D4D62"/>
    <w:rsid w:val="004E5FC7"/>
    <w:rsid w:val="004F0174"/>
    <w:rsid w:val="004F145A"/>
    <w:rsid w:val="004F2276"/>
    <w:rsid w:val="00516C88"/>
    <w:rsid w:val="005372C0"/>
    <w:rsid w:val="00571487"/>
    <w:rsid w:val="005741B2"/>
    <w:rsid w:val="0058431A"/>
    <w:rsid w:val="005A77D6"/>
    <w:rsid w:val="005A7F5F"/>
    <w:rsid w:val="005C0216"/>
    <w:rsid w:val="005C7BFD"/>
    <w:rsid w:val="005E37FB"/>
    <w:rsid w:val="005E6E1B"/>
    <w:rsid w:val="005F0AB7"/>
    <w:rsid w:val="00614D63"/>
    <w:rsid w:val="00625910"/>
    <w:rsid w:val="006579F2"/>
    <w:rsid w:val="00662C8A"/>
    <w:rsid w:val="00664D6B"/>
    <w:rsid w:val="00667E90"/>
    <w:rsid w:val="00671D98"/>
    <w:rsid w:val="0067738B"/>
    <w:rsid w:val="00680B39"/>
    <w:rsid w:val="00680EAB"/>
    <w:rsid w:val="0068218B"/>
    <w:rsid w:val="0068229F"/>
    <w:rsid w:val="006A00A5"/>
    <w:rsid w:val="006A153B"/>
    <w:rsid w:val="006A2129"/>
    <w:rsid w:val="006B29FB"/>
    <w:rsid w:val="006B2AA7"/>
    <w:rsid w:val="006B3AE3"/>
    <w:rsid w:val="006B51C3"/>
    <w:rsid w:val="006C1993"/>
    <w:rsid w:val="006D00FA"/>
    <w:rsid w:val="006D2D3D"/>
    <w:rsid w:val="006E3EB4"/>
    <w:rsid w:val="006E50A2"/>
    <w:rsid w:val="006E5A7E"/>
    <w:rsid w:val="006E6FDC"/>
    <w:rsid w:val="006F08CE"/>
    <w:rsid w:val="006F2992"/>
    <w:rsid w:val="006F318B"/>
    <w:rsid w:val="00704BC4"/>
    <w:rsid w:val="0070666C"/>
    <w:rsid w:val="00733B36"/>
    <w:rsid w:val="00740C71"/>
    <w:rsid w:val="007532FF"/>
    <w:rsid w:val="007656B4"/>
    <w:rsid w:val="0078561E"/>
    <w:rsid w:val="007A4621"/>
    <w:rsid w:val="007A62A1"/>
    <w:rsid w:val="007B6CB3"/>
    <w:rsid w:val="007C25A1"/>
    <w:rsid w:val="007C5510"/>
    <w:rsid w:val="007C6844"/>
    <w:rsid w:val="007E2209"/>
    <w:rsid w:val="007E2311"/>
    <w:rsid w:val="007F4218"/>
    <w:rsid w:val="007F665F"/>
    <w:rsid w:val="008032F4"/>
    <w:rsid w:val="00814A2F"/>
    <w:rsid w:val="00823703"/>
    <w:rsid w:val="00835F44"/>
    <w:rsid w:val="0084612F"/>
    <w:rsid w:val="008626DA"/>
    <w:rsid w:val="00862A38"/>
    <w:rsid w:val="00881F94"/>
    <w:rsid w:val="008863F5"/>
    <w:rsid w:val="0088729A"/>
    <w:rsid w:val="0089135E"/>
    <w:rsid w:val="008A0964"/>
    <w:rsid w:val="008B0FA7"/>
    <w:rsid w:val="008B279E"/>
    <w:rsid w:val="008C1FAA"/>
    <w:rsid w:val="008D1D2C"/>
    <w:rsid w:val="008F36CD"/>
    <w:rsid w:val="008F6C65"/>
    <w:rsid w:val="00903D9A"/>
    <w:rsid w:val="009114A7"/>
    <w:rsid w:val="00923492"/>
    <w:rsid w:val="00937D0A"/>
    <w:rsid w:val="009451D1"/>
    <w:rsid w:val="00946F42"/>
    <w:rsid w:val="00951BD9"/>
    <w:rsid w:val="00977446"/>
    <w:rsid w:val="0097752D"/>
    <w:rsid w:val="0098103E"/>
    <w:rsid w:val="009B1877"/>
    <w:rsid w:val="009C3A70"/>
    <w:rsid w:val="009D4D18"/>
    <w:rsid w:val="009E5F66"/>
    <w:rsid w:val="009E79B7"/>
    <w:rsid w:val="009F5952"/>
    <w:rsid w:val="00A003BC"/>
    <w:rsid w:val="00A02984"/>
    <w:rsid w:val="00A27FB9"/>
    <w:rsid w:val="00A305F9"/>
    <w:rsid w:val="00A4011D"/>
    <w:rsid w:val="00A57FDA"/>
    <w:rsid w:val="00A77A5A"/>
    <w:rsid w:val="00A82BB4"/>
    <w:rsid w:val="00A87657"/>
    <w:rsid w:val="00AA0090"/>
    <w:rsid w:val="00AA6FE8"/>
    <w:rsid w:val="00AA7B32"/>
    <w:rsid w:val="00AB13B4"/>
    <w:rsid w:val="00AC1390"/>
    <w:rsid w:val="00AC3CEF"/>
    <w:rsid w:val="00AC4B19"/>
    <w:rsid w:val="00AC5C7C"/>
    <w:rsid w:val="00AC5CBE"/>
    <w:rsid w:val="00AE7E88"/>
    <w:rsid w:val="00AF7749"/>
    <w:rsid w:val="00B00009"/>
    <w:rsid w:val="00B00957"/>
    <w:rsid w:val="00B047F8"/>
    <w:rsid w:val="00B062F5"/>
    <w:rsid w:val="00B075FB"/>
    <w:rsid w:val="00B150E3"/>
    <w:rsid w:val="00B252C2"/>
    <w:rsid w:val="00B329C1"/>
    <w:rsid w:val="00B46088"/>
    <w:rsid w:val="00B53ABE"/>
    <w:rsid w:val="00B61A2E"/>
    <w:rsid w:val="00B64B4F"/>
    <w:rsid w:val="00B77CEC"/>
    <w:rsid w:val="00B81486"/>
    <w:rsid w:val="00B853BB"/>
    <w:rsid w:val="00B9065E"/>
    <w:rsid w:val="00BA5451"/>
    <w:rsid w:val="00BB5004"/>
    <w:rsid w:val="00BB791C"/>
    <w:rsid w:val="00BC33AB"/>
    <w:rsid w:val="00BD3B9B"/>
    <w:rsid w:val="00BD45B1"/>
    <w:rsid w:val="00BF3907"/>
    <w:rsid w:val="00C160BD"/>
    <w:rsid w:val="00C1743B"/>
    <w:rsid w:val="00C30214"/>
    <w:rsid w:val="00C309CC"/>
    <w:rsid w:val="00C37227"/>
    <w:rsid w:val="00C373C2"/>
    <w:rsid w:val="00C40314"/>
    <w:rsid w:val="00C45540"/>
    <w:rsid w:val="00C6083D"/>
    <w:rsid w:val="00C61A70"/>
    <w:rsid w:val="00C61CA2"/>
    <w:rsid w:val="00C67043"/>
    <w:rsid w:val="00C7148E"/>
    <w:rsid w:val="00C807CE"/>
    <w:rsid w:val="00C9733E"/>
    <w:rsid w:val="00CA13E4"/>
    <w:rsid w:val="00CB655F"/>
    <w:rsid w:val="00CB6F35"/>
    <w:rsid w:val="00CC0A92"/>
    <w:rsid w:val="00CD0D71"/>
    <w:rsid w:val="00CD5CAE"/>
    <w:rsid w:val="00CF2845"/>
    <w:rsid w:val="00D00001"/>
    <w:rsid w:val="00D0280F"/>
    <w:rsid w:val="00D0384A"/>
    <w:rsid w:val="00D1067E"/>
    <w:rsid w:val="00D12745"/>
    <w:rsid w:val="00D12E8D"/>
    <w:rsid w:val="00D17C24"/>
    <w:rsid w:val="00D2238F"/>
    <w:rsid w:val="00D26088"/>
    <w:rsid w:val="00D30720"/>
    <w:rsid w:val="00D36F8F"/>
    <w:rsid w:val="00D44503"/>
    <w:rsid w:val="00D45C17"/>
    <w:rsid w:val="00D57E9A"/>
    <w:rsid w:val="00D57FDF"/>
    <w:rsid w:val="00D62285"/>
    <w:rsid w:val="00D67A34"/>
    <w:rsid w:val="00D84E95"/>
    <w:rsid w:val="00D901DD"/>
    <w:rsid w:val="00D90A06"/>
    <w:rsid w:val="00DA57AB"/>
    <w:rsid w:val="00DB275E"/>
    <w:rsid w:val="00DC07AF"/>
    <w:rsid w:val="00DC1BBC"/>
    <w:rsid w:val="00DC6541"/>
    <w:rsid w:val="00DD4DB9"/>
    <w:rsid w:val="00E022CE"/>
    <w:rsid w:val="00E13976"/>
    <w:rsid w:val="00E203AD"/>
    <w:rsid w:val="00E2238D"/>
    <w:rsid w:val="00E24EBB"/>
    <w:rsid w:val="00E43FC6"/>
    <w:rsid w:val="00E4426D"/>
    <w:rsid w:val="00E50493"/>
    <w:rsid w:val="00E54F04"/>
    <w:rsid w:val="00E64866"/>
    <w:rsid w:val="00E6707C"/>
    <w:rsid w:val="00E709B5"/>
    <w:rsid w:val="00E7295C"/>
    <w:rsid w:val="00E73141"/>
    <w:rsid w:val="00E755B9"/>
    <w:rsid w:val="00E82014"/>
    <w:rsid w:val="00E84F1D"/>
    <w:rsid w:val="00E939B9"/>
    <w:rsid w:val="00EA328B"/>
    <w:rsid w:val="00EC210B"/>
    <w:rsid w:val="00EC21F6"/>
    <w:rsid w:val="00ED36F1"/>
    <w:rsid w:val="00EE5C7C"/>
    <w:rsid w:val="00EF2E44"/>
    <w:rsid w:val="00EF2E50"/>
    <w:rsid w:val="00F0400C"/>
    <w:rsid w:val="00F15838"/>
    <w:rsid w:val="00F16FD7"/>
    <w:rsid w:val="00F177F0"/>
    <w:rsid w:val="00F2163B"/>
    <w:rsid w:val="00F2283D"/>
    <w:rsid w:val="00F334E2"/>
    <w:rsid w:val="00F5252A"/>
    <w:rsid w:val="00F66CB8"/>
    <w:rsid w:val="00F86246"/>
    <w:rsid w:val="00FB4867"/>
    <w:rsid w:val="00FB6D09"/>
    <w:rsid w:val="00FC4375"/>
    <w:rsid w:val="00FD0781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D044-EF5B-4BD2-8B0A-9761ABA7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2A28A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BF3907"/>
    <w:rPr>
      <w:rFonts w:ascii="Sylfaen" w:hAnsi="Sylfae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48C8-8B97-4ECF-BF98-E603653F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5366</Words>
  <Characters>30590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Дониёр</cp:lastModifiedBy>
  <cp:revision>3</cp:revision>
  <cp:lastPrinted>2020-05-20T08:20:00Z</cp:lastPrinted>
  <dcterms:created xsi:type="dcterms:W3CDTF">2020-05-19T09:36:00Z</dcterms:created>
  <dcterms:modified xsi:type="dcterms:W3CDTF">2020-05-20T08:20:00Z</dcterms:modified>
</cp:coreProperties>
</file>