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C2" w:rsidRPr="00F06E9B" w:rsidRDefault="004032E3" w:rsidP="00CC50C2">
      <w:pPr>
        <w:jc w:val="center"/>
        <w:rPr>
          <w:rFonts w:ascii="Times New Roman" w:hAnsi="Times New Roman" w:cs="Times New Roman"/>
          <w:b/>
          <w:color w:val="auto"/>
        </w:rPr>
      </w:pPr>
      <w:r w:rsidRPr="00F06E9B">
        <w:rPr>
          <w:rFonts w:ascii="Times New Roman" w:hAnsi="Times New Roman" w:cs="Times New Roman"/>
          <w:b/>
          <w:color w:val="auto"/>
        </w:rPr>
        <w:t>«</w:t>
      </w:r>
      <w:r w:rsidR="003A74BA" w:rsidRPr="00F06E9B">
        <w:rPr>
          <w:rFonts w:ascii="Times New Roman" w:hAnsi="Times New Roman" w:cs="Times New Roman"/>
          <w:b/>
          <w:color w:val="auto"/>
          <w:lang w:val="uz-Cyrl-UZ"/>
        </w:rPr>
        <w:t>ҚУРИЛМАЛАР</w:t>
      </w:r>
      <w:r w:rsidR="00A25CF9" w:rsidRPr="00F06E9B">
        <w:rPr>
          <w:rFonts w:ascii="Times New Roman" w:hAnsi="Times New Roman" w:cs="Times New Roman"/>
          <w:b/>
          <w:color w:val="auto"/>
          <w:lang w:val="uz-Cyrl-UZ"/>
        </w:rPr>
        <w:t xml:space="preserve"> ВА ИНШООТЛАР</w:t>
      </w:r>
      <w:r w:rsidRPr="00F06E9B">
        <w:rPr>
          <w:rFonts w:ascii="Times New Roman" w:hAnsi="Times New Roman" w:cs="Times New Roman"/>
          <w:b/>
          <w:color w:val="auto"/>
          <w:lang w:val="uz-Cyrl-UZ"/>
        </w:rPr>
        <w:t xml:space="preserve"> ИНВЕНТАРИЗАЦИЯСИ</w:t>
      </w:r>
      <w:r w:rsidR="00A25CF9" w:rsidRPr="00F06E9B">
        <w:rPr>
          <w:rFonts w:ascii="Times New Roman" w:hAnsi="Times New Roman" w:cs="Times New Roman"/>
          <w:b/>
          <w:color w:val="auto"/>
          <w:lang w:val="uz-Cyrl-UZ"/>
        </w:rPr>
        <w:t xml:space="preserve"> </w:t>
      </w:r>
      <w:r w:rsidRPr="00F06E9B">
        <w:rPr>
          <w:rFonts w:ascii="Times New Roman" w:hAnsi="Times New Roman" w:cs="Times New Roman"/>
          <w:b/>
          <w:color w:val="auto"/>
          <w:lang w:val="uz-Cyrl-UZ"/>
        </w:rPr>
        <w:t xml:space="preserve">БЎЙИЧА </w:t>
      </w:r>
      <w:r w:rsidR="00347765" w:rsidRPr="00F06E9B">
        <w:rPr>
          <w:rFonts w:ascii="Times New Roman" w:hAnsi="Times New Roman" w:cs="Times New Roman"/>
          <w:b/>
          <w:color w:val="auto"/>
          <w:lang w:val="uz-Cyrl-UZ"/>
        </w:rPr>
        <w:t xml:space="preserve">КАДАСТР </w:t>
      </w:r>
      <w:r w:rsidRPr="00F06E9B">
        <w:rPr>
          <w:rFonts w:ascii="Times New Roman" w:hAnsi="Times New Roman" w:cs="Times New Roman"/>
          <w:b/>
          <w:color w:val="auto"/>
          <w:lang w:val="uz-Cyrl-UZ"/>
        </w:rPr>
        <w:t>МУ</w:t>
      </w:r>
      <w:r w:rsidR="00EC4A30" w:rsidRPr="00F06E9B">
        <w:rPr>
          <w:rFonts w:ascii="Times New Roman" w:hAnsi="Times New Roman" w:cs="Times New Roman"/>
          <w:b/>
          <w:color w:val="auto"/>
          <w:lang w:val="uz-Cyrl-UZ"/>
        </w:rPr>
        <w:t>Ҳ</w:t>
      </w:r>
      <w:r w:rsidRPr="00F06E9B">
        <w:rPr>
          <w:rFonts w:ascii="Times New Roman" w:hAnsi="Times New Roman" w:cs="Times New Roman"/>
          <w:b/>
          <w:color w:val="auto"/>
          <w:lang w:val="uz-Cyrl-UZ"/>
        </w:rPr>
        <w:t>А</w:t>
      </w:r>
      <w:r w:rsidR="000851DA" w:rsidRPr="00F06E9B">
        <w:rPr>
          <w:rFonts w:ascii="Times New Roman" w:hAnsi="Times New Roman" w:cs="Times New Roman"/>
          <w:b/>
          <w:color w:val="auto"/>
          <w:lang w:val="uz-Cyrl-UZ"/>
        </w:rPr>
        <w:t>НДИС</w:t>
      </w:r>
      <w:r w:rsidR="00347765" w:rsidRPr="00F06E9B">
        <w:rPr>
          <w:rFonts w:ascii="Times New Roman" w:hAnsi="Times New Roman" w:cs="Times New Roman"/>
          <w:b/>
          <w:color w:val="auto"/>
          <w:lang w:val="uz-Cyrl-UZ"/>
        </w:rPr>
        <w:t>И</w:t>
      </w:r>
      <w:r w:rsidR="00D1558C" w:rsidRPr="00F06E9B">
        <w:rPr>
          <w:rFonts w:ascii="Times New Roman" w:hAnsi="Times New Roman" w:cs="Times New Roman"/>
          <w:b/>
          <w:color w:val="auto"/>
        </w:rPr>
        <w:t xml:space="preserve">» </w:t>
      </w:r>
    </w:p>
    <w:p w:rsidR="00CC50C2" w:rsidRPr="00F06E9B" w:rsidRDefault="00CC50C2" w:rsidP="00CC50C2">
      <w:pPr>
        <w:jc w:val="center"/>
        <w:rPr>
          <w:rFonts w:ascii="Times New Roman" w:hAnsi="Times New Roman" w:cs="Times New Roman"/>
          <w:b/>
          <w:color w:val="auto"/>
          <w:u w:val="single"/>
          <w:lang w:val="uz-Cyrl-UZ"/>
        </w:rPr>
      </w:pPr>
      <w:r w:rsidRPr="00F06E9B">
        <w:rPr>
          <w:rFonts w:ascii="Times New Roman" w:hAnsi="Times New Roman" w:cs="Times New Roman"/>
          <w:b/>
          <w:color w:val="auto"/>
          <w:u w:val="single"/>
          <w:lang w:val="uz-Cyrl-UZ"/>
        </w:rPr>
        <w:t xml:space="preserve">                          </w:t>
      </w:r>
      <w:r w:rsidRPr="00F06E9B">
        <w:rPr>
          <w:rFonts w:ascii="Times New Roman" w:hAnsi="Times New Roman" w:cs="Times New Roman"/>
          <w:b/>
          <w:color w:val="auto"/>
          <w:u w:val="single"/>
        </w:rPr>
        <w:t>КАСБ СТАНДАРТИ</w:t>
      </w:r>
      <w:r w:rsidRPr="00F06E9B">
        <w:rPr>
          <w:rFonts w:ascii="Times New Roman" w:hAnsi="Times New Roman" w:cs="Times New Roman"/>
          <w:b/>
          <w:color w:val="auto"/>
          <w:u w:val="single"/>
          <w:lang w:val="uz-Cyrl-UZ"/>
        </w:rPr>
        <w:t xml:space="preserve">                         .</w:t>
      </w:r>
    </w:p>
    <w:p w:rsidR="00CC50C2" w:rsidRPr="00F06E9B" w:rsidRDefault="00CC50C2" w:rsidP="00CC50C2">
      <w:pPr>
        <w:tabs>
          <w:tab w:val="left" w:pos="3180"/>
        </w:tabs>
        <w:jc w:val="center"/>
        <w:rPr>
          <w:rFonts w:ascii="Times New Roman" w:hAnsi="Times New Roman" w:cs="Times New Roman"/>
          <w:color w:val="auto"/>
        </w:rPr>
      </w:pPr>
      <w:r w:rsidRPr="00F06E9B">
        <w:rPr>
          <w:rFonts w:ascii="Times New Roman" w:hAnsi="Times New Roman" w:cs="Times New Roman"/>
          <w:color w:val="auto"/>
        </w:rPr>
        <w:t xml:space="preserve"> (касб стандарти</w:t>
      </w:r>
      <w:r w:rsidRPr="00F06E9B">
        <w:rPr>
          <w:rFonts w:ascii="Times New Roman" w:hAnsi="Times New Roman" w:cs="Times New Roman"/>
          <w:color w:val="auto"/>
          <w:lang w:val="uz-Cyrl-UZ"/>
        </w:rPr>
        <w:t xml:space="preserve"> номланишии</w:t>
      </w:r>
      <w:r w:rsidRPr="00F06E9B">
        <w:rPr>
          <w:rFonts w:ascii="Times New Roman" w:hAnsi="Times New Roman" w:cs="Times New Roman"/>
          <w:color w:val="auto"/>
        </w:rPr>
        <w:t>)</w:t>
      </w:r>
    </w:p>
    <w:p w:rsidR="00CC50C2" w:rsidRPr="00F06E9B" w:rsidRDefault="00CC50C2" w:rsidP="00CC50C2">
      <w:pPr>
        <w:tabs>
          <w:tab w:val="left" w:pos="3180"/>
        </w:tabs>
        <w:jc w:val="center"/>
        <w:rPr>
          <w:rFonts w:ascii="Times New Roman" w:hAnsi="Times New Roman" w:cs="Times New Roman"/>
          <w:color w:val="auto"/>
        </w:rPr>
      </w:pPr>
    </w:p>
    <w:tbl>
      <w:tblPr>
        <w:tblW w:w="4939"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631"/>
        <w:gridCol w:w="1134"/>
        <w:gridCol w:w="3116"/>
      </w:tblGrid>
      <w:tr w:rsidR="00CC50C2" w:rsidRPr="006166E0" w:rsidTr="00564515">
        <w:trPr>
          <w:trHeight w:val="233"/>
        </w:trPr>
        <w:tc>
          <w:tcPr>
            <w:tcW w:w="3572" w:type="pct"/>
            <w:tcBorders>
              <w:top w:val="single" w:sz="4" w:space="0" w:color="auto"/>
              <w:left w:val="single" w:sz="4" w:space="0" w:color="auto"/>
              <w:bottom w:val="single" w:sz="4" w:space="0" w:color="auto"/>
              <w:right w:val="single" w:sz="4" w:space="0" w:color="auto"/>
            </w:tcBorders>
          </w:tcPr>
          <w:p w:rsidR="00E8165B" w:rsidRPr="00F06E9B" w:rsidRDefault="00CC50C2" w:rsidP="00E8165B">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 xml:space="preserve"> </w:t>
            </w:r>
            <w:r w:rsidR="00E8165B" w:rsidRPr="00F06E9B">
              <w:rPr>
                <w:rFonts w:ascii="Times New Roman" w:hAnsi="Times New Roman" w:cs="Times New Roman"/>
                <w:b/>
                <w:i/>
                <w:color w:val="auto"/>
                <w:lang w:val="uz-Cyrl-UZ"/>
              </w:rPr>
              <w:t xml:space="preserve">Ер ресурслари, геодезия, картография ва давлат кадастри давлат қўмитаси </w:t>
            </w:r>
          </w:p>
          <w:p w:rsidR="00E8165B" w:rsidRPr="00F06E9B" w:rsidRDefault="00E8165B" w:rsidP="00E8165B">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100097, Тошкент шаҳри, Чўпонота  кўчаси, Ц мавзе,</w:t>
            </w:r>
          </w:p>
          <w:p w:rsidR="00CC50C2" w:rsidRPr="00F06E9B" w:rsidRDefault="00E8165B" w:rsidP="00E8165B">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 xml:space="preserve">Тел.: 71 202-55-70.  E-mail: </w:t>
            </w:r>
            <w:hyperlink r:id="rId7" w:history="1">
              <w:r w:rsidRPr="00F06E9B">
                <w:rPr>
                  <w:rStyle w:val="a3"/>
                  <w:rFonts w:ascii="Times New Roman" w:hAnsi="Times New Roman" w:cs="Times New Roman"/>
                  <w:b/>
                  <w:i/>
                  <w:color w:val="auto"/>
                  <w:lang w:val="uz-Cyrl-UZ"/>
                </w:rPr>
                <w:t>info@ygk.uz</w:t>
              </w:r>
            </w:hyperlink>
            <w:r w:rsidRPr="00F06E9B">
              <w:rPr>
                <w:rFonts w:ascii="Times New Roman" w:hAnsi="Times New Roman" w:cs="Times New Roman"/>
                <w:b/>
                <w:i/>
                <w:color w:val="auto"/>
                <w:lang w:val="uz-Cyrl-UZ"/>
              </w:rPr>
              <w:t xml:space="preserve">  www.ygk.uz</w:t>
            </w:r>
          </w:p>
        </w:tc>
        <w:tc>
          <w:tcPr>
            <w:tcW w:w="381" w:type="pct"/>
            <w:tcBorders>
              <w:top w:val="nil"/>
              <w:left w:val="single" w:sz="4" w:space="0" w:color="auto"/>
              <w:bottom w:val="nil"/>
              <w:right w:val="single" w:sz="4" w:space="0" w:color="auto"/>
            </w:tcBorders>
          </w:tcPr>
          <w:p w:rsidR="00CC50C2" w:rsidRPr="00F06E9B" w:rsidRDefault="00CC50C2" w:rsidP="00564515">
            <w:pPr>
              <w:rPr>
                <w:rFonts w:ascii="Times New Roman" w:hAnsi="Times New Roman" w:cs="Times New Roman"/>
                <w:color w:val="auto"/>
                <w:lang w:val="uz-Cyrl-UZ"/>
              </w:rPr>
            </w:pPr>
          </w:p>
        </w:tc>
        <w:tc>
          <w:tcPr>
            <w:tcW w:w="1047"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jc w:val="center"/>
              <w:rPr>
                <w:rFonts w:ascii="Times New Roman" w:hAnsi="Times New Roman" w:cs="Times New Roman"/>
                <w:color w:val="auto"/>
                <w:lang w:val="uz-Cyrl-UZ"/>
              </w:rPr>
            </w:pPr>
          </w:p>
        </w:tc>
      </w:tr>
      <w:tr w:rsidR="00CC50C2" w:rsidRPr="00F06E9B" w:rsidTr="00564515">
        <w:trPr>
          <w:trHeight w:val="233"/>
        </w:trPr>
        <w:tc>
          <w:tcPr>
            <w:tcW w:w="3572" w:type="pct"/>
            <w:tcBorders>
              <w:top w:val="single" w:sz="4" w:space="0" w:color="auto"/>
              <w:left w:val="nil"/>
              <w:bottom w:val="nil"/>
              <w:right w:val="nil"/>
            </w:tcBorders>
          </w:tcPr>
          <w:p w:rsidR="00CC50C2" w:rsidRPr="00F06E9B" w:rsidRDefault="00CC50C2" w:rsidP="00564515">
            <w:pPr>
              <w:pStyle w:val="10"/>
              <w:spacing w:after="0" w:line="240" w:lineRule="auto"/>
              <w:ind w:left="0"/>
              <w:jc w:val="center"/>
              <w:rPr>
                <w:rFonts w:ascii="Times New Roman" w:hAnsi="Times New Roman"/>
                <w:sz w:val="24"/>
                <w:szCs w:val="24"/>
                <w:lang w:val="uz-Cyrl-UZ"/>
              </w:rPr>
            </w:pPr>
            <w:r w:rsidRPr="00F06E9B">
              <w:rPr>
                <w:rFonts w:ascii="Times New Roman" w:hAnsi="Times New Roman"/>
                <w:sz w:val="24"/>
                <w:szCs w:val="24"/>
                <w:lang w:val="uz-Cyrl-UZ"/>
              </w:rPr>
              <w:t>Ташкилотнинг реквизитлари</w:t>
            </w:r>
          </w:p>
        </w:tc>
        <w:tc>
          <w:tcPr>
            <w:tcW w:w="381" w:type="pct"/>
            <w:tcBorders>
              <w:top w:val="nil"/>
              <w:left w:val="nil"/>
              <w:bottom w:val="nil"/>
              <w:right w:val="nil"/>
            </w:tcBorders>
          </w:tcPr>
          <w:p w:rsidR="00CC50C2" w:rsidRPr="00F06E9B" w:rsidRDefault="00CC50C2" w:rsidP="00564515">
            <w:pPr>
              <w:jc w:val="right"/>
              <w:rPr>
                <w:rFonts w:ascii="Times New Roman" w:hAnsi="Times New Roman" w:cs="Times New Roman"/>
                <w:color w:val="auto"/>
                <w:lang w:val="uz-Cyrl-UZ"/>
              </w:rPr>
            </w:pPr>
          </w:p>
        </w:tc>
        <w:tc>
          <w:tcPr>
            <w:tcW w:w="1047" w:type="pct"/>
            <w:tcBorders>
              <w:top w:val="single" w:sz="4" w:space="0" w:color="auto"/>
              <w:left w:val="nil"/>
              <w:bottom w:val="nil"/>
              <w:right w:val="nil"/>
            </w:tcBorders>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Рўйҳатга олиш рақами</w:t>
            </w:r>
          </w:p>
        </w:tc>
      </w:tr>
    </w:tbl>
    <w:p w:rsidR="00CC50C2" w:rsidRPr="00F06E9B" w:rsidRDefault="00CC50C2" w:rsidP="00CC50C2">
      <w:pPr>
        <w:pStyle w:val="10"/>
        <w:spacing w:after="0" w:line="240" w:lineRule="auto"/>
        <w:ind w:left="0"/>
        <w:jc w:val="center"/>
        <w:rPr>
          <w:rFonts w:ascii="Times New Roman" w:hAnsi="Times New Roman"/>
          <w:b/>
          <w:sz w:val="24"/>
          <w:szCs w:val="24"/>
          <w:lang w:val="uz-Cyrl-UZ"/>
        </w:rPr>
      </w:pPr>
      <w:r w:rsidRPr="00F06E9B">
        <w:rPr>
          <w:rFonts w:ascii="Times New Roman" w:hAnsi="Times New Roman"/>
          <w:b/>
          <w:sz w:val="24"/>
          <w:szCs w:val="24"/>
          <w:lang w:val="uz-Cyrl-UZ"/>
        </w:rPr>
        <w:t>I-БЎ</w:t>
      </w:r>
      <w:r w:rsidR="00281E78" w:rsidRPr="00F06E9B">
        <w:rPr>
          <w:rFonts w:ascii="Times New Roman" w:hAnsi="Times New Roman"/>
          <w:b/>
          <w:sz w:val="24"/>
          <w:szCs w:val="24"/>
          <w:lang w:val="uz-Cyrl-UZ"/>
        </w:rPr>
        <w:t>ЛИМ</w:t>
      </w:r>
    </w:p>
    <w:p w:rsidR="00CC50C2" w:rsidRPr="00F06E9B" w:rsidRDefault="00CC50C2" w:rsidP="00CC50C2">
      <w:pPr>
        <w:pStyle w:val="10"/>
        <w:spacing w:after="0" w:line="240" w:lineRule="auto"/>
        <w:ind w:left="0"/>
        <w:jc w:val="center"/>
        <w:rPr>
          <w:rFonts w:ascii="Times New Roman" w:hAnsi="Times New Roman"/>
          <w:b/>
          <w:sz w:val="24"/>
          <w:szCs w:val="24"/>
          <w:lang w:val="uz-Cyrl-UZ"/>
        </w:rPr>
      </w:pPr>
      <w:r w:rsidRPr="00F06E9B">
        <w:rPr>
          <w:rFonts w:ascii="Times New Roman" w:hAnsi="Times New Roman"/>
          <w:b/>
          <w:sz w:val="24"/>
          <w:szCs w:val="24"/>
          <w:lang w:val="uz-Cyrl-UZ"/>
        </w:rPr>
        <w:t>Умумий маълумотлар</w:t>
      </w:r>
    </w:p>
    <w:p w:rsidR="00CC50C2" w:rsidRPr="00F06E9B" w:rsidRDefault="00CC50C2" w:rsidP="00CC50C2">
      <w:pPr>
        <w:pStyle w:val="10"/>
        <w:spacing w:after="0" w:line="240" w:lineRule="auto"/>
        <w:ind w:left="0"/>
        <w:jc w:val="center"/>
        <w:rPr>
          <w:rFonts w:ascii="Times New Roman" w:hAnsi="Times New Roman"/>
          <w:b/>
          <w:sz w:val="24"/>
          <w:szCs w:val="24"/>
          <w:lang w:val="uz-Cyrl-UZ"/>
        </w:rPr>
      </w:pPr>
    </w:p>
    <w:tbl>
      <w:tblPr>
        <w:tblW w:w="4904"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138"/>
        <w:gridCol w:w="1265"/>
        <w:gridCol w:w="2373"/>
      </w:tblGrid>
      <w:tr w:rsidR="00CC50C2" w:rsidRPr="00F06E9B" w:rsidTr="00564515">
        <w:trPr>
          <w:trHeight w:val="233"/>
        </w:trPr>
        <w:tc>
          <w:tcPr>
            <w:tcW w:w="3768" w:type="pct"/>
            <w:tcBorders>
              <w:top w:val="nil"/>
              <w:left w:val="nil"/>
              <w:bottom w:val="single" w:sz="4" w:space="0" w:color="auto"/>
              <w:right w:val="nil"/>
            </w:tcBorders>
          </w:tcPr>
          <w:p w:rsidR="00CC50C2" w:rsidRPr="00F06E9B" w:rsidRDefault="00CC3F80" w:rsidP="00CC3F80">
            <w:pPr>
              <w:jc w:val="center"/>
              <w:rPr>
                <w:rFonts w:ascii="Times New Roman" w:hAnsi="Times New Roman" w:cs="Times New Roman"/>
                <w:b/>
                <w:i/>
                <w:color w:val="auto"/>
                <w:lang w:val="uz-Cyrl-UZ"/>
              </w:rPr>
            </w:pPr>
            <w:r w:rsidRPr="00F06E9B">
              <w:rPr>
                <w:rFonts w:ascii="Times New Roman" w:eastAsia="Times New Roman" w:hAnsi="Times New Roman" w:cs="Times New Roman"/>
                <w:b/>
                <w:i/>
                <w:color w:val="auto"/>
                <w:lang w:val="uz-Cyrl-UZ"/>
              </w:rPr>
              <w:t>Ер, бино ва</w:t>
            </w:r>
            <w:r w:rsidR="00A25CF9" w:rsidRPr="00F06E9B">
              <w:rPr>
                <w:rFonts w:ascii="Times New Roman" w:eastAsia="Times New Roman" w:hAnsi="Times New Roman" w:cs="Times New Roman"/>
                <w:b/>
                <w:i/>
                <w:color w:val="auto"/>
                <w:lang w:val="uz-Cyrl-UZ"/>
              </w:rPr>
              <w:t xml:space="preserve"> иншоотлар</w:t>
            </w:r>
            <w:r w:rsidR="000851DA" w:rsidRPr="00F06E9B">
              <w:rPr>
                <w:rFonts w:ascii="Times New Roman" w:eastAsia="Times New Roman" w:hAnsi="Times New Roman" w:cs="Times New Roman"/>
                <w:b/>
                <w:i/>
                <w:color w:val="auto"/>
                <w:lang w:val="uz-Cyrl-UZ"/>
              </w:rPr>
              <w:t>ни</w:t>
            </w:r>
            <w:r w:rsidR="00C560DB" w:rsidRPr="00F06E9B">
              <w:rPr>
                <w:rFonts w:ascii="Times New Roman" w:eastAsia="Times New Roman" w:hAnsi="Times New Roman" w:cs="Times New Roman"/>
                <w:b/>
                <w:i/>
                <w:color w:val="auto"/>
                <w:lang w:val="uz-Cyrl-UZ"/>
              </w:rPr>
              <w:t xml:space="preserve"> инвентариза</w:t>
            </w:r>
            <w:r w:rsidRPr="00F06E9B">
              <w:rPr>
                <w:rFonts w:ascii="Times New Roman" w:eastAsia="Times New Roman" w:hAnsi="Times New Roman" w:cs="Times New Roman"/>
                <w:b/>
                <w:i/>
                <w:color w:val="auto"/>
                <w:lang w:val="uz-Cyrl-UZ"/>
              </w:rPr>
              <w:t>ция</w:t>
            </w:r>
            <w:r w:rsidR="000851DA" w:rsidRPr="00F06E9B">
              <w:rPr>
                <w:rFonts w:ascii="Times New Roman" w:eastAsia="Times New Roman" w:hAnsi="Times New Roman" w:cs="Times New Roman"/>
                <w:b/>
                <w:i/>
                <w:color w:val="auto"/>
                <w:lang w:val="uz-Cyrl-UZ"/>
              </w:rPr>
              <w:t xml:space="preserve"> қилиш</w:t>
            </w:r>
            <w:r w:rsidRPr="00F06E9B">
              <w:rPr>
                <w:rFonts w:ascii="Times New Roman" w:eastAsia="Times New Roman" w:hAnsi="Times New Roman" w:cs="Times New Roman"/>
                <w:b/>
                <w:i/>
                <w:color w:val="auto"/>
                <w:lang w:val="uz-Cyrl-UZ"/>
              </w:rPr>
              <w:t xml:space="preserve"> </w:t>
            </w:r>
            <w:r w:rsidR="008A1C2E" w:rsidRPr="00F06E9B">
              <w:rPr>
                <w:rFonts w:ascii="Times New Roman" w:eastAsia="Times New Roman" w:hAnsi="Times New Roman" w:cs="Times New Roman"/>
                <w:b/>
                <w:i/>
                <w:color w:val="auto"/>
                <w:lang w:val="uz-Cyrl-UZ"/>
              </w:rPr>
              <w:t>соҳа</w:t>
            </w:r>
            <w:r w:rsidR="00CC50C2" w:rsidRPr="00F06E9B">
              <w:rPr>
                <w:rFonts w:ascii="Times New Roman" w:eastAsia="Times New Roman" w:hAnsi="Times New Roman" w:cs="Times New Roman"/>
                <w:b/>
                <w:i/>
                <w:color w:val="auto"/>
                <w:lang w:val="uz-Cyrl-UZ"/>
              </w:rPr>
              <w:t xml:space="preserve">сидаги фаолият </w:t>
            </w:r>
          </w:p>
        </w:tc>
        <w:tc>
          <w:tcPr>
            <w:tcW w:w="428" w:type="pct"/>
            <w:tcBorders>
              <w:top w:val="nil"/>
              <w:left w:val="nil"/>
              <w:bottom w:val="nil"/>
              <w:right w:val="single" w:sz="4" w:space="0" w:color="auto"/>
            </w:tcBorders>
          </w:tcPr>
          <w:p w:rsidR="00CC50C2" w:rsidRPr="00F06E9B" w:rsidRDefault="00CC50C2" w:rsidP="00564515">
            <w:pPr>
              <w:rPr>
                <w:rFonts w:ascii="Times New Roman" w:hAnsi="Times New Roman" w:cs="Times New Roman"/>
                <w:color w:val="auto"/>
              </w:rPr>
            </w:pPr>
          </w:p>
        </w:tc>
        <w:tc>
          <w:tcPr>
            <w:tcW w:w="803" w:type="pct"/>
            <w:tcBorders>
              <w:top w:val="single" w:sz="4" w:space="0" w:color="auto"/>
              <w:left w:val="single" w:sz="4" w:space="0" w:color="auto"/>
              <w:bottom w:val="single" w:sz="4" w:space="0" w:color="auto"/>
              <w:right w:val="single" w:sz="4" w:space="0" w:color="auto"/>
            </w:tcBorders>
            <w:vAlign w:val="center"/>
          </w:tcPr>
          <w:p w:rsidR="00CC50C2" w:rsidRPr="00F06E9B" w:rsidRDefault="005D1F6B" w:rsidP="00564515">
            <w:pPr>
              <w:jc w:val="center"/>
              <w:rPr>
                <w:rFonts w:ascii="Times New Roman" w:hAnsi="Times New Roman" w:cs="Times New Roman"/>
                <w:b/>
                <w:color w:val="auto"/>
                <w:lang w:val="en-US"/>
              </w:rPr>
            </w:pPr>
            <w:r w:rsidRPr="00F06E9B">
              <w:rPr>
                <w:rFonts w:ascii="Times New Roman" w:eastAsia="Times New Roman" w:hAnsi="Times New Roman" w:cs="Times New Roman"/>
                <w:color w:val="auto"/>
                <w:lang w:val="uz-Cyrl-UZ"/>
              </w:rPr>
              <w:t>М03.003</w:t>
            </w:r>
          </w:p>
        </w:tc>
      </w:tr>
      <w:tr w:rsidR="00CC50C2" w:rsidRPr="00F06E9B" w:rsidTr="00564515">
        <w:trPr>
          <w:trHeight w:val="233"/>
        </w:trPr>
        <w:tc>
          <w:tcPr>
            <w:tcW w:w="3768" w:type="pct"/>
            <w:tcBorders>
              <w:top w:val="single" w:sz="4" w:space="0" w:color="auto"/>
              <w:left w:val="nil"/>
              <w:bottom w:val="nil"/>
              <w:right w:val="nil"/>
            </w:tcBorders>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rPr>
              <w:t>(</w:t>
            </w:r>
            <w:r w:rsidRPr="00F06E9B">
              <w:rPr>
                <w:rFonts w:ascii="Times New Roman" w:hAnsi="Times New Roman" w:cs="Times New Roman"/>
                <w:color w:val="auto"/>
                <w:lang w:val="uz-Cyrl-UZ"/>
              </w:rPr>
              <w:t>касб фаолияти турининг номи</w:t>
            </w:r>
            <w:r w:rsidRPr="00F06E9B">
              <w:rPr>
                <w:rFonts w:ascii="Times New Roman" w:hAnsi="Times New Roman" w:cs="Times New Roman"/>
                <w:color w:val="auto"/>
              </w:rPr>
              <w:t>)</w:t>
            </w:r>
          </w:p>
        </w:tc>
        <w:tc>
          <w:tcPr>
            <w:tcW w:w="428" w:type="pct"/>
            <w:tcBorders>
              <w:top w:val="nil"/>
              <w:left w:val="nil"/>
              <w:bottom w:val="nil"/>
              <w:right w:val="nil"/>
            </w:tcBorders>
          </w:tcPr>
          <w:p w:rsidR="00CC50C2" w:rsidRPr="00F06E9B" w:rsidRDefault="00CC50C2" w:rsidP="00564515">
            <w:pPr>
              <w:jc w:val="right"/>
              <w:rPr>
                <w:rFonts w:ascii="Times New Roman" w:hAnsi="Times New Roman" w:cs="Times New Roman"/>
                <w:color w:val="auto"/>
              </w:rPr>
            </w:pPr>
          </w:p>
        </w:tc>
        <w:tc>
          <w:tcPr>
            <w:tcW w:w="803" w:type="pct"/>
            <w:tcBorders>
              <w:top w:val="single" w:sz="4" w:space="0" w:color="auto"/>
              <w:left w:val="nil"/>
              <w:bottom w:val="nil"/>
              <w:right w:val="nil"/>
            </w:tcBorders>
          </w:tcPr>
          <w:p w:rsidR="00CC50C2" w:rsidRPr="00F06E9B" w:rsidRDefault="00CC50C2" w:rsidP="00564515">
            <w:pPr>
              <w:jc w:val="center"/>
              <w:rPr>
                <w:rFonts w:ascii="Times New Roman" w:hAnsi="Times New Roman" w:cs="Times New Roman"/>
                <w:color w:val="auto"/>
              </w:rPr>
            </w:pPr>
            <w:r w:rsidRPr="00F06E9B">
              <w:rPr>
                <w:rFonts w:ascii="Times New Roman" w:hAnsi="Times New Roman" w:cs="Times New Roman"/>
                <w:color w:val="auto"/>
              </w:rPr>
              <w:t>Дескриптор коди</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04"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438"/>
        <w:gridCol w:w="12"/>
        <w:gridCol w:w="5526"/>
        <w:gridCol w:w="2465"/>
        <w:gridCol w:w="4335"/>
      </w:tblGrid>
      <w:tr w:rsidR="00CC50C2" w:rsidRPr="00F06E9B" w:rsidTr="00564515">
        <w:trPr>
          <w:trHeight w:val="297"/>
        </w:trPr>
        <w:tc>
          <w:tcPr>
            <w:tcW w:w="5000" w:type="pct"/>
            <w:gridSpan w:val="5"/>
            <w:tcBorders>
              <w:top w:val="nil"/>
              <w:left w:val="nil"/>
              <w:bottom w:val="single" w:sz="4" w:space="0" w:color="auto"/>
              <w:right w:val="nil"/>
            </w:tcBorders>
            <w:vAlign w:val="center"/>
          </w:tcPr>
          <w:p w:rsidR="00CC50C2" w:rsidRPr="00F06E9B" w:rsidRDefault="00CC50C2" w:rsidP="00564515">
            <w:pPr>
              <w:ind w:firstLine="782"/>
              <w:rPr>
                <w:rFonts w:ascii="Times New Roman" w:hAnsi="Times New Roman" w:cs="Times New Roman"/>
                <w:b/>
                <w:color w:val="auto"/>
              </w:rPr>
            </w:pPr>
            <w:r w:rsidRPr="00F06E9B">
              <w:rPr>
                <w:rFonts w:ascii="Times New Roman" w:hAnsi="Times New Roman" w:cs="Times New Roman"/>
                <w:b/>
                <w:color w:val="auto"/>
                <w:lang w:val="uz-Cyrl-UZ"/>
              </w:rPr>
              <w:t>Касбий фаолият турининг асосий мақсади</w:t>
            </w:r>
            <w:r w:rsidRPr="00F06E9B">
              <w:rPr>
                <w:rFonts w:ascii="Times New Roman" w:hAnsi="Times New Roman" w:cs="Times New Roman"/>
                <w:b/>
                <w:color w:val="auto"/>
              </w:rPr>
              <w:t>:</w:t>
            </w:r>
          </w:p>
        </w:tc>
      </w:tr>
      <w:tr w:rsidR="00CC50C2" w:rsidRPr="00F06E9B" w:rsidTr="00564515">
        <w:trPr>
          <w:trHeight w:val="1771"/>
        </w:trPr>
        <w:tc>
          <w:tcPr>
            <w:tcW w:w="5000" w:type="pct"/>
            <w:gridSpan w:val="5"/>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pStyle w:val="40"/>
              <w:shd w:val="clear" w:color="auto" w:fill="auto"/>
              <w:spacing w:after="0" w:line="240" w:lineRule="auto"/>
              <w:rPr>
                <w:b w:val="0"/>
                <w:sz w:val="24"/>
                <w:szCs w:val="24"/>
                <w:lang w:val="uz-Cyrl-UZ"/>
              </w:rPr>
            </w:pPr>
            <w:r w:rsidRPr="00F06E9B">
              <w:rPr>
                <w:b w:val="0"/>
                <w:sz w:val="24"/>
                <w:szCs w:val="24"/>
                <w:lang w:val="uz-Cyrl-UZ"/>
              </w:rPr>
              <w:t xml:space="preserve">- </w:t>
            </w:r>
            <w:r w:rsidR="008D4310" w:rsidRPr="00F06E9B">
              <w:rPr>
                <w:b w:val="0"/>
                <w:sz w:val="24"/>
                <w:szCs w:val="24"/>
                <w:lang w:val="uz-Cyrl-UZ"/>
              </w:rPr>
              <w:t>Архив маълумотлари бўйича асосий қидириш маълумотларини тўплаш</w:t>
            </w:r>
            <w:r w:rsidR="00564515" w:rsidRPr="00F06E9B">
              <w:rPr>
                <w:b w:val="0"/>
                <w:sz w:val="24"/>
                <w:szCs w:val="24"/>
                <w:lang w:val="uz-Cyrl-UZ"/>
              </w:rPr>
              <w:t>;</w:t>
            </w:r>
          </w:p>
          <w:p w:rsidR="0067704E" w:rsidRPr="00F06E9B" w:rsidRDefault="008D4310" w:rsidP="0067704E">
            <w:pPr>
              <w:pStyle w:val="40"/>
              <w:shd w:val="clear" w:color="auto" w:fill="auto"/>
              <w:spacing w:after="0" w:line="240" w:lineRule="auto"/>
              <w:rPr>
                <w:b w:val="0"/>
                <w:sz w:val="24"/>
                <w:szCs w:val="24"/>
                <w:lang w:val="uz-Cyrl-UZ"/>
              </w:rPr>
            </w:pPr>
            <w:r w:rsidRPr="00F06E9B">
              <w:rPr>
                <w:b w:val="0"/>
                <w:sz w:val="24"/>
                <w:szCs w:val="24"/>
                <w:lang w:val="uz-Cyrl-UZ"/>
              </w:rPr>
              <w:t>- Тайёргарлик ишларини бажариш;</w:t>
            </w:r>
            <w:r w:rsidR="0067704E" w:rsidRPr="00F06E9B">
              <w:rPr>
                <w:b w:val="0"/>
                <w:sz w:val="24"/>
                <w:szCs w:val="24"/>
                <w:lang w:val="uz-Cyrl-UZ"/>
              </w:rPr>
              <w:br/>
              <w:t>- Ҳудуддаги Ер, бино ва иншоотларни хатловдан ўтказиш;</w:t>
            </w:r>
          </w:p>
          <w:p w:rsidR="008D4310" w:rsidRPr="00F06E9B" w:rsidRDefault="008D4310" w:rsidP="00564515">
            <w:pPr>
              <w:pStyle w:val="40"/>
              <w:shd w:val="clear" w:color="auto" w:fill="auto"/>
              <w:spacing w:after="0" w:line="240" w:lineRule="auto"/>
              <w:rPr>
                <w:b w:val="0"/>
                <w:sz w:val="24"/>
                <w:szCs w:val="24"/>
                <w:lang w:val="uz-Cyrl-UZ"/>
              </w:rPr>
            </w:pPr>
            <w:r w:rsidRPr="00F06E9B">
              <w:rPr>
                <w:b w:val="0"/>
                <w:sz w:val="24"/>
                <w:szCs w:val="24"/>
                <w:lang w:val="uz-Cyrl-UZ"/>
              </w:rPr>
              <w:t xml:space="preserve">- </w:t>
            </w:r>
            <w:r w:rsidR="00FE5FBF">
              <w:rPr>
                <w:b w:val="0"/>
                <w:sz w:val="24"/>
                <w:szCs w:val="24"/>
                <w:lang w:val="uz-Cyrl-UZ"/>
              </w:rPr>
              <w:t>Хатлов</w:t>
            </w:r>
            <w:r w:rsidRPr="00F06E9B">
              <w:rPr>
                <w:b w:val="0"/>
                <w:sz w:val="24"/>
                <w:szCs w:val="24"/>
                <w:lang w:val="uz-Cyrl-UZ"/>
              </w:rPr>
              <w:t>дан ўтказиш бошланишидан олдин жисмоний ва юридик шахсларни уларнинг кўчмас мулк объектлари хатловдан ўтказилиши тўғрисида огоҳлантириш;</w:t>
            </w:r>
          </w:p>
          <w:p w:rsidR="0067704E" w:rsidRPr="00F06E9B" w:rsidRDefault="0067704E" w:rsidP="00564515">
            <w:pPr>
              <w:pStyle w:val="40"/>
              <w:shd w:val="clear" w:color="auto" w:fill="auto"/>
              <w:spacing w:after="0" w:line="240" w:lineRule="auto"/>
              <w:rPr>
                <w:b w:val="0"/>
                <w:sz w:val="24"/>
                <w:szCs w:val="24"/>
                <w:lang w:val="uz-Cyrl-UZ"/>
              </w:rPr>
            </w:pPr>
            <w:r w:rsidRPr="00F06E9B">
              <w:rPr>
                <w:b w:val="0"/>
                <w:sz w:val="24"/>
                <w:szCs w:val="24"/>
                <w:lang w:val="uz-Cyrl-UZ"/>
              </w:rPr>
              <w:t>- Хатловни ўтказишда ер участкасининг 1:2000 масштаб бўйича белгиланган тартибда кадастр сурати олиш;</w:t>
            </w:r>
          </w:p>
          <w:p w:rsidR="0067704E" w:rsidRPr="00F06E9B" w:rsidRDefault="0067704E" w:rsidP="00564515">
            <w:pPr>
              <w:pStyle w:val="40"/>
              <w:shd w:val="clear" w:color="auto" w:fill="auto"/>
              <w:spacing w:after="0" w:line="240" w:lineRule="auto"/>
              <w:rPr>
                <w:b w:val="0"/>
                <w:sz w:val="24"/>
                <w:szCs w:val="24"/>
                <w:lang w:val="uz-Cyrl-UZ"/>
              </w:rPr>
            </w:pPr>
            <w:r w:rsidRPr="00F06E9B">
              <w:rPr>
                <w:b w:val="0"/>
                <w:sz w:val="24"/>
                <w:szCs w:val="24"/>
                <w:lang w:val="uz-Cyrl-UZ"/>
              </w:rPr>
              <w:t xml:space="preserve">- </w:t>
            </w:r>
            <w:r w:rsidRPr="00FE5FBF">
              <w:rPr>
                <w:b w:val="0"/>
                <w:sz w:val="24"/>
                <w:szCs w:val="24"/>
                <w:lang w:val="uz-Cyrl-UZ"/>
              </w:rPr>
              <w:t>Хатловдан ўтказиш далолатномаси тузиш</w:t>
            </w:r>
          </w:p>
          <w:p w:rsidR="00CC50C2" w:rsidRPr="00F06E9B" w:rsidRDefault="00CC50C2" w:rsidP="00564515">
            <w:pPr>
              <w:pStyle w:val="40"/>
              <w:shd w:val="clear" w:color="auto" w:fill="auto"/>
              <w:spacing w:after="0" w:line="240" w:lineRule="auto"/>
              <w:rPr>
                <w:b w:val="0"/>
                <w:sz w:val="24"/>
                <w:szCs w:val="24"/>
                <w:lang w:val="uz-Cyrl-UZ"/>
              </w:rPr>
            </w:pPr>
            <w:r w:rsidRPr="00F06E9B">
              <w:rPr>
                <w:b w:val="0"/>
                <w:sz w:val="24"/>
                <w:szCs w:val="24"/>
                <w:lang w:val="uz-Cyrl-UZ"/>
              </w:rPr>
              <w:t xml:space="preserve">- </w:t>
            </w:r>
            <w:r w:rsidR="00937211" w:rsidRPr="00F06E9B">
              <w:rPr>
                <w:b w:val="0"/>
                <w:sz w:val="24"/>
                <w:szCs w:val="24"/>
                <w:lang w:val="uz-Cyrl-UZ"/>
              </w:rPr>
              <w:t>Бино-иншоотнинг қурилиш материалларидан келиб чиқиб унинг инвентар бахосини ҳисоблаш</w:t>
            </w:r>
            <w:r w:rsidR="00564515" w:rsidRPr="00F06E9B">
              <w:rPr>
                <w:b w:val="0"/>
                <w:sz w:val="24"/>
                <w:szCs w:val="24"/>
                <w:lang w:val="uz-Cyrl-UZ"/>
              </w:rPr>
              <w:t>;</w:t>
            </w:r>
          </w:p>
          <w:p w:rsidR="00CC50C2" w:rsidRPr="00F06E9B" w:rsidRDefault="00564515" w:rsidP="00FE5FBF">
            <w:pPr>
              <w:pStyle w:val="40"/>
              <w:shd w:val="clear" w:color="auto" w:fill="auto"/>
              <w:spacing w:after="0" w:line="240" w:lineRule="auto"/>
              <w:rPr>
                <w:b w:val="0"/>
                <w:sz w:val="24"/>
                <w:szCs w:val="24"/>
                <w:lang w:val="uz-Cyrl-UZ"/>
              </w:rPr>
            </w:pPr>
            <w:r w:rsidRPr="00F06E9B">
              <w:rPr>
                <w:b w:val="0"/>
                <w:sz w:val="24"/>
                <w:szCs w:val="24"/>
                <w:lang w:val="uz-Cyrl-UZ"/>
              </w:rPr>
              <w:t xml:space="preserve">- </w:t>
            </w:r>
            <w:r w:rsidR="00937211" w:rsidRPr="00F06E9B">
              <w:rPr>
                <w:b w:val="0"/>
                <w:sz w:val="24"/>
                <w:szCs w:val="24"/>
                <w:lang w:val="uz-Cyrl-UZ"/>
              </w:rPr>
              <w:t>Махсус дастурий таъминотдан фойдаланиб кадастр хужжатини шакллантириш</w:t>
            </w:r>
            <w:r w:rsidRPr="00F06E9B">
              <w:rPr>
                <w:b w:val="0"/>
                <w:sz w:val="24"/>
                <w:szCs w:val="24"/>
                <w:lang w:val="uz-Cyrl-UZ"/>
              </w:rPr>
              <w:t>;</w:t>
            </w:r>
          </w:p>
        </w:tc>
      </w:tr>
      <w:tr w:rsidR="00CC50C2" w:rsidRPr="00F06E9B" w:rsidTr="00564515">
        <w:trPr>
          <w:trHeight w:val="336"/>
        </w:trPr>
        <w:tc>
          <w:tcPr>
            <w:tcW w:w="5000" w:type="pct"/>
            <w:gridSpan w:val="5"/>
            <w:tcBorders>
              <w:top w:val="nil"/>
              <w:left w:val="nil"/>
              <w:bottom w:val="single" w:sz="4" w:space="0" w:color="auto"/>
              <w:right w:val="nil"/>
            </w:tcBorders>
            <w:vAlign w:val="bottom"/>
          </w:tcPr>
          <w:p w:rsidR="00CC50C2" w:rsidRPr="00F06E9B" w:rsidRDefault="00CC50C2" w:rsidP="00564515">
            <w:pPr>
              <w:ind w:firstLine="780"/>
              <w:rPr>
                <w:rFonts w:ascii="Times New Roman" w:hAnsi="Times New Roman" w:cs="Times New Roman"/>
                <w:b/>
                <w:color w:val="auto"/>
              </w:rPr>
            </w:pPr>
            <w:r w:rsidRPr="00F06E9B">
              <w:rPr>
                <w:rFonts w:ascii="Times New Roman" w:hAnsi="Times New Roman" w:cs="Times New Roman"/>
                <w:b/>
                <w:color w:val="auto"/>
                <w:lang w:val="uz-Cyrl-UZ"/>
              </w:rPr>
              <w:t>ММСТ бўйича машғулотлар гуруҳи</w:t>
            </w:r>
            <w:r w:rsidRPr="00F06E9B">
              <w:rPr>
                <w:rFonts w:ascii="Times New Roman" w:hAnsi="Times New Roman" w:cs="Times New Roman"/>
                <w:b/>
                <w:color w:val="auto"/>
              </w:rPr>
              <w:t>:</w:t>
            </w:r>
          </w:p>
        </w:tc>
      </w:tr>
      <w:tr w:rsidR="00CC50C2" w:rsidRPr="00F06E9B" w:rsidTr="00A25CF9">
        <w:trPr>
          <w:trHeight w:val="292"/>
        </w:trPr>
        <w:tc>
          <w:tcPr>
            <w:tcW w:w="829" w:type="pct"/>
            <w:gridSpan w:val="2"/>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jc w:val="center"/>
              <w:rPr>
                <w:rFonts w:ascii="Times New Roman" w:hAnsi="Times New Roman" w:cs="Times New Roman"/>
                <w:color w:val="auto"/>
              </w:rPr>
            </w:pPr>
            <w:r w:rsidRPr="00F06E9B">
              <w:rPr>
                <w:rFonts w:ascii="Times New Roman" w:hAnsi="Times New Roman" w:cs="Times New Roman"/>
                <w:color w:val="auto"/>
                <w:lang w:val="uz-Cyrl-UZ"/>
              </w:rPr>
              <w:t>ММСТ бўйича коди</w:t>
            </w:r>
          </w:p>
        </w:tc>
        <w:tc>
          <w:tcPr>
            <w:tcW w:w="1870"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jc w:val="center"/>
              <w:rPr>
                <w:rFonts w:ascii="Times New Roman" w:hAnsi="Times New Roman" w:cs="Times New Roman"/>
                <w:color w:val="auto"/>
              </w:rPr>
            </w:pPr>
            <w:r w:rsidRPr="00F06E9B">
              <w:rPr>
                <w:rFonts w:ascii="Times New Roman" w:hAnsi="Times New Roman" w:cs="Times New Roman"/>
                <w:color w:val="auto"/>
                <w:lang w:val="uz-Cyrl-UZ"/>
              </w:rPr>
              <w:t>Номи</w:t>
            </w:r>
          </w:p>
        </w:tc>
        <w:tc>
          <w:tcPr>
            <w:tcW w:w="834"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jc w:val="center"/>
              <w:rPr>
                <w:rFonts w:ascii="Times New Roman" w:hAnsi="Times New Roman" w:cs="Times New Roman"/>
                <w:color w:val="auto"/>
              </w:rPr>
            </w:pPr>
            <w:r w:rsidRPr="00F06E9B">
              <w:rPr>
                <w:rFonts w:ascii="Times New Roman" w:hAnsi="Times New Roman" w:cs="Times New Roman"/>
                <w:color w:val="auto"/>
                <w:lang w:val="uz-Cyrl-UZ"/>
              </w:rPr>
              <w:t>ММСТ бўйича коди</w:t>
            </w:r>
          </w:p>
        </w:tc>
        <w:tc>
          <w:tcPr>
            <w:tcW w:w="1467"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jc w:val="center"/>
              <w:rPr>
                <w:rFonts w:ascii="Times New Roman" w:hAnsi="Times New Roman" w:cs="Times New Roman"/>
                <w:color w:val="auto"/>
              </w:rPr>
            </w:pPr>
            <w:r w:rsidRPr="00F06E9B">
              <w:rPr>
                <w:rFonts w:ascii="Times New Roman" w:hAnsi="Times New Roman" w:cs="Times New Roman"/>
                <w:color w:val="auto"/>
                <w:lang w:val="uz-Cyrl-UZ"/>
              </w:rPr>
              <w:t>Номи</w:t>
            </w:r>
          </w:p>
        </w:tc>
      </w:tr>
      <w:tr w:rsidR="00CC50C2" w:rsidRPr="00F06E9B" w:rsidTr="00A25CF9">
        <w:trPr>
          <w:trHeight w:val="267"/>
        </w:trPr>
        <w:tc>
          <w:tcPr>
            <w:tcW w:w="829" w:type="pct"/>
            <w:gridSpan w:val="2"/>
            <w:tcBorders>
              <w:top w:val="single" w:sz="4" w:space="0" w:color="auto"/>
              <w:left w:val="single" w:sz="4" w:space="0" w:color="auto"/>
              <w:bottom w:val="single" w:sz="4" w:space="0" w:color="auto"/>
              <w:right w:val="single" w:sz="4" w:space="0" w:color="auto"/>
            </w:tcBorders>
            <w:vAlign w:val="center"/>
          </w:tcPr>
          <w:p w:rsidR="00CC50C2" w:rsidRPr="00F06E9B" w:rsidRDefault="004032E3" w:rsidP="00564515">
            <w:pPr>
              <w:jc w:val="center"/>
              <w:rPr>
                <w:rFonts w:ascii="Times New Roman" w:hAnsi="Times New Roman" w:cs="Times New Roman"/>
                <w:i/>
                <w:color w:val="auto"/>
                <w:lang w:val="uz-Cyrl-UZ"/>
              </w:rPr>
            </w:pPr>
            <w:r w:rsidRPr="00F06E9B">
              <w:rPr>
                <w:rFonts w:ascii="Times New Roman" w:hAnsi="Times New Roman" w:cs="Times New Roman"/>
                <w:i/>
                <w:color w:val="auto"/>
              </w:rPr>
              <w:t>31</w:t>
            </w:r>
            <w:r w:rsidRPr="00F06E9B">
              <w:rPr>
                <w:rFonts w:ascii="Times New Roman" w:hAnsi="Times New Roman" w:cs="Times New Roman"/>
                <w:i/>
                <w:color w:val="auto"/>
                <w:lang w:val="uz-Cyrl-UZ"/>
              </w:rPr>
              <w:t>13</w:t>
            </w:r>
          </w:p>
        </w:tc>
        <w:tc>
          <w:tcPr>
            <w:tcW w:w="1870" w:type="pct"/>
            <w:tcBorders>
              <w:top w:val="single" w:sz="4" w:space="0" w:color="auto"/>
              <w:left w:val="single" w:sz="4" w:space="0" w:color="auto"/>
              <w:bottom w:val="single" w:sz="4" w:space="0" w:color="auto"/>
              <w:right w:val="single" w:sz="4" w:space="0" w:color="auto"/>
            </w:tcBorders>
            <w:vAlign w:val="center"/>
          </w:tcPr>
          <w:p w:rsidR="00CC50C2" w:rsidRPr="00F06E9B" w:rsidRDefault="00CC3F80" w:rsidP="00CC3F80">
            <w:pPr>
              <w:jc w:val="center"/>
              <w:rPr>
                <w:rFonts w:ascii="Times New Roman" w:hAnsi="Times New Roman" w:cs="Times New Roman"/>
                <w:i/>
                <w:color w:val="auto"/>
                <w:lang w:val="uz-Cyrl-UZ"/>
              </w:rPr>
            </w:pPr>
            <w:r w:rsidRPr="00F06E9B">
              <w:rPr>
                <w:rFonts w:ascii="Times New Roman" w:hAnsi="Times New Roman" w:cs="Times New Roman"/>
                <w:i/>
                <w:color w:val="auto"/>
                <w:lang w:val="uz-Cyrl-UZ"/>
              </w:rPr>
              <w:t xml:space="preserve">Ер, бино </w:t>
            </w:r>
            <w:r w:rsidR="00A25CF9" w:rsidRPr="00F06E9B">
              <w:rPr>
                <w:rFonts w:ascii="Times New Roman" w:hAnsi="Times New Roman" w:cs="Times New Roman"/>
                <w:i/>
                <w:color w:val="auto"/>
                <w:lang w:val="uz-Cyrl-UZ"/>
              </w:rPr>
              <w:t xml:space="preserve">ва иншоотларни инвентаризация қилиш бўйича </w:t>
            </w:r>
            <w:r w:rsidR="00AE0210" w:rsidRPr="00F06E9B">
              <w:rPr>
                <w:rFonts w:ascii="Times New Roman" w:hAnsi="Times New Roman" w:cs="Times New Roman"/>
                <w:i/>
                <w:color w:val="auto"/>
                <w:lang w:val="uz-Cyrl-UZ"/>
              </w:rPr>
              <w:t xml:space="preserve">кадастр </w:t>
            </w:r>
            <w:r w:rsidR="00A25CF9" w:rsidRPr="00F06E9B">
              <w:rPr>
                <w:rFonts w:ascii="Times New Roman" w:hAnsi="Times New Roman" w:cs="Times New Roman"/>
                <w:i/>
                <w:color w:val="auto"/>
                <w:lang w:val="uz-Cyrl-UZ"/>
              </w:rPr>
              <w:t>му</w:t>
            </w:r>
            <w:r w:rsidR="000851DA" w:rsidRPr="00F06E9B">
              <w:rPr>
                <w:rFonts w:ascii="Times New Roman" w:hAnsi="Times New Roman" w:cs="Times New Roman"/>
                <w:i/>
                <w:color w:val="auto"/>
                <w:lang w:val="uz-Cyrl-UZ"/>
              </w:rPr>
              <w:t>ханд</w:t>
            </w:r>
            <w:r w:rsidR="00A25CF9" w:rsidRPr="00F06E9B">
              <w:rPr>
                <w:rFonts w:ascii="Times New Roman" w:hAnsi="Times New Roman" w:cs="Times New Roman"/>
                <w:i/>
                <w:color w:val="auto"/>
                <w:lang w:val="uz-Cyrl-UZ"/>
              </w:rPr>
              <w:t>ис</w:t>
            </w:r>
          </w:p>
        </w:tc>
        <w:tc>
          <w:tcPr>
            <w:tcW w:w="834"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jc w:val="center"/>
              <w:rPr>
                <w:rFonts w:ascii="Times New Roman" w:hAnsi="Times New Roman" w:cs="Times New Roman"/>
                <w:i/>
                <w:color w:val="auto"/>
                <w:lang w:val="uz-Cyrl-UZ"/>
              </w:rPr>
            </w:pPr>
          </w:p>
        </w:tc>
        <w:tc>
          <w:tcPr>
            <w:tcW w:w="1467"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jc w:val="center"/>
              <w:rPr>
                <w:rFonts w:ascii="Times New Roman" w:hAnsi="Times New Roman" w:cs="Times New Roman"/>
                <w:i/>
                <w:color w:val="auto"/>
                <w:lang w:val="uz-Cyrl-UZ"/>
              </w:rPr>
            </w:pPr>
          </w:p>
        </w:tc>
      </w:tr>
      <w:tr w:rsidR="00CC50C2" w:rsidRPr="00F06E9B" w:rsidTr="00564515">
        <w:trPr>
          <w:trHeight w:val="350"/>
        </w:trPr>
        <w:tc>
          <w:tcPr>
            <w:tcW w:w="5000" w:type="pct"/>
            <w:gridSpan w:val="5"/>
            <w:tcBorders>
              <w:top w:val="single" w:sz="4" w:space="0" w:color="auto"/>
              <w:left w:val="nil"/>
              <w:bottom w:val="single" w:sz="4" w:space="0" w:color="auto"/>
              <w:right w:val="nil"/>
            </w:tcBorders>
            <w:vAlign w:val="bottom"/>
          </w:tcPr>
          <w:p w:rsidR="00CC50C2" w:rsidRPr="00F06E9B" w:rsidRDefault="00CC50C2" w:rsidP="00564515">
            <w:pPr>
              <w:ind w:firstLine="780"/>
              <w:rPr>
                <w:rFonts w:ascii="Times New Roman" w:hAnsi="Times New Roman" w:cs="Times New Roman"/>
                <w:b/>
                <w:color w:val="auto"/>
              </w:rPr>
            </w:pPr>
            <w:r w:rsidRPr="00F06E9B">
              <w:rPr>
                <w:rFonts w:ascii="Times New Roman" w:hAnsi="Times New Roman" w:cs="Times New Roman"/>
                <w:b/>
                <w:color w:val="auto"/>
                <w:lang w:val="uz-Cyrl-UZ"/>
              </w:rPr>
              <w:t>Иқтисодий фаолият тури</w:t>
            </w:r>
            <w:r w:rsidRPr="00F06E9B">
              <w:rPr>
                <w:rFonts w:ascii="Times New Roman" w:hAnsi="Times New Roman" w:cs="Times New Roman"/>
                <w:b/>
                <w:color w:val="auto"/>
              </w:rPr>
              <w:t>:</w:t>
            </w:r>
          </w:p>
        </w:tc>
      </w:tr>
      <w:tr w:rsidR="00CC50C2" w:rsidRPr="00F06E9B" w:rsidTr="00564515">
        <w:trPr>
          <w:trHeight w:val="280"/>
        </w:trPr>
        <w:tc>
          <w:tcPr>
            <w:tcW w:w="825"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rPr>
                <w:rFonts w:ascii="Times New Roman" w:hAnsi="Times New Roman" w:cs="Times New Roman"/>
                <w:i/>
                <w:color w:val="auto"/>
              </w:rPr>
            </w:pPr>
            <w:r w:rsidRPr="00F06E9B">
              <w:rPr>
                <w:rFonts w:ascii="Times New Roman" w:hAnsi="Times New Roman" w:cs="Times New Roman"/>
                <w:i/>
                <w:color w:val="auto"/>
              </w:rPr>
              <w:t>ОКЭД</w:t>
            </w:r>
            <w:r w:rsidRPr="00F06E9B">
              <w:rPr>
                <w:rFonts w:ascii="Times New Roman" w:hAnsi="Times New Roman" w:cs="Times New Roman"/>
                <w:i/>
                <w:color w:val="auto"/>
                <w:lang w:val="uz-Cyrl-UZ"/>
              </w:rPr>
              <w:t xml:space="preserve"> коди</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jc w:val="center"/>
              <w:rPr>
                <w:rFonts w:ascii="Times New Roman" w:hAnsi="Times New Roman" w:cs="Times New Roman"/>
                <w:i/>
                <w:color w:val="auto"/>
              </w:rPr>
            </w:pPr>
            <w:r w:rsidRPr="00F06E9B">
              <w:rPr>
                <w:rFonts w:ascii="Times New Roman" w:hAnsi="Times New Roman" w:cs="Times New Roman"/>
                <w:i/>
                <w:color w:val="auto"/>
                <w:lang w:val="uz-Cyrl-UZ"/>
              </w:rPr>
              <w:t>Иқтисодий фаолият тури номлари</w:t>
            </w:r>
          </w:p>
        </w:tc>
      </w:tr>
      <w:tr w:rsidR="005E5223" w:rsidRPr="00F06E9B" w:rsidTr="00564515">
        <w:trPr>
          <w:trHeight w:val="284"/>
        </w:trPr>
        <w:tc>
          <w:tcPr>
            <w:tcW w:w="825" w:type="pct"/>
            <w:tcBorders>
              <w:top w:val="single" w:sz="4" w:space="0" w:color="auto"/>
              <w:left w:val="single" w:sz="4" w:space="0" w:color="auto"/>
              <w:bottom w:val="single" w:sz="4" w:space="0" w:color="auto"/>
              <w:right w:val="single" w:sz="4" w:space="0" w:color="auto"/>
            </w:tcBorders>
            <w:vAlign w:val="center"/>
          </w:tcPr>
          <w:p w:rsidR="005E5223" w:rsidRPr="005E5223" w:rsidRDefault="005E5223" w:rsidP="004D32DB">
            <w:pPr>
              <w:jc w:val="both"/>
              <w:rPr>
                <w:rFonts w:ascii="Times New Roman" w:hAnsi="Times New Roman" w:cs="Times New Roman"/>
                <w:i/>
              </w:rPr>
            </w:pPr>
            <w:r w:rsidRPr="005E5223">
              <w:rPr>
                <w:rFonts w:ascii="Times New Roman" w:hAnsi="Times New Roman" w:cs="Times New Roman"/>
                <w:i/>
                <w:lang w:val="uz-Cyrl-UZ"/>
              </w:rPr>
              <w:t>71</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5E5223" w:rsidRPr="005E5223" w:rsidRDefault="005E5223" w:rsidP="004D32DB">
            <w:pPr>
              <w:jc w:val="both"/>
              <w:rPr>
                <w:rFonts w:ascii="Times New Roman" w:hAnsi="Times New Roman" w:cs="Times New Roman"/>
                <w:i/>
                <w:lang w:val="uz-Cyrl-UZ"/>
              </w:rPr>
            </w:pPr>
            <w:r w:rsidRPr="005E5223">
              <w:rPr>
                <w:rFonts w:ascii="Times New Roman" w:hAnsi="Times New Roman" w:cs="Times New Roman"/>
                <w:bCs/>
                <w:i/>
              </w:rPr>
              <w:t>Меъморчилик, мухандислик изланишлари,</w:t>
            </w:r>
            <w:r w:rsidRPr="005E5223">
              <w:rPr>
                <w:rFonts w:ascii="Times New Roman" w:hAnsi="Times New Roman" w:cs="Times New Roman"/>
                <w:bCs/>
                <w:i/>
                <w:lang w:val="uz-Cyrl-UZ"/>
              </w:rPr>
              <w:t xml:space="preserve"> </w:t>
            </w:r>
            <w:r w:rsidRPr="005E5223">
              <w:rPr>
                <w:rFonts w:ascii="Times New Roman" w:hAnsi="Times New Roman" w:cs="Times New Roman"/>
                <w:bCs/>
                <w:i/>
              </w:rPr>
              <w:t>техник синовлар ва таҳлил соҳасидаги фаолият</w:t>
            </w:r>
          </w:p>
        </w:tc>
      </w:tr>
      <w:tr w:rsidR="005E5223" w:rsidRPr="00F06E9B" w:rsidTr="00564515">
        <w:trPr>
          <w:trHeight w:val="284"/>
        </w:trPr>
        <w:tc>
          <w:tcPr>
            <w:tcW w:w="825" w:type="pct"/>
            <w:tcBorders>
              <w:top w:val="single" w:sz="4" w:space="0" w:color="auto"/>
              <w:left w:val="single" w:sz="4" w:space="0" w:color="auto"/>
              <w:bottom w:val="single" w:sz="4" w:space="0" w:color="auto"/>
              <w:right w:val="single" w:sz="4" w:space="0" w:color="auto"/>
            </w:tcBorders>
            <w:vAlign w:val="center"/>
          </w:tcPr>
          <w:p w:rsidR="005E5223" w:rsidRPr="005E5223" w:rsidRDefault="005E5223" w:rsidP="004D32DB">
            <w:pPr>
              <w:jc w:val="both"/>
              <w:rPr>
                <w:rFonts w:ascii="Times New Roman" w:hAnsi="Times New Roman" w:cs="Times New Roman"/>
                <w:i/>
              </w:rPr>
            </w:pPr>
            <w:r w:rsidRPr="005E5223">
              <w:rPr>
                <w:rFonts w:ascii="Times New Roman" w:hAnsi="Times New Roman" w:cs="Times New Roman"/>
                <w:i/>
              </w:rPr>
              <w:t>71.12.0</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5E5223" w:rsidRPr="005E5223" w:rsidRDefault="005E5223" w:rsidP="004D32DB">
            <w:pPr>
              <w:jc w:val="both"/>
              <w:rPr>
                <w:rFonts w:ascii="Times New Roman" w:hAnsi="Times New Roman" w:cs="Times New Roman"/>
                <w:i/>
              </w:rPr>
            </w:pPr>
            <w:r w:rsidRPr="005E5223">
              <w:rPr>
                <w:rFonts w:ascii="Times New Roman" w:hAnsi="Times New Roman" w:cs="Times New Roman"/>
                <w:i/>
              </w:rPr>
              <w:t>Муҳандислик изланишлари соҳасидаги фаолият ва бу соҳаларда техник маслаҳатлар бериш</w:t>
            </w:r>
          </w:p>
        </w:tc>
      </w:tr>
    </w:tbl>
    <w:p w:rsidR="00CC50C2" w:rsidRPr="00F06E9B" w:rsidRDefault="00CC50C2" w:rsidP="00CC50C2">
      <w:pPr>
        <w:pStyle w:val="10"/>
        <w:tabs>
          <w:tab w:val="left" w:pos="567"/>
        </w:tabs>
        <w:spacing w:after="0" w:line="240" w:lineRule="auto"/>
        <w:ind w:left="0"/>
        <w:jc w:val="center"/>
        <w:rPr>
          <w:rFonts w:ascii="Times New Roman" w:hAnsi="Times New Roman"/>
          <w:b/>
          <w:sz w:val="24"/>
          <w:szCs w:val="24"/>
          <w:lang w:val="uz-Cyrl-UZ"/>
        </w:rPr>
      </w:pPr>
      <w:bookmarkStart w:id="0" w:name="_GoBack"/>
      <w:bookmarkEnd w:id="0"/>
      <w:r w:rsidRPr="00F06E9B">
        <w:rPr>
          <w:rFonts w:ascii="Times New Roman" w:hAnsi="Times New Roman"/>
          <w:b/>
          <w:sz w:val="24"/>
          <w:szCs w:val="24"/>
        </w:rPr>
        <w:br w:type="page"/>
      </w:r>
      <w:r w:rsidRPr="00F06E9B">
        <w:rPr>
          <w:rFonts w:ascii="Times New Roman" w:hAnsi="Times New Roman"/>
          <w:b/>
          <w:sz w:val="24"/>
          <w:szCs w:val="24"/>
          <w:lang w:val="en-US"/>
        </w:rPr>
        <w:lastRenderedPageBreak/>
        <w:t>II</w:t>
      </w:r>
      <w:r w:rsidRPr="00F06E9B">
        <w:rPr>
          <w:rFonts w:ascii="Times New Roman" w:hAnsi="Times New Roman"/>
          <w:b/>
          <w:sz w:val="24"/>
          <w:szCs w:val="24"/>
        </w:rPr>
        <w:t>-Б</w:t>
      </w:r>
      <w:r w:rsidRPr="00F06E9B">
        <w:rPr>
          <w:rFonts w:ascii="Times New Roman" w:hAnsi="Times New Roman"/>
          <w:b/>
          <w:sz w:val="24"/>
          <w:szCs w:val="24"/>
          <w:lang w:val="uz-Cyrl-UZ"/>
        </w:rPr>
        <w:t>Ў</w:t>
      </w:r>
      <w:r w:rsidR="00564515" w:rsidRPr="00F06E9B">
        <w:rPr>
          <w:rFonts w:ascii="Times New Roman" w:hAnsi="Times New Roman"/>
          <w:b/>
          <w:sz w:val="24"/>
          <w:szCs w:val="24"/>
        </w:rPr>
        <w:t>ЛИМ</w:t>
      </w:r>
    </w:p>
    <w:p w:rsidR="00CC50C2" w:rsidRPr="00F06E9B" w:rsidRDefault="00CC50C2" w:rsidP="00CC50C2">
      <w:pPr>
        <w:pStyle w:val="10"/>
        <w:tabs>
          <w:tab w:val="left" w:pos="567"/>
        </w:tabs>
        <w:spacing w:after="0" w:line="240" w:lineRule="auto"/>
        <w:ind w:left="0"/>
        <w:jc w:val="center"/>
        <w:rPr>
          <w:rFonts w:ascii="Times New Roman" w:hAnsi="Times New Roman"/>
          <w:b/>
          <w:sz w:val="24"/>
          <w:szCs w:val="24"/>
          <w:lang w:val="uz-Cyrl-UZ"/>
        </w:rPr>
      </w:pPr>
      <w:r w:rsidRPr="00F06E9B">
        <w:rPr>
          <w:rFonts w:ascii="Times New Roman" w:hAnsi="Times New Roman"/>
          <w:b/>
          <w:sz w:val="24"/>
          <w:szCs w:val="24"/>
          <w:lang w:val="uz-Cyrl-UZ"/>
        </w:rPr>
        <w:t xml:space="preserve">Касб </w:t>
      </w:r>
      <w:r w:rsidRPr="00F06E9B">
        <w:rPr>
          <w:rFonts w:ascii="Times New Roman" w:hAnsi="Times New Roman"/>
          <w:b/>
          <w:sz w:val="24"/>
          <w:szCs w:val="24"/>
        </w:rPr>
        <w:t>стандарт</w:t>
      </w:r>
      <w:r w:rsidRPr="00F06E9B">
        <w:rPr>
          <w:rFonts w:ascii="Times New Roman" w:hAnsi="Times New Roman"/>
          <w:b/>
          <w:sz w:val="24"/>
          <w:szCs w:val="24"/>
          <w:lang w:val="uz-Cyrl-UZ"/>
        </w:rPr>
        <w:t>ига киритилган меҳнат вазифаларининг таснифи</w:t>
      </w:r>
    </w:p>
    <w:p w:rsidR="00CC50C2" w:rsidRPr="00F06E9B" w:rsidRDefault="00CC50C2" w:rsidP="00CC50C2">
      <w:pPr>
        <w:pStyle w:val="10"/>
        <w:spacing w:after="0" w:line="240" w:lineRule="auto"/>
        <w:ind w:left="0"/>
        <w:jc w:val="center"/>
        <w:rPr>
          <w:rFonts w:ascii="Times New Roman" w:hAnsi="Times New Roman"/>
          <w:sz w:val="24"/>
          <w:szCs w:val="24"/>
          <w:lang w:val="uz-Cyrl-UZ"/>
        </w:rPr>
      </w:pPr>
      <w:r w:rsidRPr="00F06E9B">
        <w:rPr>
          <w:rFonts w:ascii="Times New Roman" w:hAnsi="Times New Roman"/>
          <w:b/>
          <w:sz w:val="24"/>
          <w:szCs w:val="24"/>
        </w:rPr>
        <w:t>(</w:t>
      </w:r>
      <w:r w:rsidRPr="00F06E9B">
        <w:rPr>
          <w:rFonts w:ascii="Times New Roman" w:hAnsi="Times New Roman"/>
          <w:b/>
          <w:sz w:val="24"/>
          <w:szCs w:val="24"/>
          <w:lang w:val="uz-Cyrl-UZ"/>
        </w:rPr>
        <w:t>касбий фаолият турининг вазифалари харитаси</w:t>
      </w:r>
      <w:r w:rsidRPr="00F06E9B">
        <w:rPr>
          <w:rFonts w:ascii="Times New Roman" w:hAnsi="Times New Roman"/>
          <w:b/>
          <w:sz w:val="24"/>
          <w:szCs w:val="24"/>
        </w:rPr>
        <w:t>)</w:t>
      </w:r>
    </w:p>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3260"/>
        <w:gridCol w:w="1384"/>
        <w:gridCol w:w="1028"/>
        <w:gridCol w:w="6664"/>
        <w:gridCol w:w="1473"/>
      </w:tblGrid>
      <w:tr w:rsidR="00CC50C2" w:rsidRPr="00FE5FBF" w:rsidTr="00564515">
        <w:tc>
          <w:tcPr>
            <w:tcW w:w="1933" w:type="pct"/>
            <w:gridSpan w:val="3"/>
            <w:tcBorders>
              <w:top w:val="single" w:sz="4" w:space="0" w:color="000000"/>
              <w:left w:val="single" w:sz="4" w:space="0" w:color="000000"/>
              <w:bottom w:val="single" w:sz="4" w:space="0" w:color="000000"/>
              <w:right w:val="single" w:sz="4" w:space="0" w:color="000000"/>
            </w:tcBorders>
            <w:vAlign w:val="center"/>
          </w:tcPr>
          <w:p w:rsidR="00CC50C2" w:rsidRPr="00FE5FBF" w:rsidRDefault="00CC50C2" w:rsidP="00564515">
            <w:pPr>
              <w:spacing w:before="120" w:after="120"/>
              <w:jc w:val="center"/>
              <w:rPr>
                <w:rFonts w:ascii="Times New Roman" w:hAnsi="Times New Roman" w:cs="Times New Roman"/>
                <w:b/>
                <w:color w:val="auto"/>
                <w:sz w:val="22"/>
                <w:szCs w:val="22"/>
              </w:rPr>
            </w:pPr>
            <w:r w:rsidRPr="00FE5FBF">
              <w:rPr>
                <w:rFonts w:ascii="Times New Roman" w:hAnsi="Times New Roman" w:cs="Times New Roman"/>
                <w:b/>
                <w:color w:val="auto"/>
                <w:sz w:val="22"/>
                <w:szCs w:val="22"/>
                <w:lang w:val="uz-Cyrl-UZ"/>
              </w:rPr>
              <w:t>Умумлаштирилган меҳнат вазифалари</w:t>
            </w:r>
          </w:p>
        </w:tc>
        <w:tc>
          <w:tcPr>
            <w:tcW w:w="3067" w:type="pct"/>
            <w:gridSpan w:val="3"/>
            <w:tcBorders>
              <w:top w:val="single" w:sz="4" w:space="0" w:color="000000"/>
              <w:left w:val="single" w:sz="4" w:space="0" w:color="000000"/>
              <w:bottom w:val="single" w:sz="4" w:space="0" w:color="000000"/>
              <w:right w:val="single" w:sz="4" w:space="0" w:color="000000"/>
            </w:tcBorders>
            <w:vAlign w:val="center"/>
          </w:tcPr>
          <w:p w:rsidR="00CC50C2" w:rsidRPr="00FE5FBF" w:rsidRDefault="00CC50C2" w:rsidP="00564515">
            <w:pPr>
              <w:spacing w:before="120" w:after="120"/>
              <w:jc w:val="center"/>
              <w:rPr>
                <w:rFonts w:ascii="Times New Roman" w:hAnsi="Times New Roman" w:cs="Times New Roman"/>
                <w:b/>
                <w:color w:val="auto"/>
                <w:sz w:val="22"/>
                <w:szCs w:val="22"/>
              </w:rPr>
            </w:pPr>
            <w:r w:rsidRPr="00FE5FBF">
              <w:rPr>
                <w:rFonts w:ascii="Times New Roman" w:hAnsi="Times New Roman" w:cs="Times New Roman"/>
                <w:b/>
                <w:color w:val="auto"/>
                <w:sz w:val="22"/>
                <w:szCs w:val="22"/>
                <w:lang w:val="uz-Cyrl-UZ"/>
              </w:rPr>
              <w:t>Меҳнат вазифалари</w:t>
            </w:r>
          </w:p>
        </w:tc>
      </w:tr>
      <w:tr w:rsidR="00CC50C2" w:rsidRPr="00FE5FBF" w:rsidTr="005E5223">
        <w:trPr>
          <w:trHeight w:val="369"/>
        </w:trPr>
        <w:tc>
          <w:tcPr>
            <w:tcW w:w="379"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CC50C2" w:rsidP="00564515">
            <w:pPr>
              <w:jc w:val="center"/>
              <w:rPr>
                <w:rFonts w:ascii="Times New Roman" w:hAnsi="Times New Roman" w:cs="Times New Roman"/>
                <w:b/>
                <w:color w:val="auto"/>
                <w:sz w:val="22"/>
                <w:szCs w:val="22"/>
              </w:rPr>
            </w:pPr>
            <w:r w:rsidRPr="00FE5FBF">
              <w:rPr>
                <w:rFonts w:ascii="Times New Roman" w:hAnsi="Times New Roman" w:cs="Times New Roman"/>
                <w:b/>
                <w:color w:val="auto"/>
                <w:sz w:val="22"/>
                <w:szCs w:val="22"/>
                <w:lang w:val="uz-Cyrl-UZ"/>
              </w:rPr>
              <w:t>Код</w:t>
            </w:r>
          </w:p>
        </w:tc>
        <w:tc>
          <w:tcPr>
            <w:tcW w:w="1091"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CC50C2" w:rsidP="00564515">
            <w:pPr>
              <w:jc w:val="center"/>
              <w:rPr>
                <w:rFonts w:ascii="Times New Roman" w:hAnsi="Times New Roman" w:cs="Times New Roman"/>
                <w:b/>
                <w:color w:val="auto"/>
                <w:sz w:val="22"/>
                <w:szCs w:val="22"/>
              </w:rPr>
            </w:pPr>
            <w:r w:rsidRPr="00FE5FBF">
              <w:rPr>
                <w:rFonts w:ascii="Times New Roman" w:hAnsi="Times New Roman" w:cs="Times New Roman"/>
                <w:b/>
                <w:color w:val="auto"/>
                <w:sz w:val="22"/>
                <w:szCs w:val="22"/>
                <w:lang w:val="uz-Cyrl-UZ"/>
              </w:rPr>
              <w:t>Номланиши</w:t>
            </w:r>
          </w:p>
        </w:tc>
        <w:tc>
          <w:tcPr>
            <w:tcW w:w="463"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CC50C2" w:rsidP="00564515">
            <w:pPr>
              <w:jc w:val="center"/>
              <w:rPr>
                <w:rFonts w:ascii="Times New Roman" w:hAnsi="Times New Roman" w:cs="Times New Roman"/>
                <w:b/>
                <w:color w:val="auto"/>
                <w:sz w:val="22"/>
                <w:szCs w:val="22"/>
                <w:lang w:val="uz-Cyrl-UZ"/>
              </w:rPr>
            </w:pPr>
            <w:r w:rsidRPr="00FE5FBF">
              <w:rPr>
                <w:rFonts w:ascii="Times New Roman" w:hAnsi="Times New Roman" w:cs="Times New Roman"/>
                <w:b/>
                <w:color w:val="auto"/>
                <w:sz w:val="22"/>
                <w:szCs w:val="22"/>
                <w:lang w:val="uz-Cyrl-UZ"/>
              </w:rPr>
              <w:t>Малака даражаси</w:t>
            </w: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CC50C2" w:rsidP="00564515">
            <w:pPr>
              <w:jc w:val="center"/>
              <w:rPr>
                <w:rFonts w:ascii="Times New Roman" w:hAnsi="Times New Roman" w:cs="Times New Roman"/>
                <w:b/>
                <w:color w:val="auto"/>
                <w:sz w:val="22"/>
                <w:szCs w:val="22"/>
              </w:rPr>
            </w:pPr>
            <w:r w:rsidRPr="00FE5FBF">
              <w:rPr>
                <w:rFonts w:ascii="Times New Roman" w:hAnsi="Times New Roman" w:cs="Times New Roman"/>
                <w:b/>
                <w:color w:val="auto"/>
                <w:sz w:val="22"/>
                <w:szCs w:val="22"/>
                <w:lang w:val="uz-Cyrl-UZ"/>
              </w:rPr>
              <w:t>Код</w:t>
            </w:r>
          </w:p>
        </w:tc>
        <w:tc>
          <w:tcPr>
            <w:tcW w:w="2230"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CC50C2" w:rsidP="00564515">
            <w:pPr>
              <w:jc w:val="center"/>
              <w:rPr>
                <w:rFonts w:ascii="Times New Roman" w:hAnsi="Times New Roman" w:cs="Times New Roman"/>
                <w:b/>
                <w:color w:val="auto"/>
                <w:sz w:val="22"/>
                <w:szCs w:val="22"/>
              </w:rPr>
            </w:pPr>
            <w:r w:rsidRPr="00FE5FBF">
              <w:rPr>
                <w:rFonts w:ascii="Times New Roman" w:hAnsi="Times New Roman" w:cs="Times New Roman"/>
                <w:b/>
                <w:color w:val="auto"/>
                <w:sz w:val="22"/>
                <w:szCs w:val="22"/>
                <w:lang w:val="uz-Cyrl-UZ"/>
              </w:rPr>
              <w:t>Номланиши</w:t>
            </w:r>
          </w:p>
        </w:tc>
        <w:tc>
          <w:tcPr>
            <w:tcW w:w="493"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CC50C2" w:rsidP="00564515">
            <w:pPr>
              <w:jc w:val="center"/>
              <w:rPr>
                <w:rFonts w:ascii="Times New Roman" w:hAnsi="Times New Roman" w:cs="Times New Roman"/>
                <w:b/>
                <w:color w:val="auto"/>
                <w:sz w:val="22"/>
                <w:szCs w:val="22"/>
                <w:lang w:val="uz-Cyrl-UZ"/>
              </w:rPr>
            </w:pPr>
            <w:r w:rsidRPr="00FE5FBF">
              <w:rPr>
                <w:rFonts w:ascii="Times New Roman" w:hAnsi="Times New Roman" w:cs="Times New Roman"/>
                <w:b/>
                <w:color w:val="auto"/>
                <w:sz w:val="22"/>
                <w:szCs w:val="22"/>
                <w:lang w:val="uz-Cyrl-UZ"/>
              </w:rPr>
              <w:t>Малака даражаси</w:t>
            </w:r>
          </w:p>
        </w:tc>
      </w:tr>
      <w:tr w:rsidR="00CC50C2" w:rsidRPr="00FE5FBF" w:rsidTr="005E5223">
        <w:trPr>
          <w:trHeight w:val="460"/>
        </w:trPr>
        <w:tc>
          <w:tcPr>
            <w:tcW w:w="379" w:type="pct"/>
            <w:vMerge w:val="restart"/>
            <w:tcBorders>
              <w:top w:val="single" w:sz="4" w:space="0" w:color="000000"/>
              <w:left w:val="single" w:sz="4" w:space="0" w:color="000000"/>
              <w:bottom w:val="single" w:sz="4" w:space="0" w:color="000000"/>
              <w:right w:val="single" w:sz="4" w:space="0" w:color="000000"/>
            </w:tcBorders>
            <w:vAlign w:val="center"/>
          </w:tcPr>
          <w:p w:rsidR="00CC50C2" w:rsidRPr="00FE5FBF" w:rsidRDefault="00CC50C2" w:rsidP="00564515">
            <w:pPr>
              <w:jc w:val="center"/>
              <w:rPr>
                <w:rFonts w:ascii="Times New Roman" w:hAnsi="Times New Roman" w:cs="Times New Roman"/>
                <w:b/>
                <w:i/>
                <w:color w:val="auto"/>
                <w:sz w:val="22"/>
                <w:szCs w:val="22"/>
              </w:rPr>
            </w:pPr>
            <w:r w:rsidRPr="00FE5FBF">
              <w:rPr>
                <w:rFonts w:ascii="Times New Roman" w:hAnsi="Times New Roman" w:cs="Times New Roman"/>
                <w:b/>
                <w:i/>
                <w:color w:val="auto"/>
                <w:sz w:val="22"/>
                <w:szCs w:val="22"/>
              </w:rPr>
              <w:t>А</w:t>
            </w:r>
          </w:p>
        </w:tc>
        <w:tc>
          <w:tcPr>
            <w:tcW w:w="1091" w:type="pct"/>
            <w:vMerge w:val="restart"/>
            <w:tcBorders>
              <w:top w:val="single" w:sz="4" w:space="0" w:color="000000"/>
              <w:left w:val="single" w:sz="4" w:space="0" w:color="000000"/>
              <w:bottom w:val="single" w:sz="4" w:space="0" w:color="000000"/>
              <w:right w:val="single" w:sz="4" w:space="0" w:color="000000"/>
            </w:tcBorders>
            <w:vAlign w:val="center"/>
          </w:tcPr>
          <w:p w:rsidR="00CC50C2" w:rsidRPr="00FE5FBF" w:rsidRDefault="0067704E" w:rsidP="00CC3F80">
            <w:pPr>
              <w:jc w:val="both"/>
              <w:rPr>
                <w:rFonts w:ascii="Times New Roman" w:hAnsi="Times New Roman" w:cs="Times New Roman"/>
                <w:color w:val="auto"/>
                <w:sz w:val="22"/>
                <w:szCs w:val="22"/>
                <w:lang w:val="uz-Cyrl-UZ"/>
              </w:rPr>
            </w:pPr>
            <w:r w:rsidRPr="00FE5FBF">
              <w:rPr>
                <w:rFonts w:ascii="Times New Roman" w:hAnsi="Times New Roman" w:cs="Times New Roman"/>
                <w:color w:val="auto"/>
                <w:sz w:val="22"/>
                <w:szCs w:val="22"/>
                <w:lang w:val="uz-Cyrl-UZ"/>
              </w:rPr>
              <w:t>Архив маълумотлари бўйича асосий қидириш маълумотларини тўплаш,</w:t>
            </w:r>
          </w:p>
          <w:p w:rsidR="0067704E" w:rsidRPr="00FE5FBF" w:rsidRDefault="0067704E" w:rsidP="00CC3F80">
            <w:pPr>
              <w:jc w:val="both"/>
              <w:rPr>
                <w:rFonts w:ascii="Times New Roman" w:hAnsi="Times New Roman" w:cs="Times New Roman"/>
                <w:color w:val="auto"/>
                <w:sz w:val="22"/>
                <w:szCs w:val="22"/>
              </w:rPr>
            </w:pPr>
            <w:r w:rsidRPr="00FE5FBF">
              <w:rPr>
                <w:rFonts w:ascii="Times New Roman" w:eastAsia="Times New Roman" w:hAnsi="Times New Roman" w:cs="Times New Roman"/>
                <w:bCs/>
                <w:color w:val="auto"/>
                <w:sz w:val="22"/>
                <w:szCs w:val="22"/>
                <w:lang w:val="uz-Cyrl-UZ" w:eastAsia="en-US"/>
              </w:rPr>
              <w:t>Тайёргарлик ишларини бажариш</w:t>
            </w:r>
          </w:p>
        </w:tc>
        <w:tc>
          <w:tcPr>
            <w:tcW w:w="463" w:type="pct"/>
            <w:vMerge w:val="restart"/>
            <w:tcBorders>
              <w:top w:val="single" w:sz="4" w:space="0" w:color="000000"/>
              <w:left w:val="single" w:sz="4" w:space="0" w:color="000000"/>
              <w:bottom w:val="single" w:sz="4" w:space="0" w:color="000000"/>
              <w:right w:val="single" w:sz="4" w:space="0" w:color="000000"/>
            </w:tcBorders>
            <w:vAlign w:val="center"/>
          </w:tcPr>
          <w:p w:rsidR="00CC50C2" w:rsidRPr="00FE5FBF" w:rsidRDefault="000C2242" w:rsidP="005E5223">
            <w:pPr>
              <w:jc w:val="center"/>
              <w:rPr>
                <w:rFonts w:ascii="Times New Roman" w:hAnsi="Times New Roman" w:cs="Times New Roman"/>
                <w:color w:val="auto"/>
                <w:sz w:val="22"/>
                <w:szCs w:val="22"/>
                <w:lang w:val="uz-Cyrl-UZ"/>
              </w:rPr>
            </w:pPr>
            <w:r w:rsidRPr="00FE5FBF">
              <w:rPr>
                <w:rFonts w:ascii="Times New Roman" w:hAnsi="Times New Roman" w:cs="Times New Roman"/>
                <w:color w:val="auto"/>
                <w:sz w:val="22"/>
                <w:szCs w:val="22"/>
                <w:lang w:val="uz-Cyrl-UZ"/>
              </w:rPr>
              <w:t>5</w:t>
            </w: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0F1F2C" w:rsidP="000E764A">
            <w:pPr>
              <w:jc w:val="center"/>
              <w:rPr>
                <w:rFonts w:ascii="Times New Roman" w:hAnsi="Times New Roman" w:cs="Times New Roman"/>
                <w:b/>
                <w:i/>
                <w:color w:val="auto"/>
                <w:sz w:val="22"/>
                <w:szCs w:val="22"/>
              </w:rPr>
            </w:pPr>
            <w:r w:rsidRPr="00FE5FBF">
              <w:rPr>
                <w:rFonts w:ascii="Times New Roman" w:hAnsi="Times New Roman" w:cs="Times New Roman"/>
                <w:b/>
                <w:i/>
                <w:color w:val="auto"/>
                <w:sz w:val="22"/>
                <w:szCs w:val="22"/>
              </w:rPr>
              <w:t>А/01.</w:t>
            </w:r>
            <w:r w:rsidR="000E764A" w:rsidRPr="00FE5FBF">
              <w:rPr>
                <w:rFonts w:ascii="Times New Roman" w:hAnsi="Times New Roman" w:cs="Times New Roman"/>
                <w:b/>
                <w:i/>
                <w:color w:val="auto"/>
                <w:sz w:val="22"/>
                <w:szCs w:val="22"/>
              </w:rPr>
              <w:t>5</w:t>
            </w:r>
          </w:p>
        </w:tc>
        <w:tc>
          <w:tcPr>
            <w:tcW w:w="2230"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67704E" w:rsidP="00CC3F80">
            <w:pPr>
              <w:spacing w:before="40" w:after="40"/>
              <w:jc w:val="both"/>
              <w:rPr>
                <w:rStyle w:val="1"/>
                <w:rFonts w:eastAsia="Courier New"/>
                <w:color w:val="auto"/>
                <w:sz w:val="22"/>
                <w:szCs w:val="22"/>
                <w:lang w:val="uz-Cyrl-UZ" w:eastAsia="x-none"/>
              </w:rPr>
            </w:pPr>
            <w:r w:rsidRPr="00FE5FBF">
              <w:rPr>
                <w:rFonts w:ascii="Times New Roman" w:hAnsi="Times New Roman" w:cs="Times New Roman"/>
                <w:color w:val="auto"/>
                <w:sz w:val="22"/>
                <w:szCs w:val="22"/>
                <w:lang w:val="uz-Cyrl-UZ"/>
              </w:rPr>
              <w:t>Архив маълумотлари бўйича зарурий маълумотларни тўплаш</w:t>
            </w:r>
          </w:p>
        </w:tc>
        <w:tc>
          <w:tcPr>
            <w:tcW w:w="493"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0C2242" w:rsidP="005E5223">
            <w:pPr>
              <w:jc w:val="center"/>
              <w:rPr>
                <w:rFonts w:ascii="Times New Roman" w:hAnsi="Times New Roman" w:cs="Times New Roman"/>
                <w:color w:val="auto"/>
                <w:sz w:val="22"/>
                <w:szCs w:val="22"/>
                <w:lang w:val="uz-Cyrl-UZ"/>
              </w:rPr>
            </w:pPr>
            <w:r w:rsidRPr="00FE5FBF">
              <w:rPr>
                <w:rFonts w:ascii="Times New Roman" w:hAnsi="Times New Roman" w:cs="Times New Roman"/>
                <w:color w:val="auto"/>
                <w:sz w:val="22"/>
                <w:szCs w:val="22"/>
                <w:lang w:val="uz-Cyrl-UZ"/>
              </w:rPr>
              <w:t>5</w:t>
            </w:r>
          </w:p>
        </w:tc>
      </w:tr>
      <w:tr w:rsidR="008B1BA9" w:rsidRPr="00FE5FBF" w:rsidTr="005E5223">
        <w:trPr>
          <w:trHeight w:val="882"/>
        </w:trPr>
        <w:tc>
          <w:tcPr>
            <w:tcW w:w="379" w:type="pct"/>
            <w:vMerge/>
            <w:tcBorders>
              <w:top w:val="single" w:sz="4" w:space="0" w:color="000000"/>
              <w:left w:val="single" w:sz="4" w:space="0" w:color="000000"/>
              <w:bottom w:val="single" w:sz="4" w:space="0" w:color="000000"/>
              <w:right w:val="single" w:sz="4" w:space="0" w:color="000000"/>
            </w:tcBorders>
            <w:vAlign w:val="center"/>
          </w:tcPr>
          <w:p w:rsidR="008B1BA9" w:rsidRPr="00FE5FBF" w:rsidRDefault="008B1BA9" w:rsidP="00564515">
            <w:pPr>
              <w:jc w:val="center"/>
              <w:rPr>
                <w:rFonts w:ascii="Times New Roman" w:hAnsi="Times New Roman" w:cs="Times New Roman"/>
                <w:b/>
                <w:i/>
                <w:color w:val="auto"/>
                <w:sz w:val="22"/>
                <w:szCs w:val="22"/>
              </w:rPr>
            </w:pPr>
          </w:p>
        </w:tc>
        <w:tc>
          <w:tcPr>
            <w:tcW w:w="1091" w:type="pct"/>
            <w:vMerge/>
            <w:tcBorders>
              <w:top w:val="single" w:sz="4" w:space="0" w:color="000000"/>
              <w:left w:val="single" w:sz="4" w:space="0" w:color="000000"/>
              <w:bottom w:val="single" w:sz="4" w:space="0" w:color="000000"/>
              <w:right w:val="single" w:sz="4" w:space="0" w:color="000000"/>
            </w:tcBorders>
            <w:vAlign w:val="center"/>
          </w:tcPr>
          <w:p w:rsidR="008B1BA9" w:rsidRPr="00FE5FBF" w:rsidRDefault="008B1BA9" w:rsidP="00681B66">
            <w:pPr>
              <w:jc w:val="both"/>
              <w:rPr>
                <w:rFonts w:ascii="Times New Roman" w:hAnsi="Times New Roman" w:cs="Times New Roman"/>
                <w:color w:val="auto"/>
                <w:sz w:val="22"/>
                <w:szCs w:val="22"/>
              </w:rPr>
            </w:pPr>
          </w:p>
        </w:tc>
        <w:tc>
          <w:tcPr>
            <w:tcW w:w="463" w:type="pct"/>
            <w:vMerge/>
            <w:tcBorders>
              <w:top w:val="single" w:sz="4" w:space="0" w:color="000000"/>
              <w:left w:val="single" w:sz="4" w:space="0" w:color="000000"/>
              <w:bottom w:val="single" w:sz="4" w:space="0" w:color="000000"/>
              <w:right w:val="single" w:sz="4" w:space="0" w:color="000000"/>
            </w:tcBorders>
            <w:vAlign w:val="center"/>
          </w:tcPr>
          <w:p w:rsidR="008B1BA9" w:rsidRPr="00FE5FBF" w:rsidRDefault="008B1BA9" w:rsidP="00564515">
            <w:pPr>
              <w:rPr>
                <w:rFonts w:ascii="Times New Roman" w:hAnsi="Times New Roman" w:cs="Times New Roman"/>
                <w:i/>
                <w:color w:val="auto"/>
                <w:sz w:val="22"/>
                <w:szCs w:val="22"/>
              </w:rPr>
            </w:pPr>
          </w:p>
        </w:tc>
        <w:tc>
          <w:tcPr>
            <w:tcW w:w="344" w:type="pct"/>
            <w:tcBorders>
              <w:top w:val="single" w:sz="4" w:space="0" w:color="000000"/>
              <w:left w:val="single" w:sz="4" w:space="0" w:color="000000"/>
              <w:right w:val="single" w:sz="4" w:space="0" w:color="000000"/>
            </w:tcBorders>
            <w:vAlign w:val="center"/>
          </w:tcPr>
          <w:p w:rsidR="008B1BA9" w:rsidRPr="00FE5FBF" w:rsidRDefault="000F1F2C" w:rsidP="000E764A">
            <w:pPr>
              <w:jc w:val="center"/>
              <w:rPr>
                <w:rFonts w:ascii="Times New Roman" w:hAnsi="Times New Roman" w:cs="Times New Roman"/>
                <w:b/>
                <w:i/>
                <w:color w:val="auto"/>
                <w:sz w:val="22"/>
                <w:szCs w:val="22"/>
              </w:rPr>
            </w:pPr>
            <w:r w:rsidRPr="00FE5FBF">
              <w:rPr>
                <w:rFonts w:ascii="Times New Roman" w:hAnsi="Times New Roman" w:cs="Times New Roman"/>
                <w:b/>
                <w:i/>
                <w:color w:val="auto"/>
                <w:sz w:val="22"/>
                <w:szCs w:val="22"/>
              </w:rPr>
              <w:t>А/02.</w:t>
            </w:r>
            <w:r w:rsidR="000E764A" w:rsidRPr="00FE5FBF">
              <w:rPr>
                <w:rFonts w:ascii="Times New Roman" w:hAnsi="Times New Roman" w:cs="Times New Roman"/>
                <w:b/>
                <w:i/>
                <w:color w:val="auto"/>
                <w:sz w:val="22"/>
                <w:szCs w:val="22"/>
              </w:rPr>
              <w:t>5</w:t>
            </w:r>
          </w:p>
        </w:tc>
        <w:tc>
          <w:tcPr>
            <w:tcW w:w="2230" w:type="pct"/>
            <w:tcBorders>
              <w:top w:val="single" w:sz="4" w:space="0" w:color="000000"/>
              <w:left w:val="single" w:sz="4" w:space="0" w:color="000000"/>
              <w:right w:val="single" w:sz="4" w:space="0" w:color="000000"/>
            </w:tcBorders>
            <w:vAlign w:val="center"/>
          </w:tcPr>
          <w:p w:rsidR="008B1BA9" w:rsidRPr="00FE5FBF" w:rsidRDefault="003F13DB" w:rsidP="00564515">
            <w:pPr>
              <w:spacing w:before="40" w:after="40"/>
              <w:jc w:val="both"/>
              <w:rPr>
                <w:rStyle w:val="1"/>
                <w:rFonts w:eastAsia="Courier New"/>
                <w:color w:val="auto"/>
                <w:sz w:val="22"/>
                <w:szCs w:val="22"/>
                <w:lang w:val="uz-Cyrl-UZ" w:eastAsia="x-none"/>
              </w:rPr>
            </w:pPr>
            <w:r w:rsidRPr="00FE5FBF">
              <w:rPr>
                <w:rFonts w:ascii="Times New Roman" w:hAnsi="Times New Roman" w:cs="Times New Roman"/>
                <w:bCs/>
                <w:color w:val="auto"/>
                <w:sz w:val="22"/>
                <w:szCs w:val="22"/>
                <w:lang w:val="uz-Cyrl-UZ" w:eastAsia="x-none"/>
              </w:rPr>
              <w:t>Тайёргарлик ишларини бажариш</w:t>
            </w:r>
          </w:p>
        </w:tc>
        <w:tc>
          <w:tcPr>
            <w:tcW w:w="493" w:type="pct"/>
            <w:tcBorders>
              <w:top w:val="single" w:sz="4" w:space="0" w:color="000000"/>
              <w:left w:val="single" w:sz="4" w:space="0" w:color="000000"/>
              <w:right w:val="single" w:sz="4" w:space="0" w:color="000000"/>
            </w:tcBorders>
            <w:vAlign w:val="center"/>
          </w:tcPr>
          <w:p w:rsidR="008B1BA9" w:rsidRPr="00FE5FBF" w:rsidRDefault="000C2242" w:rsidP="005E5223">
            <w:pPr>
              <w:jc w:val="center"/>
              <w:rPr>
                <w:rFonts w:ascii="Times New Roman" w:hAnsi="Times New Roman" w:cs="Times New Roman"/>
                <w:color w:val="auto"/>
                <w:sz w:val="22"/>
                <w:szCs w:val="22"/>
              </w:rPr>
            </w:pPr>
            <w:r w:rsidRPr="00FE5FBF">
              <w:rPr>
                <w:rFonts w:ascii="Times New Roman" w:hAnsi="Times New Roman" w:cs="Times New Roman"/>
                <w:color w:val="auto"/>
                <w:sz w:val="22"/>
                <w:szCs w:val="22"/>
                <w:lang w:val="uz-Cyrl-UZ"/>
              </w:rPr>
              <w:t>5</w:t>
            </w:r>
          </w:p>
        </w:tc>
      </w:tr>
      <w:tr w:rsidR="00CC50C2" w:rsidRPr="00FE5FBF" w:rsidTr="005E5223">
        <w:trPr>
          <w:trHeight w:val="460"/>
        </w:trPr>
        <w:tc>
          <w:tcPr>
            <w:tcW w:w="379" w:type="pct"/>
            <w:vMerge w:val="restart"/>
            <w:tcBorders>
              <w:top w:val="single" w:sz="4" w:space="0" w:color="000000"/>
              <w:left w:val="single" w:sz="4" w:space="0" w:color="000000"/>
              <w:right w:val="single" w:sz="4" w:space="0" w:color="000000"/>
            </w:tcBorders>
            <w:vAlign w:val="center"/>
          </w:tcPr>
          <w:p w:rsidR="00CC50C2" w:rsidRPr="00FE5FBF" w:rsidRDefault="00CC50C2" w:rsidP="00564515">
            <w:pPr>
              <w:jc w:val="center"/>
              <w:rPr>
                <w:rFonts w:ascii="Times New Roman" w:hAnsi="Times New Roman" w:cs="Times New Roman"/>
                <w:b/>
                <w:i/>
                <w:color w:val="auto"/>
                <w:sz w:val="22"/>
                <w:szCs w:val="22"/>
              </w:rPr>
            </w:pPr>
            <w:r w:rsidRPr="00FE5FBF">
              <w:rPr>
                <w:rFonts w:ascii="Times New Roman" w:hAnsi="Times New Roman" w:cs="Times New Roman"/>
                <w:b/>
                <w:i/>
                <w:color w:val="auto"/>
                <w:sz w:val="22"/>
                <w:szCs w:val="22"/>
              </w:rPr>
              <w:t>В</w:t>
            </w:r>
          </w:p>
        </w:tc>
        <w:tc>
          <w:tcPr>
            <w:tcW w:w="1091" w:type="pct"/>
            <w:vMerge w:val="restart"/>
            <w:tcBorders>
              <w:top w:val="single" w:sz="4" w:space="0" w:color="000000"/>
              <w:left w:val="single" w:sz="4" w:space="0" w:color="000000"/>
              <w:right w:val="single" w:sz="4" w:space="0" w:color="000000"/>
            </w:tcBorders>
            <w:vAlign w:val="center"/>
          </w:tcPr>
          <w:p w:rsidR="0067704E" w:rsidRPr="00FE5FBF" w:rsidRDefault="0067704E" w:rsidP="00FE5FBF">
            <w:pPr>
              <w:jc w:val="both"/>
              <w:rPr>
                <w:rStyle w:val="1"/>
                <w:rFonts w:eastAsia="Courier New"/>
                <w:color w:val="auto"/>
                <w:sz w:val="22"/>
                <w:szCs w:val="22"/>
                <w:lang w:val="uz-Cyrl-UZ"/>
              </w:rPr>
            </w:pPr>
            <w:r w:rsidRPr="00FE5FBF">
              <w:rPr>
                <w:rFonts w:ascii="Times New Roman" w:hAnsi="Times New Roman" w:cs="Times New Roman"/>
                <w:color w:val="auto"/>
                <w:sz w:val="22"/>
                <w:szCs w:val="22"/>
                <w:lang w:val="uz-Cyrl-UZ"/>
              </w:rPr>
              <w:t>Ҳудуддаги Ер, бино в</w:t>
            </w:r>
            <w:r w:rsidR="00FE5FBF" w:rsidRPr="00FE5FBF">
              <w:rPr>
                <w:rFonts w:ascii="Times New Roman" w:hAnsi="Times New Roman" w:cs="Times New Roman"/>
                <w:color w:val="auto"/>
                <w:sz w:val="22"/>
                <w:szCs w:val="22"/>
                <w:lang w:val="uz-Cyrl-UZ"/>
              </w:rPr>
              <w:t>а иншоотларни хатловдан ўтказиш</w:t>
            </w:r>
            <w:r w:rsidR="00FE5FBF">
              <w:rPr>
                <w:rFonts w:ascii="Times New Roman" w:hAnsi="Times New Roman" w:cs="Times New Roman"/>
                <w:color w:val="auto"/>
                <w:sz w:val="22"/>
                <w:szCs w:val="22"/>
                <w:lang w:val="uz-Cyrl-UZ"/>
              </w:rPr>
              <w:t>,</w:t>
            </w:r>
            <w:r w:rsidR="00FE5FBF" w:rsidRPr="00FE5FBF">
              <w:rPr>
                <w:rFonts w:ascii="Times New Roman" w:hAnsi="Times New Roman" w:cs="Times New Roman"/>
                <w:color w:val="auto"/>
                <w:sz w:val="22"/>
                <w:szCs w:val="22"/>
                <w:lang w:val="uz-Cyrl-UZ"/>
              </w:rPr>
              <w:t xml:space="preserve"> </w:t>
            </w:r>
            <w:r w:rsidR="00FE5FBF">
              <w:rPr>
                <w:rFonts w:ascii="Times New Roman" w:hAnsi="Times New Roman" w:cs="Times New Roman"/>
                <w:color w:val="auto"/>
                <w:sz w:val="22"/>
                <w:szCs w:val="22"/>
                <w:lang w:val="uz-Cyrl-UZ"/>
              </w:rPr>
              <w:t>х</w:t>
            </w:r>
            <w:r w:rsidR="00FE5FBF" w:rsidRPr="00FE5FBF">
              <w:rPr>
                <w:rFonts w:ascii="Times New Roman" w:hAnsi="Times New Roman" w:cs="Times New Roman"/>
                <w:bCs/>
                <w:color w:val="auto"/>
                <w:sz w:val="22"/>
                <w:szCs w:val="22"/>
                <w:lang w:val="uz-Cyrl-UZ"/>
              </w:rPr>
              <w:t>атлов</w:t>
            </w:r>
            <w:r w:rsidRPr="00FE5FBF">
              <w:rPr>
                <w:rFonts w:ascii="Times New Roman" w:hAnsi="Times New Roman" w:cs="Times New Roman"/>
                <w:bCs/>
                <w:color w:val="auto"/>
                <w:sz w:val="22"/>
                <w:szCs w:val="22"/>
                <w:lang w:val="uz-Cyrl-UZ"/>
              </w:rPr>
              <w:t>дан ўтказиш бошланишидан олдин жисмоний ва юридик шахсларни уларнинг кўчмас мулк объектлари хатловдан ўтказилиши тўғрисида огоҳлантир</w:t>
            </w:r>
            <w:r w:rsidR="00FE5FBF" w:rsidRPr="00FE5FBF">
              <w:rPr>
                <w:rFonts w:ascii="Times New Roman" w:hAnsi="Times New Roman" w:cs="Times New Roman"/>
                <w:bCs/>
                <w:color w:val="auto"/>
                <w:sz w:val="22"/>
                <w:szCs w:val="22"/>
                <w:lang w:val="uz-Cyrl-UZ"/>
              </w:rPr>
              <w:t>иш</w:t>
            </w:r>
          </w:p>
        </w:tc>
        <w:tc>
          <w:tcPr>
            <w:tcW w:w="463" w:type="pct"/>
            <w:vMerge w:val="restart"/>
            <w:tcBorders>
              <w:top w:val="single" w:sz="4" w:space="0" w:color="000000"/>
              <w:left w:val="single" w:sz="4" w:space="0" w:color="000000"/>
              <w:right w:val="single" w:sz="4" w:space="0" w:color="000000"/>
            </w:tcBorders>
            <w:vAlign w:val="center"/>
          </w:tcPr>
          <w:p w:rsidR="00CC50C2" w:rsidRPr="00FE5FBF" w:rsidRDefault="000C2242" w:rsidP="005E5223">
            <w:pPr>
              <w:jc w:val="center"/>
              <w:rPr>
                <w:rFonts w:ascii="Times New Roman" w:hAnsi="Times New Roman" w:cs="Times New Roman"/>
                <w:color w:val="auto"/>
                <w:sz w:val="22"/>
                <w:szCs w:val="22"/>
              </w:rPr>
            </w:pPr>
            <w:r w:rsidRPr="00FE5FBF">
              <w:rPr>
                <w:rFonts w:ascii="Times New Roman" w:hAnsi="Times New Roman" w:cs="Times New Roman"/>
                <w:color w:val="auto"/>
                <w:sz w:val="22"/>
                <w:szCs w:val="22"/>
                <w:lang w:val="uz-Cyrl-UZ"/>
              </w:rPr>
              <w:t>5</w:t>
            </w: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0F1F2C" w:rsidP="000E764A">
            <w:pPr>
              <w:jc w:val="center"/>
              <w:rPr>
                <w:rFonts w:ascii="Times New Roman" w:hAnsi="Times New Roman" w:cs="Times New Roman"/>
                <w:b/>
                <w:i/>
                <w:color w:val="auto"/>
                <w:sz w:val="22"/>
                <w:szCs w:val="22"/>
              </w:rPr>
            </w:pPr>
            <w:r w:rsidRPr="00FE5FBF">
              <w:rPr>
                <w:rFonts w:ascii="Times New Roman" w:hAnsi="Times New Roman" w:cs="Times New Roman"/>
                <w:b/>
                <w:i/>
                <w:color w:val="auto"/>
                <w:sz w:val="22"/>
                <w:szCs w:val="22"/>
              </w:rPr>
              <w:t>В/01.</w:t>
            </w:r>
            <w:r w:rsidR="000E764A" w:rsidRPr="00FE5FBF">
              <w:rPr>
                <w:rFonts w:ascii="Times New Roman" w:hAnsi="Times New Roman" w:cs="Times New Roman"/>
                <w:b/>
                <w:i/>
                <w:color w:val="auto"/>
                <w:sz w:val="22"/>
                <w:szCs w:val="22"/>
              </w:rPr>
              <w:t>5</w:t>
            </w:r>
          </w:p>
        </w:tc>
        <w:tc>
          <w:tcPr>
            <w:tcW w:w="2230"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3F13DB" w:rsidP="00CB0431">
            <w:pPr>
              <w:spacing w:before="40" w:after="40"/>
              <w:jc w:val="both"/>
              <w:rPr>
                <w:rStyle w:val="1"/>
                <w:rFonts w:eastAsia="Courier New"/>
                <w:color w:val="auto"/>
                <w:sz w:val="22"/>
                <w:szCs w:val="22"/>
                <w:lang w:val="uz-Cyrl-UZ" w:eastAsia="x-none"/>
              </w:rPr>
            </w:pPr>
            <w:r w:rsidRPr="00FE5FBF">
              <w:rPr>
                <w:rFonts w:ascii="Times New Roman" w:hAnsi="Times New Roman" w:cs="Times New Roman"/>
                <w:color w:val="auto"/>
                <w:sz w:val="22"/>
                <w:szCs w:val="22"/>
                <w:lang w:val="uz-Cyrl-UZ"/>
              </w:rPr>
              <w:t>Ер, бино ва иншоотларни хатловдан ўтказиш</w:t>
            </w:r>
          </w:p>
        </w:tc>
        <w:tc>
          <w:tcPr>
            <w:tcW w:w="493"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0C2242" w:rsidP="005E5223">
            <w:pPr>
              <w:jc w:val="center"/>
              <w:rPr>
                <w:rFonts w:ascii="Times New Roman" w:hAnsi="Times New Roman" w:cs="Times New Roman"/>
                <w:color w:val="auto"/>
                <w:sz w:val="22"/>
                <w:szCs w:val="22"/>
              </w:rPr>
            </w:pPr>
            <w:r w:rsidRPr="00FE5FBF">
              <w:rPr>
                <w:rFonts w:ascii="Times New Roman" w:hAnsi="Times New Roman" w:cs="Times New Roman"/>
                <w:color w:val="auto"/>
                <w:sz w:val="22"/>
                <w:szCs w:val="22"/>
                <w:lang w:val="uz-Cyrl-UZ"/>
              </w:rPr>
              <w:t>5</w:t>
            </w:r>
          </w:p>
        </w:tc>
      </w:tr>
      <w:tr w:rsidR="00B25EAE" w:rsidRPr="00FE5FBF" w:rsidTr="005E5223">
        <w:trPr>
          <w:trHeight w:val="930"/>
        </w:trPr>
        <w:tc>
          <w:tcPr>
            <w:tcW w:w="379" w:type="pct"/>
            <w:vMerge/>
            <w:tcBorders>
              <w:left w:val="single" w:sz="4" w:space="0" w:color="000000"/>
              <w:right w:val="single" w:sz="4" w:space="0" w:color="000000"/>
            </w:tcBorders>
            <w:vAlign w:val="center"/>
          </w:tcPr>
          <w:p w:rsidR="00B25EAE" w:rsidRPr="00FE5FBF" w:rsidRDefault="00B25EAE" w:rsidP="00564515">
            <w:pPr>
              <w:jc w:val="center"/>
              <w:rPr>
                <w:rFonts w:ascii="Times New Roman" w:hAnsi="Times New Roman" w:cs="Times New Roman"/>
                <w:b/>
                <w:i/>
                <w:color w:val="auto"/>
                <w:sz w:val="22"/>
                <w:szCs w:val="22"/>
              </w:rPr>
            </w:pPr>
          </w:p>
        </w:tc>
        <w:tc>
          <w:tcPr>
            <w:tcW w:w="1091" w:type="pct"/>
            <w:vMerge/>
            <w:tcBorders>
              <w:left w:val="single" w:sz="4" w:space="0" w:color="000000"/>
              <w:right w:val="single" w:sz="4" w:space="0" w:color="000000"/>
            </w:tcBorders>
            <w:vAlign w:val="center"/>
          </w:tcPr>
          <w:p w:rsidR="00B25EAE" w:rsidRPr="00FE5FBF" w:rsidRDefault="00B25EAE" w:rsidP="00681B66">
            <w:pPr>
              <w:jc w:val="both"/>
              <w:rPr>
                <w:rFonts w:ascii="Times New Roman" w:hAnsi="Times New Roman" w:cs="Times New Roman"/>
                <w:color w:val="auto"/>
                <w:sz w:val="22"/>
                <w:szCs w:val="22"/>
              </w:rPr>
            </w:pPr>
          </w:p>
        </w:tc>
        <w:tc>
          <w:tcPr>
            <w:tcW w:w="463" w:type="pct"/>
            <w:vMerge/>
            <w:tcBorders>
              <w:left w:val="single" w:sz="4" w:space="0" w:color="000000"/>
              <w:right w:val="single" w:sz="4" w:space="0" w:color="000000"/>
            </w:tcBorders>
            <w:vAlign w:val="center"/>
          </w:tcPr>
          <w:p w:rsidR="00B25EAE" w:rsidRPr="00FE5FBF" w:rsidRDefault="00B25EAE" w:rsidP="00564515">
            <w:pPr>
              <w:jc w:val="center"/>
              <w:rPr>
                <w:rFonts w:ascii="Times New Roman" w:hAnsi="Times New Roman" w:cs="Times New Roman"/>
                <w:i/>
                <w:color w:val="auto"/>
                <w:sz w:val="22"/>
                <w:szCs w:val="22"/>
              </w:rPr>
            </w:pPr>
          </w:p>
        </w:tc>
        <w:tc>
          <w:tcPr>
            <w:tcW w:w="344" w:type="pct"/>
            <w:tcBorders>
              <w:top w:val="single" w:sz="4" w:space="0" w:color="000000"/>
              <w:left w:val="single" w:sz="4" w:space="0" w:color="000000"/>
              <w:right w:val="single" w:sz="4" w:space="0" w:color="000000"/>
            </w:tcBorders>
            <w:vAlign w:val="center"/>
          </w:tcPr>
          <w:p w:rsidR="00B25EAE" w:rsidRPr="00FE5FBF" w:rsidRDefault="000F1F2C" w:rsidP="000E764A">
            <w:pPr>
              <w:rPr>
                <w:rFonts w:ascii="Times New Roman" w:hAnsi="Times New Roman" w:cs="Times New Roman"/>
                <w:b/>
                <w:i/>
                <w:color w:val="auto"/>
                <w:sz w:val="22"/>
                <w:szCs w:val="22"/>
                <w:lang w:val="uz-Cyrl-UZ"/>
              </w:rPr>
            </w:pPr>
            <w:r w:rsidRPr="00FE5FBF">
              <w:rPr>
                <w:rFonts w:ascii="Times New Roman" w:hAnsi="Times New Roman" w:cs="Times New Roman"/>
                <w:b/>
                <w:i/>
                <w:color w:val="auto"/>
                <w:sz w:val="22"/>
                <w:szCs w:val="22"/>
                <w:lang w:val="uz-Cyrl-UZ"/>
              </w:rPr>
              <w:t>В/02.</w:t>
            </w:r>
            <w:r w:rsidR="000E764A" w:rsidRPr="00FE5FBF">
              <w:rPr>
                <w:rFonts w:ascii="Times New Roman" w:hAnsi="Times New Roman" w:cs="Times New Roman"/>
                <w:b/>
                <w:i/>
                <w:color w:val="auto"/>
                <w:sz w:val="22"/>
                <w:szCs w:val="22"/>
                <w:lang w:val="uz-Cyrl-UZ"/>
              </w:rPr>
              <w:t>5</w:t>
            </w:r>
          </w:p>
        </w:tc>
        <w:tc>
          <w:tcPr>
            <w:tcW w:w="2230" w:type="pct"/>
            <w:tcBorders>
              <w:top w:val="single" w:sz="4" w:space="0" w:color="000000"/>
              <w:left w:val="single" w:sz="4" w:space="0" w:color="000000"/>
              <w:right w:val="single" w:sz="4" w:space="0" w:color="000000"/>
            </w:tcBorders>
            <w:vAlign w:val="center"/>
          </w:tcPr>
          <w:p w:rsidR="00B25EAE" w:rsidRPr="00FE5FBF" w:rsidRDefault="00FE5FBF" w:rsidP="00564515">
            <w:pPr>
              <w:spacing w:before="40" w:after="40"/>
              <w:jc w:val="both"/>
              <w:rPr>
                <w:rStyle w:val="1"/>
                <w:rFonts w:eastAsia="Courier New"/>
                <w:color w:val="auto"/>
                <w:sz w:val="22"/>
                <w:szCs w:val="22"/>
                <w:lang w:val="uz-Cyrl-UZ" w:eastAsia="x-none"/>
              </w:rPr>
            </w:pPr>
            <w:r w:rsidRPr="00FE5FBF">
              <w:rPr>
                <w:rFonts w:ascii="Times New Roman" w:hAnsi="Times New Roman" w:cs="Times New Roman"/>
                <w:bCs/>
                <w:color w:val="auto"/>
                <w:sz w:val="22"/>
                <w:szCs w:val="22"/>
                <w:lang w:val="uz-Cyrl-UZ" w:eastAsia="x-none"/>
              </w:rPr>
              <w:t>Хатлов</w:t>
            </w:r>
            <w:r w:rsidR="003F13DB" w:rsidRPr="00FE5FBF">
              <w:rPr>
                <w:rFonts w:ascii="Times New Roman" w:hAnsi="Times New Roman" w:cs="Times New Roman"/>
                <w:bCs/>
                <w:color w:val="auto"/>
                <w:sz w:val="22"/>
                <w:szCs w:val="22"/>
                <w:lang w:val="uz-Cyrl-UZ" w:eastAsia="x-none"/>
              </w:rPr>
              <w:t>дан ўтказиш бошланишидан олдин жисмоний ва юридик шахсларни уларнинг кўчмас мулк объектлари хатловдан ўтказилиши тўғрисида огоҳлантириш хатини юбориш.</w:t>
            </w:r>
          </w:p>
        </w:tc>
        <w:tc>
          <w:tcPr>
            <w:tcW w:w="493" w:type="pct"/>
            <w:tcBorders>
              <w:top w:val="single" w:sz="4" w:space="0" w:color="000000"/>
              <w:left w:val="single" w:sz="4" w:space="0" w:color="000000"/>
              <w:right w:val="single" w:sz="4" w:space="0" w:color="000000"/>
            </w:tcBorders>
            <w:vAlign w:val="center"/>
          </w:tcPr>
          <w:p w:rsidR="00B25EAE" w:rsidRPr="00FE5FBF" w:rsidRDefault="000C2242" w:rsidP="005E5223">
            <w:pPr>
              <w:jc w:val="center"/>
              <w:rPr>
                <w:rFonts w:ascii="Times New Roman" w:hAnsi="Times New Roman" w:cs="Times New Roman"/>
                <w:color w:val="auto"/>
                <w:sz w:val="22"/>
                <w:szCs w:val="22"/>
              </w:rPr>
            </w:pPr>
            <w:r w:rsidRPr="00FE5FBF">
              <w:rPr>
                <w:rFonts w:ascii="Times New Roman" w:hAnsi="Times New Roman" w:cs="Times New Roman"/>
                <w:color w:val="auto"/>
                <w:sz w:val="22"/>
                <w:szCs w:val="22"/>
                <w:lang w:val="uz-Cyrl-UZ"/>
              </w:rPr>
              <w:t>5</w:t>
            </w:r>
          </w:p>
        </w:tc>
      </w:tr>
      <w:tr w:rsidR="00CC50C2" w:rsidRPr="00FE5FBF" w:rsidTr="005E5223">
        <w:trPr>
          <w:trHeight w:val="460"/>
        </w:trPr>
        <w:tc>
          <w:tcPr>
            <w:tcW w:w="379" w:type="pct"/>
            <w:vMerge w:val="restart"/>
            <w:tcBorders>
              <w:top w:val="single" w:sz="4" w:space="0" w:color="000000"/>
              <w:left w:val="single" w:sz="4" w:space="0" w:color="000000"/>
              <w:right w:val="single" w:sz="4" w:space="0" w:color="000000"/>
            </w:tcBorders>
            <w:vAlign w:val="center"/>
          </w:tcPr>
          <w:p w:rsidR="00CC50C2" w:rsidRPr="00FE5FBF" w:rsidRDefault="00CC50C2" w:rsidP="00564515">
            <w:pPr>
              <w:jc w:val="center"/>
              <w:rPr>
                <w:rFonts w:ascii="Times New Roman" w:hAnsi="Times New Roman" w:cs="Times New Roman"/>
                <w:b/>
                <w:i/>
                <w:color w:val="auto"/>
                <w:sz w:val="22"/>
                <w:szCs w:val="22"/>
              </w:rPr>
            </w:pPr>
            <w:r w:rsidRPr="00FE5FBF">
              <w:rPr>
                <w:rFonts w:ascii="Times New Roman" w:hAnsi="Times New Roman" w:cs="Times New Roman"/>
                <w:b/>
                <w:i/>
                <w:color w:val="auto"/>
                <w:sz w:val="22"/>
                <w:szCs w:val="22"/>
              </w:rPr>
              <w:t>С</w:t>
            </w:r>
          </w:p>
        </w:tc>
        <w:tc>
          <w:tcPr>
            <w:tcW w:w="1091" w:type="pct"/>
            <w:vMerge w:val="restart"/>
            <w:tcBorders>
              <w:top w:val="single" w:sz="4" w:space="0" w:color="000000"/>
              <w:left w:val="single" w:sz="4" w:space="0" w:color="000000"/>
              <w:right w:val="single" w:sz="4" w:space="0" w:color="000000"/>
            </w:tcBorders>
            <w:vAlign w:val="center"/>
          </w:tcPr>
          <w:p w:rsidR="00B25EAE" w:rsidRPr="00FE5FBF" w:rsidRDefault="0067704E" w:rsidP="00681B66">
            <w:pPr>
              <w:jc w:val="both"/>
              <w:rPr>
                <w:rFonts w:ascii="Times New Roman" w:hAnsi="Times New Roman" w:cs="Times New Roman"/>
                <w:bCs/>
                <w:color w:val="auto"/>
                <w:sz w:val="22"/>
                <w:szCs w:val="22"/>
                <w:lang w:val="uz-Cyrl-UZ"/>
              </w:rPr>
            </w:pPr>
            <w:r w:rsidRPr="00FE5FBF">
              <w:rPr>
                <w:rFonts w:ascii="Times New Roman" w:hAnsi="Times New Roman" w:cs="Times New Roman"/>
                <w:bCs/>
                <w:color w:val="auto"/>
                <w:sz w:val="22"/>
                <w:szCs w:val="22"/>
                <w:lang w:val="uz-Cyrl-UZ"/>
              </w:rPr>
              <w:t>Хатловни ўтказишда ер участкасининг 1:2000 масштаб бўйича белгиланган тартибда кадастр сурати олиш,</w:t>
            </w:r>
          </w:p>
          <w:p w:rsidR="0067704E" w:rsidRPr="00FE5FBF" w:rsidRDefault="0067704E" w:rsidP="00681B66">
            <w:pPr>
              <w:jc w:val="both"/>
              <w:rPr>
                <w:rStyle w:val="1"/>
                <w:rFonts w:eastAsia="Courier New"/>
                <w:color w:val="auto"/>
                <w:sz w:val="22"/>
                <w:szCs w:val="22"/>
                <w:lang w:val="uz-Cyrl-UZ"/>
              </w:rPr>
            </w:pPr>
            <w:r w:rsidRPr="00FE5FBF">
              <w:rPr>
                <w:rFonts w:ascii="Times New Roman" w:hAnsi="Times New Roman" w:cs="Times New Roman"/>
                <w:bCs/>
                <w:color w:val="auto"/>
                <w:sz w:val="22"/>
                <w:szCs w:val="22"/>
              </w:rPr>
              <w:t>Хатловдан ўтказиш далолатномаси тузиш</w:t>
            </w:r>
          </w:p>
        </w:tc>
        <w:tc>
          <w:tcPr>
            <w:tcW w:w="463" w:type="pct"/>
            <w:vMerge w:val="restart"/>
            <w:tcBorders>
              <w:top w:val="single" w:sz="4" w:space="0" w:color="000000"/>
              <w:left w:val="single" w:sz="4" w:space="0" w:color="000000"/>
              <w:right w:val="single" w:sz="4" w:space="0" w:color="000000"/>
            </w:tcBorders>
            <w:vAlign w:val="center"/>
          </w:tcPr>
          <w:p w:rsidR="00CC50C2" w:rsidRPr="00FE5FBF" w:rsidRDefault="000C2242" w:rsidP="005E5223">
            <w:pPr>
              <w:jc w:val="center"/>
              <w:rPr>
                <w:rFonts w:ascii="Times New Roman" w:hAnsi="Times New Roman" w:cs="Times New Roman"/>
                <w:color w:val="auto"/>
                <w:sz w:val="22"/>
                <w:szCs w:val="22"/>
              </w:rPr>
            </w:pPr>
            <w:r w:rsidRPr="00FE5FBF">
              <w:rPr>
                <w:rFonts w:ascii="Times New Roman" w:hAnsi="Times New Roman" w:cs="Times New Roman"/>
                <w:color w:val="auto"/>
                <w:sz w:val="22"/>
                <w:szCs w:val="22"/>
                <w:lang w:val="uz-Cyrl-UZ"/>
              </w:rPr>
              <w:t>5</w:t>
            </w: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0F1F2C" w:rsidP="000E764A">
            <w:pPr>
              <w:jc w:val="center"/>
              <w:rPr>
                <w:rFonts w:ascii="Times New Roman" w:hAnsi="Times New Roman" w:cs="Times New Roman"/>
                <w:b/>
                <w:i/>
                <w:color w:val="auto"/>
                <w:sz w:val="22"/>
                <w:szCs w:val="22"/>
              </w:rPr>
            </w:pPr>
            <w:r w:rsidRPr="00FE5FBF">
              <w:rPr>
                <w:rFonts w:ascii="Times New Roman" w:hAnsi="Times New Roman" w:cs="Times New Roman"/>
                <w:b/>
                <w:i/>
                <w:color w:val="auto"/>
                <w:sz w:val="22"/>
                <w:szCs w:val="22"/>
              </w:rPr>
              <w:t>С/01.</w:t>
            </w:r>
            <w:r w:rsidR="000E764A" w:rsidRPr="00FE5FBF">
              <w:rPr>
                <w:rFonts w:ascii="Times New Roman" w:hAnsi="Times New Roman" w:cs="Times New Roman"/>
                <w:b/>
                <w:i/>
                <w:color w:val="auto"/>
                <w:sz w:val="22"/>
                <w:szCs w:val="22"/>
              </w:rPr>
              <w:t>5</w:t>
            </w:r>
          </w:p>
        </w:tc>
        <w:tc>
          <w:tcPr>
            <w:tcW w:w="2230"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FE5FBF" w:rsidP="00564515">
            <w:pPr>
              <w:spacing w:before="40" w:after="40"/>
              <w:jc w:val="both"/>
              <w:rPr>
                <w:rStyle w:val="1"/>
                <w:rFonts w:eastAsia="Courier New"/>
                <w:color w:val="auto"/>
                <w:sz w:val="22"/>
                <w:szCs w:val="22"/>
                <w:lang w:val="uz-Cyrl-UZ" w:eastAsia="x-none"/>
              </w:rPr>
            </w:pPr>
            <w:r>
              <w:rPr>
                <w:rFonts w:ascii="Times New Roman" w:hAnsi="Times New Roman" w:cs="Times New Roman"/>
                <w:bCs/>
                <w:color w:val="auto"/>
                <w:sz w:val="22"/>
                <w:szCs w:val="22"/>
                <w:lang w:val="uz-Cyrl-UZ" w:eastAsia="x-none"/>
              </w:rPr>
              <w:t>Е</w:t>
            </w:r>
            <w:r w:rsidR="003F13DB" w:rsidRPr="00FE5FBF">
              <w:rPr>
                <w:rFonts w:ascii="Times New Roman" w:hAnsi="Times New Roman" w:cs="Times New Roman"/>
                <w:bCs/>
                <w:color w:val="auto"/>
                <w:sz w:val="22"/>
                <w:szCs w:val="22"/>
                <w:lang w:val="uz-Cyrl-UZ" w:eastAsia="x-none"/>
              </w:rPr>
              <w:t>р участкасининг 1:2000 масштаб бўйича белгиланган тартибда кадастр сурати олиш</w:t>
            </w:r>
          </w:p>
        </w:tc>
        <w:tc>
          <w:tcPr>
            <w:tcW w:w="493"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0C2242" w:rsidP="005E5223">
            <w:pPr>
              <w:jc w:val="center"/>
              <w:rPr>
                <w:rFonts w:ascii="Times New Roman" w:hAnsi="Times New Roman" w:cs="Times New Roman"/>
                <w:color w:val="auto"/>
                <w:sz w:val="22"/>
                <w:szCs w:val="22"/>
              </w:rPr>
            </w:pPr>
            <w:r w:rsidRPr="00FE5FBF">
              <w:rPr>
                <w:rFonts w:ascii="Times New Roman" w:hAnsi="Times New Roman" w:cs="Times New Roman"/>
                <w:color w:val="auto"/>
                <w:sz w:val="22"/>
                <w:szCs w:val="22"/>
                <w:lang w:val="uz-Cyrl-UZ"/>
              </w:rPr>
              <w:t>5</w:t>
            </w:r>
          </w:p>
        </w:tc>
      </w:tr>
      <w:tr w:rsidR="00CC50C2" w:rsidRPr="00FE5FBF" w:rsidTr="005E5223">
        <w:trPr>
          <w:trHeight w:val="460"/>
        </w:trPr>
        <w:tc>
          <w:tcPr>
            <w:tcW w:w="379" w:type="pct"/>
            <w:vMerge/>
            <w:tcBorders>
              <w:left w:val="single" w:sz="4" w:space="0" w:color="000000"/>
              <w:right w:val="single" w:sz="4" w:space="0" w:color="000000"/>
            </w:tcBorders>
            <w:vAlign w:val="center"/>
          </w:tcPr>
          <w:p w:rsidR="00CC50C2" w:rsidRPr="00FE5FBF" w:rsidRDefault="00CC50C2" w:rsidP="00564515">
            <w:pPr>
              <w:jc w:val="center"/>
              <w:rPr>
                <w:rFonts w:ascii="Times New Roman" w:hAnsi="Times New Roman" w:cs="Times New Roman"/>
                <w:b/>
                <w:i/>
                <w:color w:val="auto"/>
                <w:sz w:val="22"/>
                <w:szCs w:val="22"/>
              </w:rPr>
            </w:pPr>
          </w:p>
        </w:tc>
        <w:tc>
          <w:tcPr>
            <w:tcW w:w="1091" w:type="pct"/>
            <w:vMerge/>
            <w:tcBorders>
              <w:left w:val="single" w:sz="4" w:space="0" w:color="000000"/>
              <w:right w:val="single" w:sz="4" w:space="0" w:color="000000"/>
            </w:tcBorders>
            <w:vAlign w:val="center"/>
          </w:tcPr>
          <w:p w:rsidR="00CC50C2" w:rsidRPr="00FE5FBF" w:rsidRDefault="00CC50C2" w:rsidP="00681B66">
            <w:pPr>
              <w:jc w:val="both"/>
              <w:rPr>
                <w:rFonts w:ascii="Times New Roman" w:hAnsi="Times New Roman" w:cs="Times New Roman"/>
                <w:color w:val="auto"/>
                <w:sz w:val="22"/>
                <w:szCs w:val="22"/>
              </w:rPr>
            </w:pPr>
          </w:p>
        </w:tc>
        <w:tc>
          <w:tcPr>
            <w:tcW w:w="463" w:type="pct"/>
            <w:vMerge/>
            <w:tcBorders>
              <w:left w:val="single" w:sz="4" w:space="0" w:color="000000"/>
              <w:right w:val="single" w:sz="4" w:space="0" w:color="000000"/>
            </w:tcBorders>
            <w:vAlign w:val="center"/>
          </w:tcPr>
          <w:p w:rsidR="00CC50C2" w:rsidRPr="00FE5FBF" w:rsidRDefault="00CC50C2" w:rsidP="00564515">
            <w:pPr>
              <w:jc w:val="center"/>
              <w:rPr>
                <w:rFonts w:ascii="Times New Roman" w:hAnsi="Times New Roman" w:cs="Times New Roman"/>
                <w:i/>
                <w:color w:val="auto"/>
                <w:sz w:val="22"/>
                <w:szCs w:val="22"/>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0F1F2C" w:rsidP="000E764A">
            <w:pPr>
              <w:jc w:val="center"/>
              <w:rPr>
                <w:rFonts w:ascii="Times New Roman" w:hAnsi="Times New Roman" w:cs="Times New Roman"/>
                <w:b/>
                <w:i/>
                <w:color w:val="auto"/>
                <w:sz w:val="22"/>
                <w:szCs w:val="22"/>
              </w:rPr>
            </w:pPr>
            <w:r w:rsidRPr="00FE5FBF">
              <w:rPr>
                <w:rFonts w:ascii="Times New Roman" w:hAnsi="Times New Roman" w:cs="Times New Roman"/>
                <w:b/>
                <w:i/>
                <w:color w:val="auto"/>
                <w:sz w:val="22"/>
                <w:szCs w:val="22"/>
              </w:rPr>
              <w:t>С/02.</w:t>
            </w:r>
            <w:r w:rsidR="000E764A" w:rsidRPr="00FE5FBF">
              <w:rPr>
                <w:rFonts w:ascii="Times New Roman" w:hAnsi="Times New Roman" w:cs="Times New Roman"/>
                <w:b/>
                <w:i/>
                <w:color w:val="auto"/>
                <w:sz w:val="22"/>
                <w:szCs w:val="22"/>
              </w:rPr>
              <w:t>5</w:t>
            </w:r>
          </w:p>
        </w:tc>
        <w:tc>
          <w:tcPr>
            <w:tcW w:w="2230"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3F13DB" w:rsidP="00564515">
            <w:pPr>
              <w:spacing w:before="40" w:after="40"/>
              <w:jc w:val="both"/>
              <w:rPr>
                <w:rStyle w:val="1"/>
                <w:rFonts w:eastAsia="Courier New"/>
                <w:color w:val="auto"/>
                <w:sz w:val="22"/>
                <w:szCs w:val="22"/>
                <w:lang w:val="uz-Cyrl-UZ" w:eastAsia="x-none"/>
              </w:rPr>
            </w:pPr>
            <w:r w:rsidRPr="00FE5FBF">
              <w:rPr>
                <w:rFonts w:ascii="Times New Roman" w:hAnsi="Times New Roman" w:cs="Times New Roman"/>
                <w:bCs/>
                <w:color w:val="auto"/>
                <w:sz w:val="22"/>
                <w:szCs w:val="22"/>
              </w:rPr>
              <w:t>Хатловдан ўтказиш далолатномаси тузиш</w:t>
            </w:r>
          </w:p>
        </w:tc>
        <w:tc>
          <w:tcPr>
            <w:tcW w:w="493"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0C2242" w:rsidP="005E5223">
            <w:pPr>
              <w:jc w:val="center"/>
              <w:rPr>
                <w:rFonts w:ascii="Times New Roman" w:hAnsi="Times New Roman" w:cs="Times New Roman"/>
                <w:color w:val="auto"/>
                <w:sz w:val="22"/>
                <w:szCs w:val="22"/>
              </w:rPr>
            </w:pPr>
            <w:r w:rsidRPr="00FE5FBF">
              <w:rPr>
                <w:rFonts w:ascii="Times New Roman" w:hAnsi="Times New Roman" w:cs="Times New Roman"/>
                <w:color w:val="auto"/>
                <w:sz w:val="22"/>
                <w:szCs w:val="22"/>
                <w:lang w:val="uz-Cyrl-UZ"/>
              </w:rPr>
              <w:t>5</w:t>
            </w:r>
          </w:p>
        </w:tc>
      </w:tr>
      <w:tr w:rsidR="00CC50C2" w:rsidRPr="00FE5FBF" w:rsidTr="005E5223">
        <w:trPr>
          <w:trHeight w:val="460"/>
        </w:trPr>
        <w:tc>
          <w:tcPr>
            <w:tcW w:w="379" w:type="pct"/>
            <w:vMerge w:val="restart"/>
            <w:tcBorders>
              <w:top w:val="single" w:sz="4" w:space="0" w:color="000000"/>
              <w:left w:val="single" w:sz="4" w:space="0" w:color="000000"/>
              <w:bottom w:val="single" w:sz="4" w:space="0" w:color="000000"/>
              <w:right w:val="single" w:sz="4" w:space="0" w:color="000000"/>
            </w:tcBorders>
            <w:vAlign w:val="center"/>
          </w:tcPr>
          <w:p w:rsidR="00CC50C2" w:rsidRPr="005E5223" w:rsidRDefault="005E5223" w:rsidP="00564515">
            <w:pPr>
              <w:jc w:val="center"/>
              <w:rPr>
                <w:rFonts w:ascii="Times New Roman" w:hAnsi="Times New Roman" w:cs="Times New Roman"/>
                <w:b/>
                <w:i/>
                <w:color w:val="auto"/>
                <w:sz w:val="22"/>
                <w:szCs w:val="22"/>
                <w:lang w:val="en-US"/>
              </w:rPr>
            </w:pPr>
            <w:r>
              <w:rPr>
                <w:rFonts w:ascii="Times New Roman" w:hAnsi="Times New Roman" w:cs="Times New Roman"/>
                <w:b/>
                <w:i/>
                <w:color w:val="auto"/>
                <w:sz w:val="22"/>
                <w:szCs w:val="22"/>
                <w:lang w:val="en-US"/>
              </w:rPr>
              <w:t>D</w:t>
            </w:r>
          </w:p>
        </w:tc>
        <w:tc>
          <w:tcPr>
            <w:tcW w:w="1091" w:type="pct"/>
            <w:vMerge w:val="restart"/>
            <w:tcBorders>
              <w:top w:val="single" w:sz="4" w:space="0" w:color="000000"/>
              <w:left w:val="single" w:sz="4" w:space="0" w:color="000000"/>
              <w:bottom w:val="single" w:sz="4" w:space="0" w:color="000000"/>
              <w:right w:val="single" w:sz="4" w:space="0" w:color="000000"/>
            </w:tcBorders>
            <w:vAlign w:val="center"/>
          </w:tcPr>
          <w:p w:rsidR="0067704E" w:rsidRPr="00FE5FBF" w:rsidRDefault="0067704E" w:rsidP="00681B66">
            <w:pPr>
              <w:jc w:val="both"/>
              <w:rPr>
                <w:rFonts w:ascii="Times New Roman" w:hAnsi="Times New Roman" w:cs="Times New Roman"/>
                <w:color w:val="auto"/>
                <w:sz w:val="22"/>
                <w:szCs w:val="22"/>
                <w:lang w:val="uz-Cyrl-UZ"/>
              </w:rPr>
            </w:pPr>
            <w:r w:rsidRPr="00FE5FBF">
              <w:rPr>
                <w:rFonts w:ascii="Times New Roman" w:hAnsi="Times New Roman" w:cs="Times New Roman"/>
                <w:color w:val="auto"/>
                <w:sz w:val="22"/>
                <w:szCs w:val="22"/>
                <w:lang w:val="uz-Cyrl-UZ"/>
              </w:rPr>
              <w:t>Бино-иншоотнинг қурилиш материалларидан келиб чиқиб унинг инвентар бахосини ҳисоблаш</w:t>
            </w:r>
          </w:p>
          <w:p w:rsidR="00CC50C2" w:rsidRPr="00FE5FBF" w:rsidRDefault="00735AA0" w:rsidP="00681B66">
            <w:pPr>
              <w:jc w:val="both"/>
              <w:rPr>
                <w:rStyle w:val="1"/>
                <w:rFonts w:eastAsia="Courier New"/>
                <w:color w:val="auto"/>
                <w:sz w:val="22"/>
                <w:szCs w:val="22"/>
                <w:lang w:val="uz-Cyrl-UZ"/>
              </w:rPr>
            </w:pPr>
            <w:r w:rsidRPr="00FE5FBF">
              <w:rPr>
                <w:rFonts w:ascii="Times New Roman" w:hAnsi="Times New Roman" w:cs="Times New Roman"/>
                <w:color w:val="auto"/>
                <w:sz w:val="22"/>
                <w:szCs w:val="22"/>
                <w:lang w:val="uz-Cyrl-UZ"/>
              </w:rPr>
              <w:t>Махсус дастурий таъминотдан фойдаланиб кадастр хужжатини шакллантириш</w:t>
            </w:r>
          </w:p>
        </w:tc>
        <w:tc>
          <w:tcPr>
            <w:tcW w:w="463" w:type="pct"/>
            <w:vMerge w:val="restart"/>
            <w:tcBorders>
              <w:top w:val="single" w:sz="4" w:space="0" w:color="000000"/>
              <w:left w:val="single" w:sz="4" w:space="0" w:color="000000"/>
              <w:bottom w:val="single" w:sz="4" w:space="0" w:color="000000"/>
              <w:right w:val="single" w:sz="4" w:space="0" w:color="000000"/>
            </w:tcBorders>
            <w:vAlign w:val="center"/>
          </w:tcPr>
          <w:p w:rsidR="00CC50C2" w:rsidRPr="00FE5FBF" w:rsidRDefault="000C2242" w:rsidP="005E5223">
            <w:pPr>
              <w:jc w:val="center"/>
              <w:rPr>
                <w:rFonts w:ascii="Times New Roman" w:hAnsi="Times New Roman" w:cs="Times New Roman"/>
                <w:color w:val="auto"/>
                <w:sz w:val="22"/>
                <w:szCs w:val="22"/>
              </w:rPr>
            </w:pPr>
            <w:r w:rsidRPr="00FE5FBF">
              <w:rPr>
                <w:rFonts w:ascii="Times New Roman" w:hAnsi="Times New Roman" w:cs="Times New Roman"/>
                <w:color w:val="auto"/>
                <w:sz w:val="22"/>
                <w:szCs w:val="22"/>
                <w:lang w:val="uz-Cyrl-UZ"/>
              </w:rPr>
              <w:t>5</w:t>
            </w: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5E5223" w:rsidP="000E764A">
            <w:pPr>
              <w:jc w:val="center"/>
              <w:rPr>
                <w:rFonts w:ascii="Times New Roman" w:hAnsi="Times New Roman" w:cs="Times New Roman"/>
                <w:b/>
                <w:i/>
                <w:color w:val="auto"/>
                <w:sz w:val="22"/>
                <w:szCs w:val="22"/>
              </w:rPr>
            </w:pPr>
            <w:r>
              <w:rPr>
                <w:rFonts w:ascii="Times New Roman" w:hAnsi="Times New Roman" w:cs="Times New Roman"/>
                <w:b/>
                <w:i/>
                <w:color w:val="auto"/>
                <w:sz w:val="22"/>
                <w:szCs w:val="22"/>
                <w:lang w:val="en-US"/>
              </w:rPr>
              <w:t>D</w:t>
            </w:r>
            <w:r w:rsidR="000F1F2C" w:rsidRPr="00FE5FBF">
              <w:rPr>
                <w:rFonts w:ascii="Times New Roman" w:hAnsi="Times New Roman" w:cs="Times New Roman"/>
                <w:b/>
                <w:i/>
                <w:color w:val="auto"/>
                <w:sz w:val="22"/>
                <w:szCs w:val="22"/>
              </w:rPr>
              <w:t>/01.</w:t>
            </w:r>
            <w:r w:rsidR="000E764A" w:rsidRPr="00FE5FBF">
              <w:rPr>
                <w:rFonts w:ascii="Times New Roman" w:hAnsi="Times New Roman" w:cs="Times New Roman"/>
                <w:b/>
                <w:i/>
                <w:color w:val="auto"/>
                <w:sz w:val="22"/>
                <w:szCs w:val="22"/>
              </w:rPr>
              <w:t>5</w:t>
            </w:r>
          </w:p>
        </w:tc>
        <w:tc>
          <w:tcPr>
            <w:tcW w:w="2230"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3F13DB" w:rsidP="00AC17B1">
            <w:pPr>
              <w:spacing w:before="40" w:after="40"/>
              <w:jc w:val="both"/>
              <w:rPr>
                <w:rStyle w:val="1"/>
                <w:rFonts w:eastAsia="Courier New"/>
                <w:color w:val="auto"/>
                <w:sz w:val="22"/>
                <w:szCs w:val="22"/>
                <w:lang w:val="uz-Cyrl-UZ" w:eastAsia="x-none"/>
              </w:rPr>
            </w:pPr>
            <w:r w:rsidRPr="00FE5FBF">
              <w:rPr>
                <w:rFonts w:ascii="Times New Roman" w:hAnsi="Times New Roman" w:cs="Times New Roman"/>
                <w:color w:val="auto"/>
                <w:sz w:val="22"/>
                <w:szCs w:val="22"/>
                <w:lang w:val="uz-Cyrl-UZ"/>
              </w:rPr>
              <w:t>Бино-иншоотнинг қурилиш материалларидан келиб чиқиб унинг инвентар бахосини ҳисоблаш</w:t>
            </w:r>
          </w:p>
        </w:tc>
        <w:tc>
          <w:tcPr>
            <w:tcW w:w="493"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0C2242" w:rsidP="005E5223">
            <w:pPr>
              <w:jc w:val="center"/>
              <w:rPr>
                <w:rFonts w:ascii="Times New Roman" w:hAnsi="Times New Roman" w:cs="Times New Roman"/>
                <w:color w:val="auto"/>
                <w:sz w:val="22"/>
                <w:szCs w:val="22"/>
              </w:rPr>
            </w:pPr>
            <w:r w:rsidRPr="00FE5FBF">
              <w:rPr>
                <w:rFonts w:ascii="Times New Roman" w:hAnsi="Times New Roman" w:cs="Times New Roman"/>
                <w:color w:val="auto"/>
                <w:sz w:val="22"/>
                <w:szCs w:val="22"/>
                <w:lang w:val="uz-Cyrl-UZ"/>
              </w:rPr>
              <w:t>5</w:t>
            </w:r>
          </w:p>
        </w:tc>
      </w:tr>
      <w:tr w:rsidR="00CC50C2" w:rsidRPr="00FE5FBF" w:rsidTr="005E5223">
        <w:trPr>
          <w:trHeight w:val="292"/>
        </w:trPr>
        <w:tc>
          <w:tcPr>
            <w:tcW w:w="379" w:type="pct"/>
            <w:vMerge/>
            <w:tcBorders>
              <w:top w:val="single" w:sz="4" w:space="0" w:color="000000"/>
              <w:left w:val="single" w:sz="4" w:space="0" w:color="000000"/>
              <w:bottom w:val="single" w:sz="4" w:space="0" w:color="000000"/>
              <w:right w:val="single" w:sz="4" w:space="0" w:color="000000"/>
            </w:tcBorders>
            <w:vAlign w:val="center"/>
          </w:tcPr>
          <w:p w:rsidR="00CC50C2" w:rsidRPr="00FE5FBF" w:rsidRDefault="00CC50C2" w:rsidP="00564515">
            <w:pPr>
              <w:jc w:val="center"/>
              <w:rPr>
                <w:rFonts w:ascii="Times New Roman" w:hAnsi="Times New Roman" w:cs="Times New Roman"/>
                <w:b/>
                <w:i/>
                <w:color w:val="auto"/>
                <w:sz w:val="22"/>
                <w:szCs w:val="22"/>
              </w:rPr>
            </w:pPr>
          </w:p>
        </w:tc>
        <w:tc>
          <w:tcPr>
            <w:tcW w:w="1091" w:type="pct"/>
            <w:vMerge/>
            <w:tcBorders>
              <w:top w:val="single" w:sz="4" w:space="0" w:color="000000"/>
              <w:left w:val="single" w:sz="4" w:space="0" w:color="000000"/>
              <w:bottom w:val="single" w:sz="4" w:space="0" w:color="000000"/>
              <w:right w:val="single" w:sz="4" w:space="0" w:color="000000"/>
            </w:tcBorders>
            <w:vAlign w:val="center"/>
          </w:tcPr>
          <w:p w:rsidR="00CC50C2" w:rsidRPr="00FE5FBF" w:rsidRDefault="00CC50C2" w:rsidP="00564515">
            <w:pPr>
              <w:rPr>
                <w:rFonts w:ascii="Times New Roman" w:hAnsi="Times New Roman" w:cs="Times New Roman"/>
                <w:color w:val="auto"/>
                <w:sz w:val="22"/>
                <w:szCs w:val="22"/>
              </w:rPr>
            </w:pPr>
          </w:p>
        </w:tc>
        <w:tc>
          <w:tcPr>
            <w:tcW w:w="463" w:type="pct"/>
            <w:vMerge/>
            <w:tcBorders>
              <w:top w:val="single" w:sz="4" w:space="0" w:color="000000"/>
              <w:left w:val="single" w:sz="4" w:space="0" w:color="000000"/>
              <w:bottom w:val="single" w:sz="4" w:space="0" w:color="000000"/>
              <w:right w:val="single" w:sz="4" w:space="0" w:color="000000"/>
            </w:tcBorders>
            <w:vAlign w:val="center"/>
          </w:tcPr>
          <w:p w:rsidR="00CC50C2" w:rsidRPr="00FE5FBF" w:rsidRDefault="00CC50C2" w:rsidP="00564515">
            <w:pPr>
              <w:jc w:val="center"/>
              <w:rPr>
                <w:rFonts w:ascii="Times New Roman" w:hAnsi="Times New Roman" w:cs="Times New Roman"/>
                <w:i/>
                <w:color w:val="auto"/>
                <w:sz w:val="22"/>
                <w:szCs w:val="22"/>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5E5223" w:rsidP="000E764A">
            <w:pPr>
              <w:jc w:val="center"/>
              <w:rPr>
                <w:rFonts w:ascii="Times New Roman" w:hAnsi="Times New Roman" w:cs="Times New Roman"/>
                <w:b/>
                <w:i/>
                <w:color w:val="auto"/>
                <w:sz w:val="22"/>
                <w:szCs w:val="22"/>
              </w:rPr>
            </w:pPr>
            <w:r>
              <w:rPr>
                <w:rFonts w:ascii="Times New Roman" w:hAnsi="Times New Roman" w:cs="Times New Roman"/>
                <w:b/>
                <w:i/>
                <w:color w:val="auto"/>
                <w:sz w:val="22"/>
                <w:szCs w:val="22"/>
                <w:lang w:val="en-US"/>
              </w:rPr>
              <w:t>D</w:t>
            </w:r>
            <w:r w:rsidR="000F1F2C" w:rsidRPr="00FE5FBF">
              <w:rPr>
                <w:rFonts w:ascii="Times New Roman" w:hAnsi="Times New Roman" w:cs="Times New Roman"/>
                <w:b/>
                <w:i/>
                <w:color w:val="auto"/>
                <w:sz w:val="22"/>
                <w:szCs w:val="22"/>
              </w:rPr>
              <w:t>/02.</w:t>
            </w:r>
            <w:r w:rsidR="000E764A" w:rsidRPr="00FE5FBF">
              <w:rPr>
                <w:rFonts w:ascii="Times New Roman" w:hAnsi="Times New Roman" w:cs="Times New Roman"/>
                <w:b/>
                <w:i/>
                <w:color w:val="auto"/>
                <w:sz w:val="22"/>
                <w:szCs w:val="22"/>
              </w:rPr>
              <w:t>5</w:t>
            </w:r>
          </w:p>
        </w:tc>
        <w:tc>
          <w:tcPr>
            <w:tcW w:w="2230"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AC17B1" w:rsidP="000C2242">
            <w:pPr>
              <w:spacing w:before="40" w:after="40"/>
              <w:jc w:val="both"/>
              <w:rPr>
                <w:rStyle w:val="1"/>
                <w:rFonts w:eastAsia="Courier New"/>
                <w:b w:val="0"/>
                <w:color w:val="auto"/>
                <w:sz w:val="22"/>
                <w:szCs w:val="22"/>
                <w:lang w:val="uz-Cyrl-UZ" w:eastAsia="x-none"/>
              </w:rPr>
            </w:pPr>
            <w:r w:rsidRPr="00FE5FBF">
              <w:rPr>
                <w:rStyle w:val="1"/>
                <w:rFonts w:eastAsia="Courier New"/>
                <w:b w:val="0"/>
                <w:color w:val="auto"/>
                <w:sz w:val="22"/>
                <w:szCs w:val="22"/>
                <w:lang w:val="uz-Cyrl-UZ" w:eastAsia="x-none"/>
              </w:rPr>
              <w:t>Жойнинг электрон хариталарини текшириш (топологик хатоликларини текшириш)</w:t>
            </w:r>
          </w:p>
        </w:tc>
        <w:tc>
          <w:tcPr>
            <w:tcW w:w="493" w:type="pct"/>
            <w:tcBorders>
              <w:top w:val="single" w:sz="4" w:space="0" w:color="000000"/>
              <w:left w:val="single" w:sz="4" w:space="0" w:color="000000"/>
              <w:bottom w:val="single" w:sz="4" w:space="0" w:color="000000"/>
              <w:right w:val="single" w:sz="4" w:space="0" w:color="000000"/>
            </w:tcBorders>
            <w:vAlign w:val="center"/>
          </w:tcPr>
          <w:p w:rsidR="00CC50C2" w:rsidRPr="00FE5FBF" w:rsidRDefault="000C2242" w:rsidP="005E5223">
            <w:pPr>
              <w:jc w:val="center"/>
              <w:rPr>
                <w:rFonts w:ascii="Times New Roman" w:hAnsi="Times New Roman" w:cs="Times New Roman"/>
                <w:color w:val="auto"/>
                <w:sz w:val="22"/>
                <w:szCs w:val="22"/>
              </w:rPr>
            </w:pPr>
            <w:r w:rsidRPr="00FE5FBF">
              <w:rPr>
                <w:rFonts w:ascii="Times New Roman" w:hAnsi="Times New Roman" w:cs="Times New Roman"/>
                <w:color w:val="auto"/>
                <w:sz w:val="22"/>
                <w:szCs w:val="22"/>
                <w:lang w:val="uz-Cyrl-UZ"/>
              </w:rPr>
              <w:t>5</w:t>
            </w:r>
          </w:p>
        </w:tc>
      </w:tr>
      <w:tr w:rsidR="00A67E26" w:rsidRPr="00FE5FBF" w:rsidTr="005E5223">
        <w:trPr>
          <w:trHeight w:val="624"/>
        </w:trPr>
        <w:tc>
          <w:tcPr>
            <w:tcW w:w="379" w:type="pct"/>
            <w:vMerge/>
            <w:tcBorders>
              <w:top w:val="single" w:sz="4" w:space="0" w:color="000000"/>
              <w:left w:val="single" w:sz="4" w:space="0" w:color="000000"/>
              <w:bottom w:val="single" w:sz="4" w:space="0" w:color="000000"/>
              <w:right w:val="single" w:sz="4" w:space="0" w:color="000000"/>
            </w:tcBorders>
            <w:vAlign w:val="center"/>
          </w:tcPr>
          <w:p w:rsidR="00A67E26" w:rsidRPr="00FE5FBF" w:rsidRDefault="00A67E26" w:rsidP="00564515">
            <w:pPr>
              <w:jc w:val="center"/>
              <w:rPr>
                <w:rFonts w:ascii="Times New Roman" w:hAnsi="Times New Roman" w:cs="Times New Roman"/>
                <w:b/>
                <w:i/>
                <w:color w:val="auto"/>
                <w:sz w:val="22"/>
                <w:szCs w:val="22"/>
              </w:rPr>
            </w:pPr>
          </w:p>
        </w:tc>
        <w:tc>
          <w:tcPr>
            <w:tcW w:w="1091" w:type="pct"/>
            <w:vMerge/>
            <w:tcBorders>
              <w:top w:val="single" w:sz="4" w:space="0" w:color="000000"/>
              <w:left w:val="single" w:sz="4" w:space="0" w:color="000000"/>
              <w:bottom w:val="single" w:sz="4" w:space="0" w:color="000000"/>
              <w:right w:val="single" w:sz="4" w:space="0" w:color="000000"/>
            </w:tcBorders>
            <w:vAlign w:val="center"/>
          </w:tcPr>
          <w:p w:rsidR="00A67E26" w:rsidRPr="00FE5FBF" w:rsidRDefault="00A67E26" w:rsidP="00564515">
            <w:pPr>
              <w:rPr>
                <w:rFonts w:ascii="Times New Roman" w:hAnsi="Times New Roman" w:cs="Times New Roman"/>
                <w:color w:val="auto"/>
                <w:sz w:val="22"/>
                <w:szCs w:val="22"/>
              </w:rPr>
            </w:pPr>
          </w:p>
        </w:tc>
        <w:tc>
          <w:tcPr>
            <w:tcW w:w="463" w:type="pct"/>
            <w:vMerge/>
            <w:tcBorders>
              <w:top w:val="single" w:sz="4" w:space="0" w:color="000000"/>
              <w:left w:val="single" w:sz="4" w:space="0" w:color="000000"/>
              <w:bottom w:val="single" w:sz="4" w:space="0" w:color="000000"/>
              <w:right w:val="single" w:sz="4" w:space="0" w:color="000000"/>
            </w:tcBorders>
            <w:vAlign w:val="center"/>
          </w:tcPr>
          <w:p w:rsidR="00A67E26" w:rsidRPr="00FE5FBF" w:rsidRDefault="00A67E26" w:rsidP="00564515">
            <w:pPr>
              <w:jc w:val="center"/>
              <w:rPr>
                <w:rFonts w:ascii="Times New Roman" w:hAnsi="Times New Roman" w:cs="Times New Roman"/>
                <w:i/>
                <w:color w:val="auto"/>
                <w:sz w:val="22"/>
                <w:szCs w:val="22"/>
              </w:rPr>
            </w:pPr>
          </w:p>
        </w:tc>
        <w:tc>
          <w:tcPr>
            <w:tcW w:w="344" w:type="pct"/>
            <w:tcBorders>
              <w:top w:val="single" w:sz="4" w:space="0" w:color="000000"/>
              <w:left w:val="single" w:sz="4" w:space="0" w:color="000000"/>
              <w:right w:val="single" w:sz="4" w:space="0" w:color="000000"/>
            </w:tcBorders>
            <w:vAlign w:val="center"/>
          </w:tcPr>
          <w:p w:rsidR="00A67E26" w:rsidRPr="00FE5FBF" w:rsidRDefault="005E5223" w:rsidP="000E764A">
            <w:pPr>
              <w:jc w:val="center"/>
              <w:rPr>
                <w:rFonts w:ascii="Times New Roman" w:hAnsi="Times New Roman" w:cs="Times New Roman"/>
                <w:b/>
                <w:i/>
                <w:color w:val="auto"/>
                <w:sz w:val="22"/>
                <w:szCs w:val="22"/>
              </w:rPr>
            </w:pPr>
            <w:r>
              <w:rPr>
                <w:rFonts w:ascii="Times New Roman" w:hAnsi="Times New Roman" w:cs="Times New Roman"/>
                <w:b/>
                <w:i/>
                <w:color w:val="auto"/>
                <w:sz w:val="22"/>
                <w:szCs w:val="22"/>
                <w:lang w:val="en-US"/>
              </w:rPr>
              <w:t>D</w:t>
            </w:r>
            <w:r w:rsidR="000F1F2C" w:rsidRPr="00FE5FBF">
              <w:rPr>
                <w:rFonts w:ascii="Times New Roman" w:hAnsi="Times New Roman" w:cs="Times New Roman"/>
                <w:b/>
                <w:i/>
                <w:color w:val="auto"/>
                <w:sz w:val="22"/>
                <w:szCs w:val="22"/>
              </w:rPr>
              <w:t>/03.</w:t>
            </w:r>
            <w:r w:rsidR="000E764A" w:rsidRPr="00FE5FBF">
              <w:rPr>
                <w:rFonts w:ascii="Times New Roman" w:hAnsi="Times New Roman" w:cs="Times New Roman"/>
                <w:b/>
                <w:i/>
                <w:color w:val="auto"/>
                <w:sz w:val="22"/>
                <w:szCs w:val="22"/>
              </w:rPr>
              <w:t>5</w:t>
            </w:r>
          </w:p>
        </w:tc>
        <w:tc>
          <w:tcPr>
            <w:tcW w:w="2230" w:type="pct"/>
            <w:tcBorders>
              <w:top w:val="single" w:sz="4" w:space="0" w:color="000000"/>
              <w:left w:val="single" w:sz="4" w:space="0" w:color="000000"/>
              <w:right w:val="single" w:sz="4" w:space="0" w:color="000000"/>
            </w:tcBorders>
            <w:vAlign w:val="center"/>
          </w:tcPr>
          <w:p w:rsidR="00A67E26" w:rsidRPr="00FE5FBF" w:rsidRDefault="00A67E26" w:rsidP="003F13DB">
            <w:pPr>
              <w:spacing w:before="40" w:after="40"/>
              <w:jc w:val="both"/>
              <w:rPr>
                <w:rStyle w:val="1"/>
                <w:rFonts w:eastAsia="Courier New"/>
                <w:bCs w:val="0"/>
                <w:color w:val="auto"/>
                <w:sz w:val="22"/>
                <w:szCs w:val="22"/>
                <w:lang w:val="uz-Cyrl-UZ"/>
              </w:rPr>
            </w:pPr>
            <w:r w:rsidRPr="00FE5FBF">
              <w:rPr>
                <w:rFonts w:ascii="Times New Roman" w:hAnsi="Times New Roman" w:cs="Times New Roman"/>
                <w:color w:val="auto"/>
                <w:sz w:val="22"/>
                <w:szCs w:val="22"/>
                <w:lang w:val="uz-Cyrl-UZ"/>
              </w:rPr>
              <w:t xml:space="preserve">Тайёрланган </w:t>
            </w:r>
            <w:r w:rsidR="003F13DB" w:rsidRPr="00FE5FBF">
              <w:rPr>
                <w:rFonts w:ascii="Times New Roman" w:hAnsi="Times New Roman" w:cs="Times New Roman"/>
                <w:color w:val="auto"/>
                <w:sz w:val="22"/>
                <w:szCs w:val="22"/>
                <w:lang w:val="uz-Cyrl-UZ"/>
              </w:rPr>
              <w:t>хатлов материалари асосида кадастр йиғма</w:t>
            </w:r>
            <w:r w:rsidR="005E5223">
              <w:rPr>
                <w:rFonts w:ascii="Times New Roman" w:hAnsi="Times New Roman" w:cs="Times New Roman"/>
                <w:color w:val="auto"/>
                <w:sz w:val="22"/>
                <w:szCs w:val="22"/>
                <w:lang w:val="uz-Cyrl-UZ"/>
              </w:rPr>
              <w:t xml:space="preserve"> </w:t>
            </w:r>
            <w:r w:rsidR="003F13DB" w:rsidRPr="00FE5FBF">
              <w:rPr>
                <w:rFonts w:ascii="Times New Roman" w:hAnsi="Times New Roman" w:cs="Times New Roman"/>
                <w:color w:val="auto"/>
                <w:sz w:val="22"/>
                <w:szCs w:val="22"/>
                <w:lang w:val="uz-Cyrl-UZ"/>
              </w:rPr>
              <w:t>жилдларини расмийлаштириш</w:t>
            </w:r>
          </w:p>
        </w:tc>
        <w:tc>
          <w:tcPr>
            <w:tcW w:w="493" w:type="pct"/>
            <w:tcBorders>
              <w:top w:val="single" w:sz="4" w:space="0" w:color="000000"/>
              <w:left w:val="single" w:sz="4" w:space="0" w:color="000000"/>
              <w:right w:val="single" w:sz="4" w:space="0" w:color="000000"/>
            </w:tcBorders>
            <w:vAlign w:val="center"/>
          </w:tcPr>
          <w:p w:rsidR="00A67E26" w:rsidRPr="00FE5FBF" w:rsidRDefault="000C2242" w:rsidP="005E5223">
            <w:pPr>
              <w:jc w:val="center"/>
              <w:rPr>
                <w:rFonts w:ascii="Times New Roman" w:hAnsi="Times New Roman" w:cs="Times New Roman"/>
                <w:color w:val="auto"/>
                <w:sz w:val="22"/>
                <w:szCs w:val="22"/>
              </w:rPr>
            </w:pPr>
            <w:r w:rsidRPr="00FE5FBF">
              <w:rPr>
                <w:rFonts w:ascii="Times New Roman" w:hAnsi="Times New Roman" w:cs="Times New Roman"/>
                <w:color w:val="auto"/>
                <w:sz w:val="22"/>
                <w:szCs w:val="22"/>
                <w:lang w:val="uz-Cyrl-UZ"/>
              </w:rPr>
              <w:t>5</w:t>
            </w:r>
          </w:p>
        </w:tc>
      </w:tr>
    </w:tbl>
    <w:p w:rsidR="005E5223" w:rsidRDefault="005E5223" w:rsidP="00CC50C2">
      <w:pPr>
        <w:pStyle w:val="10"/>
        <w:spacing w:after="0" w:line="240" w:lineRule="auto"/>
        <w:ind w:left="0"/>
        <w:jc w:val="center"/>
        <w:rPr>
          <w:rFonts w:ascii="Times New Roman" w:hAnsi="Times New Roman"/>
          <w:sz w:val="24"/>
          <w:szCs w:val="24"/>
          <w:lang w:val="uz-Cyrl-UZ"/>
        </w:rPr>
      </w:pPr>
    </w:p>
    <w:p w:rsidR="005E5223" w:rsidRDefault="005E5223">
      <w:pPr>
        <w:widowControl/>
        <w:spacing w:after="200" w:line="276" w:lineRule="auto"/>
        <w:rPr>
          <w:rFonts w:ascii="Times New Roman" w:eastAsia="Times New Roman" w:hAnsi="Times New Roman" w:cs="Times New Roman"/>
          <w:color w:val="auto"/>
          <w:lang w:val="uz-Cyrl-UZ"/>
        </w:rPr>
      </w:pPr>
      <w:r>
        <w:rPr>
          <w:rFonts w:ascii="Times New Roman" w:hAnsi="Times New Roman"/>
          <w:lang w:val="uz-Cyrl-UZ"/>
        </w:rPr>
        <w:br w:type="page"/>
      </w:r>
    </w:p>
    <w:p w:rsidR="00CC50C2" w:rsidRPr="00F06E9B" w:rsidRDefault="00564515" w:rsidP="00CC50C2">
      <w:pPr>
        <w:pStyle w:val="10"/>
        <w:tabs>
          <w:tab w:val="left" w:pos="567"/>
        </w:tabs>
        <w:spacing w:after="0" w:line="240" w:lineRule="auto"/>
        <w:ind w:left="0"/>
        <w:jc w:val="center"/>
        <w:rPr>
          <w:rFonts w:ascii="Times New Roman" w:hAnsi="Times New Roman"/>
          <w:b/>
          <w:sz w:val="24"/>
          <w:szCs w:val="24"/>
          <w:lang w:val="uz-Cyrl-UZ"/>
        </w:rPr>
      </w:pPr>
      <w:r w:rsidRPr="00F06E9B">
        <w:rPr>
          <w:rFonts w:ascii="Times New Roman" w:hAnsi="Times New Roman"/>
          <w:b/>
          <w:sz w:val="24"/>
          <w:szCs w:val="24"/>
          <w:lang w:val="uz-Cyrl-UZ"/>
        </w:rPr>
        <w:lastRenderedPageBreak/>
        <w:t>III-БЎЛИМ</w:t>
      </w:r>
    </w:p>
    <w:p w:rsidR="00CC50C2" w:rsidRPr="00F06E9B" w:rsidRDefault="00CC50C2" w:rsidP="00CC50C2">
      <w:pPr>
        <w:pStyle w:val="10"/>
        <w:spacing w:after="0" w:line="240" w:lineRule="auto"/>
        <w:ind w:left="0"/>
        <w:jc w:val="center"/>
        <w:rPr>
          <w:rFonts w:ascii="Times New Roman" w:hAnsi="Times New Roman"/>
          <w:sz w:val="24"/>
          <w:szCs w:val="24"/>
          <w:lang w:val="uz-Cyrl-UZ"/>
        </w:rPr>
      </w:pPr>
      <w:r w:rsidRPr="00F06E9B">
        <w:rPr>
          <w:rFonts w:ascii="Times New Roman" w:hAnsi="Times New Roman"/>
          <w:b/>
          <w:sz w:val="24"/>
          <w:szCs w:val="24"/>
          <w:lang w:val="uz-Cyrl-UZ"/>
        </w:rPr>
        <w:t>Умумлаштирилган меҳнат вазифаларининг тавсифи</w:t>
      </w:r>
    </w:p>
    <w:p w:rsidR="00CC50C2" w:rsidRPr="00F06E9B" w:rsidRDefault="00CC50C2" w:rsidP="00CC50C2">
      <w:pPr>
        <w:pStyle w:val="10"/>
        <w:spacing w:after="0" w:line="240" w:lineRule="auto"/>
        <w:ind w:left="0"/>
        <w:jc w:val="center"/>
        <w:rPr>
          <w:rFonts w:ascii="Times New Roman" w:hAnsi="Times New Roman"/>
          <w:sz w:val="24"/>
          <w:szCs w:val="24"/>
          <w:lang w:val="uz-Cyrl-UZ"/>
        </w:rPr>
      </w:pPr>
    </w:p>
    <w:p w:rsidR="00CC50C2" w:rsidRPr="00F06E9B" w:rsidRDefault="00CC50C2" w:rsidP="008F2CCC">
      <w:pPr>
        <w:ind w:firstLine="709"/>
        <w:rPr>
          <w:rFonts w:ascii="Times New Roman" w:hAnsi="Times New Roman" w:cs="Times New Roman"/>
          <w:b/>
          <w:color w:val="auto"/>
          <w:lang w:val="uz-Cyrl-UZ"/>
        </w:rPr>
      </w:pPr>
      <w:r w:rsidRPr="00F06E9B">
        <w:rPr>
          <w:rFonts w:ascii="Times New Roman" w:hAnsi="Times New Roman" w:cs="Times New Roman"/>
          <w:b/>
          <w:color w:val="auto"/>
          <w:lang w:val="en-US"/>
        </w:rPr>
        <w:t>3.</w:t>
      </w:r>
      <w:r w:rsidRPr="00F06E9B">
        <w:rPr>
          <w:rFonts w:ascii="Times New Roman" w:hAnsi="Times New Roman" w:cs="Times New Roman"/>
          <w:b/>
          <w:color w:val="auto"/>
          <w:lang w:val="uz-Cyrl-UZ"/>
        </w:rPr>
        <w:t>1.</w:t>
      </w:r>
      <w:r w:rsidR="00EC4A30" w:rsidRPr="00F06E9B">
        <w:rPr>
          <w:rFonts w:ascii="Times New Roman" w:hAnsi="Times New Roman" w:cs="Times New Roman"/>
          <w:b/>
          <w:color w:val="auto"/>
          <w:lang w:val="uz-Cyrl-UZ"/>
        </w:rPr>
        <w:t xml:space="preserve"> </w:t>
      </w:r>
      <w:r w:rsidRPr="00F06E9B">
        <w:rPr>
          <w:rFonts w:ascii="Times New Roman" w:hAnsi="Times New Roman" w:cs="Times New Roman"/>
          <w:b/>
          <w:color w:val="auto"/>
          <w:lang w:val="uz-Cyrl-UZ"/>
        </w:rPr>
        <w:t>Умумлаштирилган меҳнат вазифаси</w:t>
      </w:r>
    </w:p>
    <w:p w:rsidR="008F2CCC" w:rsidRPr="00F06E9B" w:rsidRDefault="008F2CCC" w:rsidP="008F2CCC">
      <w:pPr>
        <w:ind w:firstLine="709"/>
        <w:rPr>
          <w:rFonts w:ascii="Times New Roman" w:hAnsi="Times New Roman" w:cs="Times New Roman"/>
          <w:b/>
          <w:color w:val="auto"/>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835"/>
        <w:gridCol w:w="1276"/>
      </w:tblGrid>
      <w:tr w:rsidR="00CC50C2" w:rsidRPr="00F06E9B" w:rsidTr="00564515">
        <w:tc>
          <w:tcPr>
            <w:tcW w:w="2552" w:type="dxa"/>
            <w:tcBorders>
              <w:top w:val="nil"/>
              <w:left w:val="nil"/>
              <w:bottom w:val="nil"/>
              <w:right w:val="single" w:sz="2" w:space="0" w:color="7F7F7F"/>
            </w:tcBorders>
            <w:vAlign w:val="center"/>
          </w:tcPr>
          <w:p w:rsidR="00CC50C2" w:rsidRPr="00F06E9B" w:rsidRDefault="00CC50C2" w:rsidP="00564515">
            <w:pPr>
              <w:ind w:firstLine="601"/>
              <w:jc w:val="both"/>
              <w:rPr>
                <w:rFonts w:ascii="Times New Roman" w:hAnsi="Times New Roman" w:cs="Times New Roman"/>
                <w:color w:val="auto"/>
                <w:lang w:val="uz-Cyrl-UZ"/>
              </w:rPr>
            </w:pPr>
            <w:r w:rsidRPr="00F06E9B">
              <w:rPr>
                <w:rFonts w:ascii="Times New Roman" w:hAnsi="Times New Roman" w:cs="Times New Roman"/>
                <w:color w:val="auto"/>
                <w:lang w:val="uz-Cyrl-UZ"/>
              </w:rPr>
              <w:t>Номланиши</w:t>
            </w:r>
          </w:p>
        </w:tc>
        <w:tc>
          <w:tcPr>
            <w:tcW w:w="4961" w:type="dxa"/>
            <w:vAlign w:val="center"/>
          </w:tcPr>
          <w:p w:rsidR="003F13DB" w:rsidRPr="00F06E9B" w:rsidRDefault="003F13DB" w:rsidP="006340DB">
            <w:pPr>
              <w:jc w:val="both"/>
              <w:rPr>
                <w:rFonts w:ascii="Times New Roman" w:hAnsi="Times New Roman" w:cs="Times New Roman"/>
                <w:b/>
                <w:i/>
                <w:color w:val="auto"/>
                <w:lang w:val="uz-Cyrl-UZ"/>
              </w:rPr>
            </w:pPr>
            <w:r w:rsidRPr="00F06E9B">
              <w:rPr>
                <w:rFonts w:ascii="Times New Roman" w:hAnsi="Times New Roman" w:cs="Times New Roman"/>
                <w:b/>
                <w:i/>
                <w:color w:val="auto"/>
                <w:lang w:val="uz-Cyrl-UZ"/>
              </w:rPr>
              <w:t>Архив маълумотлари бўйича асосий қидириш маълумотларини тўплаш,</w:t>
            </w:r>
          </w:p>
          <w:p w:rsidR="00CC50C2" w:rsidRPr="00F06E9B" w:rsidRDefault="003F13DB" w:rsidP="006340DB">
            <w:pPr>
              <w:jc w:val="both"/>
              <w:rPr>
                <w:rFonts w:ascii="Times New Roman" w:eastAsia="Times New Roman" w:hAnsi="Times New Roman" w:cs="Times New Roman"/>
                <w:b/>
                <w:i/>
                <w:color w:val="auto"/>
                <w:lang w:val="uz-Cyrl-UZ"/>
              </w:rPr>
            </w:pPr>
            <w:r w:rsidRPr="00F06E9B">
              <w:rPr>
                <w:rFonts w:ascii="Times New Roman" w:hAnsi="Times New Roman" w:cs="Times New Roman"/>
                <w:b/>
                <w:bCs/>
                <w:i/>
                <w:color w:val="auto"/>
                <w:lang w:val="uz-Cyrl-UZ"/>
              </w:rPr>
              <w:t>Тайёргарлик ишларини бажариш</w:t>
            </w:r>
          </w:p>
        </w:tc>
        <w:tc>
          <w:tcPr>
            <w:tcW w:w="1843" w:type="dxa"/>
            <w:tcBorders>
              <w:top w:val="nil"/>
              <w:left w:val="single" w:sz="2" w:space="0" w:color="7F7F7F"/>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F06E9B" w:rsidRDefault="000F1F2C" w:rsidP="00564515">
            <w:pPr>
              <w:jc w:val="center"/>
              <w:rPr>
                <w:rFonts w:ascii="Times New Roman" w:hAnsi="Times New Roman" w:cs="Times New Roman"/>
                <w:b/>
                <w:i/>
                <w:color w:val="auto"/>
                <w:lang w:val="uz-Cyrl-UZ"/>
              </w:rPr>
            </w:pPr>
            <w:r w:rsidRPr="00F06E9B">
              <w:rPr>
                <w:rFonts w:ascii="Times New Roman" w:hAnsi="Times New Roman" w:cs="Times New Roman"/>
                <w:b/>
                <w:i/>
                <w:color w:val="auto"/>
              </w:rPr>
              <w:t>А</w:t>
            </w:r>
          </w:p>
        </w:tc>
        <w:tc>
          <w:tcPr>
            <w:tcW w:w="2835" w:type="dxa"/>
            <w:tcBorders>
              <w:top w:val="nil"/>
              <w:left w:val="single" w:sz="4" w:space="0" w:color="auto"/>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vertAlign w:val="superscript"/>
                <w:lang w:val="uz-Cyrl-UZ"/>
              </w:rPr>
            </w:pPr>
            <w:r w:rsidRPr="00F06E9B">
              <w:rPr>
                <w:rFonts w:ascii="Times New Roman" w:hAnsi="Times New Roman" w:cs="Times New Roman"/>
                <w:color w:val="auto"/>
                <w:lang w:val="uz-Cyrl-UZ"/>
              </w:rPr>
              <w:t>Малака даражаси</w:t>
            </w:r>
          </w:p>
        </w:tc>
        <w:tc>
          <w:tcPr>
            <w:tcW w:w="1276" w:type="dxa"/>
            <w:tcBorders>
              <w:top w:val="single" w:sz="4" w:space="0" w:color="auto"/>
              <w:left w:val="single" w:sz="4" w:space="0" w:color="auto"/>
              <w:bottom w:val="single" w:sz="4" w:space="0" w:color="auto"/>
              <w:right w:val="single" w:sz="4" w:space="0" w:color="auto"/>
            </w:tcBorders>
            <w:vAlign w:val="center"/>
          </w:tcPr>
          <w:p w:rsidR="00CC50C2" w:rsidRPr="00F06E9B" w:rsidRDefault="00956EF7" w:rsidP="005E5223">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5</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10202"/>
      </w:tblGrid>
      <w:tr w:rsidR="00CC50C2" w:rsidRPr="00297C71" w:rsidTr="001534B7">
        <w:trPr>
          <w:trHeight w:val="552"/>
        </w:trPr>
        <w:tc>
          <w:tcPr>
            <w:tcW w:w="1572"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jc w:val="both"/>
              <w:rPr>
                <w:rFonts w:ascii="Times New Roman" w:hAnsi="Times New Roman" w:cs="Times New Roman"/>
                <w:color w:val="auto"/>
                <w:lang w:val="uz-Cyrl-UZ"/>
              </w:rPr>
            </w:pPr>
            <w:r w:rsidRPr="00F06E9B">
              <w:rPr>
                <w:rFonts w:ascii="Times New Roman" w:hAnsi="Times New Roman" w:cs="Times New Roman"/>
                <w:color w:val="auto"/>
                <w:lang w:val="uz-Cyrl-UZ"/>
              </w:rPr>
              <w:t xml:space="preserve">Лавозимларнинг </w:t>
            </w:r>
            <w:r w:rsidR="00564515" w:rsidRPr="00F06E9B">
              <w:rPr>
                <w:rFonts w:ascii="Times New Roman" w:hAnsi="Times New Roman" w:cs="Times New Roman"/>
                <w:color w:val="auto"/>
                <w:lang w:val="uz-Cyrl-UZ"/>
              </w:rPr>
              <w:t>эҳти</w:t>
            </w:r>
            <w:r w:rsidRPr="00F06E9B">
              <w:rPr>
                <w:rFonts w:ascii="Times New Roman" w:hAnsi="Times New Roman" w:cs="Times New Roman"/>
                <w:color w:val="auto"/>
                <w:lang w:val="uz-Cyrl-UZ"/>
              </w:rPr>
              <w:t>молий (тахминий) номланиши</w:t>
            </w:r>
          </w:p>
        </w:tc>
        <w:tc>
          <w:tcPr>
            <w:tcW w:w="3428" w:type="pct"/>
            <w:tcBorders>
              <w:top w:val="single" w:sz="4" w:space="0" w:color="auto"/>
              <w:left w:val="single" w:sz="4" w:space="0" w:color="auto"/>
              <w:bottom w:val="single" w:sz="4" w:space="0" w:color="auto"/>
              <w:right w:val="single" w:sz="4" w:space="0" w:color="auto"/>
            </w:tcBorders>
            <w:vAlign w:val="center"/>
          </w:tcPr>
          <w:p w:rsidR="00CC50C2" w:rsidRPr="00F06E9B" w:rsidRDefault="002524A5" w:rsidP="000C2242">
            <w:pPr>
              <w:jc w:val="both"/>
              <w:rPr>
                <w:rFonts w:ascii="Times New Roman" w:hAnsi="Times New Roman" w:cs="Times New Roman"/>
                <w:i/>
                <w:color w:val="auto"/>
                <w:lang w:val="uz-Cyrl-UZ"/>
              </w:rPr>
            </w:pPr>
            <w:r>
              <w:rPr>
                <w:rFonts w:ascii="Times New Roman" w:hAnsi="Times New Roman" w:cs="Times New Roman"/>
                <w:i/>
                <w:color w:val="auto"/>
                <w:lang w:val="uz-Cyrl-UZ"/>
              </w:rPr>
              <w:t>К</w:t>
            </w:r>
            <w:r w:rsidR="00347765" w:rsidRPr="00F06E9B">
              <w:rPr>
                <w:rFonts w:ascii="Times New Roman" w:hAnsi="Times New Roman" w:cs="Times New Roman"/>
                <w:i/>
                <w:color w:val="auto"/>
                <w:lang w:val="uz-Cyrl-UZ"/>
              </w:rPr>
              <w:t xml:space="preserve">адастр </w:t>
            </w:r>
            <w:r w:rsidR="00297C71">
              <w:rPr>
                <w:rFonts w:ascii="Times New Roman" w:hAnsi="Times New Roman" w:cs="Times New Roman"/>
                <w:i/>
                <w:color w:val="auto"/>
                <w:lang w:val="uz-Cyrl-UZ"/>
              </w:rPr>
              <w:t xml:space="preserve">ишлари </w:t>
            </w:r>
            <w:r w:rsidR="002A3B24" w:rsidRPr="00F06E9B">
              <w:rPr>
                <w:rFonts w:ascii="Times New Roman" w:hAnsi="Times New Roman" w:cs="Times New Roman"/>
                <w:i/>
                <w:color w:val="auto"/>
                <w:lang w:val="uz-Cyrl-UZ"/>
              </w:rPr>
              <w:t>муҳандис</w:t>
            </w:r>
            <w:r w:rsidR="00347765" w:rsidRPr="00F06E9B">
              <w:rPr>
                <w:rFonts w:ascii="Times New Roman" w:hAnsi="Times New Roman" w:cs="Times New Roman"/>
                <w:i/>
                <w:color w:val="auto"/>
                <w:lang w:val="uz-Cyrl-UZ"/>
              </w:rPr>
              <w:t>и</w:t>
            </w:r>
            <w:r w:rsidR="00564515" w:rsidRPr="00F06E9B">
              <w:rPr>
                <w:rFonts w:ascii="Times New Roman" w:hAnsi="Times New Roman" w:cs="Times New Roman"/>
                <w:i/>
                <w:color w:val="auto"/>
                <w:lang w:val="uz-Cyrl-UZ"/>
              </w:rPr>
              <w:t>;</w:t>
            </w:r>
          </w:p>
          <w:p w:rsidR="007B0EDA" w:rsidRPr="00F06E9B" w:rsidRDefault="00297C71" w:rsidP="007B0EDA">
            <w:pPr>
              <w:jc w:val="both"/>
              <w:rPr>
                <w:rFonts w:ascii="Times New Roman" w:hAnsi="Times New Roman" w:cs="Times New Roman"/>
                <w:i/>
                <w:color w:val="auto"/>
                <w:lang w:val="uz-Cyrl-UZ"/>
              </w:rPr>
            </w:pPr>
            <w:r>
              <w:rPr>
                <w:rFonts w:ascii="Times New Roman" w:hAnsi="Times New Roman" w:cs="Times New Roman"/>
                <w:i/>
                <w:color w:val="auto"/>
                <w:lang w:val="uz-Cyrl-UZ"/>
              </w:rPr>
              <w:t>К</w:t>
            </w:r>
            <w:r w:rsidR="00347765" w:rsidRPr="00F06E9B">
              <w:rPr>
                <w:rFonts w:ascii="Times New Roman" w:hAnsi="Times New Roman" w:cs="Times New Roman"/>
                <w:i/>
                <w:color w:val="auto"/>
                <w:lang w:val="uz-Cyrl-UZ"/>
              </w:rPr>
              <w:t>адастр</w:t>
            </w:r>
            <w:r>
              <w:rPr>
                <w:rFonts w:ascii="Times New Roman" w:hAnsi="Times New Roman" w:cs="Times New Roman"/>
                <w:i/>
                <w:color w:val="auto"/>
                <w:lang w:val="uz-Cyrl-UZ"/>
              </w:rPr>
              <w:t xml:space="preserve"> ишлари </w:t>
            </w:r>
            <w:r w:rsidRPr="00F06E9B">
              <w:rPr>
                <w:rFonts w:ascii="Times New Roman" w:hAnsi="Times New Roman" w:cs="Times New Roman"/>
                <w:i/>
                <w:color w:val="auto"/>
                <w:lang w:val="uz-Cyrl-UZ"/>
              </w:rPr>
              <w:t xml:space="preserve">2-тоифали </w:t>
            </w:r>
            <w:r w:rsidR="00347765" w:rsidRPr="00F06E9B">
              <w:rPr>
                <w:rFonts w:ascii="Times New Roman" w:hAnsi="Times New Roman" w:cs="Times New Roman"/>
                <w:i/>
                <w:color w:val="auto"/>
                <w:lang w:val="uz-Cyrl-UZ"/>
              </w:rPr>
              <w:t>муҳандиси</w:t>
            </w:r>
            <w:r w:rsidR="007B0EDA" w:rsidRPr="00F06E9B">
              <w:rPr>
                <w:rFonts w:ascii="Times New Roman" w:hAnsi="Times New Roman" w:cs="Times New Roman"/>
                <w:i/>
                <w:color w:val="auto"/>
                <w:lang w:val="uz-Cyrl-UZ"/>
              </w:rPr>
              <w:t>;</w:t>
            </w:r>
          </w:p>
          <w:p w:rsidR="007B0EDA" w:rsidRPr="00F06E9B" w:rsidRDefault="00297C71" w:rsidP="007B0EDA">
            <w:pPr>
              <w:jc w:val="both"/>
              <w:rPr>
                <w:rFonts w:ascii="Times New Roman" w:hAnsi="Times New Roman" w:cs="Times New Roman"/>
                <w:i/>
                <w:color w:val="auto"/>
                <w:lang w:val="uz-Cyrl-UZ"/>
              </w:rPr>
            </w:pPr>
            <w:r w:rsidRPr="00297C71">
              <w:rPr>
                <w:rFonts w:ascii="Times New Roman" w:hAnsi="Times New Roman" w:cs="Times New Roman"/>
                <w:i/>
                <w:color w:val="auto"/>
                <w:lang w:val="uz-Cyrl-UZ"/>
              </w:rPr>
              <w:t xml:space="preserve">Кадастр ишлари </w:t>
            </w:r>
            <w:r w:rsidR="007B0EDA" w:rsidRPr="00F06E9B">
              <w:rPr>
                <w:rFonts w:ascii="Times New Roman" w:hAnsi="Times New Roman" w:cs="Times New Roman"/>
                <w:i/>
                <w:color w:val="auto"/>
                <w:lang w:val="uz-Cyrl-UZ"/>
              </w:rPr>
              <w:t xml:space="preserve">1-тоифали </w:t>
            </w:r>
            <w:r w:rsidR="00347765" w:rsidRPr="00F06E9B">
              <w:rPr>
                <w:rFonts w:ascii="Times New Roman" w:hAnsi="Times New Roman" w:cs="Times New Roman"/>
                <w:i/>
                <w:color w:val="auto"/>
                <w:lang w:val="uz-Cyrl-UZ"/>
              </w:rPr>
              <w:t>муҳандиси</w:t>
            </w:r>
            <w:r w:rsidR="007B0EDA" w:rsidRPr="00F06E9B">
              <w:rPr>
                <w:rFonts w:ascii="Times New Roman" w:hAnsi="Times New Roman" w:cs="Times New Roman"/>
                <w:i/>
                <w:color w:val="auto"/>
                <w:lang w:val="uz-Cyrl-UZ"/>
              </w:rPr>
              <w:t>;</w:t>
            </w:r>
          </w:p>
          <w:p w:rsidR="000E764A" w:rsidRPr="00F06E9B" w:rsidRDefault="00297C71" w:rsidP="007B0EDA">
            <w:pPr>
              <w:jc w:val="both"/>
              <w:rPr>
                <w:rFonts w:ascii="Times New Roman" w:hAnsi="Times New Roman" w:cs="Times New Roman"/>
                <w:i/>
                <w:color w:val="auto"/>
                <w:lang w:val="uz-Cyrl-UZ"/>
              </w:rPr>
            </w:pPr>
            <w:r w:rsidRPr="00297C71">
              <w:rPr>
                <w:rFonts w:ascii="Times New Roman" w:hAnsi="Times New Roman" w:cs="Times New Roman"/>
                <w:i/>
                <w:color w:val="auto"/>
                <w:lang w:val="uz-Cyrl-UZ"/>
              </w:rPr>
              <w:t xml:space="preserve">Кадастр ишлари </w:t>
            </w:r>
            <w:r>
              <w:rPr>
                <w:rFonts w:ascii="Times New Roman" w:hAnsi="Times New Roman" w:cs="Times New Roman"/>
                <w:i/>
                <w:color w:val="auto"/>
                <w:lang w:val="uz-Cyrl-UZ"/>
              </w:rPr>
              <w:t>е</w:t>
            </w:r>
            <w:r w:rsidR="00347765" w:rsidRPr="00F06E9B">
              <w:rPr>
                <w:rFonts w:ascii="Times New Roman" w:hAnsi="Times New Roman" w:cs="Times New Roman"/>
                <w:i/>
                <w:color w:val="auto"/>
                <w:lang w:val="uz-Cyrl-UZ"/>
              </w:rPr>
              <w:t xml:space="preserve">такчи </w:t>
            </w:r>
            <w:r>
              <w:rPr>
                <w:rFonts w:ascii="Times New Roman" w:hAnsi="Times New Roman" w:cs="Times New Roman"/>
                <w:i/>
                <w:color w:val="auto"/>
                <w:lang w:val="uz-Cyrl-UZ"/>
              </w:rPr>
              <w:t>мутахассиси</w:t>
            </w:r>
            <w:r w:rsidR="007B0EDA" w:rsidRPr="00F06E9B">
              <w:rPr>
                <w:rFonts w:ascii="Times New Roman" w:hAnsi="Times New Roman" w:cs="Times New Roman"/>
                <w:i/>
                <w:color w:val="auto"/>
                <w:lang w:val="uz-Cyrl-UZ"/>
              </w:rPr>
              <w:t>;</w:t>
            </w:r>
          </w:p>
          <w:p w:rsidR="00347765" w:rsidRPr="00F06E9B" w:rsidRDefault="00297C71" w:rsidP="00347765">
            <w:pPr>
              <w:jc w:val="both"/>
              <w:rPr>
                <w:rFonts w:ascii="Times New Roman" w:hAnsi="Times New Roman" w:cs="Times New Roman"/>
                <w:i/>
                <w:color w:val="auto"/>
                <w:lang w:val="uz-Cyrl-UZ"/>
              </w:rPr>
            </w:pPr>
            <w:r w:rsidRPr="00297C71">
              <w:rPr>
                <w:rFonts w:ascii="Times New Roman" w:hAnsi="Times New Roman" w:cs="Times New Roman"/>
                <w:i/>
                <w:color w:val="auto"/>
                <w:lang w:val="uz-Cyrl-UZ"/>
              </w:rPr>
              <w:t xml:space="preserve">Кадастр ишлари </w:t>
            </w:r>
            <w:r>
              <w:rPr>
                <w:rFonts w:ascii="Times New Roman" w:hAnsi="Times New Roman" w:cs="Times New Roman"/>
                <w:i/>
                <w:color w:val="auto"/>
                <w:lang w:val="uz-Cyrl-UZ"/>
              </w:rPr>
              <w:t>б</w:t>
            </w:r>
            <w:r w:rsidR="00347765" w:rsidRPr="00F06E9B">
              <w:rPr>
                <w:rFonts w:ascii="Times New Roman" w:hAnsi="Times New Roman" w:cs="Times New Roman"/>
                <w:i/>
                <w:color w:val="auto"/>
                <w:lang w:val="uz-Cyrl-UZ"/>
              </w:rPr>
              <w:t>ош му</w:t>
            </w:r>
            <w:r>
              <w:rPr>
                <w:rFonts w:ascii="Times New Roman" w:hAnsi="Times New Roman" w:cs="Times New Roman"/>
                <w:i/>
                <w:color w:val="auto"/>
                <w:lang w:val="uz-Cyrl-UZ"/>
              </w:rPr>
              <w:t>тахассиси</w:t>
            </w:r>
            <w:r w:rsidR="00347765" w:rsidRPr="00F06E9B">
              <w:rPr>
                <w:rFonts w:ascii="Times New Roman" w:hAnsi="Times New Roman" w:cs="Times New Roman"/>
                <w:i/>
                <w:color w:val="auto"/>
                <w:lang w:val="uz-Cyrl-UZ"/>
              </w:rPr>
              <w:t>;</w:t>
            </w:r>
          </w:p>
        </w:tc>
      </w:tr>
      <w:tr w:rsidR="00344208" w:rsidRPr="00F06E9B" w:rsidTr="008F2CCC">
        <w:trPr>
          <w:trHeight w:val="60"/>
        </w:trPr>
        <w:tc>
          <w:tcPr>
            <w:tcW w:w="1572" w:type="pct"/>
            <w:tcBorders>
              <w:top w:val="single" w:sz="4" w:space="0" w:color="auto"/>
              <w:left w:val="single" w:sz="4" w:space="0" w:color="auto"/>
              <w:bottom w:val="single" w:sz="4" w:space="0" w:color="auto"/>
              <w:right w:val="single" w:sz="4" w:space="0" w:color="auto"/>
            </w:tcBorders>
            <w:vAlign w:val="center"/>
          </w:tcPr>
          <w:p w:rsidR="00344208" w:rsidRPr="00F06E9B" w:rsidRDefault="00344208" w:rsidP="00564515">
            <w:pPr>
              <w:jc w:val="both"/>
              <w:rPr>
                <w:rFonts w:ascii="Times New Roman" w:hAnsi="Times New Roman" w:cs="Times New Roman"/>
                <w:color w:val="auto"/>
                <w:lang w:val="uz-Cyrl-UZ"/>
              </w:rPr>
            </w:pPr>
            <w:r w:rsidRPr="00F06E9B">
              <w:rPr>
                <w:rFonts w:ascii="Times New Roman" w:hAnsi="Times New Roman" w:cs="Times New Roman"/>
                <w:color w:val="auto"/>
                <w:lang w:val="uz-Cyrl-UZ"/>
              </w:rPr>
              <w:t>Таълим ва ўқитишга талаблар</w:t>
            </w:r>
          </w:p>
        </w:tc>
        <w:tc>
          <w:tcPr>
            <w:tcW w:w="3428" w:type="pct"/>
            <w:tcBorders>
              <w:top w:val="single" w:sz="4" w:space="0" w:color="auto"/>
              <w:left w:val="single" w:sz="4" w:space="0" w:color="auto"/>
              <w:bottom w:val="single" w:sz="4" w:space="0" w:color="auto"/>
              <w:right w:val="single" w:sz="4" w:space="0" w:color="auto"/>
            </w:tcBorders>
            <w:vAlign w:val="center"/>
          </w:tcPr>
          <w:p w:rsidR="00344208" w:rsidRPr="00F06E9B" w:rsidRDefault="00344208" w:rsidP="00766E3C">
            <w:pPr>
              <w:jc w:val="both"/>
              <w:rPr>
                <w:rFonts w:ascii="Times New Roman" w:hAnsi="Times New Roman" w:cs="Times New Roman"/>
                <w:i/>
                <w:color w:val="auto"/>
                <w:lang w:val="uz-Cyrl-UZ"/>
              </w:rPr>
            </w:pPr>
            <w:r w:rsidRPr="00F06E9B">
              <w:rPr>
                <w:rFonts w:ascii="Times New Roman" w:eastAsia="Times New Roman" w:hAnsi="Times New Roman" w:cs="Times New Roman"/>
                <w:i/>
                <w:color w:val="auto"/>
              </w:rPr>
              <w:t>Олий маълумот (бакалавр даражаси), амалий тажриба</w:t>
            </w:r>
            <w:r w:rsidRPr="00F06E9B">
              <w:rPr>
                <w:rFonts w:ascii="Times New Roman" w:eastAsia="Times New Roman" w:hAnsi="Times New Roman" w:cs="Times New Roman"/>
                <w:i/>
                <w:color w:val="auto"/>
                <w:lang w:val="uz-Cyrl-UZ"/>
              </w:rPr>
              <w:t>;</w:t>
            </w:r>
          </w:p>
        </w:tc>
      </w:tr>
      <w:tr w:rsidR="00344208" w:rsidRPr="005E5223" w:rsidTr="008F2CCC">
        <w:trPr>
          <w:trHeight w:val="60"/>
        </w:trPr>
        <w:tc>
          <w:tcPr>
            <w:tcW w:w="1572" w:type="pct"/>
            <w:tcBorders>
              <w:top w:val="single" w:sz="4" w:space="0" w:color="auto"/>
              <w:left w:val="single" w:sz="4" w:space="0" w:color="auto"/>
              <w:bottom w:val="single" w:sz="4" w:space="0" w:color="auto"/>
              <w:right w:val="single" w:sz="4" w:space="0" w:color="auto"/>
            </w:tcBorders>
            <w:vAlign w:val="center"/>
          </w:tcPr>
          <w:p w:rsidR="00344208" w:rsidRPr="00F06E9B" w:rsidRDefault="00344208" w:rsidP="00564515">
            <w:pPr>
              <w:jc w:val="both"/>
              <w:rPr>
                <w:rFonts w:ascii="Times New Roman" w:hAnsi="Times New Roman" w:cs="Times New Roman"/>
                <w:color w:val="auto"/>
                <w:lang w:val="uz-Cyrl-UZ"/>
              </w:rPr>
            </w:pPr>
            <w:r w:rsidRPr="00F06E9B">
              <w:rPr>
                <w:rFonts w:ascii="Times New Roman" w:hAnsi="Times New Roman" w:cs="Times New Roman"/>
                <w:color w:val="auto"/>
                <w:lang w:val="uz-Cyrl-UZ"/>
              </w:rPr>
              <w:t>Амалий ишлар бўйича тажрибага талаблар</w:t>
            </w:r>
          </w:p>
        </w:tc>
        <w:tc>
          <w:tcPr>
            <w:tcW w:w="3428" w:type="pct"/>
            <w:tcBorders>
              <w:top w:val="single" w:sz="4" w:space="0" w:color="auto"/>
              <w:left w:val="single" w:sz="4" w:space="0" w:color="auto"/>
              <w:bottom w:val="single" w:sz="4" w:space="0" w:color="auto"/>
              <w:right w:val="single" w:sz="4" w:space="0" w:color="auto"/>
            </w:tcBorders>
            <w:vAlign w:val="center"/>
          </w:tcPr>
          <w:p w:rsidR="00344208" w:rsidRPr="00F06E9B" w:rsidRDefault="00344208" w:rsidP="00766E3C">
            <w:pPr>
              <w:rPr>
                <w:rFonts w:ascii="Times New Roman" w:hAnsi="Times New Roman" w:cs="Times New Roman"/>
                <w:i/>
                <w:color w:val="auto"/>
                <w:lang w:val="uz-Cyrl-UZ"/>
              </w:rPr>
            </w:pPr>
            <w:r w:rsidRPr="00F06E9B">
              <w:rPr>
                <w:rFonts w:ascii="Times New Roman" w:eastAsia="Times New Roman" w:hAnsi="Times New Roman" w:cs="Times New Roman"/>
                <w:i/>
                <w:color w:val="auto"/>
                <w:lang w:val="uz-Cyrl-UZ"/>
              </w:rPr>
              <w:t>Асосий ишлаб чиқариш фаолияти (асосан ишлаб чиқаришда);</w:t>
            </w:r>
          </w:p>
        </w:tc>
      </w:tr>
      <w:tr w:rsidR="00CC50C2" w:rsidRPr="005E5223" w:rsidTr="001534B7">
        <w:trPr>
          <w:trHeight w:val="552"/>
        </w:trPr>
        <w:tc>
          <w:tcPr>
            <w:tcW w:w="1572"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jc w:val="both"/>
              <w:rPr>
                <w:rFonts w:ascii="Times New Roman" w:hAnsi="Times New Roman" w:cs="Times New Roman"/>
                <w:color w:val="auto"/>
                <w:lang w:val="uz-Cyrl-UZ"/>
              </w:rPr>
            </w:pPr>
            <w:r w:rsidRPr="00F06E9B">
              <w:rPr>
                <w:rFonts w:ascii="Times New Roman" w:hAnsi="Times New Roman" w:cs="Times New Roman"/>
                <w:color w:val="auto"/>
                <w:lang w:val="uz-Cyrl-UZ"/>
              </w:rPr>
              <w:t>Меҳнат қилишга рухсат бериш учун махсус талаблар</w:t>
            </w:r>
          </w:p>
        </w:tc>
        <w:tc>
          <w:tcPr>
            <w:tcW w:w="3428"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jc w:val="both"/>
              <w:rPr>
                <w:rFonts w:ascii="Times New Roman" w:hAnsi="Times New Roman" w:cs="Times New Roman"/>
                <w:i/>
                <w:color w:val="auto"/>
                <w:lang w:val="uz-Cyrl-UZ"/>
              </w:rPr>
            </w:pPr>
            <w:r w:rsidRPr="00F06E9B">
              <w:rPr>
                <w:rFonts w:ascii="Times New Roman" w:hAnsi="Times New Roman" w:cs="Times New Roman"/>
                <w:i/>
                <w:color w:val="auto"/>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r w:rsidR="00CC50C2" w:rsidRPr="005E5223" w:rsidTr="008F2CCC">
        <w:trPr>
          <w:trHeight w:val="60"/>
        </w:trPr>
        <w:tc>
          <w:tcPr>
            <w:tcW w:w="1572"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564515">
            <w:pPr>
              <w:jc w:val="both"/>
              <w:rPr>
                <w:rFonts w:ascii="Times New Roman" w:hAnsi="Times New Roman" w:cs="Times New Roman"/>
                <w:color w:val="auto"/>
                <w:lang w:val="uz-Cyrl-UZ"/>
              </w:rPr>
            </w:pPr>
            <w:r w:rsidRPr="00F06E9B">
              <w:rPr>
                <w:rFonts w:ascii="Times New Roman" w:hAnsi="Times New Roman" w:cs="Times New Roman"/>
                <w:color w:val="auto"/>
                <w:lang w:val="uz-Cyrl-UZ"/>
              </w:rPr>
              <w:t>Қўшимча тавсифлар</w:t>
            </w:r>
          </w:p>
        </w:tc>
        <w:tc>
          <w:tcPr>
            <w:tcW w:w="3428" w:type="pct"/>
            <w:tcBorders>
              <w:top w:val="single" w:sz="4" w:space="0" w:color="auto"/>
              <w:left w:val="single" w:sz="4" w:space="0" w:color="auto"/>
              <w:bottom w:val="single" w:sz="4" w:space="0" w:color="auto"/>
              <w:right w:val="single" w:sz="4" w:space="0" w:color="auto"/>
            </w:tcBorders>
            <w:vAlign w:val="center"/>
          </w:tcPr>
          <w:p w:rsidR="00CC50C2" w:rsidRPr="00F06E9B" w:rsidRDefault="008F2CCC" w:rsidP="00564515">
            <w:pPr>
              <w:jc w:val="both"/>
              <w:rPr>
                <w:rFonts w:ascii="Times New Roman" w:hAnsi="Times New Roman" w:cs="Times New Roman"/>
                <w:i/>
                <w:color w:val="auto"/>
                <w:lang w:val="uz-Cyrl-UZ"/>
              </w:rPr>
            </w:pPr>
            <w:r w:rsidRPr="00F06E9B">
              <w:rPr>
                <w:rFonts w:ascii="Times New Roman" w:hAnsi="Times New Roman" w:cs="Times New Roman"/>
                <w:i/>
                <w:color w:val="auto"/>
                <w:lang w:val="uz-Cyrl-UZ"/>
              </w:rPr>
              <w:t>Юқори разрядга эга бўлиш учун иш фаолияти бўйича етарли тажриба тўплаши керак.</w:t>
            </w:r>
          </w:p>
        </w:tc>
      </w:tr>
    </w:tbl>
    <w:p w:rsidR="00564515" w:rsidRPr="00F06E9B" w:rsidRDefault="00564515" w:rsidP="00564515">
      <w:pPr>
        <w:pStyle w:val="10"/>
        <w:spacing w:after="0" w:line="240" w:lineRule="auto"/>
        <w:ind w:left="0"/>
        <w:rPr>
          <w:rFonts w:ascii="Times New Roman" w:hAnsi="Times New Roman"/>
          <w:sz w:val="24"/>
          <w:szCs w:val="24"/>
          <w:lang w:val="uz-Cyrl-UZ"/>
        </w:rPr>
      </w:pPr>
    </w:p>
    <w:p w:rsidR="00A64C91" w:rsidRPr="00FE5FBF" w:rsidRDefault="00F47CEA" w:rsidP="0032304E">
      <w:pPr>
        <w:tabs>
          <w:tab w:val="left" w:pos="993"/>
        </w:tabs>
        <w:ind w:firstLine="709"/>
        <w:jc w:val="both"/>
        <w:rPr>
          <w:rFonts w:ascii="Times New Roman" w:hAnsi="Times New Roman" w:cs="Times New Roman"/>
          <w:color w:val="auto"/>
          <w:sz w:val="22"/>
          <w:szCs w:val="22"/>
          <w:lang w:val="uz-Cyrl-UZ"/>
        </w:rPr>
      </w:pPr>
      <w:r w:rsidRPr="00FE5FBF">
        <w:rPr>
          <w:rFonts w:ascii="Times New Roman" w:hAnsi="Times New Roman" w:cs="Times New Roman"/>
          <w:color w:val="auto"/>
          <w:sz w:val="22"/>
          <w:szCs w:val="22"/>
          <w:lang w:val="uz-Cyrl-UZ"/>
        </w:rPr>
        <w:t>1.</w:t>
      </w:r>
      <w:r w:rsidRPr="00FE5FBF">
        <w:rPr>
          <w:rFonts w:ascii="Times New Roman" w:hAnsi="Times New Roman" w:cs="Times New Roman"/>
          <w:color w:val="auto"/>
          <w:sz w:val="22"/>
          <w:szCs w:val="22"/>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r w:rsidR="00A64C91" w:rsidRPr="00FE5FBF">
        <w:rPr>
          <w:rFonts w:ascii="Times New Roman" w:hAnsi="Times New Roman" w:cs="Times New Roman"/>
          <w:color w:val="auto"/>
          <w:sz w:val="22"/>
          <w:szCs w:val="22"/>
          <w:lang w:val="uz-Cyrl-UZ"/>
        </w:rPr>
        <w:t>.</w:t>
      </w:r>
    </w:p>
    <w:p w:rsidR="00F47CEA" w:rsidRPr="00FE5FBF" w:rsidRDefault="00F47CEA" w:rsidP="0032304E">
      <w:pPr>
        <w:tabs>
          <w:tab w:val="left" w:pos="993"/>
        </w:tabs>
        <w:ind w:firstLine="709"/>
        <w:jc w:val="both"/>
        <w:rPr>
          <w:rFonts w:ascii="Times New Roman" w:hAnsi="Times New Roman" w:cs="Times New Roman"/>
          <w:color w:val="auto"/>
          <w:sz w:val="22"/>
          <w:szCs w:val="22"/>
        </w:rPr>
      </w:pPr>
      <w:r w:rsidRPr="00FE5FBF">
        <w:rPr>
          <w:rFonts w:ascii="Times New Roman" w:hAnsi="Times New Roman" w:cs="Times New Roman"/>
          <w:color w:val="auto"/>
          <w:sz w:val="22"/>
          <w:szCs w:val="22"/>
        </w:rPr>
        <w:t>2.</w:t>
      </w:r>
      <w:r w:rsidRPr="00FE5FBF">
        <w:rPr>
          <w:rFonts w:ascii="Times New Roman" w:hAnsi="Times New Roman" w:cs="Times New Roman"/>
          <w:color w:val="auto"/>
          <w:sz w:val="22"/>
          <w:szCs w:val="22"/>
        </w:rPr>
        <w:tab/>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F47CEA" w:rsidRPr="00FE5FBF" w:rsidRDefault="00F47CEA" w:rsidP="0032304E">
      <w:pPr>
        <w:tabs>
          <w:tab w:val="left" w:pos="993"/>
        </w:tabs>
        <w:ind w:firstLine="709"/>
        <w:jc w:val="both"/>
        <w:rPr>
          <w:rFonts w:ascii="Times New Roman" w:hAnsi="Times New Roman" w:cs="Times New Roman"/>
          <w:color w:val="auto"/>
          <w:sz w:val="22"/>
          <w:szCs w:val="22"/>
        </w:rPr>
      </w:pPr>
      <w:r w:rsidRPr="00FE5FBF">
        <w:rPr>
          <w:rFonts w:ascii="Times New Roman" w:hAnsi="Times New Roman" w:cs="Times New Roman"/>
          <w:color w:val="auto"/>
          <w:sz w:val="22"/>
          <w:szCs w:val="22"/>
        </w:rPr>
        <w:t>3.</w:t>
      </w:r>
      <w:r w:rsidRPr="00FE5FBF">
        <w:rPr>
          <w:rFonts w:ascii="Times New Roman" w:hAnsi="Times New Roman" w:cs="Times New Roman"/>
          <w:color w:val="auto"/>
          <w:sz w:val="22"/>
          <w:szCs w:val="22"/>
        </w:rPr>
        <w:tab/>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F47CEA" w:rsidRPr="00FE5FBF" w:rsidRDefault="00F47CEA" w:rsidP="0032304E">
      <w:pPr>
        <w:tabs>
          <w:tab w:val="left" w:pos="993"/>
        </w:tabs>
        <w:ind w:firstLine="709"/>
        <w:jc w:val="both"/>
        <w:rPr>
          <w:rFonts w:ascii="Times New Roman" w:hAnsi="Times New Roman" w:cs="Times New Roman"/>
          <w:color w:val="auto"/>
          <w:sz w:val="22"/>
          <w:szCs w:val="22"/>
        </w:rPr>
      </w:pPr>
      <w:r w:rsidRPr="00FE5FBF">
        <w:rPr>
          <w:rFonts w:ascii="Times New Roman" w:hAnsi="Times New Roman" w:cs="Times New Roman"/>
          <w:color w:val="auto"/>
          <w:sz w:val="22"/>
          <w:szCs w:val="22"/>
        </w:rPr>
        <w:t>4.</w:t>
      </w:r>
      <w:r w:rsidRPr="00FE5FBF">
        <w:rPr>
          <w:rFonts w:ascii="Times New Roman" w:hAnsi="Times New Roman" w:cs="Times New Roman"/>
          <w:color w:val="auto"/>
          <w:sz w:val="22"/>
          <w:szCs w:val="22"/>
        </w:rPr>
        <w:tab/>
        <w:t>Ўзбекистон Республикасининг 2016 йил 22 сентябрдаги “Меҳнат муҳофазаси тўғрисида” ЎзРҚ-410 Қонуни.</w:t>
      </w:r>
    </w:p>
    <w:p w:rsidR="00F47CEA" w:rsidRPr="00FE5FBF" w:rsidRDefault="00F47CEA" w:rsidP="0032304E">
      <w:pPr>
        <w:tabs>
          <w:tab w:val="left" w:pos="993"/>
        </w:tabs>
        <w:ind w:firstLine="709"/>
        <w:jc w:val="both"/>
        <w:rPr>
          <w:rFonts w:ascii="Times New Roman" w:hAnsi="Times New Roman" w:cs="Times New Roman"/>
          <w:color w:val="auto"/>
          <w:sz w:val="22"/>
          <w:szCs w:val="22"/>
        </w:rPr>
      </w:pPr>
      <w:r w:rsidRPr="00FE5FBF">
        <w:rPr>
          <w:rFonts w:ascii="Times New Roman" w:hAnsi="Times New Roman" w:cs="Times New Roman"/>
          <w:color w:val="auto"/>
          <w:sz w:val="22"/>
          <w:szCs w:val="22"/>
        </w:rPr>
        <w:t>5.</w:t>
      </w:r>
      <w:r w:rsidRPr="00FE5FBF">
        <w:rPr>
          <w:rFonts w:ascii="Times New Roman" w:hAnsi="Times New Roman" w:cs="Times New Roman"/>
          <w:color w:val="auto"/>
          <w:sz w:val="22"/>
          <w:szCs w:val="22"/>
        </w:rPr>
        <w:tab/>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F47CEA" w:rsidRPr="00FE5FBF" w:rsidRDefault="00F47CEA" w:rsidP="0032304E">
      <w:pPr>
        <w:tabs>
          <w:tab w:val="left" w:pos="993"/>
        </w:tabs>
        <w:ind w:firstLine="709"/>
        <w:jc w:val="both"/>
        <w:rPr>
          <w:rFonts w:ascii="Times New Roman" w:hAnsi="Times New Roman" w:cs="Times New Roman"/>
          <w:color w:val="auto"/>
          <w:sz w:val="22"/>
          <w:szCs w:val="22"/>
        </w:rPr>
      </w:pPr>
      <w:r w:rsidRPr="00FE5FBF">
        <w:rPr>
          <w:rFonts w:ascii="Times New Roman" w:hAnsi="Times New Roman" w:cs="Times New Roman"/>
          <w:color w:val="auto"/>
          <w:sz w:val="22"/>
          <w:szCs w:val="22"/>
        </w:rPr>
        <w:t>6.</w:t>
      </w:r>
      <w:r w:rsidRPr="00FE5FBF">
        <w:rPr>
          <w:rFonts w:ascii="Times New Roman" w:hAnsi="Times New Roman" w:cs="Times New Roman"/>
          <w:color w:val="auto"/>
          <w:sz w:val="22"/>
          <w:szCs w:val="22"/>
        </w:rPr>
        <w:tab/>
        <w:t>Ўзбекистон Республикасининг  Иқтисодий фаолиятдаги умум давлат классификатори (ОКЭД, ред. 2).</w:t>
      </w:r>
    </w:p>
    <w:p w:rsidR="00A64C91" w:rsidRPr="00FE5FBF" w:rsidRDefault="00F47CEA" w:rsidP="0032304E">
      <w:pPr>
        <w:tabs>
          <w:tab w:val="left" w:pos="993"/>
        </w:tabs>
        <w:ind w:firstLine="709"/>
        <w:jc w:val="both"/>
        <w:rPr>
          <w:rFonts w:ascii="Times New Roman" w:hAnsi="Times New Roman" w:cs="Times New Roman"/>
          <w:color w:val="auto"/>
          <w:sz w:val="22"/>
          <w:szCs w:val="22"/>
          <w:lang w:val="uz-Cyrl-UZ"/>
        </w:rPr>
      </w:pPr>
      <w:r w:rsidRPr="00FE5FBF">
        <w:rPr>
          <w:rFonts w:ascii="Times New Roman" w:hAnsi="Times New Roman" w:cs="Times New Roman"/>
          <w:color w:val="auto"/>
          <w:sz w:val="22"/>
          <w:szCs w:val="22"/>
        </w:rPr>
        <w:t>7.</w:t>
      </w:r>
      <w:r w:rsidRPr="00FE5FBF">
        <w:rPr>
          <w:rFonts w:ascii="Times New Roman" w:hAnsi="Times New Roman" w:cs="Times New Roman"/>
          <w:color w:val="auto"/>
          <w:sz w:val="22"/>
          <w:szCs w:val="22"/>
        </w:rPr>
        <w:tab/>
      </w:r>
      <w:r w:rsidR="00A64C91" w:rsidRPr="00FE5FBF">
        <w:rPr>
          <w:rFonts w:ascii="Times New Roman" w:hAnsi="Times New Roman" w:cs="Times New Roman"/>
          <w:color w:val="auto"/>
          <w:sz w:val="22"/>
          <w:szCs w:val="22"/>
          <w:lang w:val="uz-Cyrl-UZ"/>
        </w:rPr>
        <w:t>Ўзбекистон Республикаси Вазирлар Маҳкамасининг 2016 йил 31 августдаги “Ўзбекистон Республикасининг фуқаро ва давлат авиациясида учувчисиз учиш қурилмаларидан фойдаланиш тартиби тўғрисидаги низомни тасдиқлаш ҳақида”ги 287-сон қарори.</w:t>
      </w:r>
    </w:p>
    <w:p w:rsidR="00A64C91" w:rsidRPr="00F06E9B" w:rsidRDefault="00A64C91" w:rsidP="0032304E">
      <w:pPr>
        <w:tabs>
          <w:tab w:val="left" w:pos="993"/>
        </w:tabs>
        <w:ind w:firstLine="709"/>
        <w:jc w:val="both"/>
        <w:rPr>
          <w:rFonts w:ascii="Times New Roman" w:hAnsi="Times New Roman" w:cs="Times New Roman"/>
          <w:color w:val="auto"/>
          <w:lang w:val="uz-Cyrl-UZ"/>
        </w:rPr>
      </w:pPr>
      <w:r w:rsidRPr="00FE5FBF">
        <w:rPr>
          <w:rFonts w:ascii="Times New Roman" w:hAnsi="Times New Roman" w:cs="Times New Roman"/>
          <w:color w:val="auto"/>
          <w:sz w:val="22"/>
          <w:szCs w:val="22"/>
          <w:lang w:val="uz-Cyrl-UZ"/>
        </w:rPr>
        <w:t xml:space="preserve">8. </w:t>
      </w:r>
      <w:r w:rsidR="0032304E" w:rsidRPr="00FE5FBF">
        <w:rPr>
          <w:rFonts w:ascii="Times New Roman" w:hAnsi="Times New Roman" w:cs="Times New Roman"/>
          <w:color w:val="auto"/>
          <w:sz w:val="22"/>
          <w:szCs w:val="22"/>
          <w:lang w:val="uz-Cyrl-UZ"/>
        </w:rPr>
        <w:t>Ўзбекистон Республикаси Вазирлар Маҳкамасининг 2020 йил 14 январдаги 22-сон қарор билан тасдиқланган “Картография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 Низом”</w:t>
      </w:r>
      <w:r w:rsidR="00F47CEA" w:rsidRPr="00FE5FBF">
        <w:rPr>
          <w:rFonts w:ascii="Times New Roman" w:hAnsi="Times New Roman" w:cs="Times New Roman"/>
          <w:color w:val="auto"/>
          <w:sz w:val="22"/>
          <w:szCs w:val="22"/>
          <w:lang w:val="uz-Cyrl-UZ"/>
        </w:rPr>
        <w:t>.</w:t>
      </w:r>
      <w:r w:rsidRPr="00F06E9B">
        <w:rPr>
          <w:rFonts w:ascii="Times New Roman" w:hAnsi="Times New Roman" w:cs="Times New Roman"/>
          <w:color w:val="auto"/>
          <w:lang w:val="uz-Cyrl-UZ"/>
        </w:rPr>
        <w:br w:type="page"/>
      </w:r>
    </w:p>
    <w:p w:rsidR="00CC50C2" w:rsidRPr="00F06E9B" w:rsidRDefault="00CC50C2" w:rsidP="008F2CCC">
      <w:pPr>
        <w:ind w:firstLine="709"/>
        <w:rPr>
          <w:rFonts w:ascii="Times New Roman" w:hAnsi="Times New Roman" w:cs="Times New Roman"/>
          <w:b/>
          <w:color w:val="auto"/>
          <w:lang w:val="uz-Cyrl-UZ"/>
        </w:rPr>
      </w:pPr>
      <w:r w:rsidRPr="00F06E9B">
        <w:rPr>
          <w:rFonts w:ascii="Times New Roman" w:hAnsi="Times New Roman" w:cs="Times New Roman"/>
          <w:b/>
          <w:color w:val="auto"/>
          <w:lang w:val="en-US"/>
        </w:rPr>
        <w:lastRenderedPageBreak/>
        <w:t>3.</w:t>
      </w:r>
      <w:r w:rsidRPr="00F06E9B">
        <w:rPr>
          <w:rFonts w:ascii="Times New Roman" w:hAnsi="Times New Roman" w:cs="Times New Roman"/>
          <w:b/>
          <w:color w:val="auto"/>
          <w:lang w:val="uz-Cyrl-UZ"/>
        </w:rPr>
        <w:t>1.1.</w:t>
      </w:r>
      <w:r w:rsidR="008F2CCC" w:rsidRPr="00F06E9B">
        <w:rPr>
          <w:rFonts w:ascii="Times New Roman" w:hAnsi="Times New Roman" w:cs="Times New Roman"/>
          <w:b/>
          <w:color w:val="auto"/>
          <w:lang w:val="uz-Cyrl-UZ"/>
        </w:rPr>
        <w:t xml:space="preserve"> </w:t>
      </w:r>
      <w:r w:rsidRPr="00F06E9B">
        <w:rPr>
          <w:rFonts w:ascii="Times New Roman" w:hAnsi="Times New Roman" w:cs="Times New Roman"/>
          <w:b/>
          <w:color w:val="auto"/>
        </w:rPr>
        <w:t>М</w:t>
      </w:r>
      <w:r w:rsidRPr="00F06E9B">
        <w:rPr>
          <w:rFonts w:ascii="Times New Roman" w:hAnsi="Times New Roman" w:cs="Times New Roman"/>
          <w:b/>
          <w:color w:val="auto"/>
          <w:lang w:val="uz-Cyrl-UZ"/>
        </w:rPr>
        <w:t>еҳнат вазифаси</w:t>
      </w:r>
    </w:p>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528"/>
        <w:gridCol w:w="1701"/>
        <w:gridCol w:w="1417"/>
        <w:gridCol w:w="2693"/>
        <w:gridCol w:w="1418"/>
      </w:tblGrid>
      <w:tr w:rsidR="00CC50C2" w:rsidRPr="00F06E9B" w:rsidTr="001534B7">
        <w:tc>
          <w:tcPr>
            <w:tcW w:w="2127" w:type="dxa"/>
            <w:tcBorders>
              <w:top w:val="nil"/>
              <w:left w:val="nil"/>
              <w:bottom w:val="nil"/>
              <w:right w:val="single" w:sz="2" w:space="0" w:color="7F7F7F"/>
            </w:tcBorders>
            <w:vAlign w:val="center"/>
          </w:tcPr>
          <w:p w:rsidR="00CC50C2" w:rsidRPr="00F06E9B" w:rsidRDefault="00CC50C2" w:rsidP="00564515">
            <w:pPr>
              <w:ind w:firstLine="601"/>
              <w:jc w:val="both"/>
              <w:rPr>
                <w:rFonts w:ascii="Times New Roman" w:hAnsi="Times New Roman" w:cs="Times New Roman"/>
                <w:color w:val="auto"/>
                <w:lang w:val="uz-Cyrl-UZ"/>
              </w:rPr>
            </w:pPr>
            <w:r w:rsidRPr="00F06E9B">
              <w:rPr>
                <w:rFonts w:ascii="Times New Roman" w:hAnsi="Times New Roman" w:cs="Times New Roman"/>
                <w:color w:val="auto"/>
                <w:lang w:val="uz-Cyrl-UZ"/>
              </w:rPr>
              <w:t>Номланиши</w:t>
            </w:r>
          </w:p>
        </w:tc>
        <w:tc>
          <w:tcPr>
            <w:tcW w:w="5528" w:type="dxa"/>
            <w:vAlign w:val="center"/>
          </w:tcPr>
          <w:p w:rsidR="00CC50C2" w:rsidRPr="00F06E9B" w:rsidRDefault="003F13DB" w:rsidP="00564515">
            <w:pPr>
              <w:spacing w:before="120" w:after="120"/>
              <w:jc w:val="both"/>
              <w:rPr>
                <w:rFonts w:ascii="Times New Roman" w:eastAsia="Times New Roman" w:hAnsi="Times New Roman" w:cs="Times New Roman"/>
                <w:b/>
                <w:i/>
                <w:color w:val="auto"/>
                <w:lang w:val="uz-Cyrl-UZ"/>
              </w:rPr>
            </w:pPr>
            <w:r w:rsidRPr="00F06E9B">
              <w:rPr>
                <w:rFonts w:ascii="Times New Roman" w:hAnsi="Times New Roman" w:cs="Times New Roman"/>
                <w:b/>
                <w:i/>
                <w:color w:val="auto"/>
                <w:lang w:val="uz-Cyrl-UZ"/>
              </w:rPr>
              <w:t>Архив маълумотлари бўйича зарурий маълумотларни тўплаш</w:t>
            </w:r>
          </w:p>
        </w:tc>
        <w:tc>
          <w:tcPr>
            <w:tcW w:w="1701" w:type="dxa"/>
            <w:tcBorders>
              <w:top w:val="nil"/>
              <w:left w:val="single" w:sz="2" w:space="0" w:color="7F7F7F"/>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F06E9B" w:rsidRDefault="000F1F2C" w:rsidP="00282A5D">
            <w:pPr>
              <w:jc w:val="center"/>
              <w:rPr>
                <w:rFonts w:ascii="Times New Roman" w:hAnsi="Times New Roman" w:cs="Times New Roman"/>
                <w:b/>
                <w:i/>
                <w:color w:val="auto"/>
                <w:lang w:val="uz-Cyrl-UZ"/>
              </w:rPr>
            </w:pPr>
            <w:r w:rsidRPr="00F06E9B">
              <w:rPr>
                <w:rFonts w:ascii="Times New Roman" w:hAnsi="Times New Roman" w:cs="Times New Roman"/>
                <w:b/>
                <w:i/>
                <w:color w:val="auto"/>
              </w:rPr>
              <w:t>А/01.</w:t>
            </w:r>
            <w:r w:rsidR="00282A5D" w:rsidRPr="00F06E9B">
              <w:rPr>
                <w:rFonts w:ascii="Times New Roman" w:hAnsi="Times New Roman" w:cs="Times New Roman"/>
                <w:b/>
                <w:i/>
                <w:color w:val="auto"/>
              </w:rPr>
              <w:t>5</w:t>
            </w:r>
          </w:p>
        </w:tc>
        <w:tc>
          <w:tcPr>
            <w:tcW w:w="2693" w:type="dxa"/>
            <w:tcBorders>
              <w:top w:val="nil"/>
              <w:left w:val="single" w:sz="4" w:space="0" w:color="auto"/>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vertAlign w:val="superscript"/>
                <w:lang w:val="uz-Cyrl-UZ"/>
              </w:rPr>
            </w:pPr>
            <w:r w:rsidRPr="00F06E9B">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F06E9B" w:rsidRDefault="00282A5D" w:rsidP="005E5223">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5</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0"/>
      </w:tblGrid>
      <w:tr w:rsidR="00CC50C2" w:rsidRPr="00F06E9B" w:rsidTr="00564515">
        <w:trPr>
          <w:trHeight w:val="200"/>
          <w:jc w:val="center"/>
        </w:trPr>
        <w:tc>
          <w:tcPr>
            <w:tcW w:w="1277" w:type="pct"/>
            <w:vMerge w:val="restart"/>
            <w:vAlign w:val="center"/>
          </w:tcPr>
          <w:p w:rsidR="00CC50C2" w:rsidRPr="00F06E9B" w:rsidRDefault="00D1558C" w:rsidP="008F2CCC">
            <w:pPr>
              <w:jc w:val="both"/>
              <w:rPr>
                <w:rFonts w:ascii="Times New Roman" w:hAnsi="Times New Roman" w:cs="Times New Roman"/>
                <w:color w:val="auto"/>
              </w:rPr>
            </w:pPr>
            <w:r w:rsidRPr="00F06E9B">
              <w:rPr>
                <w:rFonts w:ascii="Times New Roman" w:hAnsi="Times New Roman" w:cs="Times New Roman"/>
                <w:color w:val="auto"/>
                <w:lang w:val="uz-Cyrl-UZ"/>
              </w:rPr>
              <w:t>Меҳнат жараёнидаги ҳаракатлар</w:t>
            </w:r>
          </w:p>
        </w:tc>
        <w:tc>
          <w:tcPr>
            <w:tcW w:w="3723" w:type="pct"/>
            <w:vAlign w:val="center"/>
          </w:tcPr>
          <w:p w:rsidR="00CC50C2" w:rsidRPr="00F06E9B" w:rsidRDefault="003F13DB" w:rsidP="008F2CCC">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r w:rsidR="00564515" w:rsidRPr="00F06E9B">
              <w:rPr>
                <w:rFonts w:ascii="Times New Roman" w:hAnsi="Times New Roman" w:cs="Times New Roman"/>
                <w:i/>
                <w:color w:val="auto"/>
                <w:lang w:val="uz-Cyrl-UZ"/>
              </w:rPr>
              <w:t>;</w:t>
            </w:r>
          </w:p>
        </w:tc>
      </w:tr>
      <w:tr w:rsidR="00CC50C2" w:rsidRPr="00F06E9B" w:rsidTr="00564515">
        <w:trPr>
          <w:trHeight w:val="200"/>
          <w:jc w:val="center"/>
        </w:trPr>
        <w:tc>
          <w:tcPr>
            <w:tcW w:w="1277" w:type="pct"/>
            <w:vMerge/>
            <w:vAlign w:val="center"/>
          </w:tcPr>
          <w:p w:rsidR="00CC50C2" w:rsidRPr="00F06E9B" w:rsidRDefault="00CC50C2" w:rsidP="008F2CCC">
            <w:pPr>
              <w:jc w:val="both"/>
              <w:rPr>
                <w:rFonts w:ascii="Times New Roman" w:hAnsi="Times New Roman" w:cs="Times New Roman"/>
                <w:color w:val="auto"/>
              </w:rPr>
            </w:pPr>
          </w:p>
        </w:tc>
        <w:tc>
          <w:tcPr>
            <w:tcW w:w="3723" w:type="pct"/>
            <w:vAlign w:val="center"/>
          </w:tcPr>
          <w:p w:rsidR="00CC50C2" w:rsidRPr="00F06E9B" w:rsidRDefault="003F13DB" w:rsidP="008F2CCC">
            <w:pPr>
              <w:jc w:val="both"/>
              <w:rPr>
                <w:rFonts w:ascii="Times New Roman" w:hAnsi="Times New Roman" w:cs="Times New Roman"/>
                <w:b/>
                <w:i/>
                <w:color w:val="auto"/>
              </w:rPr>
            </w:pPr>
            <w:r w:rsidRPr="00F06E9B">
              <w:rPr>
                <w:rFonts w:ascii="Times New Roman" w:hAnsi="Times New Roman" w:cs="Times New Roman"/>
                <w:i/>
                <w:color w:val="auto"/>
                <w:lang w:val="uz-Cyrl-UZ"/>
              </w:rPr>
              <w:t>хуқуқий хужжатлар билан танишиш ва расмийлаштириш</w:t>
            </w:r>
            <w:r w:rsidR="00564515" w:rsidRPr="00F06E9B">
              <w:rPr>
                <w:rFonts w:ascii="Times New Roman" w:hAnsi="Times New Roman" w:cs="Times New Roman"/>
                <w:i/>
                <w:color w:val="auto"/>
                <w:lang w:val="uz-Cyrl-UZ"/>
              </w:rPr>
              <w:t>;</w:t>
            </w:r>
          </w:p>
        </w:tc>
      </w:tr>
      <w:tr w:rsidR="00F06E9B" w:rsidRPr="00F06E9B" w:rsidTr="00564515">
        <w:trPr>
          <w:trHeight w:val="212"/>
          <w:jc w:val="center"/>
        </w:trPr>
        <w:tc>
          <w:tcPr>
            <w:tcW w:w="1277" w:type="pct"/>
            <w:vAlign w:val="center"/>
          </w:tcPr>
          <w:p w:rsidR="00CC50C2" w:rsidRPr="00F06E9B" w:rsidDel="002A1D54" w:rsidRDefault="00CC50C2" w:rsidP="008F2CCC">
            <w:pPr>
              <w:jc w:val="both"/>
              <w:rPr>
                <w:rFonts w:ascii="Times New Roman" w:hAnsi="Times New Roman" w:cs="Times New Roman"/>
                <w:bCs/>
                <w:color w:val="auto"/>
              </w:rPr>
            </w:pPr>
            <w:r w:rsidRPr="00F06E9B">
              <w:rPr>
                <w:rFonts w:ascii="Times New Roman" w:hAnsi="Times New Roman" w:cs="Times New Roman"/>
                <w:bCs/>
                <w:color w:val="auto"/>
                <w:lang w:val="uz-Cyrl-UZ"/>
              </w:rPr>
              <w:t>Зарурий кўникмалар</w:t>
            </w:r>
          </w:p>
        </w:tc>
        <w:tc>
          <w:tcPr>
            <w:tcW w:w="3723" w:type="pct"/>
            <w:vAlign w:val="center"/>
          </w:tcPr>
          <w:p w:rsidR="00CC50C2" w:rsidRPr="00F06E9B" w:rsidRDefault="003F13DB" w:rsidP="003F13D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Хатловни ўтказиш ва бино иншоотларни бахолаш тартибларини билиши;</w:t>
            </w:r>
          </w:p>
        </w:tc>
      </w:tr>
      <w:tr w:rsidR="00B4442C" w:rsidRPr="00F06E9B" w:rsidTr="00564515">
        <w:trPr>
          <w:trHeight w:val="170"/>
          <w:jc w:val="center"/>
        </w:trPr>
        <w:tc>
          <w:tcPr>
            <w:tcW w:w="1277" w:type="pct"/>
            <w:vAlign w:val="center"/>
          </w:tcPr>
          <w:p w:rsidR="00B4442C" w:rsidRPr="00F06E9B" w:rsidRDefault="00B4442C" w:rsidP="008F2CCC">
            <w:pPr>
              <w:jc w:val="both"/>
              <w:rPr>
                <w:rFonts w:ascii="Times New Roman" w:hAnsi="Times New Roman" w:cs="Times New Roman"/>
                <w:color w:val="auto"/>
              </w:rPr>
            </w:pPr>
            <w:r w:rsidRPr="00F06E9B">
              <w:rPr>
                <w:rFonts w:ascii="Times New Roman" w:hAnsi="Times New Roman" w:cs="Times New Roman"/>
                <w:bCs/>
                <w:color w:val="auto"/>
                <w:lang w:val="uz-Cyrl-UZ"/>
              </w:rPr>
              <w:t>Зарурий билимлар</w:t>
            </w:r>
          </w:p>
        </w:tc>
        <w:tc>
          <w:tcPr>
            <w:tcW w:w="3723" w:type="pct"/>
            <w:vAlign w:val="center"/>
          </w:tcPr>
          <w:p w:rsidR="00B4442C" w:rsidRPr="00F06E9B" w:rsidRDefault="00766E3C" w:rsidP="000346B8">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Ҳудуддаги қурилмалар, бинолар ва иншоотларни хатловдан ўтказиш ва уларнинг техник хужжатини тайёрлаш</w:t>
            </w:r>
          </w:p>
        </w:tc>
      </w:tr>
      <w:tr w:rsidR="00B4442C" w:rsidRPr="00F06E9B" w:rsidTr="00564515">
        <w:trPr>
          <w:trHeight w:val="170"/>
          <w:jc w:val="center"/>
        </w:trPr>
        <w:tc>
          <w:tcPr>
            <w:tcW w:w="1277" w:type="pct"/>
            <w:vMerge w:val="restart"/>
            <w:vAlign w:val="center"/>
          </w:tcPr>
          <w:p w:rsidR="00B4442C" w:rsidRPr="00F06E9B" w:rsidRDefault="00B4442C" w:rsidP="008F2CCC">
            <w:pPr>
              <w:jc w:val="both"/>
              <w:rPr>
                <w:rFonts w:ascii="Times New Roman" w:hAnsi="Times New Roman" w:cs="Times New Roman"/>
                <w:color w:val="auto"/>
              </w:rPr>
            </w:pPr>
            <w:r w:rsidRPr="00F06E9B">
              <w:rPr>
                <w:rFonts w:ascii="Times New Roman" w:hAnsi="Times New Roman" w:cs="Times New Roman"/>
                <w:color w:val="auto"/>
                <w:lang w:val="uz-Cyrl-UZ"/>
              </w:rPr>
              <w:t>Бошқа тавсифлар</w:t>
            </w:r>
          </w:p>
        </w:tc>
        <w:tc>
          <w:tcPr>
            <w:tcW w:w="3723" w:type="pct"/>
            <w:vAlign w:val="center"/>
          </w:tcPr>
          <w:p w:rsidR="00B4442C" w:rsidRPr="00F06E9B" w:rsidRDefault="008F2CCC" w:rsidP="008F2CCC">
            <w:pPr>
              <w:jc w:val="both"/>
              <w:rPr>
                <w:rFonts w:ascii="Times New Roman" w:hAnsi="Times New Roman" w:cs="Times New Roman"/>
                <w:i/>
                <w:color w:val="auto"/>
              </w:rPr>
            </w:pPr>
            <w:r w:rsidRPr="00F06E9B">
              <w:rPr>
                <w:rFonts w:ascii="Times New Roman" w:hAnsi="Times New Roman" w:cs="Times New Roman"/>
                <w:i/>
                <w:color w:val="auto"/>
                <w:lang w:val="uz-Cyrl-UZ"/>
              </w:rPr>
              <w:t>Юқори разрядга эга бўлиш учун иш фаолияти бўйича етарли тажриба тўплаши керак;</w:t>
            </w:r>
          </w:p>
        </w:tc>
      </w:tr>
      <w:tr w:rsidR="00B4442C" w:rsidRPr="00F06E9B" w:rsidTr="00564515">
        <w:trPr>
          <w:trHeight w:val="225"/>
          <w:jc w:val="center"/>
        </w:trPr>
        <w:tc>
          <w:tcPr>
            <w:tcW w:w="1277" w:type="pct"/>
            <w:vMerge/>
            <w:vAlign w:val="center"/>
          </w:tcPr>
          <w:p w:rsidR="00B4442C" w:rsidRPr="00F06E9B" w:rsidDel="002A1D54" w:rsidRDefault="00B4442C" w:rsidP="008F2CCC">
            <w:pPr>
              <w:jc w:val="both"/>
              <w:rPr>
                <w:rFonts w:ascii="Times New Roman" w:hAnsi="Times New Roman" w:cs="Times New Roman"/>
                <w:bCs/>
                <w:i/>
                <w:color w:val="auto"/>
              </w:rPr>
            </w:pPr>
          </w:p>
        </w:tc>
        <w:tc>
          <w:tcPr>
            <w:tcW w:w="3723" w:type="pct"/>
            <w:vAlign w:val="center"/>
          </w:tcPr>
          <w:p w:rsidR="00B4442C" w:rsidRPr="00F06E9B" w:rsidRDefault="008F2CCC" w:rsidP="008F2CCC">
            <w:pPr>
              <w:jc w:val="both"/>
              <w:rPr>
                <w:rFonts w:ascii="Times New Roman" w:hAnsi="Times New Roman" w:cs="Times New Roman"/>
                <w:i/>
                <w:color w:val="auto"/>
              </w:rPr>
            </w:pPr>
            <w:r w:rsidRPr="00F06E9B">
              <w:rPr>
                <w:rStyle w:val="1"/>
                <w:rFonts w:eastAsia="Courier New"/>
                <w:b w:val="0"/>
                <w:i/>
                <w:iCs/>
                <w:color w:val="auto"/>
                <w:sz w:val="24"/>
                <w:szCs w:val="24"/>
                <w:lang w:val="uz-Cyrl-UZ" w:eastAsia="x-none"/>
              </w:rPr>
              <w:t>Меъёрий-ҳуқуқий ҳужжатлар ва норматив-техник қўлланма материалларни ўрганиш.</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p w:rsidR="00564515" w:rsidRPr="00F06E9B" w:rsidRDefault="00564515" w:rsidP="00CC50C2">
      <w:pPr>
        <w:pStyle w:val="10"/>
        <w:spacing w:after="0" w:line="240" w:lineRule="auto"/>
        <w:ind w:left="0"/>
        <w:jc w:val="center"/>
        <w:rPr>
          <w:rFonts w:ascii="Times New Roman" w:hAnsi="Times New Roman"/>
          <w:sz w:val="24"/>
          <w:szCs w:val="24"/>
          <w:lang w:val="uz-Cyrl-UZ"/>
        </w:rPr>
      </w:pPr>
    </w:p>
    <w:p w:rsidR="00CC50C2" w:rsidRPr="00F06E9B" w:rsidRDefault="00CC50C2" w:rsidP="008F2CCC">
      <w:pPr>
        <w:widowControl/>
        <w:spacing w:after="200" w:line="276" w:lineRule="auto"/>
        <w:ind w:firstLine="709"/>
        <w:rPr>
          <w:rFonts w:ascii="Times New Roman" w:hAnsi="Times New Roman" w:cs="Times New Roman"/>
          <w:b/>
          <w:color w:val="auto"/>
          <w:lang w:val="uz-Cyrl-UZ"/>
        </w:rPr>
      </w:pPr>
      <w:r w:rsidRPr="00F06E9B">
        <w:rPr>
          <w:rFonts w:ascii="Times New Roman" w:hAnsi="Times New Roman" w:cs="Times New Roman"/>
          <w:b/>
          <w:color w:val="auto"/>
          <w:lang w:val="en-US"/>
        </w:rPr>
        <w:t>3.</w:t>
      </w:r>
      <w:r w:rsidRPr="00F06E9B">
        <w:rPr>
          <w:rFonts w:ascii="Times New Roman" w:hAnsi="Times New Roman" w:cs="Times New Roman"/>
          <w:b/>
          <w:color w:val="auto"/>
          <w:lang w:val="uz-Cyrl-UZ"/>
        </w:rPr>
        <w:t>1.2.</w:t>
      </w:r>
      <w:r w:rsidR="008F2CCC" w:rsidRPr="00F06E9B">
        <w:rPr>
          <w:rFonts w:ascii="Times New Roman" w:hAnsi="Times New Roman" w:cs="Times New Roman"/>
          <w:b/>
          <w:color w:val="auto"/>
          <w:lang w:val="uz-Cyrl-UZ"/>
        </w:rPr>
        <w:t xml:space="preserve"> </w:t>
      </w:r>
      <w:r w:rsidRPr="00F06E9B">
        <w:rPr>
          <w:rFonts w:ascii="Times New Roman" w:hAnsi="Times New Roman" w:cs="Times New Roman"/>
          <w:b/>
          <w:color w:val="auto"/>
        </w:rPr>
        <w:t>М</w:t>
      </w:r>
      <w:r w:rsidRPr="00F06E9B">
        <w:rPr>
          <w:rFonts w:ascii="Times New Roman" w:hAnsi="Times New Roman" w:cs="Times New Roman"/>
          <w:b/>
          <w:color w:val="auto"/>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0"/>
        <w:gridCol w:w="1559"/>
        <w:gridCol w:w="1417"/>
        <w:gridCol w:w="2693"/>
        <w:gridCol w:w="1418"/>
      </w:tblGrid>
      <w:tr w:rsidR="00CC50C2" w:rsidRPr="00F06E9B" w:rsidTr="001534B7">
        <w:tc>
          <w:tcPr>
            <w:tcW w:w="2127" w:type="dxa"/>
            <w:tcBorders>
              <w:top w:val="nil"/>
              <w:left w:val="nil"/>
              <w:bottom w:val="nil"/>
              <w:right w:val="single" w:sz="2" w:space="0" w:color="7F7F7F"/>
            </w:tcBorders>
            <w:vAlign w:val="center"/>
          </w:tcPr>
          <w:p w:rsidR="00CC50C2" w:rsidRPr="00F06E9B" w:rsidRDefault="00CC50C2" w:rsidP="00564515">
            <w:pPr>
              <w:ind w:firstLine="601"/>
              <w:jc w:val="both"/>
              <w:rPr>
                <w:rFonts w:ascii="Times New Roman" w:hAnsi="Times New Roman" w:cs="Times New Roman"/>
                <w:color w:val="auto"/>
                <w:lang w:val="uz-Cyrl-UZ"/>
              </w:rPr>
            </w:pPr>
            <w:r w:rsidRPr="00F06E9B">
              <w:rPr>
                <w:rFonts w:ascii="Times New Roman" w:hAnsi="Times New Roman" w:cs="Times New Roman"/>
                <w:color w:val="auto"/>
                <w:lang w:val="uz-Cyrl-UZ"/>
              </w:rPr>
              <w:t>Номланиши</w:t>
            </w:r>
          </w:p>
        </w:tc>
        <w:tc>
          <w:tcPr>
            <w:tcW w:w="5670" w:type="dxa"/>
            <w:vAlign w:val="center"/>
          </w:tcPr>
          <w:p w:rsidR="00CC50C2" w:rsidRPr="00F06E9B" w:rsidRDefault="003F13DB" w:rsidP="001534B7">
            <w:pPr>
              <w:jc w:val="both"/>
              <w:rPr>
                <w:rFonts w:ascii="Times New Roman" w:eastAsia="Times New Roman" w:hAnsi="Times New Roman" w:cs="Times New Roman"/>
                <w:i/>
                <w:color w:val="auto"/>
                <w:lang w:val="uz-Cyrl-UZ"/>
              </w:rPr>
            </w:pPr>
            <w:r w:rsidRPr="00F06E9B">
              <w:rPr>
                <w:rFonts w:ascii="Times New Roman" w:hAnsi="Times New Roman" w:cs="Times New Roman"/>
                <w:b/>
                <w:bCs/>
                <w:i/>
                <w:color w:val="auto"/>
                <w:lang w:val="uz-Cyrl-UZ" w:eastAsia="x-none"/>
              </w:rPr>
              <w:t>Тайёргарлик ишларини бажариш</w:t>
            </w:r>
          </w:p>
        </w:tc>
        <w:tc>
          <w:tcPr>
            <w:tcW w:w="1559" w:type="dxa"/>
            <w:tcBorders>
              <w:top w:val="nil"/>
              <w:left w:val="single" w:sz="2" w:space="0" w:color="7F7F7F"/>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F06E9B" w:rsidRDefault="000F1F2C" w:rsidP="00282A5D">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А/02.</w:t>
            </w:r>
            <w:r w:rsidR="00282A5D" w:rsidRPr="00F06E9B">
              <w:rPr>
                <w:rFonts w:ascii="Times New Roman" w:hAnsi="Times New Roman" w:cs="Times New Roman"/>
                <w:b/>
                <w:i/>
                <w:color w:val="auto"/>
                <w:lang w:val="uz-Cyrl-UZ"/>
              </w:rPr>
              <w:t>5</w:t>
            </w:r>
          </w:p>
        </w:tc>
        <w:tc>
          <w:tcPr>
            <w:tcW w:w="2693" w:type="dxa"/>
            <w:tcBorders>
              <w:top w:val="nil"/>
              <w:left w:val="single" w:sz="4" w:space="0" w:color="auto"/>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vertAlign w:val="superscript"/>
                <w:lang w:val="uz-Cyrl-UZ"/>
              </w:rPr>
            </w:pPr>
            <w:r w:rsidRPr="00F06E9B">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F06E9B" w:rsidRDefault="00282A5D" w:rsidP="005E5223">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5</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0"/>
      </w:tblGrid>
      <w:tr w:rsidR="00F06E9B" w:rsidRPr="00F06E9B" w:rsidTr="00564515">
        <w:trPr>
          <w:trHeight w:val="200"/>
        </w:trPr>
        <w:tc>
          <w:tcPr>
            <w:tcW w:w="1277" w:type="pct"/>
            <w:vMerge w:val="restart"/>
            <w:vAlign w:val="center"/>
          </w:tcPr>
          <w:p w:rsidR="003F13DB" w:rsidRPr="00F06E9B" w:rsidRDefault="003F13DB" w:rsidP="003F13DB">
            <w:pPr>
              <w:jc w:val="both"/>
              <w:rPr>
                <w:rFonts w:ascii="Times New Roman" w:hAnsi="Times New Roman" w:cs="Times New Roman"/>
                <w:color w:val="auto"/>
                <w:lang w:val="uz-Cyrl-UZ"/>
              </w:rPr>
            </w:pPr>
            <w:r w:rsidRPr="00F06E9B">
              <w:rPr>
                <w:rFonts w:ascii="Times New Roman" w:hAnsi="Times New Roman" w:cs="Times New Roman"/>
                <w:color w:val="auto"/>
                <w:lang w:val="uz-Cyrl-UZ"/>
              </w:rPr>
              <w:t>Меҳнат жараёнидаги ҳаракатлар</w:t>
            </w:r>
          </w:p>
        </w:tc>
        <w:tc>
          <w:tcPr>
            <w:tcW w:w="3723" w:type="pct"/>
            <w:vAlign w:val="center"/>
          </w:tcPr>
          <w:p w:rsidR="003F13DB" w:rsidRPr="00F06E9B" w:rsidRDefault="003F13DB" w:rsidP="003F13D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5E5223" w:rsidTr="00564515">
        <w:trPr>
          <w:trHeight w:val="200"/>
        </w:trPr>
        <w:tc>
          <w:tcPr>
            <w:tcW w:w="1277" w:type="pct"/>
            <w:vMerge/>
            <w:vAlign w:val="center"/>
          </w:tcPr>
          <w:p w:rsidR="003F13DB" w:rsidRPr="00F06E9B" w:rsidRDefault="003F13DB" w:rsidP="003F13DB">
            <w:pPr>
              <w:jc w:val="both"/>
              <w:rPr>
                <w:rFonts w:ascii="Times New Roman" w:hAnsi="Times New Roman" w:cs="Times New Roman"/>
                <w:color w:val="auto"/>
                <w:lang w:val="uz-Cyrl-UZ"/>
              </w:rPr>
            </w:pPr>
          </w:p>
        </w:tc>
        <w:tc>
          <w:tcPr>
            <w:tcW w:w="3723" w:type="pct"/>
            <w:vAlign w:val="center"/>
          </w:tcPr>
          <w:p w:rsidR="003F13DB" w:rsidRPr="00F06E9B" w:rsidRDefault="003F13DB" w:rsidP="003F13DB">
            <w:pPr>
              <w:jc w:val="both"/>
              <w:rPr>
                <w:rFonts w:ascii="Times New Roman" w:hAnsi="Times New Roman" w:cs="Times New Roman"/>
                <w:b/>
                <w:i/>
                <w:color w:val="auto"/>
                <w:lang w:val="uz-Cyrl-UZ"/>
              </w:rPr>
            </w:pPr>
            <w:r w:rsidRPr="00F06E9B">
              <w:rPr>
                <w:rFonts w:ascii="Times New Roman" w:hAnsi="Times New Roman" w:cs="Times New Roman"/>
                <w:i/>
                <w:color w:val="auto"/>
                <w:lang w:val="uz-Cyrl-UZ"/>
              </w:rPr>
              <w:t>хуқуқий хужжатлар билан танишиш ва расмийлаштириш;</w:t>
            </w:r>
          </w:p>
        </w:tc>
      </w:tr>
      <w:tr w:rsidR="00F06E9B" w:rsidRPr="00F06E9B" w:rsidTr="00564515">
        <w:trPr>
          <w:trHeight w:val="212"/>
        </w:trPr>
        <w:tc>
          <w:tcPr>
            <w:tcW w:w="1277" w:type="pct"/>
            <w:vMerge w:val="restart"/>
            <w:vAlign w:val="center"/>
          </w:tcPr>
          <w:p w:rsidR="003F13DB" w:rsidRPr="00F06E9B" w:rsidDel="002A1D54" w:rsidRDefault="003F13DB" w:rsidP="003F13DB">
            <w:pPr>
              <w:jc w:val="both"/>
              <w:rPr>
                <w:rFonts w:ascii="Times New Roman" w:hAnsi="Times New Roman" w:cs="Times New Roman"/>
                <w:bCs/>
                <w:color w:val="auto"/>
              </w:rPr>
            </w:pPr>
            <w:r w:rsidRPr="00F06E9B">
              <w:rPr>
                <w:rFonts w:ascii="Times New Roman" w:hAnsi="Times New Roman" w:cs="Times New Roman"/>
                <w:bCs/>
                <w:color w:val="auto"/>
                <w:lang w:val="uz-Cyrl-UZ"/>
              </w:rPr>
              <w:t>Зарурий кўникмалар</w:t>
            </w:r>
          </w:p>
        </w:tc>
        <w:tc>
          <w:tcPr>
            <w:tcW w:w="3723" w:type="pct"/>
            <w:vAlign w:val="center"/>
          </w:tcPr>
          <w:p w:rsidR="003F13DB" w:rsidRPr="00F06E9B" w:rsidRDefault="003F13DB" w:rsidP="003F13D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Хатловни ўтказиш ва бино иншоотларни бахолаш тартибларини билиши;</w:t>
            </w:r>
          </w:p>
        </w:tc>
      </w:tr>
      <w:tr w:rsidR="00F06E9B" w:rsidRPr="00F06E9B" w:rsidTr="00564515">
        <w:trPr>
          <w:trHeight w:val="183"/>
        </w:trPr>
        <w:tc>
          <w:tcPr>
            <w:tcW w:w="1277" w:type="pct"/>
            <w:vMerge/>
            <w:vAlign w:val="center"/>
          </w:tcPr>
          <w:p w:rsidR="003F13DB" w:rsidRPr="00F06E9B" w:rsidDel="002A1D54" w:rsidRDefault="003F13DB" w:rsidP="003F13DB">
            <w:pPr>
              <w:jc w:val="both"/>
              <w:rPr>
                <w:rFonts w:ascii="Times New Roman" w:hAnsi="Times New Roman" w:cs="Times New Roman"/>
                <w:bCs/>
                <w:color w:val="auto"/>
              </w:rPr>
            </w:pPr>
          </w:p>
        </w:tc>
        <w:tc>
          <w:tcPr>
            <w:tcW w:w="3723" w:type="pct"/>
            <w:vAlign w:val="center"/>
          </w:tcPr>
          <w:p w:rsidR="003F13DB" w:rsidRPr="00F06E9B" w:rsidRDefault="003F13DB" w:rsidP="003F13D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Ҳудуддаги қурилмалар, бинолар ва иншоотларни хатловдан ўтказиш ва уларнинг техник хужжатини тайёрлаш</w:t>
            </w:r>
          </w:p>
        </w:tc>
      </w:tr>
      <w:tr w:rsidR="00F06E9B" w:rsidRPr="00F06E9B" w:rsidTr="00564515">
        <w:trPr>
          <w:trHeight w:val="225"/>
        </w:trPr>
        <w:tc>
          <w:tcPr>
            <w:tcW w:w="1277" w:type="pct"/>
            <w:vMerge w:val="restart"/>
            <w:vAlign w:val="center"/>
          </w:tcPr>
          <w:p w:rsidR="003F13DB" w:rsidRPr="00F06E9B" w:rsidRDefault="003F13DB" w:rsidP="003F13DB">
            <w:pPr>
              <w:jc w:val="both"/>
              <w:rPr>
                <w:rFonts w:ascii="Times New Roman" w:hAnsi="Times New Roman" w:cs="Times New Roman"/>
                <w:color w:val="auto"/>
              </w:rPr>
            </w:pPr>
            <w:r w:rsidRPr="00F06E9B">
              <w:rPr>
                <w:rFonts w:ascii="Times New Roman" w:hAnsi="Times New Roman" w:cs="Times New Roman"/>
                <w:bCs/>
                <w:color w:val="auto"/>
                <w:lang w:val="uz-Cyrl-UZ"/>
              </w:rPr>
              <w:t>Зарурий билимлар</w:t>
            </w:r>
          </w:p>
        </w:tc>
        <w:tc>
          <w:tcPr>
            <w:tcW w:w="3723" w:type="pct"/>
            <w:vAlign w:val="center"/>
          </w:tcPr>
          <w:p w:rsidR="003F13DB" w:rsidRPr="00F06E9B" w:rsidRDefault="003F13DB" w:rsidP="003F13D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F06E9B" w:rsidTr="00564515">
        <w:trPr>
          <w:trHeight w:val="170"/>
        </w:trPr>
        <w:tc>
          <w:tcPr>
            <w:tcW w:w="1277" w:type="pct"/>
            <w:vMerge/>
            <w:vAlign w:val="center"/>
          </w:tcPr>
          <w:p w:rsidR="003F13DB" w:rsidRPr="00F06E9B" w:rsidDel="002A1D54" w:rsidRDefault="003F13DB" w:rsidP="003F13DB">
            <w:pPr>
              <w:jc w:val="both"/>
              <w:rPr>
                <w:rFonts w:ascii="Times New Roman" w:hAnsi="Times New Roman" w:cs="Times New Roman"/>
                <w:bCs/>
                <w:color w:val="auto"/>
              </w:rPr>
            </w:pPr>
          </w:p>
        </w:tc>
        <w:tc>
          <w:tcPr>
            <w:tcW w:w="3723" w:type="pct"/>
            <w:vAlign w:val="center"/>
          </w:tcPr>
          <w:p w:rsidR="003F13DB" w:rsidRPr="00F06E9B" w:rsidRDefault="003F13DB" w:rsidP="003F13DB">
            <w:pPr>
              <w:jc w:val="both"/>
              <w:rPr>
                <w:rFonts w:ascii="Times New Roman" w:hAnsi="Times New Roman" w:cs="Times New Roman"/>
                <w:b/>
                <w:i/>
                <w:color w:val="auto"/>
              </w:rPr>
            </w:pPr>
            <w:r w:rsidRPr="00F06E9B">
              <w:rPr>
                <w:rFonts w:ascii="Times New Roman" w:hAnsi="Times New Roman" w:cs="Times New Roman"/>
                <w:i/>
                <w:color w:val="auto"/>
                <w:lang w:val="uz-Cyrl-UZ"/>
              </w:rPr>
              <w:t>хуқуқий хужжатлар билан танишиш ва расмийлаштириш;</w:t>
            </w:r>
          </w:p>
        </w:tc>
      </w:tr>
      <w:tr w:rsidR="00F06E9B" w:rsidRPr="00F06E9B" w:rsidTr="00564515">
        <w:trPr>
          <w:trHeight w:val="170"/>
        </w:trPr>
        <w:tc>
          <w:tcPr>
            <w:tcW w:w="1277" w:type="pct"/>
            <w:vAlign w:val="center"/>
          </w:tcPr>
          <w:p w:rsidR="004E1891" w:rsidRPr="00F06E9B" w:rsidRDefault="004E1891" w:rsidP="008F2CCC">
            <w:pPr>
              <w:jc w:val="both"/>
              <w:rPr>
                <w:rFonts w:ascii="Times New Roman" w:hAnsi="Times New Roman" w:cs="Times New Roman"/>
                <w:color w:val="auto"/>
              </w:rPr>
            </w:pPr>
            <w:r w:rsidRPr="00F06E9B">
              <w:rPr>
                <w:rFonts w:ascii="Times New Roman" w:hAnsi="Times New Roman" w:cs="Times New Roman"/>
                <w:color w:val="auto"/>
                <w:lang w:val="uz-Cyrl-UZ"/>
              </w:rPr>
              <w:t>Бошқа тавсифлар</w:t>
            </w:r>
          </w:p>
        </w:tc>
        <w:tc>
          <w:tcPr>
            <w:tcW w:w="3723" w:type="pct"/>
            <w:vAlign w:val="center"/>
          </w:tcPr>
          <w:p w:rsidR="004E1891" w:rsidRPr="00F06E9B" w:rsidRDefault="008F2CCC" w:rsidP="008F2CCC">
            <w:pPr>
              <w:jc w:val="both"/>
              <w:rPr>
                <w:rFonts w:ascii="Times New Roman" w:hAnsi="Times New Roman" w:cs="Times New Roman"/>
                <w:i/>
                <w:color w:val="auto"/>
              </w:rPr>
            </w:pPr>
            <w:r w:rsidRPr="00F06E9B">
              <w:rPr>
                <w:rStyle w:val="1"/>
                <w:rFonts w:eastAsia="Courier New"/>
                <w:b w:val="0"/>
                <w:i/>
                <w:iCs/>
                <w:color w:val="auto"/>
                <w:sz w:val="24"/>
                <w:szCs w:val="24"/>
                <w:lang w:val="uz-Cyrl-UZ" w:eastAsia="x-none"/>
              </w:rPr>
              <w:t>Меъёрий-ҳуқуқий ҳужжатлар ва норматив-техник қўлланма материалларни ўрганиш.</w:t>
            </w:r>
          </w:p>
        </w:tc>
      </w:tr>
    </w:tbl>
    <w:p w:rsidR="00A64C91" w:rsidRPr="00F06E9B" w:rsidRDefault="00A64C91" w:rsidP="00B4442C">
      <w:pPr>
        <w:ind w:firstLine="709"/>
        <w:jc w:val="both"/>
        <w:rPr>
          <w:rFonts w:ascii="Times New Roman" w:hAnsi="Times New Roman" w:cs="Times New Roman"/>
          <w:b/>
          <w:color w:val="auto"/>
          <w:lang w:val="uz-Cyrl-UZ"/>
        </w:rPr>
      </w:pPr>
    </w:p>
    <w:p w:rsidR="008F2CCC" w:rsidRPr="00F06E9B" w:rsidRDefault="008F2CCC">
      <w:pPr>
        <w:widowControl/>
        <w:spacing w:after="200" w:line="276" w:lineRule="auto"/>
        <w:rPr>
          <w:rFonts w:ascii="Times New Roman" w:hAnsi="Times New Roman" w:cs="Times New Roman"/>
          <w:color w:val="auto"/>
          <w:lang w:val="uz-Cyrl-UZ"/>
        </w:rPr>
      </w:pPr>
      <w:r w:rsidRPr="00F06E9B">
        <w:rPr>
          <w:rFonts w:ascii="Times New Roman" w:hAnsi="Times New Roman" w:cs="Times New Roman"/>
          <w:color w:val="auto"/>
          <w:lang w:val="uz-Cyrl-UZ"/>
        </w:rPr>
        <w:br w:type="page"/>
      </w:r>
    </w:p>
    <w:p w:rsidR="00CC50C2" w:rsidRPr="00F06E9B" w:rsidRDefault="00CC50C2" w:rsidP="008F2CCC">
      <w:pPr>
        <w:ind w:firstLine="709"/>
        <w:rPr>
          <w:rFonts w:ascii="Times New Roman" w:hAnsi="Times New Roman" w:cs="Times New Roman"/>
          <w:b/>
          <w:color w:val="auto"/>
          <w:lang w:val="uz-Cyrl-UZ"/>
        </w:rPr>
      </w:pPr>
      <w:r w:rsidRPr="00F06E9B">
        <w:rPr>
          <w:rFonts w:ascii="Times New Roman" w:hAnsi="Times New Roman" w:cs="Times New Roman"/>
          <w:b/>
          <w:color w:val="auto"/>
          <w:lang w:val="en-US"/>
        </w:rPr>
        <w:lastRenderedPageBreak/>
        <w:t>3.</w:t>
      </w:r>
      <w:r w:rsidRPr="00F06E9B">
        <w:rPr>
          <w:rFonts w:ascii="Times New Roman" w:hAnsi="Times New Roman" w:cs="Times New Roman"/>
          <w:b/>
          <w:color w:val="auto"/>
          <w:lang w:val="uz-Cyrl-UZ"/>
        </w:rPr>
        <w:t>2.</w:t>
      </w:r>
      <w:r w:rsidR="008F2CCC" w:rsidRPr="00F06E9B">
        <w:rPr>
          <w:rFonts w:ascii="Times New Roman" w:hAnsi="Times New Roman" w:cs="Times New Roman"/>
          <w:b/>
          <w:color w:val="auto"/>
          <w:lang w:val="uz-Cyrl-UZ"/>
        </w:rPr>
        <w:t xml:space="preserve"> </w:t>
      </w:r>
      <w:r w:rsidRPr="00F06E9B">
        <w:rPr>
          <w:rFonts w:ascii="Times New Roman" w:hAnsi="Times New Roman" w:cs="Times New Roman"/>
          <w:b/>
          <w:color w:val="auto"/>
        </w:rPr>
        <w:t>Умумлаштирилган м</w:t>
      </w:r>
      <w:r w:rsidRPr="00F06E9B">
        <w:rPr>
          <w:rFonts w:ascii="Times New Roman" w:hAnsi="Times New Roman" w:cs="Times New Roman"/>
          <w:b/>
          <w:color w:val="auto"/>
          <w:lang w:val="uz-Cyrl-UZ"/>
        </w:rPr>
        <w:t>еҳнат вазифаси</w:t>
      </w:r>
    </w:p>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386"/>
        <w:gridCol w:w="1843"/>
        <w:gridCol w:w="1417"/>
        <w:gridCol w:w="2693"/>
        <w:gridCol w:w="1418"/>
      </w:tblGrid>
      <w:tr w:rsidR="00CC50C2" w:rsidRPr="00F06E9B" w:rsidTr="001534B7">
        <w:tc>
          <w:tcPr>
            <w:tcW w:w="2127" w:type="dxa"/>
            <w:tcBorders>
              <w:top w:val="nil"/>
              <w:left w:val="nil"/>
              <w:bottom w:val="nil"/>
              <w:right w:val="single" w:sz="2" w:space="0" w:color="7F7F7F"/>
            </w:tcBorders>
            <w:vAlign w:val="center"/>
          </w:tcPr>
          <w:p w:rsidR="00CC50C2" w:rsidRPr="00F06E9B" w:rsidRDefault="00CC50C2" w:rsidP="00564515">
            <w:pPr>
              <w:ind w:firstLine="601"/>
              <w:jc w:val="both"/>
              <w:rPr>
                <w:rFonts w:ascii="Times New Roman" w:hAnsi="Times New Roman" w:cs="Times New Roman"/>
                <w:color w:val="auto"/>
                <w:lang w:val="uz-Cyrl-UZ"/>
              </w:rPr>
            </w:pPr>
            <w:r w:rsidRPr="00F06E9B">
              <w:rPr>
                <w:rFonts w:ascii="Times New Roman" w:hAnsi="Times New Roman" w:cs="Times New Roman"/>
                <w:color w:val="auto"/>
                <w:lang w:val="uz-Cyrl-UZ"/>
              </w:rPr>
              <w:t>Номланиши</w:t>
            </w:r>
          </w:p>
        </w:tc>
        <w:tc>
          <w:tcPr>
            <w:tcW w:w="5386" w:type="dxa"/>
            <w:vAlign w:val="center"/>
          </w:tcPr>
          <w:p w:rsidR="00CC50C2" w:rsidRPr="00F06E9B" w:rsidRDefault="003F13DB" w:rsidP="00FE5FBF">
            <w:pPr>
              <w:pStyle w:val="40"/>
              <w:shd w:val="clear" w:color="auto" w:fill="auto"/>
              <w:spacing w:after="0" w:line="240" w:lineRule="auto"/>
              <w:jc w:val="both"/>
              <w:rPr>
                <w:b w:val="0"/>
                <w:i/>
                <w:lang w:val="uz-Cyrl-UZ"/>
              </w:rPr>
            </w:pPr>
            <w:r w:rsidRPr="00F06E9B">
              <w:rPr>
                <w:i/>
                <w:sz w:val="24"/>
                <w:szCs w:val="24"/>
                <w:lang w:val="uz-Cyrl-UZ"/>
              </w:rPr>
              <w:t>Ҳудуддаги Ер, бино в</w:t>
            </w:r>
            <w:r w:rsidR="00FE5FBF">
              <w:rPr>
                <w:i/>
                <w:sz w:val="24"/>
                <w:szCs w:val="24"/>
                <w:lang w:val="uz-Cyrl-UZ"/>
              </w:rPr>
              <w:t>а иншоотларни хатловдан ўтказиш, хатлов</w:t>
            </w:r>
            <w:r w:rsidRPr="00F06E9B">
              <w:rPr>
                <w:i/>
                <w:sz w:val="24"/>
                <w:szCs w:val="24"/>
                <w:lang w:val="uz-Cyrl-UZ"/>
              </w:rPr>
              <w:t>дан ўтказиш бошланишидан олдин жисмоний ва юридик шахсларни уларнинг кўчмас мулк объектлари хатловдан ўтказилиши тўғрисида огоҳлантириш.</w:t>
            </w:r>
          </w:p>
        </w:tc>
        <w:tc>
          <w:tcPr>
            <w:tcW w:w="1843" w:type="dxa"/>
            <w:tcBorders>
              <w:top w:val="nil"/>
              <w:left w:val="single" w:sz="2" w:space="0" w:color="7F7F7F"/>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F06E9B" w:rsidRDefault="000F1F2C" w:rsidP="00564515">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В</w:t>
            </w:r>
          </w:p>
        </w:tc>
        <w:tc>
          <w:tcPr>
            <w:tcW w:w="2693" w:type="dxa"/>
            <w:tcBorders>
              <w:top w:val="nil"/>
              <w:left w:val="single" w:sz="4" w:space="0" w:color="auto"/>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vertAlign w:val="superscript"/>
                <w:lang w:val="uz-Cyrl-UZ"/>
              </w:rPr>
            </w:pPr>
            <w:r w:rsidRPr="00F06E9B">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F06E9B" w:rsidRDefault="00282A5D" w:rsidP="005E5223">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5</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1"/>
        <w:gridCol w:w="10060"/>
      </w:tblGrid>
      <w:tr w:rsidR="00CC50C2" w:rsidRPr="00F06E9B" w:rsidTr="001534B7">
        <w:trPr>
          <w:trHeight w:val="552"/>
        </w:trPr>
        <w:tc>
          <w:tcPr>
            <w:tcW w:w="1620" w:type="pct"/>
            <w:vAlign w:val="center"/>
          </w:tcPr>
          <w:p w:rsidR="00CC50C2" w:rsidRPr="00F06E9B" w:rsidRDefault="00CC50C2" w:rsidP="008F2CCC">
            <w:pPr>
              <w:jc w:val="both"/>
              <w:rPr>
                <w:rFonts w:ascii="Times New Roman" w:hAnsi="Times New Roman" w:cs="Times New Roman"/>
                <w:color w:val="auto"/>
                <w:lang w:val="uz-Cyrl-UZ"/>
              </w:rPr>
            </w:pPr>
            <w:r w:rsidRPr="00F06E9B">
              <w:rPr>
                <w:rFonts w:ascii="Times New Roman" w:hAnsi="Times New Roman" w:cs="Times New Roman"/>
                <w:color w:val="auto"/>
                <w:lang w:val="uz-Cyrl-UZ"/>
              </w:rPr>
              <w:t xml:space="preserve">Лавозимларнинг </w:t>
            </w:r>
            <w:r w:rsidR="00564515" w:rsidRPr="00F06E9B">
              <w:rPr>
                <w:rFonts w:ascii="Times New Roman" w:hAnsi="Times New Roman" w:cs="Times New Roman"/>
                <w:color w:val="auto"/>
                <w:lang w:val="uz-Cyrl-UZ"/>
              </w:rPr>
              <w:t>эҳти</w:t>
            </w:r>
            <w:r w:rsidRPr="00F06E9B">
              <w:rPr>
                <w:rFonts w:ascii="Times New Roman" w:hAnsi="Times New Roman" w:cs="Times New Roman"/>
                <w:color w:val="auto"/>
                <w:lang w:val="uz-Cyrl-UZ"/>
              </w:rPr>
              <w:t>молий (тахминий) номланиши</w:t>
            </w:r>
          </w:p>
        </w:tc>
        <w:tc>
          <w:tcPr>
            <w:tcW w:w="3380" w:type="pct"/>
            <w:vAlign w:val="center"/>
          </w:tcPr>
          <w:p w:rsidR="002524A5" w:rsidRPr="00F06E9B" w:rsidRDefault="002524A5" w:rsidP="002524A5">
            <w:pPr>
              <w:jc w:val="both"/>
              <w:rPr>
                <w:rFonts w:ascii="Times New Roman" w:hAnsi="Times New Roman" w:cs="Times New Roman"/>
                <w:i/>
                <w:color w:val="auto"/>
                <w:lang w:val="uz-Cyrl-UZ"/>
              </w:rPr>
            </w:pPr>
            <w:r>
              <w:rPr>
                <w:rFonts w:ascii="Times New Roman" w:hAnsi="Times New Roman" w:cs="Times New Roman"/>
                <w:i/>
                <w:color w:val="auto"/>
                <w:lang w:val="uz-Cyrl-UZ"/>
              </w:rPr>
              <w:t>К</w:t>
            </w:r>
            <w:r w:rsidRPr="00F06E9B">
              <w:rPr>
                <w:rFonts w:ascii="Times New Roman" w:hAnsi="Times New Roman" w:cs="Times New Roman"/>
                <w:i/>
                <w:color w:val="auto"/>
                <w:lang w:val="uz-Cyrl-UZ"/>
              </w:rPr>
              <w:t>адастр муҳандиси;</w:t>
            </w:r>
          </w:p>
          <w:p w:rsidR="002524A5" w:rsidRPr="00F06E9B" w:rsidRDefault="002524A5" w:rsidP="002524A5">
            <w:pPr>
              <w:jc w:val="both"/>
              <w:rPr>
                <w:rFonts w:ascii="Times New Roman" w:hAnsi="Times New Roman" w:cs="Times New Roman"/>
                <w:i/>
                <w:color w:val="auto"/>
                <w:lang w:val="uz-Cyrl-UZ"/>
              </w:rPr>
            </w:pPr>
            <w:r w:rsidRPr="00F06E9B">
              <w:rPr>
                <w:rFonts w:ascii="Times New Roman" w:hAnsi="Times New Roman" w:cs="Times New Roman"/>
                <w:i/>
                <w:color w:val="auto"/>
                <w:lang w:val="uz-Cyrl-UZ"/>
              </w:rPr>
              <w:t>2-тоифали кадастр муҳандиси;</w:t>
            </w:r>
          </w:p>
          <w:p w:rsidR="002524A5" w:rsidRPr="00F06E9B" w:rsidRDefault="002524A5" w:rsidP="002524A5">
            <w:pPr>
              <w:jc w:val="both"/>
              <w:rPr>
                <w:rFonts w:ascii="Times New Roman" w:hAnsi="Times New Roman" w:cs="Times New Roman"/>
                <w:i/>
                <w:color w:val="auto"/>
                <w:lang w:val="uz-Cyrl-UZ"/>
              </w:rPr>
            </w:pPr>
            <w:r w:rsidRPr="00F06E9B">
              <w:rPr>
                <w:rFonts w:ascii="Times New Roman" w:hAnsi="Times New Roman" w:cs="Times New Roman"/>
                <w:i/>
                <w:color w:val="auto"/>
                <w:lang w:val="uz-Cyrl-UZ"/>
              </w:rPr>
              <w:t>1-тоифали кадастр муҳандиси;</w:t>
            </w:r>
          </w:p>
          <w:p w:rsidR="002524A5" w:rsidRPr="002524A5" w:rsidRDefault="002524A5" w:rsidP="002524A5">
            <w:pPr>
              <w:jc w:val="both"/>
              <w:rPr>
                <w:rFonts w:ascii="Times New Roman" w:hAnsi="Times New Roman" w:cs="Times New Roman"/>
                <w:i/>
                <w:color w:val="auto"/>
                <w:lang w:val="uz-Cyrl-UZ"/>
              </w:rPr>
            </w:pPr>
            <w:r w:rsidRPr="002524A5">
              <w:rPr>
                <w:rFonts w:ascii="Times New Roman" w:hAnsi="Times New Roman" w:cs="Times New Roman"/>
                <w:i/>
                <w:color w:val="auto"/>
                <w:lang w:val="uz-Cyrl-UZ"/>
              </w:rPr>
              <w:t>Етакчи кадастр муҳандиси;</w:t>
            </w:r>
          </w:p>
          <w:p w:rsidR="00CC50C2" w:rsidRPr="00F06E9B" w:rsidRDefault="002524A5" w:rsidP="002524A5">
            <w:pPr>
              <w:pStyle w:val="40"/>
              <w:shd w:val="clear" w:color="auto" w:fill="auto"/>
              <w:spacing w:after="0" w:line="240" w:lineRule="auto"/>
              <w:rPr>
                <w:b w:val="0"/>
                <w:i/>
                <w:sz w:val="24"/>
                <w:szCs w:val="24"/>
                <w:lang w:val="uz-Cyrl-UZ"/>
              </w:rPr>
            </w:pPr>
            <w:r w:rsidRPr="002524A5">
              <w:rPr>
                <w:b w:val="0"/>
                <w:i/>
                <w:sz w:val="24"/>
                <w:szCs w:val="24"/>
                <w:lang w:val="uz-Cyrl-UZ"/>
              </w:rPr>
              <w:t>Бош кадастр муҳандиси;</w:t>
            </w:r>
          </w:p>
        </w:tc>
      </w:tr>
      <w:tr w:rsidR="00344208" w:rsidRPr="00F06E9B" w:rsidTr="001534B7">
        <w:trPr>
          <w:trHeight w:val="552"/>
        </w:trPr>
        <w:tc>
          <w:tcPr>
            <w:tcW w:w="1620" w:type="pct"/>
            <w:vAlign w:val="center"/>
          </w:tcPr>
          <w:p w:rsidR="00344208" w:rsidRPr="00F06E9B" w:rsidRDefault="00344208" w:rsidP="008F2CCC">
            <w:pPr>
              <w:jc w:val="both"/>
              <w:rPr>
                <w:rFonts w:ascii="Times New Roman" w:hAnsi="Times New Roman" w:cs="Times New Roman"/>
                <w:color w:val="auto"/>
                <w:lang w:val="uz-Cyrl-UZ"/>
              </w:rPr>
            </w:pPr>
            <w:r w:rsidRPr="00F06E9B">
              <w:rPr>
                <w:rFonts w:ascii="Times New Roman" w:hAnsi="Times New Roman" w:cs="Times New Roman"/>
                <w:color w:val="auto"/>
                <w:lang w:val="uz-Cyrl-UZ"/>
              </w:rPr>
              <w:t>Таълим ва ўқитишга талаблар</w:t>
            </w:r>
          </w:p>
        </w:tc>
        <w:tc>
          <w:tcPr>
            <w:tcW w:w="3380" w:type="pct"/>
            <w:vAlign w:val="center"/>
          </w:tcPr>
          <w:p w:rsidR="00344208" w:rsidRPr="00F06E9B" w:rsidRDefault="00344208" w:rsidP="00766E3C">
            <w:pPr>
              <w:jc w:val="both"/>
              <w:rPr>
                <w:rFonts w:ascii="Times New Roman" w:hAnsi="Times New Roman" w:cs="Times New Roman"/>
                <w:i/>
                <w:color w:val="auto"/>
                <w:lang w:val="uz-Cyrl-UZ"/>
              </w:rPr>
            </w:pPr>
            <w:r w:rsidRPr="00F06E9B">
              <w:rPr>
                <w:rFonts w:ascii="Times New Roman" w:eastAsia="Times New Roman" w:hAnsi="Times New Roman" w:cs="Times New Roman"/>
                <w:i/>
                <w:color w:val="auto"/>
              </w:rPr>
              <w:t>Олий маълумот (бакалавр даражаси), амалий тажриба</w:t>
            </w:r>
            <w:r w:rsidRPr="00F06E9B">
              <w:rPr>
                <w:rFonts w:ascii="Times New Roman" w:eastAsia="Times New Roman" w:hAnsi="Times New Roman" w:cs="Times New Roman"/>
                <w:i/>
                <w:color w:val="auto"/>
                <w:lang w:val="uz-Cyrl-UZ"/>
              </w:rPr>
              <w:t>;</w:t>
            </w:r>
          </w:p>
        </w:tc>
      </w:tr>
      <w:tr w:rsidR="00344208" w:rsidRPr="005E5223" w:rsidTr="008F2CCC">
        <w:trPr>
          <w:trHeight w:val="60"/>
        </w:trPr>
        <w:tc>
          <w:tcPr>
            <w:tcW w:w="1620" w:type="pct"/>
            <w:vAlign w:val="center"/>
          </w:tcPr>
          <w:p w:rsidR="00344208" w:rsidRPr="00F06E9B" w:rsidRDefault="00344208" w:rsidP="008F2CCC">
            <w:pPr>
              <w:jc w:val="both"/>
              <w:rPr>
                <w:rFonts w:ascii="Times New Roman" w:hAnsi="Times New Roman" w:cs="Times New Roman"/>
                <w:color w:val="auto"/>
                <w:lang w:val="uz-Cyrl-UZ"/>
              </w:rPr>
            </w:pPr>
            <w:r w:rsidRPr="00F06E9B">
              <w:rPr>
                <w:rFonts w:ascii="Times New Roman" w:hAnsi="Times New Roman" w:cs="Times New Roman"/>
                <w:color w:val="auto"/>
                <w:lang w:val="uz-Cyrl-UZ"/>
              </w:rPr>
              <w:t>Амалий ишлар бўйича тажрибага талаблар</w:t>
            </w:r>
          </w:p>
        </w:tc>
        <w:tc>
          <w:tcPr>
            <w:tcW w:w="3380" w:type="pct"/>
            <w:vAlign w:val="center"/>
          </w:tcPr>
          <w:p w:rsidR="00344208" w:rsidRPr="00F06E9B" w:rsidRDefault="00344208" w:rsidP="00766E3C">
            <w:pPr>
              <w:rPr>
                <w:rFonts w:ascii="Times New Roman" w:hAnsi="Times New Roman" w:cs="Times New Roman"/>
                <w:i/>
                <w:color w:val="auto"/>
                <w:lang w:val="uz-Cyrl-UZ"/>
              </w:rPr>
            </w:pPr>
            <w:r w:rsidRPr="00F06E9B">
              <w:rPr>
                <w:rFonts w:ascii="Times New Roman" w:eastAsia="Times New Roman" w:hAnsi="Times New Roman" w:cs="Times New Roman"/>
                <w:i/>
                <w:color w:val="auto"/>
                <w:lang w:val="uz-Cyrl-UZ"/>
              </w:rPr>
              <w:t>Асосий ишлаб чиқариш фаолияти (асосан ишлаб чиқаришда);</w:t>
            </w:r>
          </w:p>
        </w:tc>
      </w:tr>
      <w:tr w:rsidR="00CC50C2" w:rsidRPr="005E5223" w:rsidTr="001534B7">
        <w:trPr>
          <w:trHeight w:val="552"/>
        </w:trPr>
        <w:tc>
          <w:tcPr>
            <w:tcW w:w="1620" w:type="pct"/>
            <w:vAlign w:val="center"/>
          </w:tcPr>
          <w:p w:rsidR="00CC50C2" w:rsidRPr="00F06E9B" w:rsidRDefault="00CC50C2" w:rsidP="008F2CCC">
            <w:pPr>
              <w:jc w:val="both"/>
              <w:rPr>
                <w:rFonts w:ascii="Times New Roman" w:hAnsi="Times New Roman" w:cs="Times New Roman"/>
                <w:color w:val="auto"/>
                <w:lang w:val="uz-Cyrl-UZ"/>
              </w:rPr>
            </w:pPr>
            <w:r w:rsidRPr="00F06E9B">
              <w:rPr>
                <w:rFonts w:ascii="Times New Roman" w:hAnsi="Times New Roman" w:cs="Times New Roman"/>
                <w:color w:val="auto"/>
                <w:lang w:val="uz-Cyrl-UZ"/>
              </w:rPr>
              <w:t>Меҳнат қилишга рухсат бериш учун махсус талаблар</w:t>
            </w:r>
          </w:p>
        </w:tc>
        <w:tc>
          <w:tcPr>
            <w:tcW w:w="3380" w:type="pct"/>
            <w:vAlign w:val="center"/>
          </w:tcPr>
          <w:p w:rsidR="00CC50C2" w:rsidRPr="00F06E9B" w:rsidRDefault="00CC50C2" w:rsidP="008F2CCC">
            <w:pPr>
              <w:jc w:val="both"/>
              <w:rPr>
                <w:rFonts w:ascii="Times New Roman" w:hAnsi="Times New Roman" w:cs="Times New Roman"/>
                <w:i/>
                <w:color w:val="auto"/>
                <w:lang w:val="uz-Cyrl-UZ"/>
              </w:rPr>
            </w:pPr>
            <w:r w:rsidRPr="00F06E9B">
              <w:rPr>
                <w:rFonts w:ascii="Times New Roman" w:hAnsi="Times New Roman" w:cs="Times New Roman"/>
                <w:i/>
                <w:color w:val="auto"/>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r w:rsidR="00CC50C2" w:rsidRPr="005E5223" w:rsidTr="008F2CCC">
        <w:trPr>
          <w:trHeight w:val="60"/>
        </w:trPr>
        <w:tc>
          <w:tcPr>
            <w:tcW w:w="1620" w:type="pct"/>
            <w:vAlign w:val="center"/>
          </w:tcPr>
          <w:p w:rsidR="00CC50C2" w:rsidRPr="00F06E9B" w:rsidRDefault="00CC50C2" w:rsidP="008F2CCC">
            <w:pPr>
              <w:jc w:val="both"/>
              <w:rPr>
                <w:rFonts w:ascii="Times New Roman" w:hAnsi="Times New Roman" w:cs="Times New Roman"/>
                <w:color w:val="auto"/>
                <w:lang w:val="uz-Cyrl-UZ"/>
              </w:rPr>
            </w:pPr>
            <w:r w:rsidRPr="00F06E9B">
              <w:rPr>
                <w:rFonts w:ascii="Times New Roman" w:hAnsi="Times New Roman" w:cs="Times New Roman"/>
                <w:color w:val="auto"/>
                <w:lang w:val="uz-Cyrl-UZ"/>
              </w:rPr>
              <w:t>Қўшимча тавсифлар</w:t>
            </w:r>
          </w:p>
        </w:tc>
        <w:tc>
          <w:tcPr>
            <w:tcW w:w="3380" w:type="pct"/>
            <w:vAlign w:val="center"/>
          </w:tcPr>
          <w:p w:rsidR="00CC50C2" w:rsidRPr="00F06E9B" w:rsidRDefault="008F2CCC" w:rsidP="008F2CCC">
            <w:pPr>
              <w:jc w:val="both"/>
              <w:rPr>
                <w:rFonts w:ascii="Times New Roman" w:hAnsi="Times New Roman" w:cs="Times New Roman"/>
                <w:i/>
                <w:color w:val="auto"/>
                <w:lang w:val="uz-Cyrl-UZ"/>
              </w:rPr>
            </w:pPr>
            <w:r w:rsidRPr="00F06E9B">
              <w:rPr>
                <w:rFonts w:ascii="Times New Roman" w:hAnsi="Times New Roman" w:cs="Times New Roman"/>
                <w:i/>
                <w:color w:val="auto"/>
                <w:lang w:val="uz-Cyrl-UZ"/>
              </w:rPr>
              <w:t>Юқори разрядга эга бўлиш учун иш фаолияти бўйича етарли тажриба тўплаши керак.</w:t>
            </w:r>
          </w:p>
        </w:tc>
      </w:tr>
    </w:tbl>
    <w:p w:rsidR="00CC50C2" w:rsidRPr="00F06E9B" w:rsidRDefault="00CC50C2" w:rsidP="00CC50C2">
      <w:pPr>
        <w:pStyle w:val="10"/>
        <w:spacing w:after="0" w:line="240" w:lineRule="auto"/>
        <w:ind w:left="0" w:firstLine="709"/>
        <w:rPr>
          <w:rFonts w:ascii="Times New Roman" w:hAnsi="Times New Roman"/>
          <w:b/>
          <w:sz w:val="24"/>
          <w:szCs w:val="24"/>
          <w:lang w:val="uz-Cyrl-UZ"/>
        </w:rPr>
      </w:pPr>
    </w:p>
    <w:p w:rsidR="0032304E" w:rsidRPr="00F06E9B" w:rsidRDefault="0032304E" w:rsidP="0032304E">
      <w:pPr>
        <w:tabs>
          <w:tab w:val="left" w:pos="993"/>
        </w:tabs>
        <w:ind w:firstLine="709"/>
        <w:jc w:val="both"/>
        <w:rPr>
          <w:rFonts w:ascii="Times New Roman" w:hAnsi="Times New Roman" w:cs="Times New Roman"/>
          <w:color w:val="auto"/>
          <w:lang w:val="uz-Cyrl-UZ"/>
        </w:rPr>
      </w:pPr>
      <w:r w:rsidRPr="00F06E9B">
        <w:rPr>
          <w:rFonts w:ascii="Times New Roman" w:hAnsi="Times New Roman" w:cs="Times New Roman"/>
          <w:color w:val="auto"/>
          <w:lang w:val="uz-Cyrl-UZ"/>
        </w:rPr>
        <w:t>1.</w:t>
      </w:r>
      <w:r w:rsidRPr="00F06E9B">
        <w:rPr>
          <w:rFonts w:ascii="Times New Roman" w:hAnsi="Times New Roman" w:cs="Times New Roman"/>
          <w:color w:val="auto"/>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32304E" w:rsidRPr="00F06E9B" w:rsidRDefault="0032304E" w:rsidP="0032304E">
      <w:pPr>
        <w:tabs>
          <w:tab w:val="left" w:pos="993"/>
        </w:tabs>
        <w:ind w:firstLine="709"/>
        <w:jc w:val="both"/>
        <w:rPr>
          <w:rFonts w:ascii="Times New Roman" w:hAnsi="Times New Roman" w:cs="Times New Roman"/>
          <w:color w:val="auto"/>
        </w:rPr>
      </w:pPr>
      <w:r w:rsidRPr="00F06E9B">
        <w:rPr>
          <w:rFonts w:ascii="Times New Roman" w:hAnsi="Times New Roman" w:cs="Times New Roman"/>
          <w:color w:val="auto"/>
        </w:rPr>
        <w:t>2.</w:t>
      </w:r>
      <w:r w:rsidRPr="00F06E9B">
        <w:rPr>
          <w:rFonts w:ascii="Times New Roman" w:hAnsi="Times New Roman" w:cs="Times New Roman"/>
          <w:color w:val="auto"/>
        </w:rPr>
        <w:tab/>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32304E" w:rsidRPr="00F06E9B" w:rsidRDefault="0032304E" w:rsidP="0032304E">
      <w:pPr>
        <w:tabs>
          <w:tab w:val="left" w:pos="993"/>
        </w:tabs>
        <w:ind w:firstLine="709"/>
        <w:jc w:val="both"/>
        <w:rPr>
          <w:rFonts w:ascii="Times New Roman" w:hAnsi="Times New Roman" w:cs="Times New Roman"/>
          <w:color w:val="auto"/>
        </w:rPr>
      </w:pPr>
      <w:r w:rsidRPr="00F06E9B">
        <w:rPr>
          <w:rFonts w:ascii="Times New Roman" w:hAnsi="Times New Roman" w:cs="Times New Roman"/>
          <w:color w:val="auto"/>
        </w:rPr>
        <w:t>3.</w:t>
      </w:r>
      <w:r w:rsidRPr="00F06E9B">
        <w:rPr>
          <w:rFonts w:ascii="Times New Roman" w:hAnsi="Times New Roman" w:cs="Times New Roman"/>
          <w:color w:val="auto"/>
        </w:rPr>
        <w:tab/>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32304E" w:rsidRPr="00F06E9B" w:rsidRDefault="0032304E" w:rsidP="0032304E">
      <w:pPr>
        <w:tabs>
          <w:tab w:val="left" w:pos="993"/>
        </w:tabs>
        <w:ind w:firstLine="709"/>
        <w:jc w:val="both"/>
        <w:rPr>
          <w:rFonts w:ascii="Times New Roman" w:hAnsi="Times New Roman" w:cs="Times New Roman"/>
          <w:color w:val="auto"/>
        </w:rPr>
      </w:pPr>
      <w:r w:rsidRPr="00F06E9B">
        <w:rPr>
          <w:rFonts w:ascii="Times New Roman" w:hAnsi="Times New Roman" w:cs="Times New Roman"/>
          <w:color w:val="auto"/>
        </w:rPr>
        <w:t>4.</w:t>
      </w:r>
      <w:r w:rsidRPr="00F06E9B">
        <w:rPr>
          <w:rFonts w:ascii="Times New Roman" w:hAnsi="Times New Roman" w:cs="Times New Roman"/>
          <w:color w:val="auto"/>
        </w:rPr>
        <w:tab/>
        <w:t>Ўзбекистон Республикасининг 2016 йил 22 сентябрдаги “Меҳнат муҳофазаси тўғрисида” ЎзРҚ-410 Қонуни.</w:t>
      </w:r>
    </w:p>
    <w:p w:rsidR="0032304E" w:rsidRPr="00F06E9B" w:rsidRDefault="0032304E" w:rsidP="0032304E">
      <w:pPr>
        <w:tabs>
          <w:tab w:val="left" w:pos="993"/>
        </w:tabs>
        <w:ind w:firstLine="709"/>
        <w:jc w:val="both"/>
        <w:rPr>
          <w:rFonts w:ascii="Times New Roman" w:hAnsi="Times New Roman" w:cs="Times New Roman"/>
          <w:color w:val="auto"/>
        </w:rPr>
      </w:pPr>
      <w:r w:rsidRPr="00F06E9B">
        <w:rPr>
          <w:rFonts w:ascii="Times New Roman" w:hAnsi="Times New Roman" w:cs="Times New Roman"/>
          <w:color w:val="auto"/>
        </w:rPr>
        <w:t>5.</w:t>
      </w:r>
      <w:r w:rsidRPr="00F06E9B">
        <w:rPr>
          <w:rFonts w:ascii="Times New Roman" w:hAnsi="Times New Roman" w:cs="Times New Roman"/>
          <w:color w:val="auto"/>
        </w:rPr>
        <w:tab/>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32304E" w:rsidRPr="00F06E9B" w:rsidRDefault="0032304E" w:rsidP="0032304E">
      <w:pPr>
        <w:tabs>
          <w:tab w:val="left" w:pos="993"/>
        </w:tabs>
        <w:ind w:firstLine="709"/>
        <w:jc w:val="both"/>
        <w:rPr>
          <w:rFonts w:ascii="Times New Roman" w:hAnsi="Times New Roman" w:cs="Times New Roman"/>
          <w:color w:val="auto"/>
        </w:rPr>
      </w:pPr>
      <w:r w:rsidRPr="00F06E9B">
        <w:rPr>
          <w:rFonts w:ascii="Times New Roman" w:hAnsi="Times New Roman" w:cs="Times New Roman"/>
          <w:color w:val="auto"/>
        </w:rPr>
        <w:t>6.</w:t>
      </w:r>
      <w:r w:rsidRPr="00F06E9B">
        <w:rPr>
          <w:rFonts w:ascii="Times New Roman" w:hAnsi="Times New Roman" w:cs="Times New Roman"/>
          <w:color w:val="auto"/>
        </w:rPr>
        <w:tab/>
        <w:t>Ўзбекистон Республикасининг  Иқтисодий фаолиятдаги умум давлат классификатори (ОКЭД, ред. 2).</w:t>
      </w:r>
    </w:p>
    <w:p w:rsidR="008F2CCC" w:rsidRPr="00F06E9B" w:rsidRDefault="0032304E" w:rsidP="008F2CCC">
      <w:pPr>
        <w:tabs>
          <w:tab w:val="left" w:pos="993"/>
        </w:tabs>
        <w:ind w:firstLine="709"/>
        <w:jc w:val="both"/>
        <w:rPr>
          <w:rFonts w:ascii="Times New Roman" w:hAnsi="Times New Roman" w:cs="Times New Roman"/>
          <w:color w:val="auto"/>
          <w:lang w:val="uz-Cyrl-UZ"/>
        </w:rPr>
      </w:pPr>
      <w:r w:rsidRPr="00F06E9B">
        <w:rPr>
          <w:rFonts w:ascii="Times New Roman" w:hAnsi="Times New Roman" w:cs="Times New Roman"/>
          <w:color w:val="auto"/>
        </w:rPr>
        <w:t>7.</w:t>
      </w:r>
      <w:r w:rsidRPr="00F06E9B">
        <w:rPr>
          <w:rFonts w:ascii="Times New Roman" w:hAnsi="Times New Roman" w:cs="Times New Roman"/>
          <w:color w:val="auto"/>
        </w:rPr>
        <w:tab/>
      </w:r>
      <w:r w:rsidRPr="00F06E9B">
        <w:rPr>
          <w:rFonts w:ascii="Times New Roman" w:hAnsi="Times New Roman" w:cs="Times New Roman"/>
          <w:color w:val="auto"/>
          <w:lang w:val="uz-Cyrl-UZ"/>
        </w:rPr>
        <w:t>Ўзбекистон Республикаси Вазирлар Маҳкамасининг 2016 йил 31 августдаги “Ўзбекистон Республикасининг фуқаро ва давлат авиациясида учувчисиз учиш қурилмаларидан фойдаланиш тартиби тўғрисидаги низомни тасдиқлаш ҳақида”ги 287-сон қарори.</w:t>
      </w:r>
    </w:p>
    <w:p w:rsidR="00A64C91" w:rsidRPr="00F06E9B" w:rsidRDefault="0032304E" w:rsidP="008F2CCC">
      <w:pPr>
        <w:tabs>
          <w:tab w:val="left" w:pos="993"/>
        </w:tabs>
        <w:ind w:firstLine="709"/>
        <w:jc w:val="both"/>
        <w:rPr>
          <w:rFonts w:ascii="Times New Roman" w:eastAsia="Times New Roman" w:hAnsi="Times New Roman" w:cs="Times New Roman"/>
          <w:color w:val="auto"/>
          <w:sz w:val="22"/>
          <w:szCs w:val="22"/>
          <w:lang w:val="uz-Cyrl-UZ"/>
        </w:rPr>
      </w:pPr>
      <w:r w:rsidRPr="00F06E9B">
        <w:rPr>
          <w:rFonts w:ascii="Times New Roman" w:hAnsi="Times New Roman" w:cs="Times New Roman"/>
          <w:color w:val="auto"/>
          <w:lang w:val="uz-Cyrl-UZ"/>
        </w:rPr>
        <w:t>8. Ўзбекистон Республикаси Вазирлар Маҳкамасининг 2020 йил 14 январдаги 22-сон қарор билан тасдиқланган “Картография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 Низом”.</w:t>
      </w:r>
      <w:r w:rsidR="00A64C91" w:rsidRPr="00F06E9B">
        <w:rPr>
          <w:rFonts w:ascii="Times New Roman" w:hAnsi="Times New Roman"/>
          <w:color w:val="auto"/>
          <w:lang w:val="uz-Cyrl-UZ"/>
        </w:rPr>
        <w:br w:type="page"/>
      </w:r>
    </w:p>
    <w:p w:rsidR="00CC50C2" w:rsidRPr="00F06E9B" w:rsidRDefault="00CC50C2" w:rsidP="008F2CCC">
      <w:pPr>
        <w:pStyle w:val="10"/>
        <w:spacing w:after="0" w:line="240" w:lineRule="auto"/>
        <w:ind w:left="0" w:firstLine="709"/>
        <w:rPr>
          <w:rFonts w:ascii="Times New Roman" w:hAnsi="Times New Roman"/>
          <w:b/>
          <w:sz w:val="24"/>
          <w:szCs w:val="24"/>
          <w:lang w:val="uz-Cyrl-UZ"/>
        </w:rPr>
      </w:pPr>
      <w:r w:rsidRPr="00F06E9B">
        <w:rPr>
          <w:rFonts w:ascii="Times New Roman" w:hAnsi="Times New Roman"/>
          <w:b/>
          <w:sz w:val="24"/>
          <w:szCs w:val="24"/>
          <w:lang w:val="en-US"/>
        </w:rPr>
        <w:lastRenderedPageBreak/>
        <w:t>3.</w:t>
      </w:r>
      <w:r w:rsidRPr="00F06E9B">
        <w:rPr>
          <w:rFonts w:ascii="Times New Roman" w:hAnsi="Times New Roman"/>
          <w:b/>
          <w:sz w:val="24"/>
          <w:szCs w:val="24"/>
        </w:rPr>
        <w:t>2.1. М</w:t>
      </w:r>
      <w:r w:rsidRPr="00F06E9B">
        <w:rPr>
          <w:rFonts w:ascii="Times New Roman" w:hAnsi="Times New Roman"/>
          <w:b/>
          <w:sz w:val="24"/>
          <w:szCs w:val="24"/>
          <w:lang w:val="uz-Cyrl-UZ"/>
        </w:rPr>
        <w:t>еҳнат вазифаси</w:t>
      </w:r>
    </w:p>
    <w:p w:rsidR="00CC50C2" w:rsidRPr="00F06E9B" w:rsidRDefault="00CC50C2" w:rsidP="00CC50C2">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C50C2" w:rsidRPr="00F06E9B" w:rsidTr="00564515">
        <w:tc>
          <w:tcPr>
            <w:tcW w:w="2552" w:type="dxa"/>
            <w:tcBorders>
              <w:top w:val="nil"/>
              <w:left w:val="nil"/>
              <w:bottom w:val="nil"/>
              <w:right w:val="single" w:sz="2" w:space="0" w:color="7F7F7F"/>
            </w:tcBorders>
            <w:vAlign w:val="center"/>
          </w:tcPr>
          <w:p w:rsidR="00CC50C2" w:rsidRPr="00F06E9B" w:rsidRDefault="00CC50C2" w:rsidP="00564515">
            <w:pPr>
              <w:ind w:firstLine="601"/>
              <w:jc w:val="both"/>
              <w:rPr>
                <w:rFonts w:ascii="Times New Roman" w:hAnsi="Times New Roman" w:cs="Times New Roman"/>
                <w:color w:val="auto"/>
                <w:lang w:val="uz-Cyrl-UZ"/>
              </w:rPr>
            </w:pPr>
            <w:r w:rsidRPr="00F06E9B">
              <w:rPr>
                <w:rFonts w:ascii="Times New Roman" w:hAnsi="Times New Roman" w:cs="Times New Roman"/>
                <w:color w:val="auto"/>
                <w:lang w:val="uz-Cyrl-UZ"/>
              </w:rPr>
              <w:t>Номланиши</w:t>
            </w:r>
          </w:p>
        </w:tc>
        <w:tc>
          <w:tcPr>
            <w:tcW w:w="4961" w:type="dxa"/>
            <w:vAlign w:val="center"/>
          </w:tcPr>
          <w:p w:rsidR="00CC50C2" w:rsidRPr="00F06E9B" w:rsidRDefault="003F13DB" w:rsidP="00564515">
            <w:pPr>
              <w:jc w:val="both"/>
              <w:rPr>
                <w:rFonts w:ascii="Times New Roman" w:eastAsia="Times New Roman" w:hAnsi="Times New Roman" w:cs="Times New Roman"/>
                <w:b/>
                <w:i/>
                <w:color w:val="auto"/>
                <w:lang w:val="uz-Cyrl-UZ"/>
              </w:rPr>
            </w:pPr>
            <w:r w:rsidRPr="00F06E9B">
              <w:rPr>
                <w:rFonts w:ascii="Times New Roman" w:hAnsi="Times New Roman" w:cs="Times New Roman"/>
                <w:b/>
                <w:i/>
                <w:color w:val="auto"/>
                <w:lang w:val="uz-Cyrl-UZ"/>
              </w:rPr>
              <w:t>Ер, бино ва иншоотларни хатловдан ўтказиш</w:t>
            </w:r>
          </w:p>
        </w:tc>
        <w:tc>
          <w:tcPr>
            <w:tcW w:w="1843" w:type="dxa"/>
            <w:tcBorders>
              <w:top w:val="nil"/>
              <w:left w:val="single" w:sz="2" w:space="0" w:color="7F7F7F"/>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F06E9B" w:rsidRDefault="000F1F2C" w:rsidP="00AF355B">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В/01.</w:t>
            </w:r>
            <w:r w:rsidR="00282A5D" w:rsidRPr="00F06E9B">
              <w:rPr>
                <w:rFonts w:ascii="Times New Roman" w:hAnsi="Times New Roman" w:cs="Times New Roman"/>
                <w:b/>
                <w:i/>
                <w:color w:val="auto"/>
                <w:lang w:val="uz-Cyrl-UZ"/>
              </w:rPr>
              <w:t>5</w:t>
            </w:r>
          </w:p>
        </w:tc>
        <w:tc>
          <w:tcPr>
            <w:tcW w:w="2693" w:type="dxa"/>
            <w:tcBorders>
              <w:top w:val="nil"/>
              <w:left w:val="single" w:sz="4" w:space="0" w:color="auto"/>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vertAlign w:val="superscript"/>
                <w:lang w:val="uz-Cyrl-UZ"/>
              </w:rPr>
            </w:pPr>
            <w:r w:rsidRPr="00F06E9B">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F06E9B" w:rsidRDefault="00282A5D" w:rsidP="005E5223">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5</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06E9B" w:rsidRPr="00F06E9B" w:rsidTr="008F2CCC">
        <w:trPr>
          <w:trHeight w:val="60"/>
        </w:trPr>
        <w:tc>
          <w:tcPr>
            <w:tcW w:w="1277" w:type="pct"/>
            <w:vMerge w:val="restart"/>
            <w:vAlign w:val="center"/>
          </w:tcPr>
          <w:p w:rsidR="003F13DB" w:rsidRPr="00F06E9B" w:rsidRDefault="003F13DB" w:rsidP="003F13DB">
            <w:pPr>
              <w:rPr>
                <w:rFonts w:ascii="Times New Roman" w:hAnsi="Times New Roman" w:cs="Times New Roman"/>
                <w:color w:val="auto"/>
              </w:rPr>
            </w:pPr>
            <w:r w:rsidRPr="00F06E9B">
              <w:rPr>
                <w:rFonts w:ascii="Times New Roman" w:hAnsi="Times New Roman" w:cs="Times New Roman"/>
                <w:color w:val="auto"/>
                <w:lang w:val="uz-Cyrl-UZ"/>
              </w:rPr>
              <w:t>Меҳнат жараёнидаги ҳаракатлар</w:t>
            </w:r>
          </w:p>
        </w:tc>
        <w:tc>
          <w:tcPr>
            <w:tcW w:w="3723" w:type="pct"/>
            <w:vAlign w:val="center"/>
          </w:tcPr>
          <w:p w:rsidR="003F13DB" w:rsidRPr="00F06E9B" w:rsidRDefault="003F13DB" w:rsidP="003F13D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5E5223" w:rsidTr="008F2CCC">
        <w:trPr>
          <w:trHeight w:val="60"/>
        </w:trPr>
        <w:tc>
          <w:tcPr>
            <w:tcW w:w="1277" w:type="pct"/>
            <w:vMerge/>
            <w:vAlign w:val="center"/>
          </w:tcPr>
          <w:p w:rsidR="003F13DB" w:rsidRPr="00F06E9B" w:rsidRDefault="003F13DB" w:rsidP="003F13DB">
            <w:pPr>
              <w:rPr>
                <w:rFonts w:ascii="Times New Roman" w:hAnsi="Times New Roman" w:cs="Times New Roman"/>
                <w:color w:val="auto"/>
                <w:lang w:val="uz-Cyrl-UZ"/>
              </w:rPr>
            </w:pPr>
          </w:p>
        </w:tc>
        <w:tc>
          <w:tcPr>
            <w:tcW w:w="3723" w:type="pct"/>
            <w:vAlign w:val="center"/>
          </w:tcPr>
          <w:p w:rsidR="003F13DB" w:rsidRPr="00F06E9B" w:rsidRDefault="003F13DB" w:rsidP="003F13DB">
            <w:pPr>
              <w:jc w:val="both"/>
              <w:rPr>
                <w:rFonts w:ascii="Times New Roman" w:hAnsi="Times New Roman" w:cs="Times New Roman"/>
                <w:b/>
                <w:i/>
                <w:color w:val="auto"/>
                <w:lang w:val="uz-Cyrl-UZ"/>
              </w:rPr>
            </w:pPr>
            <w:r w:rsidRPr="00F06E9B">
              <w:rPr>
                <w:rFonts w:ascii="Times New Roman" w:hAnsi="Times New Roman" w:cs="Times New Roman"/>
                <w:i/>
                <w:color w:val="auto"/>
                <w:lang w:val="uz-Cyrl-UZ"/>
              </w:rPr>
              <w:t>хуқуқий хужжатлар билан танишиш ва расмийлаштириш;</w:t>
            </w:r>
          </w:p>
        </w:tc>
      </w:tr>
      <w:tr w:rsidR="00F06E9B" w:rsidRPr="00F06E9B" w:rsidTr="008F2CCC">
        <w:trPr>
          <w:trHeight w:val="60"/>
        </w:trPr>
        <w:tc>
          <w:tcPr>
            <w:tcW w:w="1277" w:type="pct"/>
            <w:vAlign w:val="center"/>
          </w:tcPr>
          <w:p w:rsidR="003F13DB" w:rsidRPr="00F06E9B" w:rsidDel="002A1D54" w:rsidRDefault="003F13DB" w:rsidP="003F13DB">
            <w:pPr>
              <w:rPr>
                <w:rFonts w:ascii="Times New Roman" w:hAnsi="Times New Roman" w:cs="Times New Roman"/>
                <w:bCs/>
                <w:color w:val="auto"/>
              </w:rPr>
            </w:pPr>
            <w:r w:rsidRPr="00F06E9B">
              <w:rPr>
                <w:rFonts w:ascii="Times New Roman" w:hAnsi="Times New Roman" w:cs="Times New Roman"/>
                <w:bCs/>
                <w:color w:val="auto"/>
                <w:lang w:val="uz-Cyrl-UZ"/>
              </w:rPr>
              <w:t>Зарурий кўникмалар</w:t>
            </w:r>
          </w:p>
        </w:tc>
        <w:tc>
          <w:tcPr>
            <w:tcW w:w="3723" w:type="pct"/>
            <w:vAlign w:val="center"/>
          </w:tcPr>
          <w:p w:rsidR="003F13DB" w:rsidRPr="00F06E9B" w:rsidRDefault="003F13DB" w:rsidP="003F13D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Хатловни ўтказиш ва бино иншоотларни бахолаш тартибларини билиши;</w:t>
            </w:r>
          </w:p>
        </w:tc>
      </w:tr>
      <w:tr w:rsidR="00F06E9B" w:rsidRPr="00F06E9B" w:rsidTr="008F2CCC">
        <w:trPr>
          <w:trHeight w:val="60"/>
        </w:trPr>
        <w:tc>
          <w:tcPr>
            <w:tcW w:w="1277" w:type="pct"/>
            <w:vMerge w:val="restart"/>
            <w:vAlign w:val="center"/>
          </w:tcPr>
          <w:p w:rsidR="003F13DB" w:rsidRPr="00F06E9B" w:rsidRDefault="003F13DB" w:rsidP="003F13DB">
            <w:pPr>
              <w:rPr>
                <w:rFonts w:ascii="Times New Roman" w:hAnsi="Times New Roman" w:cs="Times New Roman"/>
                <w:color w:val="auto"/>
              </w:rPr>
            </w:pPr>
            <w:r w:rsidRPr="00F06E9B">
              <w:rPr>
                <w:rFonts w:ascii="Times New Roman" w:hAnsi="Times New Roman" w:cs="Times New Roman"/>
                <w:bCs/>
                <w:color w:val="auto"/>
                <w:lang w:val="uz-Cyrl-UZ"/>
              </w:rPr>
              <w:t>Зарурий билимлар</w:t>
            </w:r>
          </w:p>
        </w:tc>
        <w:tc>
          <w:tcPr>
            <w:tcW w:w="3723" w:type="pct"/>
            <w:vAlign w:val="center"/>
          </w:tcPr>
          <w:p w:rsidR="003F13DB" w:rsidRPr="00F06E9B" w:rsidRDefault="003F13DB" w:rsidP="003F13D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Ҳудуддаги қурилмалар, бинолар ва иншоотларни хатловдан ўтказиш ва уларнинг техник хужжатини тайёрлаш</w:t>
            </w:r>
          </w:p>
        </w:tc>
      </w:tr>
      <w:tr w:rsidR="00F06E9B" w:rsidRPr="00F06E9B" w:rsidTr="008F2CCC">
        <w:trPr>
          <w:trHeight w:val="60"/>
        </w:trPr>
        <w:tc>
          <w:tcPr>
            <w:tcW w:w="1277" w:type="pct"/>
            <w:vMerge/>
            <w:vAlign w:val="center"/>
          </w:tcPr>
          <w:p w:rsidR="003F13DB" w:rsidRPr="00F06E9B" w:rsidRDefault="003F13DB" w:rsidP="003F13DB">
            <w:pPr>
              <w:rPr>
                <w:rFonts w:ascii="Times New Roman" w:hAnsi="Times New Roman" w:cs="Times New Roman"/>
                <w:bCs/>
                <w:color w:val="auto"/>
                <w:lang w:val="uz-Cyrl-UZ"/>
              </w:rPr>
            </w:pPr>
          </w:p>
        </w:tc>
        <w:tc>
          <w:tcPr>
            <w:tcW w:w="3723" w:type="pct"/>
            <w:vAlign w:val="center"/>
          </w:tcPr>
          <w:p w:rsidR="003F13DB" w:rsidRPr="00F06E9B" w:rsidRDefault="003F13DB" w:rsidP="003F13D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F06E9B" w:rsidTr="008F2CCC">
        <w:trPr>
          <w:trHeight w:val="60"/>
        </w:trPr>
        <w:tc>
          <w:tcPr>
            <w:tcW w:w="1277" w:type="pct"/>
            <w:vAlign w:val="center"/>
          </w:tcPr>
          <w:p w:rsidR="00CC50C2" w:rsidRPr="00F06E9B" w:rsidRDefault="00CC50C2" w:rsidP="008F2CCC">
            <w:pPr>
              <w:rPr>
                <w:rFonts w:ascii="Times New Roman" w:hAnsi="Times New Roman" w:cs="Times New Roman"/>
                <w:color w:val="auto"/>
              </w:rPr>
            </w:pPr>
            <w:r w:rsidRPr="00F06E9B">
              <w:rPr>
                <w:rFonts w:ascii="Times New Roman" w:hAnsi="Times New Roman" w:cs="Times New Roman"/>
                <w:color w:val="auto"/>
                <w:lang w:val="uz-Cyrl-UZ"/>
              </w:rPr>
              <w:t>Бошқа тавсифлар</w:t>
            </w:r>
          </w:p>
        </w:tc>
        <w:tc>
          <w:tcPr>
            <w:tcW w:w="3723" w:type="pct"/>
            <w:vAlign w:val="center"/>
          </w:tcPr>
          <w:p w:rsidR="00CC50C2" w:rsidRPr="00F06E9B" w:rsidRDefault="008F2CCC" w:rsidP="008F2CCC">
            <w:pPr>
              <w:rPr>
                <w:rFonts w:ascii="Times New Roman" w:hAnsi="Times New Roman" w:cs="Times New Roman"/>
                <w:i/>
                <w:color w:val="auto"/>
                <w:sz w:val="16"/>
                <w:szCs w:val="16"/>
              </w:rPr>
            </w:pPr>
            <w:r w:rsidRPr="00F06E9B">
              <w:rPr>
                <w:rStyle w:val="1"/>
                <w:rFonts w:eastAsia="Courier New"/>
                <w:b w:val="0"/>
                <w:i/>
                <w:iCs/>
                <w:color w:val="auto"/>
                <w:sz w:val="24"/>
                <w:szCs w:val="24"/>
                <w:lang w:val="uz-Cyrl-UZ" w:eastAsia="x-none"/>
              </w:rPr>
              <w:t>Меъёрий-ҳуқуқий ҳужжатлар ва норматив-техник қўлланма материалларни ўрганиш.</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p w:rsidR="00564515" w:rsidRPr="00F06E9B" w:rsidRDefault="00564515">
      <w:pPr>
        <w:widowControl/>
        <w:spacing w:after="200" w:line="276" w:lineRule="auto"/>
        <w:rPr>
          <w:rFonts w:ascii="Times New Roman" w:eastAsia="Times New Roman" w:hAnsi="Times New Roman" w:cs="Times New Roman"/>
          <w:b/>
          <w:color w:val="auto"/>
          <w:lang w:val="uz-Cyrl-UZ"/>
        </w:rPr>
      </w:pPr>
    </w:p>
    <w:p w:rsidR="00CC50C2" w:rsidRPr="00F06E9B" w:rsidRDefault="00CC50C2" w:rsidP="008F2CCC">
      <w:pPr>
        <w:pStyle w:val="10"/>
        <w:spacing w:before="120" w:after="240" w:line="240" w:lineRule="auto"/>
        <w:ind w:left="0" w:firstLine="567"/>
        <w:rPr>
          <w:rFonts w:ascii="Times New Roman" w:hAnsi="Times New Roman"/>
          <w:b/>
          <w:sz w:val="24"/>
          <w:szCs w:val="24"/>
          <w:lang w:val="uz-Cyrl-UZ"/>
        </w:rPr>
      </w:pPr>
      <w:r w:rsidRPr="00F06E9B">
        <w:rPr>
          <w:rFonts w:ascii="Times New Roman" w:hAnsi="Times New Roman"/>
          <w:b/>
          <w:sz w:val="24"/>
          <w:szCs w:val="24"/>
          <w:lang w:val="en-US"/>
        </w:rPr>
        <w:t>3.</w:t>
      </w:r>
      <w:r w:rsidRPr="00F06E9B">
        <w:rPr>
          <w:rFonts w:ascii="Times New Roman" w:hAnsi="Times New Roman"/>
          <w:b/>
          <w:sz w:val="24"/>
          <w:szCs w:val="24"/>
        </w:rPr>
        <w:t>2.2. М</w:t>
      </w:r>
      <w:r w:rsidRPr="00F06E9B">
        <w:rPr>
          <w:rFonts w:ascii="Times New Roman" w:hAnsi="Times New Roman"/>
          <w:b/>
          <w:sz w:val="24"/>
          <w:szCs w:val="24"/>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379"/>
        <w:gridCol w:w="992"/>
        <w:gridCol w:w="1417"/>
        <w:gridCol w:w="2693"/>
        <w:gridCol w:w="1418"/>
      </w:tblGrid>
      <w:tr w:rsidR="00CC50C2" w:rsidRPr="00F06E9B" w:rsidTr="00970B74">
        <w:trPr>
          <w:trHeight w:val="780"/>
        </w:trPr>
        <w:tc>
          <w:tcPr>
            <w:tcW w:w="1985" w:type="dxa"/>
            <w:tcBorders>
              <w:top w:val="nil"/>
              <w:left w:val="nil"/>
              <w:bottom w:val="nil"/>
              <w:right w:val="single" w:sz="2" w:space="0" w:color="7F7F7F"/>
            </w:tcBorders>
            <w:vAlign w:val="center"/>
          </w:tcPr>
          <w:p w:rsidR="00CC50C2" w:rsidRPr="00F06E9B" w:rsidRDefault="00CC50C2" w:rsidP="00970B74">
            <w:pPr>
              <w:ind w:firstLine="318"/>
              <w:jc w:val="both"/>
              <w:rPr>
                <w:rFonts w:ascii="Times New Roman" w:hAnsi="Times New Roman" w:cs="Times New Roman"/>
                <w:color w:val="auto"/>
                <w:lang w:val="uz-Cyrl-UZ"/>
              </w:rPr>
            </w:pPr>
            <w:r w:rsidRPr="00F06E9B">
              <w:rPr>
                <w:rFonts w:ascii="Times New Roman" w:hAnsi="Times New Roman" w:cs="Times New Roman"/>
                <w:color w:val="auto"/>
                <w:lang w:val="uz-Cyrl-UZ"/>
              </w:rPr>
              <w:t>Номланиши</w:t>
            </w:r>
          </w:p>
        </w:tc>
        <w:tc>
          <w:tcPr>
            <w:tcW w:w="6379" w:type="dxa"/>
            <w:vAlign w:val="center"/>
          </w:tcPr>
          <w:p w:rsidR="00CC50C2" w:rsidRPr="00F06E9B" w:rsidRDefault="00FE5FBF" w:rsidP="00564515">
            <w:pPr>
              <w:jc w:val="both"/>
              <w:rPr>
                <w:rFonts w:ascii="Times New Roman" w:hAnsi="Times New Roman" w:cs="Times New Roman"/>
                <w:bCs/>
                <w:i/>
                <w:color w:val="auto"/>
                <w:lang w:val="uz-Cyrl-UZ" w:eastAsia="x-none"/>
              </w:rPr>
            </w:pPr>
            <w:r>
              <w:rPr>
                <w:rFonts w:ascii="Times New Roman" w:hAnsi="Times New Roman" w:cs="Times New Roman"/>
                <w:b/>
                <w:bCs/>
                <w:i/>
                <w:color w:val="auto"/>
                <w:lang w:val="uz-Cyrl-UZ" w:eastAsia="x-none"/>
              </w:rPr>
              <w:t>Хатлов</w:t>
            </w:r>
            <w:r w:rsidR="003F13DB" w:rsidRPr="00F06E9B">
              <w:rPr>
                <w:rFonts w:ascii="Times New Roman" w:hAnsi="Times New Roman" w:cs="Times New Roman"/>
                <w:b/>
                <w:bCs/>
                <w:i/>
                <w:color w:val="auto"/>
                <w:lang w:val="uz-Cyrl-UZ" w:eastAsia="x-none"/>
              </w:rPr>
              <w:t>дан ўтказиш бошланишидан олдин жисмоний ва юридик шахсларни уларнинг кўчмас мулк объектлари хатловдан ўтказилиши тўғрисида огоҳлантириш хатини юбориш</w:t>
            </w:r>
          </w:p>
        </w:tc>
        <w:tc>
          <w:tcPr>
            <w:tcW w:w="992" w:type="dxa"/>
            <w:tcBorders>
              <w:top w:val="nil"/>
              <w:left w:val="single" w:sz="2" w:space="0" w:color="7F7F7F"/>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F06E9B" w:rsidRDefault="000F1F2C" w:rsidP="00282A5D">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В/02.</w:t>
            </w:r>
            <w:r w:rsidR="00282A5D" w:rsidRPr="00F06E9B">
              <w:rPr>
                <w:rFonts w:ascii="Times New Roman" w:hAnsi="Times New Roman" w:cs="Times New Roman"/>
                <w:b/>
                <w:i/>
                <w:color w:val="auto"/>
                <w:lang w:val="uz-Cyrl-UZ"/>
              </w:rPr>
              <w:t>5</w:t>
            </w:r>
          </w:p>
        </w:tc>
        <w:tc>
          <w:tcPr>
            <w:tcW w:w="2693" w:type="dxa"/>
            <w:tcBorders>
              <w:top w:val="nil"/>
              <w:left w:val="single" w:sz="4" w:space="0" w:color="auto"/>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vertAlign w:val="superscript"/>
                <w:lang w:val="uz-Cyrl-UZ"/>
              </w:rPr>
            </w:pPr>
            <w:r w:rsidRPr="00F06E9B">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F06E9B" w:rsidRDefault="00282A5D" w:rsidP="005E5223">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5</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06E9B" w:rsidRPr="00F06E9B" w:rsidTr="00564515">
        <w:trPr>
          <w:trHeight w:val="350"/>
        </w:trPr>
        <w:tc>
          <w:tcPr>
            <w:tcW w:w="1277" w:type="pct"/>
            <w:vAlign w:val="center"/>
          </w:tcPr>
          <w:p w:rsidR="003F13DB" w:rsidRPr="00F06E9B" w:rsidRDefault="003F13DB" w:rsidP="003F13DB">
            <w:pPr>
              <w:rPr>
                <w:rFonts w:ascii="Times New Roman" w:hAnsi="Times New Roman" w:cs="Times New Roman"/>
                <w:color w:val="auto"/>
              </w:rPr>
            </w:pPr>
            <w:r w:rsidRPr="00F06E9B">
              <w:rPr>
                <w:rFonts w:ascii="Times New Roman" w:hAnsi="Times New Roman" w:cs="Times New Roman"/>
                <w:color w:val="auto"/>
                <w:lang w:val="uz-Cyrl-UZ"/>
              </w:rPr>
              <w:t>Меҳнат жараёнидаги ҳаракатлар</w:t>
            </w:r>
          </w:p>
        </w:tc>
        <w:tc>
          <w:tcPr>
            <w:tcW w:w="3723" w:type="pct"/>
            <w:vAlign w:val="center"/>
          </w:tcPr>
          <w:p w:rsidR="003F13DB" w:rsidRPr="00F06E9B" w:rsidRDefault="003F13DB" w:rsidP="003F13D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F06E9B" w:rsidTr="00564515">
        <w:trPr>
          <w:trHeight w:val="350"/>
        </w:trPr>
        <w:tc>
          <w:tcPr>
            <w:tcW w:w="1277" w:type="pct"/>
            <w:vAlign w:val="center"/>
          </w:tcPr>
          <w:p w:rsidR="003F13DB" w:rsidRPr="00F06E9B" w:rsidDel="002A1D54" w:rsidRDefault="003F13DB" w:rsidP="003F13DB">
            <w:pPr>
              <w:rPr>
                <w:rFonts w:ascii="Times New Roman" w:hAnsi="Times New Roman" w:cs="Times New Roman"/>
                <w:bCs/>
                <w:color w:val="auto"/>
              </w:rPr>
            </w:pPr>
            <w:r w:rsidRPr="00F06E9B">
              <w:rPr>
                <w:rFonts w:ascii="Times New Roman" w:hAnsi="Times New Roman" w:cs="Times New Roman"/>
                <w:bCs/>
                <w:color w:val="auto"/>
                <w:lang w:val="uz-Cyrl-UZ"/>
              </w:rPr>
              <w:t>Зарурий кўникмалар</w:t>
            </w:r>
          </w:p>
        </w:tc>
        <w:tc>
          <w:tcPr>
            <w:tcW w:w="3723" w:type="pct"/>
            <w:vAlign w:val="center"/>
          </w:tcPr>
          <w:p w:rsidR="003F13DB" w:rsidRPr="00F06E9B" w:rsidRDefault="003F13DB" w:rsidP="003F13DB">
            <w:pPr>
              <w:jc w:val="both"/>
              <w:rPr>
                <w:rFonts w:ascii="Times New Roman" w:hAnsi="Times New Roman" w:cs="Times New Roman"/>
                <w:b/>
                <w:i/>
                <w:color w:val="auto"/>
                <w:lang w:val="uz-Cyrl-UZ"/>
              </w:rPr>
            </w:pPr>
            <w:r w:rsidRPr="00F06E9B">
              <w:rPr>
                <w:rFonts w:ascii="Times New Roman" w:hAnsi="Times New Roman" w:cs="Times New Roman"/>
                <w:i/>
                <w:color w:val="auto"/>
                <w:lang w:val="uz-Cyrl-UZ"/>
              </w:rPr>
              <w:t>хуқуқий хужжатлар билан танишиш ва расмийлаштириш;</w:t>
            </w:r>
          </w:p>
        </w:tc>
      </w:tr>
      <w:tr w:rsidR="00F06E9B" w:rsidRPr="00F06E9B" w:rsidTr="00564515">
        <w:trPr>
          <w:trHeight w:val="350"/>
        </w:trPr>
        <w:tc>
          <w:tcPr>
            <w:tcW w:w="1277" w:type="pct"/>
            <w:vMerge w:val="restart"/>
            <w:vAlign w:val="center"/>
          </w:tcPr>
          <w:p w:rsidR="003F13DB" w:rsidRPr="00F06E9B" w:rsidRDefault="003F13DB" w:rsidP="003F13DB">
            <w:pPr>
              <w:rPr>
                <w:rFonts w:ascii="Times New Roman" w:hAnsi="Times New Roman" w:cs="Times New Roman"/>
                <w:color w:val="auto"/>
              </w:rPr>
            </w:pPr>
            <w:r w:rsidRPr="00F06E9B">
              <w:rPr>
                <w:rFonts w:ascii="Times New Roman" w:hAnsi="Times New Roman" w:cs="Times New Roman"/>
                <w:bCs/>
                <w:color w:val="auto"/>
                <w:lang w:val="uz-Cyrl-UZ"/>
              </w:rPr>
              <w:t>Зарурий билимлар</w:t>
            </w:r>
          </w:p>
        </w:tc>
        <w:tc>
          <w:tcPr>
            <w:tcW w:w="3723" w:type="pct"/>
            <w:vAlign w:val="center"/>
          </w:tcPr>
          <w:p w:rsidR="003F13DB" w:rsidRPr="00F06E9B" w:rsidRDefault="003F13DB" w:rsidP="003F13D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Хатловни ўтказиш ва бино иншоотларни бахолаш тартибларини билиши;</w:t>
            </w:r>
          </w:p>
        </w:tc>
      </w:tr>
      <w:tr w:rsidR="00F06E9B" w:rsidRPr="005E5223" w:rsidTr="00564515">
        <w:trPr>
          <w:trHeight w:val="350"/>
        </w:trPr>
        <w:tc>
          <w:tcPr>
            <w:tcW w:w="1277" w:type="pct"/>
            <w:vMerge/>
            <w:vAlign w:val="center"/>
          </w:tcPr>
          <w:p w:rsidR="003F13DB" w:rsidRPr="00F06E9B" w:rsidRDefault="003F13DB" w:rsidP="003F13DB">
            <w:pPr>
              <w:rPr>
                <w:rFonts w:ascii="Times New Roman" w:hAnsi="Times New Roman" w:cs="Times New Roman"/>
                <w:bCs/>
                <w:color w:val="auto"/>
                <w:lang w:val="uz-Cyrl-UZ"/>
              </w:rPr>
            </w:pPr>
          </w:p>
        </w:tc>
        <w:tc>
          <w:tcPr>
            <w:tcW w:w="3723" w:type="pct"/>
            <w:vAlign w:val="center"/>
          </w:tcPr>
          <w:p w:rsidR="003F13DB" w:rsidRPr="00F06E9B" w:rsidRDefault="003F13DB" w:rsidP="003F13D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Ҳудуддаги қурилмалар, бинолар ва иншоотларни хатловдан ўтказиш ва уларнинг техник хужжатини тайёрлаш</w:t>
            </w:r>
          </w:p>
        </w:tc>
      </w:tr>
      <w:tr w:rsidR="00F06E9B" w:rsidRPr="00F06E9B" w:rsidTr="00564515">
        <w:trPr>
          <w:trHeight w:val="350"/>
        </w:trPr>
        <w:tc>
          <w:tcPr>
            <w:tcW w:w="1277" w:type="pct"/>
            <w:vAlign w:val="center"/>
          </w:tcPr>
          <w:p w:rsidR="00CC50C2" w:rsidRPr="00F06E9B" w:rsidRDefault="00CC50C2" w:rsidP="00564515">
            <w:pPr>
              <w:rPr>
                <w:rFonts w:ascii="Times New Roman" w:hAnsi="Times New Roman" w:cs="Times New Roman"/>
                <w:color w:val="auto"/>
              </w:rPr>
            </w:pPr>
            <w:r w:rsidRPr="00F06E9B">
              <w:rPr>
                <w:rFonts w:ascii="Times New Roman" w:hAnsi="Times New Roman" w:cs="Times New Roman"/>
                <w:color w:val="auto"/>
                <w:lang w:val="uz-Cyrl-UZ"/>
              </w:rPr>
              <w:t>Бошқа тавсифлар</w:t>
            </w:r>
          </w:p>
        </w:tc>
        <w:tc>
          <w:tcPr>
            <w:tcW w:w="3723" w:type="pct"/>
            <w:vAlign w:val="center"/>
          </w:tcPr>
          <w:p w:rsidR="00CC50C2" w:rsidRPr="00F06E9B" w:rsidRDefault="008F2CCC" w:rsidP="00564515">
            <w:pPr>
              <w:rPr>
                <w:rFonts w:ascii="Times New Roman" w:hAnsi="Times New Roman" w:cs="Times New Roman"/>
                <w:i/>
                <w:color w:val="auto"/>
              </w:rPr>
            </w:pPr>
            <w:r w:rsidRPr="00F06E9B">
              <w:rPr>
                <w:rStyle w:val="1"/>
                <w:rFonts w:eastAsia="Courier New"/>
                <w:b w:val="0"/>
                <w:i/>
                <w:iCs/>
                <w:color w:val="auto"/>
                <w:sz w:val="24"/>
                <w:szCs w:val="24"/>
                <w:lang w:val="uz-Cyrl-UZ" w:eastAsia="x-none"/>
              </w:rPr>
              <w:t>Меъёрий-ҳуқуқий ҳужжатлар ва норматив-техник қўлланма материалларни ўрганиш.</w:t>
            </w:r>
          </w:p>
        </w:tc>
      </w:tr>
    </w:tbl>
    <w:p w:rsidR="008F2CCC" w:rsidRPr="00F06E9B" w:rsidRDefault="008F2CCC" w:rsidP="00CC50C2">
      <w:pPr>
        <w:pStyle w:val="10"/>
        <w:spacing w:after="0" w:line="240" w:lineRule="auto"/>
        <w:ind w:left="0"/>
        <w:jc w:val="center"/>
        <w:rPr>
          <w:rFonts w:ascii="Times New Roman" w:hAnsi="Times New Roman"/>
          <w:sz w:val="24"/>
          <w:szCs w:val="24"/>
          <w:lang w:val="uz-Cyrl-UZ"/>
        </w:rPr>
      </w:pPr>
    </w:p>
    <w:p w:rsidR="008F2CCC" w:rsidRPr="00F06E9B" w:rsidRDefault="008F2CCC">
      <w:pPr>
        <w:widowControl/>
        <w:spacing w:after="200" w:line="276" w:lineRule="auto"/>
        <w:rPr>
          <w:rFonts w:ascii="Times New Roman" w:eastAsia="Times New Roman" w:hAnsi="Times New Roman" w:cs="Times New Roman"/>
          <w:color w:val="auto"/>
          <w:lang w:val="uz-Cyrl-UZ"/>
        </w:rPr>
      </w:pPr>
      <w:r w:rsidRPr="00F06E9B">
        <w:rPr>
          <w:rFonts w:ascii="Times New Roman" w:hAnsi="Times New Roman"/>
          <w:color w:val="auto"/>
          <w:lang w:val="uz-Cyrl-UZ"/>
        </w:rPr>
        <w:br w:type="page"/>
      </w:r>
    </w:p>
    <w:p w:rsidR="00CC50C2" w:rsidRPr="00F06E9B" w:rsidRDefault="00CC50C2" w:rsidP="008F2CCC">
      <w:pPr>
        <w:ind w:firstLine="709"/>
        <w:rPr>
          <w:rFonts w:ascii="Times New Roman" w:hAnsi="Times New Roman" w:cs="Times New Roman"/>
          <w:b/>
          <w:color w:val="auto"/>
          <w:lang w:val="uz-Cyrl-UZ"/>
        </w:rPr>
      </w:pPr>
      <w:r w:rsidRPr="00F06E9B">
        <w:rPr>
          <w:rFonts w:ascii="Times New Roman" w:hAnsi="Times New Roman" w:cs="Times New Roman"/>
          <w:b/>
          <w:color w:val="auto"/>
          <w:lang w:val="en-US"/>
        </w:rPr>
        <w:lastRenderedPageBreak/>
        <w:t>3.</w:t>
      </w:r>
      <w:r w:rsidRPr="00F06E9B">
        <w:rPr>
          <w:rFonts w:ascii="Times New Roman" w:hAnsi="Times New Roman" w:cs="Times New Roman"/>
          <w:b/>
          <w:color w:val="auto"/>
          <w:lang w:val="uz-Cyrl-UZ"/>
        </w:rPr>
        <w:t>3.</w:t>
      </w:r>
      <w:r w:rsidR="008F2CCC" w:rsidRPr="00F06E9B">
        <w:rPr>
          <w:rFonts w:ascii="Times New Roman" w:hAnsi="Times New Roman" w:cs="Times New Roman"/>
          <w:b/>
          <w:color w:val="auto"/>
          <w:lang w:val="uz-Cyrl-UZ"/>
        </w:rPr>
        <w:t xml:space="preserve"> </w:t>
      </w:r>
      <w:r w:rsidRPr="00F06E9B">
        <w:rPr>
          <w:rFonts w:ascii="Times New Roman" w:hAnsi="Times New Roman" w:cs="Times New Roman"/>
          <w:b/>
          <w:color w:val="auto"/>
        </w:rPr>
        <w:t>Умумлаштирилган м</w:t>
      </w:r>
      <w:r w:rsidRPr="00F06E9B">
        <w:rPr>
          <w:rFonts w:ascii="Times New Roman" w:hAnsi="Times New Roman" w:cs="Times New Roman"/>
          <w:b/>
          <w:color w:val="auto"/>
          <w:lang w:val="uz-Cyrl-UZ"/>
        </w:rPr>
        <w:t>еҳнат вазифаси</w:t>
      </w:r>
    </w:p>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237"/>
        <w:gridCol w:w="1276"/>
        <w:gridCol w:w="1417"/>
        <w:gridCol w:w="2693"/>
        <w:gridCol w:w="1418"/>
      </w:tblGrid>
      <w:tr w:rsidR="00A65017" w:rsidRPr="00F06E9B" w:rsidTr="00970B74">
        <w:tc>
          <w:tcPr>
            <w:tcW w:w="1843" w:type="dxa"/>
            <w:tcBorders>
              <w:top w:val="nil"/>
              <w:left w:val="nil"/>
              <w:bottom w:val="nil"/>
              <w:right w:val="single" w:sz="2" w:space="0" w:color="7F7F7F"/>
            </w:tcBorders>
            <w:vAlign w:val="center"/>
          </w:tcPr>
          <w:p w:rsidR="00A65017" w:rsidRPr="00F06E9B" w:rsidRDefault="00A65017" w:rsidP="00970B74">
            <w:pPr>
              <w:ind w:firstLine="318"/>
              <w:jc w:val="both"/>
              <w:rPr>
                <w:rFonts w:ascii="Times New Roman" w:hAnsi="Times New Roman" w:cs="Times New Roman"/>
                <w:color w:val="auto"/>
                <w:lang w:val="uz-Cyrl-UZ"/>
              </w:rPr>
            </w:pPr>
            <w:r w:rsidRPr="00F06E9B">
              <w:rPr>
                <w:rFonts w:ascii="Times New Roman" w:hAnsi="Times New Roman" w:cs="Times New Roman"/>
                <w:color w:val="auto"/>
                <w:lang w:val="uz-Cyrl-UZ"/>
              </w:rPr>
              <w:t>Номланиши</w:t>
            </w:r>
          </w:p>
        </w:tc>
        <w:tc>
          <w:tcPr>
            <w:tcW w:w="6237" w:type="dxa"/>
            <w:vAlign w:val="center"/>
          </w:tcPr>
          <w:p w:rsidR="00A65017" w:rsidRPr="00F06E9B" w:rsidRDefault="00F06E9B" w:rsidP="00FE5FBF">
            <w:pPr>
              <w:pStyle w:val="40"/>
              <w:shd w:val="clear" w:color="auto" w:fill="auto"/>
              <w:spacing w:after="0" w:line="240" w:lineRule="auto"/>
              <w:jc w:val="both"/>
              <w:rPr>
                <w:rStyle w:val="1"/>
                <w:rFonts w:eastAsia="Courier New"/>
                <w:b/>
                <w:i/>
                <w:color w:val="auto"/>
                <w:sz w:val="24"/>
                <w:szCs w:val="24"/>
                <w:lang w:val="uz-Cyrl-UZ"/>
              </w:rPr>
            </w:pPr>
            <w:r w:rsidRPr="00FE5FBF">
              <w:rPr>
                <w:i/>
                <w:sz w:val="24"/>
                <w:szCs w:val="24"/>
                <w:lang w:val="uz-Cyrl-UZ"/>
              </w:rPr>
              <w:t>Хатловни ўтказишда ер участкасининг 1:2000 масштаб бўйича белгиланган тартибда кадастр сурати олиш,</w:t>
            </w:r>
            <w:r w:rsidR="00FE5FBF">
              <w:rPr>
                <w:i/>
                <w:sz w:val="24"/>
                <w:szCs w:val="24"/>
                <w:lang w:val="uz-Cyrl-UZ"/>
              </w:rPr>
              <w:t xml:space="preserve"> х</w:t>
            </w:r>
            <w:r w:rsidRPr="00FE5FBF">
              <w:rPr>
                <w:i/>
                <w:sz w:val="24"/>
                <w:szCs w:val="24"/>
                <w:lang w:val="uz-Cyrl-UZ"/>
              </w:rPr>
              <w:t>атловдан ўтказиш далолатномаси тузиш</w:t>
            </w:r>
          </w:p>
        </w:tc>
        <w:tc>
          <w:tcPr>
            <w:tcW w:w="1276" w:type="dxa"/>
            <w:tcBorders>
              <w:top w:val="nil"/>
              <w:left w:val="single" w:sz="2" w:space="0" w:color="7F7F7F"/>
              <w:bottom w:val="nil"/>
              <w:right w:val="single" w:sz="4" w:space="0" w:color="auto"/>
            </w:tcBorders>
            <w:vAlign w:val="center"/>
          </w:tcPr>
          <w:p w:rsidR="00A65017" w:rsidRPr="00F06E9B" w:rsidRDefault="00A65017"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A65017" w:rsidRPr="00F06E9B" w:rsidRDefault="000F1F2C" w:rsidP="00564515">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С</w:t>
            </w:r>
          </w:p>
        </w:tc>
        <w:tc>
          <w:tcPr>
            <w:tcW w:w="2693" w:type="dxa"/>
            <w:tcBorders>
              <w:top w:val="nil"/>
              <w:left w:val="single" w:sz="4" w:space="0" w:color="auto"/>
              <w:bottom w:val="nil"/>
              <w:right w:val="single" w:sz="4" w:space="0" w:color="auto"/>
            </w:tcBorders>
            <w:vAlign w:val="center"/>
          </w:tcPr>
          <w:p w:rsidR="00A65017" w:rsidRPr="00F06E9B" w:rsidRDefault="00A65017" w:rsidP="00564515">
            <w:pPr>
              <w:jc w:val="center"/>
              <w:rPr>
                <w:rFonts w:ascii="Times New Roman" w:hAnsi="Times New Roman" w:cs="Times New Roman"/>
                <w:color w:val="auto"/>
                <w:vertAlign w:val="superscript"/>
                <w:lang w:val="uz-Cyrl-UZ"/>
              </w:rPr>
            </w:pPr>
            <w:r w:rsidRPr="00F06E9B">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A65017" w:rsidRPr="00F06E9B" w:rsidRDefault="00282A5D" w:rsidP="005E5223">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5</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10065"/>
      </w:tblGrid>
      <w:tr w:rsidR="00A65017" w:rsidRPr="00F06E9B" w:rsidTr="00970B74">
        <w:trPr>
          <w:trHeight w:val="313"/>
        </w:trPr>
        <w:tc>
          <w:tcPr>
            <w:tcW w:w="1619" w:type="pct"/>
            <w:tcBorders>
              <w:top w:val="single" w:sz="4" w:space="0" w:color="auto"/>
              <w:left w:val="single" w:sz="4" w:space="0" w:color="auto"/>
              <w:bottom w:val="single" w:sz="4" w:space="0" w:color="auto"/>
              <w:right w:val="single" w:sz="4" w:space="0" w:color="auto"/>
            </w:tcBorders>
            <w:vAlign w:val="center"/>
          </w:tcPr>
          <w:p w:rsidR="00A65017" w:rsidRPr="00F06E9B" w:rsidRDefault="00A65017" w:rsidP="00564515">
            <w:pPr>
              <w:rPr>
                <w:rFonts w:ascii="Times New Roman" w:hAnsi="Times New Roman" w:cs="Times New Roman"/>
                <w:color w:val="auto"/>
                <w:lang w:val="uz-Cyrl-UZ"/>
              </w:rPr>
            </w:pPr>
            <w:r w:rsidRPr="00F06E9B">
              <w:rPr>
                <w:rFonts w:ascii="Times New Roman" w:hAnsi="Times New Roman" w:cs="Times New Roman"/>
                <w:color w:val="auto"/>
                <w:lang w:val="uz-Cyrl-UZ"/>
              </w:rPr>
              <w:t xml:space="preserve">Лавозимларнинг </w:t>
            </w:r>
            <w:r w:rsidR="00564515" w:rsidRPr="00F06E9B">
              <w:rPr>
                <w:rFonts w:ascii="Times New Roman" w:hAnsi="Times New Roman" w:cs="Times New Roman"/>
                <w:color w:val="auto"/>
                <w:lang w:val="uz-Cyrl-UZ"/>
              </w:rPr>
              <w:t>эҳти</w:t>
            </w:r>
            <w:r w:rsidRPr="00F06E9B">
              <w:rPr>
                <w:rFonts w:ascii="Times New Roman" w:hAnsi="Times New Roman" w:cs="Times New Roman"/>
                <w:color w:val="auto"/>
                <w:lang w:val="uz-Cyrl-UZ"/>
              </w:rPr>
              <w:t>молий (тахминий) номланиши</w:t>
            </w:r>
          </w:p>
        </w:tc>
        <w:tc>
          <w:tcPr>
            <w:tcW w:w="3381" w:type="pct"/>
            <w:tcBorders>
              <w:top w:val="single" w:sz="4" w:space="0" w:color="auto"/>
              <w:left w:val="single" w:sz="4" w:space="0" w:color="auto"/>
              <w:bottom w:val="single" w:sz="4" w:space="0" w:color="auto"/>
              <w:right w:val="single" w:sz="4" w:space="0" w:color="auto"/>
            </w:tcBorders>
            <w:vAlign w:val="center"/>
          </w:tcPr>
          <w:p w:rsidR="002524A5" w:rsidRPr="00F06E9B" w:rsidRDefault="002524A5" w:rsidP="002524A5">
            <w:pPr>
              <w:jc w:val="both"/>
              <w:rPr>
                <w:rFonts w:ascii="Times New Roman" w:hAnsi="Times New Roman" w:cs="Times New Roman"/>
                <w:i/>
                <w:color w:val="auto"/>
                <w:lang w:val="uz-Cyrl-UZ"/>
              </w:rPr>
            </w:pPr>
            <w:r>
              <w:rPr>
                <w:rFonts w:ascii="Times New Roman" w:hAnsi="Times New Roman" w:cs="Times New Roman"/>
                <w:i/>
                <w:color w:val="auto"/>
                <w:lang w:val="uz-Cyrl-UZ"/>
              </w:rPr>
              <w:t>К</w:t>
            </w:r>
            <w:r w:rsidRPr="00F06E9B">
              <w:rPr>
                <w:rFonts w:ascii="Times New Roman" w:hAnsi="Times New Roman" w:cs="Times New Roman"/>
                <w:i/>
                <w:color w:val="auto"/>
                <w:lang w:val="uz-Cyrl-UZ"/>
              </w:rPr>
              <w:t>адастр муҳандиси;</w:t>
            </w:r>
          </w:p>
          <w:p w:rsidR="002524A5" w:rsidRPr="00F06E9B" w:rsidRDefault="002524A5" w:rsidP="002524A5">
            <w:pPr>
              <w:jc w:val="both"/>
              <w:rPr>
                <w:rFonts w:ascii="Times New Roman" w:hAnsi="Times New Roman" w:cs="Times New Roman"/>
                <w:i/>
                <w:color w:val="auto"/>
                <w:lang w:val="uz-Cyrl-UZ"/>
              </w:rPr>
            </w:pPr>
            <w:r w:rsidRPr="00F06E9B">
              <w:rPr>
                <w:rFonts w:ascii="Times New Roman" w:hAnsi="Times New Roman" w:cs="Times New Roman"/>
                <w:i/>
                <w:color w:val="auto"/>
                <w:lang w:val="uz-Cyrl-UZ"/>
              </w:rPr>
              <w:t>2-тоифали кадастр муҳандиси;</w:t>
            </w:r>
          </w:p>
          <w:p w:rsidR="002524A5" w:rsidRPr="00F06E9B" w:rsidRDefault="002524A5" w:rsidP="002524A5">
            <w:pPr>
              <w:jc w:val="both"/>
              <w:rPr>
                <w:rFonts w:ascii="Times New Roman" w:hAnsi="Times New Roman" w:cs="Times New Roman"/>
                <w:i/>
                <w:color w:val="auto"/>
                <w:lang w:val="uz-Cyrl-UZ"/>
              </w:rPr>
            </w:pPr>
            <w:r w:rsidRPr="00F06E9B">
              <w:rPr>
                <w:rFonts w:ascii="Times New Roman" w:hAnsi="Times New Roman" w:cs="Times New Roman"/>
                <w:i/>
                <w:color w:val="auto"/>
                <w:lang w:val="uz-Cyrl-UZ"/>
              </w:rPr>
              <w:t>1-тоифали кадастр муҳандиси;</w:t>
            </w:r>
          </w:p>
          <w:p w:rsidR="002524A5" w:rsidRPr="002524A5" w:rsidRDefault="002524A5" w:rsidP="002524A5">
            <w:pPr>
              <w:jc w:val="both"/>
              <w:rPr>
                <w:rFonts w:ascii="Times New Roman" w:hAnsi="Times New Roman" w:cs="Times New Roman"/>
                <w:i/>
                <w:color w:val="auto"/>
                <w:lang w:val="uz-Cyrl-UZ"/>
              </w:rPr>
            </w:pPr>
            <w:r w:rsidRPr="002524A5">
              <w:rPr>
                <w:rFonts w:ascii="Times New Roman" w:hAnsi="Times New Roman" w:cs="Times New Roman"/>
                <w:i/>
                <w:color w:val="auto"/>
                <w:lang w:val="uz-Cyrl-UZ"/>
              </w:rPr>
              <w:t>Етакчи кадастр муҳандиси;</w:t>
            </w:r>
          </w:p>
          <w:p w:rsidR="00A65017" w:rsidRPr="00F06E9B" w:rsidRDefault="002524A5" w:rsidP="002524A5">
            <w:pPr>
              <w:pStyle w:val="40"/>
              <w:shd w:val="clear" w:color="auto" w:fill="auto"/>
              <w:spacing w:after="0" w:line="240" w:lineRule="auto"/>
              <w:rPr>
                <w:rStyle w:val="1"/>
                <w:rFonts w:eastAsia="Courier New"/>
                <w:b/>
                <w:i/>
                <w:color w:val="auto"/>
                <w:sz w:val="24"/>
                <w:szCs w:val="24"/>
                <w:lang w:val="uz-Cyrl-UZ"/>
              </w:rPr>
            </w:pPr>
            <w:r w:rsidRPr="002524A5">
              <w:rPr>
                <w:b w:val="0"/>
                <w:i/>
                <w:sz w:val="24"/>
                <w:szCs w:val="24"/>
                <w:lang w:val="uz-Cyrl-UZ"/>
              </w:rPr>
              <w:t>Бош кадастр муҳандиси;</w:t>
            </w:r>
          </w:p>
        </w:tc>
      </w:tr>
      <w:tr w:rsidR="00344208" w:rsidRPr="00F06E9B" w:rsidTr="00970B74">
        <w:trPr>
          <w:trHeight w:val="65"/>
        </w:trPr>
        <w:tc>
          <w:tcPr>
            <w:tcW w:w="1619" w:type="pct"/>
            <w:tcBorders>
              <w:top w:val="single" w:sz="4" w:space="0" w:color="auto"/>
              <w:left w:val="single" w:sz="4" w:space="0" w:color="auto"/>
              <w:bottom w:val="single" w:sz="4" w:space="0" w:color="auto"/>
              <w:right w:val="single" w:sz="4" w:space="0" w:color="auto"/>
            </w:tcBorders>
            <w:vAlign w:val="center"/>
          </w:tcPr>
          <w:p w:rsidR="00344208" w:rsidRPr="00F06E9B" w:rsidRDefault="00344208" w:rsidP="00564515">
            <w:pPr>
              <w:rPr>
                <w:rFonts w:ascii="Times New Roman" w:hAnsi="Times New Roman" w:cs="Times New Roman"/>
                <w:color w:val="auto"/>
                <w:lang w:val="uz-Cyrl-UZ"/>
              </w:rPr>
            </w:pPr>
            <w:r w:rsidRPr="00F06E9B">
              <w:rPr>
                <w:rFonts w:ascii="Times New Roman" w:hAnsi="Times New Roman" w:cs="Times New Roman"/>
                <w:color w:val="auto"/>
                <w:lang w:val="uz-Cyrl-UZ"/>
              </w:rPr>
              <w:t>Таълим ва ўқитишга талаблар</w:t>
            </w:r>
          </w:p>
        </w:tc>
        <w:tc>
          <w:tcPr>
            <w:tcW w:w="3381" w:type="pct"/>
            <w:tcBorders>
              <w:top w:val="single" w:sz="4" w:space="0" w:color="auto"/>
              <w:left w:val="single" w:sz="4" w:space="0" w:color="auto"/>
              <w:bottom w:val="single" w:sz="4" w:space="0" w:color="auto"/>
              <w:right w:val="single" w:sz="4" w:space="0" w:color="auto"/>
            </w:tcBorders>
            <w:vAlign w:val="center"/>
          </w:tcPr>
          <w:p w:rsidR="00344208" w:rsidRPr="00F06E9B" w:rsidRDefault="00344208" w:rsidP="00766E3C">
            <w:pPr>
              <w:jc w:val="both"/>
              <w:rPr>
                <w:rFonts w:ascii="Times New Roman" w:hAnsi="Times New Roman" w:cs="Times New Roman"/>
                <w:i/>
                <w:color w:val="auto"/>
                <w:lang w:val="uz-Cyrl-UZ"/>
              </w:rPr>
            </w:pPr>
            <w:r w:rsidRPr="00F06E9B">
              <w:rPr>
                <w:rFonts w:ascii="Times New Roman" w:eastAsia="Times New Roman" w:hAnsi="Times New Roman" w:cs="Times New Roman"/>
                <w:i/>
                <w:color w:val="auto"/>
              </w:rPr>
              <w:t>Олий маълумот (бакалавр даражаси), амалий тажриба</w:t>
            </w:r>
            <w:r w:rsidRPr="00F06E9B">
              <w:rPr>
                <w:rFonts w:ascii="Times New Roman" w:eastAsia="Times New Roman" w:hAnsi="Times New Roman" w:cs="Times New Roman"/>
                <w:i/>
                <w:color w:val="auto"/>
                <w:lang w:val="uz-Cyrl-UZ"/>
              </w:rPr>
              <w:t>;</w:t>
            </w:r>
          </w:p>
        </w:tc>
      </w:tr>
      <w:tr w:rsidR="00344208" w:rsidRPr="005E5223" w:rsidTr="008F2CCC">
        <w:trPr>
          <w:trHeight w:val="60"/>
        </w:trPr>
        <w:tc>
          <w:tcPr>
            <w:tcW w:w="1619" w:type="pct"/>
            <w:tcBorders>
              <w:top w:val="single" w:sz="4" w:space="0" w:color="auto"/>
              <w:left w:val="single" w:sz="4" w:space="0" w:color="auto"/>
              <w:bottom w:val="single" w:sz="4" w:space="0" w:color="auto"/>
              <w:right w:val="single" w:sz="4" w:space="0" w:color="auto"/>
            </w:tcBorders>
            <w:vAlign w:val="center"/>
          </w:tcPr>
          <w:p w:rsidR="00344208" w:rsidRPr="00F06E9B" w:rsidRDefault="00344208" w:rsidP="00564515">
            <w:pPr>
              <w:rPr>
                <w:rFonts w:ascii="Times New Roman" w:hAnsi="Times New Roman" w:cs="Times New Roman"/>
                <w:color w:val="auto"/>
                <w:lang w:val="uz-Cyrl-UZ"/>
              </w:rPr>
            </w:pPr>
            <w:r w:rsidRPr="00F06E9B">
              <w:rPr>
                <w:rFonts w:ascii="Times New Roman" w:hAnsi="Times New Roman" w:cs="Times New Roman"/>
                <w:color w:val="auto"/>
                <w:lang w:val="uz-Cyrl-UZ"/>
              </w:rPr>
              <w:t>Амалий ишлар бўйича тажрибага талаблар</w:t>
            </w:r>
          </w:p>
        </w:tc>
        <w:tc>
          <w:tcPr>
            <w:tcW w:w="3381" w:type="pct"/>
            <w:tcBorders>
              <w:top w:val="single" w:sz="4" w:space="0" w:color="auto"/>
              <w:left w:val="single" w:sz="4" w:space="0" w:color="auto"/>
              <w:bottom w:val="single" w:sz="4" w:space="0" w:color="auto"/>
              <w:right w:val="single" w:sz="4" w:space="0" w:color="auto"/>
            </w:tcBorders>
            <w:vAlign w:val="center"/>
          </w:tcPr>
          <w:p w:rsidR="00344208" w:rsidRPr="00F06E9B" w:rsidRDefault="00344208" w:rsidP="00766E3C">
            <w:pPr>
              <w:rPr>
                <w:rFonts w:ascii="Times New Roman" w:hAnsi="Times New Roman" w:cs="Times New Roman"/>
                <w:i/>
                <w:color w:val="auto"/>
                <w:lang w:val="uz-Cyrl-UZ"/>
              </w:rPr>
            </w:pPr>
            <w:r w:rsidRPr="00F06E9B">
              <w:rPr>
                <w:rFonts w:ascii="Times New Roman" w:eastAsia="Times New Roman" w:hAnsi="Times New Roman" w:cs="Times New Roman"/>
                <w:i/>
                <w:color w:val="auto"/>
                <w:lang w:val="uz-Cyrl-UZ"/>
              </w:rPr>
              <w:t>Асосий ишлаб чиқариш фаолияти (асосан ишлаб чиқаришда);</w:t>
            </w:r>
          </w:p>
        </w:tc>
      </w:tr>
      <w:tr w:rsidR="00A65017" w:rsidRPr="005E5223" w:rsidTr="00970B74">
        <w:trPr>
          <w:trHeight w:val="552"/>
        </w:trPr>
        <w:tc>
          <w:tcPr>
            <w:tcW w:w="1619" w:type="pct"/>
            <w:tcBorders>
              <w:top w:val="single" w:sz="4" w:space="0" w:color="auto"/>
              <w:left w:val="single" w:sz="4" w:space="0" w:color="auto"/>
              <w:bottom w:val="single" w:sz="4" w:space="0" w:color="auto"/>
              <w:right w:val="single" w:sz="4" w:space="0" w:color="auto"/>
            </w:tcBorders>
            <w:vAlign w:val="center"/>
          </w:tcPr>
          <w:p w:rsidR="00A65017" w:rsidRPr="00F06E9B" w:rsidRDefault="00A65017" w:rsidP="00564515">
            <w:pPr>
              <w:rPr>
                <w:rFonts w:ascii="Times New Roman" w:hAnsi="Times New Roman" w:cs="Times New Roman"/>
                <w:color w:val="auto"/>
                <w:lang w:val="uz-Cyrl-UZ"/>
              </w:rPr>
            </w:pPr>
            <w:r w:rsidRPr="00F06E9B">
              <w:rPr>
                <w:rFonts w:ascii="Times New Roman" w:hAnsi="Times New Roman" w:cs="Times New Roman"/>
                <w:color w:val="auto"/>
                <w:lang w:val="uz-Cyrl-UZ"/>
              </w:rPr>
              <w:t>Меҳнат қилишга рухсат бериш учун махсус талаблар</w:t>
            </w:r>
          </w:p>
        </w:tc>
        <w:tc>
          <w:tcPr>
            <w:tcW w:w="3381" w:type="pct"/>
            <w:tcBorders>
              <w:top w:val="single" w:sz="4" w:space="0" w:color="auto"/>
              <w:left w:val="single" w:sz="4" w:space="0" w:color="auto"/>
              <w:bottom w:val="single" w:sz="4" w:space="0" w:color="auto"/>
              <w:right w:val="single" w:sz="4" w:space="0" w:color="auto"/>
            </w:tcBorders>
            <w:vAlign w:val="center"/>
          </w:tcPr>
          <w:p w:rsidR="00A65017" w:rsidRPr="00F06E9B" w:rsidRDefault="00A65017" w:rsidP="00564515">
            <w:pPr>
              <w:spacing w:before="60" w:after="60"/>
              <w:jc w:val="both"/>
              <w:rPr>
                <w:rFonts w:ascii="Times New Roman" w:hAnsi="Times New Roman" w:cs="Times New Roman"/>
                <w:i/>
                <w:color w:val="auto"/>
                <w:lang w:val="uz-Cyrl-UZ"/>
              </w:rPr>
            </w:pPr>
            <w:r w:rsidRPr="00F06E9B">
              <w:rPr>
                <w:rFonts w:ascii="Times New Roman" w:hAnsi="Times New Roman" w:cs="Times New Roman"/>
                <w:i/>
                <w:color w:val="auto"/>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r w:rsidR="00A65017" w:rsidRPr="005E5223" w:rsidTr="008F2CCC">
        <w:trPr>
          <w:trHeight w:val="60"/>
        </w:trPr>
        <w:tc>
          <w:tcPr>
            <w:tcW w:w="1619" w:type="pct"/>
            <w:tcBorders>
              <w:top w:val="single" w:sz="4" w:space="0" w:color="auto"/>
              <w:left w:val="single" w:sz="4" w:space="0" w:color="auto"/>
              <w:bottom w:val="single" w:sz="4" w:space="0" w:color="auto"/>
              <w:right w:val="single" w:sz="4" w:space="0" w:color="auto"/>
            </w:tcBorders>
            <w:vAlign w:val="center"/>
          </w:tcPr>
          <w:p w:rsidR="00A65017" w:rsidRPr="00F06E9B" w:rsidRDefault="00A65017" w:rsidP="00564515">
            <w:pPr>
              <w:rPr>
                <w:rFonts w:ascii="Times New Roman" w:hAnsi="Times New Roman" w:cs="Times New Roman"/>
                <w:color w:val="auto"/>
                <w:lang w:val="uz-Cyrl-UZ"/>
              </w:rPr>
            </w:pPr>
            <w:r w:rsidRPr="00F06E9B">
              <w:rPr>
                <w:rFonts w:ascii="Times New Roman" w:hAnsi="Times New Roman" w:cs="Times New Roman"/>
                <w:color w:val="auto"/>
                <w:lang w:val="uz-Cyrl-UZ"/>
              </w:rPr>
              <w:t>Қўшимча тавсифлар</w:t>
            </w:r>
          </w:p>
        </w:tc>
        <w:tc>
          <w:tcPr>
            <w:tcW w:w="3381" w:type="pct"/>
            <w:tcBorders>
              <w:top w:val="single" w:sz="4" w:space="0" w:color="auto"/>
              <w:left w:val="single" w:sz="4" w:space="0" w:color="auto"/>
              <w:bottom w:val="single" w:sz="4" w:space="0" w:color="auto"/>
              <w:right w:val="single" w:sz="4" w:space="0" w:color="auto"/>
            </w:tcBorders>
            <w:vAlign w:val="center"/>
          </w:tcPr>
          <w:p w:rsidR="00A65017" w:rsidRPr="00F06E9B" w:rsidRDefault="008F2CCC" w:rsidP="00564515">
            <w:pPr>
              <w:spacing w:before="60" w:after="60"/>
              <w:jc w:val="both"/>
              <w:rPr>
                <w:rFonts w:ascii="Times New Roman" w:hAnsi="Times New Roman" w:cs="Times New Roman"/>
                <w:i/>
                <w:color w:val="auto"/>
                <w:sz w:val="16"/>
                <w:szCs w:val="16"/>
                <w:lang w:val="uz-Cyrl-UZ"/>
              </w:rPr>
            </w:pPr>
            <w:r w:rsidRPr="00F06E9B">
              <w:rPr>
                <w:rFonts w:ascii="Times New Roman" w:hAnsi="Times New Roman" w:cs="Times New Roman"/>
                <w:i/>
                <w:color w:val="auto"/>
                <w:lang w:val="uz-Cyrl-UZ"/>
              </w:rPr>
              <w:t>Юқори разрядга эга бўлиш учун иш фаолияти бўйича етарли тажриба тўплаши керак.</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p w:rsidR="0032304E" w:rsidRPr="00F06E9B" w:rsidRDefault="0032304E" w:rsidP="0032304E">
      <w:pPr>
        <w:tabs>
          <w:tab w:val="left" w:pos="993"/>
        </w:tabs>
        <w:ind w:firstLine="709"/>
        <w:jc w:val="both"/>
        <w:rPr>
          <w:rFonts w:ascii="Times New Roman" w:hAnsi="Times New Roman" w:cs="Times New Roman"/>
          <w:color w:val="auto"/>
          <w:lang w:val="uz-Cyrl-UZ"/>
        </w:rPr>
      </w:pPr>
      <w:r w:rsidRPr="00F06E9B">
        <w:rPr>
          <w:rFonts w:ascii="Times New Roman" w:hAnsi="Times New Roman" w:cs="Times New Roman"/>
          <w:color w:val="auto"/>
          <w:lang w:val="uz-Cyrl-UZ"/>
        </w:rPr>
        <w:t>1.</w:t>
      </w:r>
      <w:r w:rsidRPr="00F06E9B">
        <w:rPr>
          <w:rFonts w:ascii="Times New Roman" w:hAnsi="Times New Roman" w:cs="Times New Roman"/>
          <w:color w:val="auto"/>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32304E" w:rsidRPr="00F06E9B" w:rsidRDefault="0032304E" w:rsidP="0032304E">
      <w:pPr>
        <w:tabs>
          <w:tab w:val="left" w:pos="993"/>
        </w:tabs>
        <w:ind w:firstLine="709"/>
        <w:jc w:val="both"/>
        <w:rPr>
          <w:rFonts w:ascii="Times New Roman" w:hAnsi="Times New Roman" w:cs="Times New Roman"/>
          <w:color w:val="auto"/>
        </w:rPr>
      </w:pPr>
      <w:r w:rsidRPr="00F06E9B">
        <w:rPr>
          <w:rFonts w:ascii="Times New Roman" w:hAnsi="Times New Roman" w:cs="Times New Roman"/>
          <w:color w:val="auto"/>
        </w:rPr>
        <w:t>2.</w:t>
      </w:r>
      <w:r w:rsidRPr="00F06E9B">
        <w:rPr>
          <w:rFonts w:ascii="Times New Roman" w:hAnsi="Times New Roman" w:cs="Times New Roman"/>
          <w:color w:val="auto"/>
        </w:rPr>
        <w:tab/>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32304E" w:rsidRPr="00F06E9B" w:rsidRDefault="0032304E" w:rsidP="0032304E">
      <w:pPr>
        <w:tabs>
          <w:tab w:val="left" w:pos="993"/>
        </w:tabs>
        <w:ind w:firstLine="709"/>
        <w:jc w:val="both"/>
        <w:rPr>
          <w:rFonts w:ascii="Times New Roman" w:hAnsi="Times New Roman" w:cs="Times New Roman"/>
          <w:color w:val="auto"/>
        </w:rPr>
      </w:pPr>
      <w:r w:rsidRPr="00F06E9B">
        <w:rPr>
          <w:rFonts w:ascii="Times New Roman" w:hAnsi="Times New Roman" w:cs="Times New Roman"/>
          <w:color w:val="auto"/>
        </w:rPr>
        <w:t>3.</w:t>
      </w:r>
      <w:r w:rsidRPr="00F06E9B">
        <w:rPr>
          <w:rFonts w:ascii="Times New Roman" w:hAnsi="Times New Roman" w:cs="Times New Roman"/>
          <w:color w:val="auto"/>
        </w:rPr>
        <w:tab/>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32304E" w:rsidRPr="00F06E9B" w:rsidRDefault="0032304E" w:rsidP="0032304E">
      <w:pPr>
        <w:tabs>
          <w:tab w:val="left" w:pos="993"/>
        </w:tabs>
        <w:ind w:firstLine="709"/>
        <w:jc w:val="both"/>
        <w:rPr>
          <w:rFonts w:ascii="Times New Roman" w:hAnsi="Times New Roman" w:cs="Times New Roman"/>
          <w:color w:val="auto"/>
        </w:rPr>
      </w:pPr>
      <w:r w:rsidRPr="00F06E9B">
        <w:rPr>
          <w:rFonts w:ascii="Times New Roman" w:hAnsi="Times New Roman" w:cs="Times New Roman"/>
          <w:color w:val="auto"/>
        </w:rPr>
        <w:t>4.</w:t>
      </w:r>
      <w:r w:rsidRPr="00F06E9B">
        <w:rPr>
          <w:rFonts w:ascii="Times New Roman" w:hAnsi="Times New Roman" w:cs="Times New Roman"/>
          <w:color w:val="auto"/>
        </w:rPr>
        <w:tab/>
        <w:t>Ўзбекистон Республикасининг 2016 йил 22 сентябрдаги “Меҳнат муҳофазаси тўғрисида” ЎзРҚ-410 Қонуни.</w:t>
      </w:r>
    </w:p>
    <w:p w:rsidR="0032304E" w:rsidRPr="00F06E9B" w:rsidRDefault="0032304E" w:rsidP="0032304E">
      <w:pPr>
        <w:tabs>
          <w:tab w:val="left" w:pos="993"/>
        </w:tabs>
        <w:ind w:firstLine="709"/>
        <w:jc w:val="both"/>
        <w:rPr>
          <w:rFonts w:ascii="Times New Roman" w:hAnsi="Times New Roman" w:cs="Times New Roman"/>
          <w:color w:val="auto"/>
        </w:rPr>
      </w:pPr>
      <w:r w:rsidRPr="00F06E9B">
        <w:rPr>
          <w:rFonts w:ascii="Times New Roman" w:hAnsi="Times New Roman" w:cs="Times New Roman"/>
          <w:color w:val="auto"/>
        </w:rPr>
        <w:t>5.</w:t>
      </w:r>
      <w:r w:rsidRPr="00F06E9B">
        <w:rPr>
          <w:rFonts w:ascii="Times New Roman" w:hAnsi="Times New Roman" w:cs="Times New Roman"/>
          <w:color w:val="auto"/>
        </w:rPr>
        <w:tab/>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32304E" w:rsidRPr="00F06E9B" w:rsidRDefault="0032304E" w:rsidP="0032304E">
      <w:pPr>
        <w:tabs>
          <w:tab w:val="left" w:pos="993"/>
        </w:tabs>
        <w:ind w:firstLine="709"/>
        <w:jc w:val="both"/>
        <w:rPr>
          <w:rFonts w:ascii="Times New Roman" w:hAnsi="Times New Roman" w:cs="Times New Roman"/>
          <w:color w:val="auto"/>
        </w:rPr>
      </w:pPr>
      <w:r w:rsidRPr="00F06E9B">
        <w:rPr>
          <w:rFonts w:ascii="Times New Roman" w:hAnsi="Times New Roman" w:cs="Times New Roman"/>
          <w:color w:val="auto"/>
        </w:rPr>
        <w:t>6.</w:t>
      </w:r>
      <w:r w:rsidRPr="00F06E9B">
        <w:rPr>
          <w:rFonts w:ascii="Times New Roman" w:hAnsi="Times New Roman" w:cs="Times New Roman"/>
          <w:color w:val="auto"/>
        </w:rPr>
        <w:tab/>
        <w:t>Ўзбекистон Республикасининг  Иқтисодий фаолиятдаги умум давлат классификатори (ОКЭД, ред. 2).</w:t>
      </w:r>
    </w:p>
    <w:p w:rsidR="0032304E" w:rsidRPr="00F06E9B" w:rsidRDefault="0032304E" w:rsidP="0032304E">
      <w:pPr>
        <w:tabs>
          <w:tab w:val="left" w:pos="993"/>
        </w:tabs>
        <w:ind w:firstLine="709"/>
        <w:jc w:val="both"/>
        <w:rPr>
          <w:rFonts w:ascii="Times New Roman" w:hAnsi="Times New Roman" w:cs="Times New Roman"/>
          <w:color w:val="auto"/>
          <w:lang w:val="uz-Cyrl-UZ"/>
        </w:rPr>
      </w:pPr>
      <w:r w:rsidRPr="00F06E9B">
        <w:rPr>
          <w:rFonts w:ascii="Times New Roman" w:hAnsi="Times New Roman" w:cs="Times New Roman"/>
          <w:color w:val="auto"/>
        </w:rPr>
        <w:t>7.</w:t>
      </w:r>
      <w:r w:rsidRPr="00F06E9B">
        <w:rPr>
          <w:rFonts w:ascii="Times New Roman" w:hAnsi="Times New Roman" w:cs="Times New Roman"/>
          <w:color w:val="auto"/>
        </w:rPr>
        <w:tab/>
      </w:r>
      <w:r w:rsidRPr="00F06E9B">
        <w:rPr>
          <w:rFonts w:ascii="Times New Roman" w:hAnsi="Times New Roman" w:cs="Times New Roman"/>
          <w:color w:val="auto"/>
          <w:lang w:val="uz-Cyrl-UZ"/>
        </w:rPr>
        <w:t>Ўзбекистон Республикаси Вазирлар Маҳкамасининг 2016 йил 31 августдаги “Ўзбекистон Республикасининг фуқаро ва давлат авиациясида учувчисиз учиш қурилмаларидан фойдаланиш тартиби тўғрисидаги низомни тасдиқлаш ҳақида”ги 287-сон қарори.</w:t>
      </w:r>
    </w:p>
    <w:p w:rsidR="00A64C91" w:rsidRPr="00F06E9B" w:rsidRDefault="0032304E" w:rsidP="0032304E">
      <w:pPr>
        <w:tabs>
          <w:tab w:val="left" w:pos="1134"/>
        </w:tabs>
        <w:ind w:firstLine="709"/>
        <w:jc w:val="both"/>
        <w:rPr>
          <w:rFonts w:ascii="Times New Roman" w:hAnsi="Times New Roman"/>
          <w:color w:val="auto"/>
          <w:lang w:val="uz-Cyrl-UZ"/>
        </w:rPr>
      </w:pPr>
      <w:r w:rsidRPr="00F06E9B">
        <w:rPr>
          <w:rFonts w:ascii="Times New Roman" w:hAnsi="Times New Roman" w:cs="Times New Roman"/>
          <w:color w:val="auto"/>
          <w:lang w:val="uz-Cyrl-UZ"/>
        </w:rPr>
        <w:t>8. Ўзбекистон Республикаси Вазирлар Маҳкамасининг 2020 йил 14 январдаги 22-сон қарор билан тасдиқланган “Картография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 Низом”</w:t>
      </w:r>
      <w:r w:rsidR="00A64C91" w:rsidRPr="00F06E9B">
        <w:rPr>
          <w:rFonts w:ascii="Times New Roman" w:hAnsi="Times New Roman"/>
          <w:color w:val="auto"/>
          <w:lang w:val="uz-Cyrl-UZ"/>
        </w:rPr>
        <w:t>.</w:t>
      </w:r>
    </w:p>
    <w:p w:rsidR="00564515" w:rsidRPr="00F06E9B" w:rsidRDefault="00564515" w:rsidP="00A64C91">
      <w:pPr>
        <w:widowControl/>
        <w:spacing w:after="200" w:line="276" w:lineRule="auto"/>
        <w:rPr>
          <w:rFonts w:ascii="Times New Roman" w:eastAsia="Times New Roman" w:hAnsi="Times New Roman" w:cs="Times New Roman"/>
          <w:color w:val="auto"/>
          <w:lang w:val="uz-Cyrl-UZ"/>
        </w:rPr>
      </w:pPr>
      <w:r w:rsidRPr="00F06E9B">
        <w:rPr>
          <w:rFonts w:ascii="Times New Roman" w:hAnsi="Times New Roman"/>
          <w:color w:val="auto"/>
          <w:lang w:val="uz-Cyrl-UZ"/>
        </w:rPr>
        <w:br w:type="page"/>
      </w:r>
    </w:p>
    <w:p w:rsidR="00CC50C2" w:rsidRPr="00F06E9B" w:rsidRDefault="00CC50C2" w:rsidP="008F2CCC">
      <w:pPr>
        <w:pStyle w:val="10"/>
        <w:spacing w:after="120" w:line="240" w:lineRule="auto"/>
        <w:ind w:left="0" w:firstLine="709"/>
        <w:rPr>
          <w:rFonts w:ascii="Times New Roman" w:hAnsi="Times New Roman"/>
          <w:b/>
          <w:sz w:val="24"/>
          <w:szCs w:val="24"/>
          <w:lang w:val="uz-Cyrl-UZ"/>
        </w:rPr>
      </w:pPr>
      <w:r w:rsidRPr="00F06E9B">
        <w:rPr>
          <w:rFonts w:ascii="Times New Roman" w:hAnsi="Times New Roman"/>
          <w:b/>
          <w:sz w:val="24"/>
          <w:szCs w:val="24"/>
          <w:lang w:val="en-US"/>
        </w:rPr>
        <w:lastRenderedPageBreak/>
        <w:t>3.</w:t>
      </w:r>
      <w:r w:rsidRPr="00F06E9B">
        <w:rPr>
          <w:rFonts w:ascii="Times New Roman" w:hAnsi="Times New Roman"/>
          <w:b/>
          <w:sz w:val="24"/>
          <w:szCs w:val="24"/>
        </w:rPr>
        <w:t>3.1. М</w:t>
      </w:r>
      <w:r w:rsidRPr="00F06E9B">
        <w:rPr>
          <w:rFonts w:ascii="Times New Roman" w:hAnsi="Times New Roman"/>
          <w:b/>
          <w:sz w:val="24"/>
          <w:szCs w:val="24"/>
          <w:lang w:val="uz-Cyrl-UZ"/>
        </w:rPr>
        <w:t>еҳнат вазифаси</w:t>
      </w:r>
    </w:p>
    <w:p w:rsidR="00CC50C2" w:rsidRPr="00F06E9B" w:rsidRDefault="00CC50C2" w:rsidP="00CC50C2">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237"/>
        <w:gridCol w:w="992"/>
        <w:gridCol w:w="1417"/>
        <w:gridCol w:w="2693"/>
        <w:gridCol w:w="1418"/>
      </w:tblGrid>
      <w:tr w:rsidR="00CC50C2" w:rsidRPr="00F06E9B" w:rsidTr="00970B74">
        <w:tc>
          <w:tcPr>
            <w:tcW w:w="2127" w:type="dxa"/>
            <w:tcBorders>
              <w:top w:val="nil"/>
              <w:left w:val="nil"/>
              <w:bottom w:val="nil"/>
              <w:right w:val="single" w:sz="2" w:space="0" w:color="7F7F7F"/>
            </w:tcBorders>
            <w:vAlign w:val="center"/>
          </w:tcPr>
          <w:p w:rsidR="00CC50C2" w:rsidRPr="00F06E9B" w:rsidRDefault="00CC50C2" w:rsidP="00564515">
            <w:pPr>
              <w:ind w:firstLine="601"/>
              <w:jc w:val="both"/>
              <w:rPr>
                <w:rFonts w:ascii="Times New Roman" w:hAnsi="Times New Roman" w:cs="Times New Roman"/>
                <w:color w:val="auto"/>
                <w:lang w:val="uz-Cyrl-UZ"/>
              </w:rPr>
            </w:pPr>
            <w:r w:rsidRPr="00F06E9B">
              <w:rPr>
                <w:rFonts w:ascii="Times New Roman" w:hAnsi="Times New Roman" w:cs="Times New Roman"/>
                <w:color w:val="auto"/>
                <w:lang w:val="uz-Cyrl-UZ"/>
              </w:rPr>
              <w:t>Номланиши</w:t>
            </w:r>
          </w:p>
        </w:tc>
        <w:tc>
          <w:tcPr>
            <w:tcW w:w="6237" w:type="dxa"/>
            <w:vAlign w:val="center"/>
          </w:tcPr>
          <w:p w:rsidR="00CC50C2" w:rsidRPr="00F06E9B" w:rsidRDefault="00FE5FBF" w:rsidP="00564515">
            <w:pPr>
              <w:jc w:val="both"/>
              <w:rPr>
                <w:rFonts w:ascii="Times New Roman" w:hAnsi="Times New Roman" w:cs="Times New Roman"/>
                <w:bCs/>
                <w:i/>
                <w:color w:val="auto"/>
                <w:lang w:val="uz-Cyrl-UZ" w:eastAsia="x-none"/>
              </w:rPr>
            </w:pPr>
            <w:r>
              <w:rPr>
                <w:rFonts w:ascii="Times New Roman" w:hAnsi="Times New Roman" w:cs="Times New Roman"/>
                <w:b/>
                <w:bCs/>
                <w:i/>
                <w:color w:val="auto"/>
                <w:lang w:val="uz-Cyrl-UZ" w:eastAsia="x-none"/>
              </w:rPr>
              <w:t>Е</w:t>
            </w:r>
            <w:r w:rsidR="00F06E9B" w:rsidRPr="00F06E9B">
              <w:rPr>
                <w:rFonts w:ascii="Times New Roman" w:hAnsi="Times New Roman" w:cs="Times New Roman"/>
                <w:b/>
                <w:bCs/>
                <w:i/>
                <w:color w:val="auto"/>
                <w:lang w:val="uz-Cyrl-UZ" w:eastAsia="x-none"/>
              </w:rPr>
              <w:t>р участкасининг 1:2000 масштаб бўйича белгиланган тартибда кадастр сурати олиш</w:t>
            </w:r>
          </w:p>
        </w:tc>
        <w:tc>
          <w:tcPr>
            <w:tcW w:w="992" w:type="dxa"/>
            <w:tcBorders>
              <w:top w:val="nil"/>
              <w:left w:val="single" w:sz="2" w:space="0" w:color="7F7F7F"/>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F06E9B" w:rsidRDefault="000F1F2C" w:rsidP="00282A5D">
            <w:pPr>
              <w:jc w:val="center"/>
              <w:rPr>
                <w:rFonts w:ascii="Times New Roman" w:hAnsi="Times New Roman" w:cs="Times New Roman"/>
                <w:b/>
                <w:i/>
                <w:color w:val="auto"/>
                <w:lang w:val="uz-Cyrl-UZ"/>
              </w:rPr>
            </w:pPr>
            <w:r w:rsidRPr="00F06E9B">
              <w:rPr>
                <w:rFonts w:ascii="Times New Roman" w:hAnsi="Times New Roman" w:cs="Times New Roman"/>
                <w:b/>
                <w:i/>
                <w:color w:val="auto"/>
              </w:rPr>
              <w:t>С/01.</w:t>
            </w:r>
            <w:r w:rsidR="00282A5D" w:rsidRPr="00F06E9B">
              <w:rPr>
                <w:rFonts w:ascii="Times New Roman" w:hAnsi="Times New Roman" w:cs="Times New Roman"/>
                <w:b/>
                <w:i/>
                <w:color w:val="auto"/>
              </w:rPr>
              <w:t>5</w:t>
            </w:r>
          </w:p>
        </w:tc>
        <w:tc>
          <w:tcPr>
            <w:tcW w:w="2693" w:type="dxa"/>
            <w:tcBorders>
              <w:top w:val="nil"/>
              <w:left w:val="single" w:sz="4" w:space="0" w:color="auto"/>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vertAlign w:val="superscript"/>
                <w:lang w:val="uz-Cyrl-UZ"/>
              </w:rPr>
            </w:pPr>
            <w:r w:rsidRPr="00F06E9B">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F06E9B" w:rsidRDefault="00282A5D" w:rsidP="005E5223">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5</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06E9B" w:rsidRPr="00F06E9B" w:rsidTr="00564515">
        <w:trPr>
          <w:trHeight w:val="200"/>
        </w:trPr>
        <w:tc>
          <w:tcPr>
            <w:tcW w:w="1277" w:type="pct"/>
            <w:vAlign w:val="center"/>
          </w:tcPr>
          <w:p w:rsidR="00F06E9B" w:rsidRPr="00F06E9B" w:rsidRDefault="00F06E9B" w:rsidP="00F06E9B">
            <w:pPr>
              <w:jc w:val="both"/>
              <w:rPr>
                <w:rFonts w:ascii="Times New Roman" w:hAnsi="Times New Roman" w:cs="Times New Roman"/>
                <w:color w:val="auto"/>
              </w:rPr>
            </w:pPr>
            <w:r w:rsidRPr="00F06E9B">
              <w:rPr>
                <w:rFonts w:ascii="Times New Roman" w:hAnsi="Times New Roman" w:cs="Times New Roman"/>
                <w:color w:val="auto"/>
                <w:lang w:val="uz-Cyrl-UZ"/>
              </w:rPr>
              <w:t>Меҳнат жараёнидаги ҳаракатлар</w:t>
            </w:r>
          </w:p>
        </w:tc>
        <w:tc>
          <w:tcPr>
            <w:tcW w:w="3723" w:type="pct"/>
            <w:vAlign w:val="center"/>
          </w:tcPr>
          <w:p w:rsidR="00F06E9B" w:rsidRPr="00F06E9B" w:rsidRDefault="00F06E9B" w:rsidP="00F06E9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F06E9B" w:rsidTr="00564515">
        <w:trPr>
          <w:trHeight w:val="212"/>
        </w:trPr>
        <w:tc>
          <w:tcPr>
            <w:tcW w:w="1277" w:type="pct"/>
            <w:vAlign w:val="center"/>
          </w:tcPr>
          <w:p w:rsidR="00F06E9B" w:rsidRPr="00F06E9B" w:rsidDel="002A1D54" w:rsidRDefault="00F06E9B" w:rsidP="00F06E9B">
            <w:pPr>
              <w:jc w:val="both"/>
              <w:rPr>
                <w:rFonts w:ascii="Times New Roman" w:hAnsi="Times New Roman" w:cs="Times New Roman"/>
                <w:bCs/>
                <w:color w:val="auto"/>
              </w:rPr>
            </w:pPr>
            <w:r w:rsidRPr="00F06E9B">
              <w:rPr>
                <w:rFonts w:ascii="Times New Roman" w:hAnsi="Times New Roman" w:cs="Times New Roman"/>
                <w:bCs/>
                <w:color w:val="auto"/>
                <w:lang w:val="uz-Cyrl-UZ"/>
              </w:rPr>
              <w:t>Зарурий кўникмалар</w:t>
            </w:r>
          </w:p>
        </w:tc>
        <w:tc>
          <w:tcPr>
            <w:tcW w:w="3723" w:type="pct"/>
            <w:vAlign w:val="center"/>
          </w:tcPr>
          <w:p w:rsidR="00F06E9B" w:rsidRPr="00F06E9B" w:rsidRDefault="00F06E9B" w:rsidP="00F06E9B">
            <w:pPr>
              <w:jc w:val="both"/>
              <w:rPr>
                <w:rFonts w:ascii="Times New Roman" w:hAnsi="Times New Roman" w:cs="Times New Roman"/>
                <w:b/>
                <w:i/>
                <w:color w:val="auto"/>
                <w:lang w:val="uz-Cyrl-UZ"/>
              </w:rPr>
            </w:pPr>
            <w:r w:rsidRPr="00F06E9B">
              <w:rPr>
                <w:rFonts w:ascii="Times New Roman" w:hAnsi="Times New Roman" w:cs="Times New Roman"/>
                <w:i/>
                <w:color w:val="auto"/>
                <w:lang w:val="uz-Cyrl-UZ"/>
              </w:rPr>
              <w:t>хуқуқий хужжатлар билан танишиш ва расмийлаштириш;</w:t>
            </w:r>
          </w:p>
        </w:tc>
      </w:tr>
      <w:tr w:rsidR="00F06E9B" w:rsidRPr="00F06E9B" w:rsidTr="00564515">
        <w:trPr>
          <w:trHeight w:val="109"/>
        </w:trPr>
        <w:tc>
          <w:tcPr>
            <w:tcW w:w="1277" w:type="pct"/>
            <w:vAlign w:val="center"/>
          </w:tcPr>
          <w:p w:rsidR="00F06E9B" w:rsidRPr="00F06E9B" w:rsidRDefault="00F06E9B" w:rsidP="00F06E9B">
            <w:pPr>
              <w:jc w:val="both"/>
              <w:rPr>
                <w:rFonts w:ascii="Times New Roman" w:hAnsi="Times New Roman" w:cs="Times New Roman"/>
                <w:color w:val="auto"/>
              </w:rPr>
            </w:pPr>
            <w:r w:rsidRPr="00F06E9B">
              <w:rPr>
                <w:rFonts w:ascii="Times New Roman" w:hAnsi="Times New Roman" w:cs="Times New Roman"/>
                <w:bCs/>
                <w:color w:val="auto"/>
                <w:lang w:val="uz-Cyrl-UZ"/>
              </w:rPr>
              <w:t>Зарурий билимлар</w:t>
            </w:r>
          </w:p>
        </w:tc>
        <w:tc>
          <w:tcPr>
            <w:tcW w:w="3723" w:type="pct"/>
            <w:vAlign w:val="center"/>
          </w:tcPr>
          <w:p w:rsidR="00F06E9B" w:rsidRPr="00F06E9B" w:rsidRDefault="00F06E9B" w:rsidP="00F06E9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Хатловни ўтказиш ва бино иншоотларни бахолаш тартибларини билиши;</w:t>
            </w:r>
          </w:p>
        </w:tc>
      </w:tr>
      <w:tr w:rsidR="00F06E9B" w:rsidRPr="00F06E9B" w:rsidTr="00564515">
        <w:trPr>
          <w:trHeight w:val="170"/>
        </w:trPr>
        <w:tc>
          <w:tcPr>
            <w:tcW w:w="1277" w:type="pct"/>
            <w:vAlign w:val="center"/>
          </w:tcPr>
          <w:p w:rsidR="00CC50C2" w:rsidRPr="00F06E9B" w:rsidRDefault="00CC50C2" w:rsidP="008F2CCC">
            <w:pPr>
              <w:jc w:val="both"/>
              <w:rPr>
                <w:rFonts w:ascii="Times New Roman" w:hAnsi="Times New Roman" w:cs="Times New Roman"/>
                <w:color w:val="auto"/>
              </w:rPr>
            </w:pPr>
            <w:r w:rsidRPr="00F06E9B">
              <w:rPr>
                <w:rFonts w:ascii="Times New Roman" w:hAnsi="Times New Roman" w:cs="Times New Roman"/>
                <w:color w:val="auto"/>
                <w:lang w:val="uz-Cyrl-UZ"/>
              </w:rPr>
              <w:t>Бошқа тавсифлар</w:t>
            </w:r>
          </w:p>
        </w:tc>
        <w:tc>
          <w:tcPr>
            <w:tcW w:w="3723" w:type="pct"/>
            <w:vAlign w:val="center"/>
          </w:tcPr>
          <w:p w:rsidR="00CC50C2" w:rsidRPr="00F06E9B" w:rsidRDefault="008F2CCC" w:rsidP="008F2CCC">
            <w:pPr>
              <w:jc w:val="both"/>
              <w:rPr>
                <w:rFonts w:ascii="Times New Roman" w:hAnsi="Times New Roman" w:cs="Times New Roman"/>
                <w:i/>
                <w:color w:val="auto"/>
                <w:sz w:val="16"/>
                <w:szCs w:val="16"/>
              </w:rPr>
            </w:pPr>
            <w:r w:rsidRPr="00F06E9B">
              <w:rPr>
                <w:rStyle w:val="1"/>
                <w:rFonts w:eastAsia="Courier New"/>
                <w:b w:val="0"/>
                <w:i/>
                <w:iCs/>
                <w:color w:val="auto"/>
                <w:sz w:val="24"/>
                <w:szCs w:val="24"/>
                <w:lang w:val="uz-Cyrl-UZ" w:eastAsia="x-none"/>
              </w:rPr>
              <w:t>Меъёрий-ҳуқуқий ҳужжатлар ва норматив-техник қўлланма материалларни ўрганиш.</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p w:rsidR="00CC50C2" w:rsidRPr="00F06E9B" w:rsidRDefault="00CC50C2" w:rsidP="008F2CCC">
      <w:pPr>
        <w:widowControl/>
        <w:spacing w:after="200" w:line="276" w:lineRule="auto"/>
        <w:ind w:firstLine="709"/>
        <w:rPr>
          <w:rFonts w:ascii="Times New Roman" w:hAnsi="Times New Roman"/>
          <w:b/>
          <w:color w:val="auto"/>
          <w:lang w:val="uz-Cyrl-UZ"/>
        </w:rPr>
      </w:pPr>
      <w:r w:rsidRPr="00F06E9B">
        <w:rPr>
          <w:rFonts w:ascii="Times New Roman" w:hAnsi="Times New Roman"/>
          <w:b/>
          <w:color w:val="auto"/>
          <w:lang w:val="en-US"/>
        </w:rPr>
        <w:t>3.</w:t>
      </w:r>
      <w:r w:rsidRPr="00F06E9B">
        <w:rPr>
          <w:rFonts w:ascii="Times New Roman" w:hAnsi="Times New Roman"/>
          <w:b/>
          <w:color w:val="auto"/>
        </w:rPr>
        <w:t>3</w:t>
      </w:r>
      <w:r w:rsidRPr="00F06E9B">
        <w:rPr>
          <w:rFonts w:ascii="Times New Roman" w:hAnsi="Times New Roman"/>
          <w:b/>
          <w:color w:val="auto"/>
          <w:lang w:val="uz-Cyrl-UZ"/>
        </w:rPr>
        <w:t>.2</w:t>
      </w:r>
      <w:r w:rsidRPr="00F06E9B">
        <w:rPr>
          <w:rFonts w:ascii="Times New Roman" w:hAnsi="Times New Roman"/>
          <w:b/>
          <w:color w:val="auto"/>
        </w:rPr>
        <w:t>. М</w:t>
      </w:r>
      <w:r w:rsidRPr="00F06E9B">
        <w:rPr>
          <w:rFonts w:ascii="Times New Roman" w:hAnsi="Times New Roman"/>
          <w:b/>
          <w:color w:val="auto"/>
          <w:lang w:val="uz-Cyrl-UZ"/>
        </w:rPr>
        <w:t>еҳнат вазифаси</w:t>
      </w:r>
    </w:p>
    <w:p w:rsidR="00CC50C2" w:rsidRPr="00F06E9B" w:rsidRDefault="00CC50C2" w:rsidP="00CC50C2">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237"/>
        <w:gridCol w:w="992"/>
        <w:gridCol w:w="1417"/>
        <w:gridCol w:w="2693"/>
        <w:gridCol w:w="1418"/>
      </w:tblGrid>
      <w:tr w:rsidR="00CC50C2" w:rsidRPr="00F06E9B" w:rsidTr="00970B74">
        <w:tc>
          <w:tcPr>
            <w:tcW w:w="2127" w:type="dxa"/>
            <w:tcBorders>
              <w:top w:val="nil"/>
              <w:left w:val="nil"/>
              <w:bottom w:val="nil"/>
              <w:right w:val="single" w:sz="2" w:space="0" w:color="7F7F7F"/>
            </w:tcBorders>
            <w:vAlign w:val="center"/>
          </w:tcPr>
          <w:p w:rsidR="00CC50C2" w:rsidRPr="00F06E9B" w:rsidRDefault="00CC50C2" w:rsidP="00564515">
            <w:pPr>
              <w:ind w:firstLine="601"/>
              <w:jc w:val="both"/>
              <w:rPr>
                <w:rFonts w:ascii="Times New Roman" w:hAnsi="Times New Roman" w:cs="Times New Roman"/>
                <w:color w:val="auto"/>
                <w:lang w:val="uz-Cyrl-UZ"/>
              </w:rPr>
            </w:pPr>
            <w:r w:rsidRPr="00F06E9B">
              <w:rPr>
                <w:rFonts w:ascii="Times New Roman" w:hAnsi="Times New Roman" w:cs="Times New Roman"/>
                <w:color w:val="auto"/>
                <w:lang w:val="uz-Cyrl-UZ"/>
              </w:rPr>
              <w:t>Номланиши</w:t>
            </w:r>
          </w:p>
        </w:tc>
        <w:tc>
          <w:tcPr>
            <w:tcW w:w="6237" w:type="dxa"/>
            <w:vAlign w:val="center"/>
          </w:tcPr>
          <w:p w:rsidR="00CC50C2" w:rsidRPr="00F06E9B" w:rsidRDefault="00F06E9B" w:rsidP="00564515">
            <w:pPr>
              <w:jc w:val="both"/>
              <w:rPr>
                <w:rFonts w:ascii="Times New Roman" w:eastAsia="Times New Roman" w:hAnsi="Times New Roman" w:cs="Times New Roman"/>
                <w:b/>
                <w:i/>
                <w:color w:val="auto"/>
                <w:lang w:val="uz-Cyrl-UZ"/>
              </w:rPr>
            </w:pPr>
            <w:r w:rsidRPr="00F06E9B">
              <w:rPr>
                <w:rFonts w:ascii="Times New Roman" w:hAnsi="Times New Roman" w:cs="Times New Roman"/>
                <w:b/>
                <w:bCs/>
                <w:i/>
                <w:color w:val="auto"/>
              </w:rPr>
              <w:t>Хатловдан ўтказиш далолатномаси тузиш</w:t>
            </w:r>
          </w:p>
        </w:tc>
        <w:tc>
          <w:tcPr>
            <w:tcW w:w="992" w:type="dxa"/>
            <w:tcBorders>
              <w:top w:val="nil"/>
              <w:left w:val="single" w:sz="2" w:space="0" w:color="7F7F7F"/>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F06E9B" w:rsidRDefault="000F1F2C" w:rsidP="00282A5D">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С/02.</w:t>
            </w:r>
            <w:r w:rsidR="00282A5D" w:rsidRPr="00F06E9B">
              <w:rPr>
                <w:rFonts w:ascii="Times New Roman" w:hAnsi="Times New Roman" w:cs="Times New Roman"/>
                <w:b/>
                <w:i/>
                <w:color w:val="auto"/>
                <w:lang w:val="uz-Cyrl-UZ"/>
              </w:rPr>
              <w:t>5</w:t>
            </w:r>
          </w:p>
        </w:tc>
        <w:tc>
          <w:tcPr>
            <w:tcW w:w="2693" w:type="dxa"/>
            <w:tcBorders>
              <w:top w:val="nil"/>
              <w:left w:val="single" w:sz="4" w:space="0" w:color="auto"/>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vertAlign w:val="superscript"/>
                <w:lang w:val="uz-Cyrl-UZ"/>
              </w:rPr>
            </w:pPr>
            <w:r w:rsidRPr="00F06E9B">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F06E9B" w:rsidRDefault="00282A5D" w:rsidP="005E5223">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5</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06E9B" w:rsidRPr="00F06E9B" w:rsidTr="00564515">
        <w:trPr>
          <w:trHeight w:val="460"/>
        </w:trPr>
        <w:tc>
          <w:tcPr>
            <w:tcW w:w="1277" w:type="pct"/>
            <w:vAlign w:val="center"/>
          </w:tcPr>
          <w:p w:rsidR="00F06E9B" w:rsidRPr="00F06E9B" w:rsidRDefault="00F06E9B" w:rsidP="00F06E9B">
            <w:pPr>
              <w:rPr>
                <w:rFonts w:ascii="Times New Roman" w:hAnsi="Times New Roman" w:cs="Times New Roman"/>
                <w:color w:val="auto"/>
              </w:rPr>
            </w:pPr>
            <w:r w:rsidRPr="00F06E9B">
              <w:rPr>
                <w:rFonts w:ascii="Times New Roman" w:hAnsi="Times New Roman" w:cs="Times New Roman"/>
                <w:color w:val="auto"/>
                <w:lang w:val="uz-Cyrl-UZ"/>
              </w:rPr>
              <w:t>Меҳнат жараёнидаги ҳаракатлар</w:t>
            </w:r>
          </w:p>
        </w:tc>
        <w:tc>
          <w:tcPr>
            <w:tcW w:w="3723" w:type="pct"/>
            <w:vAlign w:val="center"/>
          </w:tcPr>
          <w:p w:rsidR="00F06E9B" w:rsidRPr="00F06E9B" w:rsidRDefault="00F06E9B" w:rsidP="00F06E9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F06E9B" w:rsidTr="008F2CCC">
        <w:trPr>
          <w:trHeight w:val="60"/>
        </w:trPr>
        <w:tc>
          <w:tcPr>
            <w:tcW w:w="1277" w:type="pct"/>
            <w:vAlign w:val="center"/>
          </w:tcPr>
          <w:p w:rsidR="00F06E9B" w:rsidRPr="00F06E9B" w:rsidDel="002A1D54" w:rsidRDefault="00F06E9B" w:rsidP="00F06E9B">
            <w:pPr>
              <w:rPr>
                <w:rFonts w:ascii="Times New Roman" w:hAnsi="Times New Roman" w:cs="Times New Roman"/>
                <w:bCs/>
                <w:color w:val="auto"/>
              </w:rPr>
            </w:pPr>
            <w:r w:rsidRPr="00F06E9B">
              <w:rPr>
                <w:rFonts w:ascii="Times New Roman" w:hAnsi="Times New Roman" w:cs="Times New Roman"/>
                <w:bCs/>
                <w:color w:val="auto"/>
                <w:lang w:val="uz-Cyrl-UZ"/>
              </w:rPr>
              <w:t>Зарурий кўникмалар</w:t>
            </w:r>
          </w:p>
        </w:tc>
        <w:tc>
          <w:tcPr>
            <w:tcW w:w="3723" w:type="pct"/>
            <w:vAlign w:val="center"/>
          </w:tcPr>
          <w:p w:rsidR="00F06E9B" w:rsidRPr="00F06E9B" w:rsidRDefault="00F06E9B" w:rsidP="00F06E9B">
            <w:pPr>
              <w:jc w:val="both"/>
              <w:rPr>
                <w:rFonts w:ascii="Times New Roman" w:hAnsi="Times New Roman" w:cs="Times New Roman"/>
                <w:b/>
                <w:i/>
                <w:color w:val="auto"/>
                <w:lang w:val="uz-Cyrl-UZ"/>
              </w:rPr>
            </w:pPr>
            <w:r w:rsidRPr="00F06E9B">
              <w:rPr>
                <w:rFonts w:ascii="Times New Roman" w:hAnsi="Times New Roman" w:cs="Times New Roman"/>
                <w:i/>
                <w:color w:val="auto"/>
                <w:lang w:val="uz-Cyrl-UZ"/>
              </w:rPr>
              <w:t>хуқуқий хужжатлар билан танишиш ва расмийлаштириш;</w:t>
            </w:r>
          </w:p>
        </w:tc>
      </w:tr>
      <w:tr w:rsidR="00F06E9B" w:rsidRPr="00F06E9B" w:rsidTr="008F2CCC">
        <w:trPr>
          <w:trHeight w:val="60"/>
        </w:trPr>
        <w:tc>
          <w:tcPr>
            <w:tcW w:w="1277" w:type="pct"/>
            <w:vAlign w:val="center"/>
          </w:tcPr>
          <w:p w:rsidR="00F06E9B" w:rsidRPr="00F06E9B" w:rsidRDefault="00F06E9B" w:rsidP="00F06E9B">
            <w:pPr>
              <w:rPr>
                <w:rFonts w:ascii="Times New Roman" w:hAnsi="Times New Roman" w:cs="Times New Roman"/>
                <w:color w:val="auto"/>
              </w:rPr>
            </w:pPr>
            <w:r w:rsidRPr="00F06E9B">
              <w:rPr>
                <w:rFonts w:ascii="Times New Roman" w:hAnsi="Times New Roman" w:cs="Times New Roman"/>
                <w:bCs/>
                <w:color w:val="auto"/>
                <w:lang w:val="uz-Cyrl-UZ"/>
              </w:rPr>
              <w:t>Зарурий билимлар</w:t>
            </w:r>
          </w:p>
        </w:tc>
        <w:tc>
          <w:tcPr>
            <w:tcW w:w="3723" w:type="pct"/>
            <w:vAlign w:val="center"/>
          </w:tcPr>
          <w:p w:rsidR="00F06E9B" w:rsidRPr="00F06E9B" w:rsidRDefault="00F06E9B" w:rsidP="00F06E9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Хатловни ўтказиш ва бино иншоотларни бахолаш тартибларини билиши;</w:t>
            </w:r>
          </w:p>
        </w:tc>
      </w:tr>
      <w:tr w:rsidR="00F06E9B" w:rsidRPr="00F06E9B" w:rsidTr="008F2CCC">
        <w:trPr>
          <w:trHeight w:val="60"/>
        </w:trPr>
        <w:tc>
          <w:tcPr>
            <w:tcW w:w="1277" w:type="pct"/>
            <w:vAlign w:val="center"/>
          </w:tcPr>
          <w:p w:rsidR="00CC50C2" w:rsidRPr="00F06E9B" w:rsidRDefault="00CC50C2" w:rsidP="008F2CCC">
            <w:pPr>
              <w:rPr>
                <w:rFonts w:ascii="Times New Roman" w:hAnsi="Times New Roman" w:cs="Times New Roman"/>
                <w:color w:val="auto"/>
              </w:rPr>
            </w:pPr>
            <w:r w:rsidRPr="00F06E9B">
              <w:rPr>
                <w:rFonts w:ascii="Times New Roman" w:hAnsi="Times New Roman" w:cs="Times New Roman"/>
                <w:color w:val="auto"/>
                <w:lang w:val="uz-Cyrl-UZ"/>
              </w:rPr>
              <w:t>Бошқа тавсифлар</w:t>
            </w:r>
          </w:p>
        </w:tc>
        <w:tc>
          <w:tcPr>
            <w:tcW w:w="3723" w:type="pct"/>
            <w:vAlign w:val="center"/>
          </w:tcPr>
          <w:p w:rsidR="00CC50C2" w:rsidRPr="00F06E9B" w:rsidRDefault="008F2CCC" w:rsidP="008F2CCC">
            <w:pPr>
              <w:rPr>
                <w:rFonts w:ascii="Times New Roman" w:hAnsi="Times New Roman" w:cs="Times New Roman"/>
                <w:i/>
                <w:color w:val="auto"/>
                <w:sz w:val="16"/>
                <w:szCs w:val="16"/>
                <w:vertAlign w:val="subscript"/>
              </w:rPr>
            </w:pPr>
            <w:r w:rsidRPr="00F06E9B">
              <w:rPr>
                <w:rStyle w:val="1"/>
                <w:rFonts w:eastAsia="Courier New"/>
                <w:b w:val="0"/>
                <w:i/>
                <w:iCs/>
                <w:color w:val="auto"/>
                <w:sz w:val="24"/>
                <w:szCs w:val="24"/>
                <w:lang w:val="uz-Cyrl-UZ" w:eastAsia="x-none"/>
              </w:rPr>
              <w:t>Меъёрий-ҳуқуқий ҳужжатлар ва норматив-техник қўлланма материалларни ўрганиш.</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p w:rsidR="00CC50C2" w:rsidRPr="00F06E9B" w:rsidRDefault="00CC50C2" w:rsidP="008F2CCC">
      <w:pPr>
        <w:ind w:firstLine="709"/>
        <w:rPr>
          <w:rFonts w:ascii="Times New Roman" w:hAnsi="Times New Roman" w:cs="Times New Roman"/>
          <w:b/>
          <w:color w:val="auto"/>
          <w:lang w:val="uz-Cyrl-UZ"/>
        </w:rPr>
      </w:pPr>
      <w:r w:rsidRPr="00F06E9B">
        <w:rPr>
          <w:rFonts w:ascii="Times New Roman" w:hAnsi="Times New Roman" w:cs="Times New Roman"/>
          <w:b/>
          <w:color w:val="auto"/>
          <w:lang w:val="en-US"/>
        </w:rPr>
        <w:t>3.</w:t>
      </w:r>
      <w:r w:rsidRPr="00F06E9B">
        <w:rPr>
          <w:rFonts w:ascii="Times New Roman" w:hAnsi="Times New Roman" w:cs="Times New Roman"/>
          <w:b/>
          <w:color w:val="auto"/>
          <w:lang w:val="uz-Cyrl-UZ"/>
        </w:rPr>
        <w:t>4.</w:t>
      </w:r>
      <w:r w:rsidR="008A1C2E" w:rsidRPr="00F06E9B">
        <w:rPr>
          <w:rFonts w:ascii="Times New Roman" w:hAnsi="Times New Roman" w:cs="Times New Roman"/>
          <w:b/>
          <w:color w:val="auto"/>
          <w:lang w:val="uz-Cyrl-UZ"/>
        </w:rPr>
        <w:t xml:space="preserve"> </w:t>
      </w:r>
      <w:r w:rsidRPr="00F06E9B">
        <w:rPr>
          <w:rFonts w:ascii="Times New Roman" w:hAnsi="Times New Roman" w:cs="Times New Roman"/>
          <w:b/>
          <w:color w:val="auto"/>
        </w:rPr>
        <w:t>Умумлаштирилган м</w:t>
      </w:r>
      <w:r w:rsidRPr="00F06E9B">
        <w:rPr>
          <w:rFonts w:ascii="Times New Roman" w:hAnsi="Times New Roman" w:cs="Times New Roman"/>
          <w:b/>
          <w:color w:val="auto"/>
          <w:lang w:val="uz-Cyrl-UZ"/>
        </w:rPr>
        <w:t>еҳнат вазифаси</w:t>
      </w:r>
    </w:p>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C50C2" w:rsidRPr="00F06E9B" w:rsidTr="00564515">
        <w:tc>
          <w:tcPr>
            <w:tcW w:w="2552" w:type="dxa"/>
            <w:tcBorders>
              <w:top w:val="nil"/>
              <w:left w:val="nil"/>
              <w:bottom w:val="nil"/>
              <w:right w:val="single" w:sz="2" w:space="0" w:color="7F7F7F"/>
            </w:tcBorders>
            <w:vAlign w:val="center"/>
          </w:tcPr>
          <w:p w:rsidR="00CC50C2" w:rsidRPr="00F06E9B" w:rsidRDefault="00CC50C2" w:rsidP="00564515">
            <w:pPr>
              <w:ind w:firstLine="601"/>
              <w:jc w:val="both"/>
              <w:rPr>
                <w:rFonts w:ascii="Times New Roman" w:hAnsi="Times New Roman" w:cs="Times New Roman"/>
                <w:color w:val="auto"/>
                <w:lang w:val="uz-Cyrl-UZ"/>
              </w:rPr>
            </w:pPr>
            <w:r w:rsidRPr="00F06E9B">
              <w:rPr>
                <w:rFonts w:ascii="Times New Roman" w:hAnsi="Times New Roman" w:cs="Times New Roman"/>
                <w:color w:val="auto"/>
                <w:lang w:val="uz-Cyrl-UZ"/>
              </w:rPr>
              <w:t>Номланиши</w:t>
            </w:r>
          </w:p>
        </w:tc>
        <w:tc>
          <w:tcPr>
            <w:tcW w:w="4961" w:type="dxa"/>
            <w:vAlign w:val="center"/>
          </w:tcPr>
          <w:p w:rsidR="00F06E9B" w:rsidRPr="00F06E9B" w:rsidRDefault="00F06E9B" w:rsidP="00F06E9B">
            <w:pPr>
              <w:jc w:val="both"/>
              <w:rPr>
                <w:rFonts w:ascii="Times New Roman" w:hAnsi="Times New Roman" w:cs="Times New Roman"/>
                <w:b/>
                <w:i/>
                <w:color w:val="auto"/>
                <w:lang w:val="uz-Cyrl-UZ"/>
              </w:rPr>
            </w:pPr>
            <w:r w:rsidRPr="00F06E9B">
              <w:rPr>
                <w:rFonts w:ascii="Times New Roman" w:hAnsi="Times New Roman" w:cs="Times New Roman"/>
                <w:b/>
                <w:i/>
                <w:color w:val="auto"/>
                <w:lang w:val="uz-Cyrl-UZ"/>
              </w:rPr>
              <w:t>Бино-иншоотнинг қурилиш материалларидан келиб чиқиб унинг инвентар бахосини ҳисоблаш</w:t>
            </w:r>
          </w:p>
          <w:p w:rsidR="00CC50C2" w:rsidRPr="00F06E9B" w:rsidRDefault="00F06E9B" w:rsidP="00F06E9B">
            <w:pPr>
              <w:jc w:val="both"/>
              <w:rPr>
                <w:rFonts w:ascii="Times New Roman" w:hAnsi="Times New Roman" w:cs="Times New Roman"/>
                <w:b/>
                <w:i/>
                <w:color w:val="auto"/>
                <w:lang w:val="uz-Cyrl-UZ"/>
              </w:rPr>
            </w:pPr>
            <w:r w:rsidRPr="00F06E9B">
              <w:rPr>
                <w:rFonts w:ascii="Times New Roman" w:hAnsi="Times New Roman" w:cs="Times New Roman"/>
                <w:b/>
                <w:i/>
                <w:color w:val="auto"/>
                <w:lang w:val="uz-Cyrl-UZ"/>
              </w:rPr>
              <w:t>Махсус дастурий таъминотдан фойдаланиб кадастр хужжатини шакллантириш</w:t>
            </w:r>
          </w:p>
        </w:tc>
        <w:tc>
          <w:tcPr>
            <w:tcW w:w="1843" w:type="dxa"/>
            <w:tcBorders>
              <w:top w:val="nil"/>
              <w:left w:val="single" w:sz="2" w:space="0" w:color="7F7F7F"/>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5E5223" w:rsidRDefault="005E5223" w:rsidP="00564515">
            <w:pPr>
              <w:jc w:val="center"/>
              <w:rPr>
                <w:rFonts w:ascii="Times New Roman" w:hAnsi="Times New Roman" w:cs="Times New Roman"/>
                <w:b/>
                <w:i/>
                <w:color w:val="auto"/>
                <w:lang w:val="en-US"/>
              </w:rPr>
            </w:pPr>
            <w:r>
              <w:rPr>
                <w:rFonts w:ascii="Times New Roman" w:hAnsi="Times New Roman" w:cs="Times New Roman"/>
                <w:b/>
                <w:i/>
                <w:color w:val="auto"/>
                <w:lang w:val="en-US"/>
              </w:rPr>
              <w:t>D</w:t>
            </w:r>
          </w:p>
        </w:tc>
        <w:tc>
          <w:tcPr>
            <w:tcW w:w="2693" w:type="dxa"/>
            <w:tcBorders>
              <w:top w:val="nil"/>
              <w:left w:val="single" w:sz="4" w:space="0" w:color="auto"/>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vertAlign w:val="superscript"/>
                <w:lang w:val="uz-Cyrl-UZ"/>
              </w:rPr>
            </w:pPr>
            <w:r w:rsidRPr="00F06E9B">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F06E9B" w:rsidRDefault="00282A5D" w:rsidP="005E5223">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5</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0207"/>
      </w:tblGrid>
      <w:tr w:rsidR="00CC50C2" w:rsidRPr="00F06E9B" w:rsidTr="00970B74">
        <w:trPr>
          <w:trHeight w:val="313"/>
        </w:trPr>
        <w:tc>
          <w:tcPr>
            <w:tcW w:w="1571"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8F2CCC">
            <w:pPr>
              <w:rPr>
                <w:rFonts w:ascii="Times New Roman" w:hAnsi="Times New Roman" w:cs="Times New Roman"/>
                <w:color w:val="auto"/>
                <w:lang w:val="uz-Cyrl-UZ"/>
              </w:rPr>
            </w:pPr>
            <w:r w:rsidRPr="00F06E9B">
              <w:rPr>
                <w:rFonts w:ascii="Times New Roman" w:hAnsi="Times New Roman" w:cs="Times New Roman"/>
                <w:color w:val="auto"/>
                <w:lang w:val="uz-Cyrl-UZ"/>
              </w:rPr>
              <w:t xml:space="preserve">Лавозимларнинг </w:t>
            </w:r>
            <w:r w:rsidR="00564515" w:rsidRPr="00F06E9B">
              <w:rPr>
                <w:rFonts w:ascii="Times New Roman" w:hAnsi="Times New Roman" w:cs="Times New Roman"/>
                <w:color w:val="auto"/>
                <w:lang w:val="uz-Cyrl-UZ"/>
              </w:rPr>
              <w:t>эҳти</w:t>
            </w:r>
            <w:r w:rsidRPr="00F06E9B">
              <w:rPr>
                <w:rFonts w:ascii="Times New Roman" w:hAnsi="Times New Roman" w:cs="Times New Roman"/>
                <w:color w:val="auto"/>
                <w:lang w:val="uz-Cyrl-UZ"/>
              </w:rPr>
              <w:t>молий (тахминий) номланиши</w:t>
            </w:r>
          </w:p>
        </w:tc>
        <w:tc>
          <w:tcPr>
            <w:tcW w:w="3429" w:type="pct"/>
            <w:tcBorders>
              <w:top w:val="single" w:sz="4" w:space="0" w:color="auto"/>
              <w:left w:val="single" w:sz="4" w:space="0" w:color="auto"/>
              <w:bottom w:val="single" w:sz="4" w:space="0" w:color="auto"/>
              <w:right w:val="single" w:sz="4" w:space="0" w:color="auto"/>
            </w:tcBorders>
            <w:vAlign w:val="center"/>
          </w:tcPr>
          <w:p w:rsidR="002524A5" w:rsidRPr="00F06E9B" w:rsidRDefault="002524A5" w:rsidP="002524A5">
            <w:pPr>
              <w:jc w:val="both"/>
              <w:rPr>
                <w:rFonts w:ascii="Times New Roman" w:hAnsi="Times New Roman" w:cs="Times New Roman"/>
                <w:i/>
                <w:color w:val="auto"/>
                <w:lang w:val="uz-Cyrl-UZ"/>
              </w:rPr>
            </w:pPr>
            <w:r>
              <w:rPr>
                <w:rFonts w:ascii="Times New Roman" w:hAnsi="Times New Roman" w:cs="Times New Roman"/>
                <w:i/>
                <w:color w:val="auto"/>
                <w:lang w:val="uz-Cyrl-UZ"/>
              </w:rPr>
              <w:t>К</w:t>
            </w:r>
            <w:r w:rsidRPr="00F06E9B">
              <w:rPr>
                <w:rFonts w:ascii="Times New Roman" w:hAnsi="Times New Roman" w:cs="Times New Roman"/>
                <w:i/>
                <w:color w:val="auto"/>
                <w:lang w:val="uz-Cyrl-UZ"/>
              </w:rPr>
              <w:t>адастр муҳандиси;</w:t>
            </w:r>
          </w:p>
          <w:p w:rsidR="002524A5" w:rsidRPr="00F06E9B" w:rsidRDefault="002524A5" w:rsidP="002524A5">
            <w:pPr>
              <w:jc w:val="both"/>
              <w:rPr>
                <w:rFonts w:ascii="Times New Roman" w:hAnsi="Times New Roman" w:cs="Times New Roman"/>
                <w:i/>
                <w:color w:val="auto"/>
                <w:lang w:val="uz-Cyrl-UZ"/>
              </w:rPr>
            </w:pPr>
            <w:r w:rsidRPr="00F06E9B">
              <w:rPr>
                <w:rFonts w:ascii="Times New Roman" w:hAnsi="Times New Roman" w:cs="Times New Roman"/>
                <w:i/>
                <w:color w:val="auto"/>
                <w:lang w:val="uz-Cyrl-UZ"/>
              </w:rPr>
              <w:t>2-тоифали кадастр муҳандиси;</w:t>
            </w:r>
          </w:p>
          <w:p w:rsidR="002524A5" w:rsidRPr="00F06E9B" w:rsidRDefault="002524A5" w:rsidP="002524A5">
            <w:pPr>
              <w:jc w:val="both"/>
              <w:rPr>
                <w:rFonts w:ascii="Times New Roman" w:hAnsi="Times New Roman" w:cs="Times New Roman"/>
                <w:i/>
                <w:color w:val="auto"/>
                <w:lang w:val="uz-Cyrl-UZ"/>
              </w:rPr>
            </w:pPr>
            <w:r w:rsidRPr="00F06E9B">
              <w:rPr>
                <w:rFonts w:ascii="Times New Roman" w:hAnsi="Times New Roman" w:cs="Times New Roman"/>
                <w:i/>
                <w:color w:val="auto"/>
                <w:lang w:val="uz-Cyrl-UZ"/>
              </w:rPr>
              <w:t>1-тоифали кадастр муҳандиси;</w:t>
            </w:r>
          </w:p>
          <w:p w:rsidR="002524A5" w:rsidRPr="002524A5" w:rsidRDefault="002524A5" w:rsidP="002524A5">
            <w:pPr>
              <w:jc w:val="both"/>
              <w:rPr>
                <w:rFonts w:ascii="Times New Roman" w:hAnsi="Times New Roman" w:cs="Times New Roman"/>
                <w:i/>
                <w:color w:val="auto"/>
                <w:lang w:val="uz-Cyrl-UZ"/>
              </w:rPr>
            </w:pPr>
            <w:r w:rsidRPr="002524A5">
              <w:rPr>
                <w:rFonts w:ascii="Times New Roman" w:hAnsi="Times New Roman" w:cs="Times New Roman"/>
                <w:i/>
                <w:color w:val="auto"/>
                <w:lang w:val="uz-Cyrl-UZ"/>
              </w:rPr>
              <w:t>Етакчи кадастр муҳандиси;</w:t>
            </w:r>
          </w:p>
          <w:p w:rsidR="00CC50C2" w:rsidRPr="00F06E9B" w:rsidRDefault="002524A5" w:rsidP="002524A5">
            <w:pPr>
              <w:rPr>
                <w:rFonts w:ascii="Times New Roman" w:hAnsi="Times New Roman" w:cs="Times New Roman"/>
                <w:i/>
                <w:color w:val="auto"/>
                <w:lang w:val="uz-Cyrl-UZ"/>
              </w:rPr>
            </w:pPr>
            <w:r w:rsidRPr="002524A5">
              <w:rPr>
                <w:rFonts w:ascii="Times New Roman" w:hAnsi="Times New Roman" w:cs="Times New Roman"/>
                <w:i/>
                <w:color w:val="auto"/>
                <w:lang w:val="uz-Cyrl-UZ"/>
              </w:rPr>
              <w:t>Бош кадастр муҳандиси;</w:t>
            </w:r>
          </w:p>
        </w:tc>
      </w:tr>
      <w:tr w:rsidR="00344208" w:rsidRPr="00F06E9B" w:rsidTr="00970B74">
        <w:trPr>
          <w:trHeight w:val="133"/>
        </w:trPr>
        <w:tc>
          <w:tcPr>
            <w:tcW w:w="1571" w:type="pct"/>
            <w:tcBorders>
              <w:top w:val="single" w:sz="4" w:space="0" w:color="auto"/>
              <w:left w:val="single" w:sz="4" w:space="0" w:color="auto"/>
              <w:bottom w:val="single" w:sz="4" w:space="0" w:color="auto"/>
              <w:right w:val="single" w:sz="4" w:space="0" w:color="auto"/>
            </w:tcBorders>
            <w:vAlign w:val="center"/>
          </w:tcPr>
          <w:p w:rsidR="00344208" w:rsidRPr="00F06E9B" w:rsidRDefault="00344208" w:rsidP="008F2CCC">
            <w:pPr>
              <w:rPr>
                <w:rFonts w:ascii="Times New Roman" w:hAnsi="Times New Roman" w:cs="Times New Roman"/>
                <w:color w:val="auto"/>
                <w:lang w:val="uz-Cyrl-UZ"/>
              </w:rPr>
            </w:pPr>
            <w:r w:rsidRPr="00F06E9B">
              <w:rPr>
                <w:rFonts w:ascii="Times New Roman" w:hAnsi="Times New Roman" w:cs="Times New Roman"/>
                <w:color w:val="auto"/>
                <w:lang w:val="uz-Cyrl-UZ"/>
              </w:rPr>
              <w:t>Таълим ва ўқитишга талаблар</w:t>
            </w:r>
          </w:p>
        </w:tc>
        <w:tc>
          <w:tcPr>
            <w:tcW w:w="3429" w:type="pct"/>
            <w:tcBorders>
              <w:top w:val="single" w:sz="4" w:space="0" w:color="auto"/>
              <w:left w:val="single" w:sz="4" w:space="0" w:color="auto"/>
              <w:bottom w:val="single" w:sz="4" w:space="0" w:color="auto"/>
              <w:right w:val="single" w:sz="4" w:space="0" w:color="auto"/>
            </w:tcBorders>
            <w:vAlign w:val="center"/>
          </w:tcPr>
          <w:p w:rsidR="00344208" w:rsidRPr="00F06E9B" w:rsidRDefault="00344208" w:rsidP="00766E3C">
            <w:pPr>
              <w:jc w:val="both"/>
              <w:rPr>
                <w:rFonts w:ascii="Times New Roman" w:hAnsi="Times New Roman" w:cs="Times New Roman"/>
                <w:i/>
                <w:color w:val="auto"/>
                <w:lang w:val="uz-Cyrl-UZ"/>
              </w:rPr>
            </w:pPr>
            <w:r w:rsidRPr="00F06E9B">
              <w:rPr>
                <w:rFonts w:ascii="Times New Roman" w:eastAsia="Times New Roman" w:hAnsi="Times New Roman" w:cs="Times New Roman"/>
                <w:i/>
                <w:color w:val="auto"/>
              </w:rPr>
              <w:t>Олий маълумот (бакалавр даражаси), амалий тажриба</w:t>
            </w:r>
            <w:r w:rsidRPr="00F06E9B">
              <w:rPr>
                <w:rFonts w:ascii="Times New Roman" w:eastAsia="Times New Roman" w:hAnsi="Times New Roman" w:cs="Times New Roman"/>
                <w:i/>
                <w:color w:val="auto"/>
                <w:lang w:val="uz-Cyrl-UZ"/>
              </w:rPr>
              <w:t>;</w:t>
            </w:r>
          </w:p>
        </w:tc>
      </w:tr>
      <w:tr w:rsidR="00344208" w:rsidRPr="005E5223" w:rsidTr="00970B74">
        <w:trPr>
          <w:trHeight w:val="552"/>
        </w:trPr>
        <w:tc>
          <w:tcPr>
            <w:tcW w:w="1571" w:type="pct"/>
            <w:tcBorders>
              <w:top w:val="single" w:sz="4" w:space="0" w:color="auto"/>
              <w:left w:val="single" w:sz="4" w:space="0" w:color="auto"/>
              <w:bottom w:val="single" w:sz="4" w:space="0" w:color="auto"/>
              <w:right w:val="single" w:sz="4" w:space="0" w:color="auto"/>
            </w:tcBorders>
            <w:vAlign w:val="center"/>
          </w:tcPr>
          <w:p w:rsidR="00344208" w:rsidRPr="00F06E9B" w:rsidRDefault="00344208" w:rsidP="008F2CCC">
            <w:pPr>
              <w:rPr>
                <w:rFonts w:ascii="Times New Roman" w:hAnsi="Times New Roman" w:cs="Times New Roman"/>
                <w:color w:val="auto"/>
                <w:lang w:val="uz-Cyrl-UZ"/>
              </w:rPr>
            </w:pPr>
            <w:r w:rsidRPr="00F06E9B">
              <w:rPr>
                <w:rFonts w:ascii="Times New Roman" w:hAnsi="Times New Roman" w:cs="Times New Roman"/>
                <w:color w:val="auto"/>
                <w:lang w:val="uz-Cyrl-UZ"/>
              </w:rPr>
              <w:lastRenderedPageBreak/>
              <w:t>Амалий ишлар бўйича тажрибага талаблар</w:t>
            </w:r>
          </w:p>
        </w:tc>
        <w:tc>
          <w:tcPr>
            <w:tcW w:w="3429" w:type="pct"/>
            <w:tcBorders>
              <w:top w:val="single" w:sz="4" w:space="0" w:color="auto"/>
              <w:left w:val="single" w:sz="4" w:space="0" w:color="auto"/>
              <w:bottom w:val="single" w:sz="4" w:space="0" w:color="auto"/>
              <w:right w:val="single" w:sz="4" w:space="0" w:color="auto"/>
            </w:tcBorders>
            <w:vAlign w:val="center"/>
          </w:tcPr>
          <w:p w:rsidR="00344208" w:rsidRPr="00F06E9B" w:rsidRDefault="00344208" w:rsidP="00766E3C">
            <w:pPr>
              <w:rPr>
                <w:rFonts w:ascii="Times New Roman" w:hAnsi="Times New Roman" w:cs="Times New Roman"/>
                <w:i/>
                <w:color w:val="auto"/>
                <w:lang w:val="uz-Cyrl-UZ"/>
              </w:rPr>
            </w:pPr>
            <w:r w:rsidRPr="00F06E9B">
              <w:rPr>
                <w:rFonts w:ascii="Times New Roman" w:eastAsia="Times New Roman" w:hAnsi="Times New Roman" w:cs="Times New Roman"/>
                <w:i/>
                <w:color w:val="auto"/>
                <w:lang w:val="uz-Cyrl-UZ"/>
              </w:rPr>
              <w:t>Асосий ишлаб чиқариш фаолияти (асосан ишлаб чиқаришда);</w:t>
            </w:r>
          </w:p>
        </w:tc>
      </w:tr>
      <w:tr w:rsidR="00CC50C2" w:rsidRPr="005E5223" w:rsidTr="00970B74">
        <w:trPr>
          <w:trHeight w:val="552"/>
        </w:trPr>
        <w:tc>
          <w:tcPr>
            <w:tcW w:w="1571"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8F2CCC">
            <w:pPr>
              <w:rPr>
                <w:rFonts w:ascii="Times New Roman" w:hAnsi="Times New Roman" w:cs="Times New Roman"/>
                <w:color w:val="auto"/>
                <w:lang w:val="uz-Cyrl-UZ"/>
              </w:rPr>
            </w:pPr>
            <w:r w:rsidRPr="00F06E9B">
              <w:rPr>
                <w:rFonts w:ascii="Times New Roman" w:hAnsi="Times New Roman" w:cs="Times New Roman"/>
                <w:color w:val="auto"/>
                <w:lang w:val="uz-Cyrl-UZ"/>
              </w:rPr>
              <w:t>Меҳнат қилишга рухсат бериш учун махсус талаблар</w:t>
            </w:r>
          </w:p>
        </w:tc>
        <w:tc>
          <w:tcPr>
            <w:tcW w:w="3429"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8F2CCC">
            <w:pPr>
              <w:jc w:val="both"/>
              <w:rPr>
                <w:rFonts w:ascii="Times New Roman" w:hAnsi="Times New Roman" w:cs="Times New Roman"/>
                <w:i/>
                <w:color w:val="auto"/>
                <w:lang w:val="uz-Cyrl-UZ"/>
              </w:rPr>
            </w:pPr>
            <w:r w:rsidRPr="00F06E9B">
              <w:rPr>
                <w:rFonts w:ascii="Times New Roman" w:hAnsi="Times New Roman" w:cs="Times New Roman"/>
                <w:i/>
                <w:color w:val="auto"/>
                <w:lang w:val="uz-Cyrl-UZ"/>
              </w:rPr>
              <w:t>Тиббий кўрикдан ўтган, меҳнат муҳофазаси, ёнғин ва техника хавфсизлиги бўйича билимга эга ҳамда 18 ёш</w:t>
            </w:r>
            <w:r w:rsidR="008A1C2E" w:rsidRPr="00F06E9B">
              <w:rPr>
                <w:rFonts w:ascii="Times New Roman" w:hAnsi="Times New Roman" w:cs="Times New Roman"/>
                <w:i/>
                <w:color w:val="auto"/>
                <w:lang w:val="uz-Cyrl-UZ"/>
              </w:rPr>
              <w:t>га тўлган шахслар ишга қўйилади;</w:t>
            </w:r>
          </w:p>
        </w:tc>
      </w:tr>
      <w:tr w:rsidR="00CC50C2" w:rsidRPr="005E5223" w:rsidTr="008F2CCC">
        <w:trPr>
          <w:trHeight w:val="60"/>
        </w:trPr>
        <w:tc>
          <w:tcPr>
            <w:tcW w:w="1571"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8F2CCC">
            <w:pPr>
              <w:rPr>
                <w:rFonts w:ascii="Times New Roman" w:hAnsi="Times New Roman" w:cs="Times New Roman"/>
                <w:color w:val="auto"/>
                <w:lang w:val="uz-Cyrl-UZ"/>
              </w:rPr>
            </w:pPr>
            <w:r w:rsidRPr="00F06E9B">
              <w:rPr>
                <w:rFonts w:ascii="Times New Roman" w:hAnsi="Times New Roman" w:cs="Times New Roman"/>
                <w:color w:val="auto"/>
                <w:lang w:val="uz-Cyrl-UZ"/>
              </w:rPr>
              <w:t>Қўшимча тавсифлар</w:t>
            </w:r>
          </w:p>
        </w:tc>
        <w:tc>
          <w:tcPr>
            <w:tcW w:w="3429" w:type="pct"/>
            <w:tcBorders>
              <w:top w:val="single" w:sz="4" w:space="0" w:color="auto"/>
              <w:left w:val="single" w:sz="4" w:space="0" w:color="auto"/>
              <w:bottom w:val="single" w:sz="4" w:space="0" w:color="auto"/>
              <w:right w:val="single" w:sz="4" w:space="0" w:color="auto"/>
            </w:tcBorders>
            <w:vAlign w:val="center"/>
          </w:tcPr>
          <w:p w:rsidR="00CC50C2" w:rsidRPr="00F06E9B" w:rsidRDefault="00CC50C2" w:rsidP="008F2CCC">
            <w:pPr>
              <w:jc w:val="both"/>
              <w:rPr>
                <w:rFonts w:ascii="Times New Roman" w:hAnsi="Times New Roman" w:cs="Times New Roman"/>
                <w:i/>
                <w:color w:val="auto"/>
                <w:lang w:val="uz-Cyrl-UZ"/>
              </w:rPr>
            </w:pPr>
            <w:r w:rsidRPr="00F06E9B">
              <w:rPr>
                <w:rFonts w:ascii="Times New Roman" w:hAnsi="Times New Roman" w:cs="Times New Roman"/>
                <w:i/>
                <w:color w:val="auto"/>
                <w:lang w:val="uz-Cyrl-UZ"/>
              </w:rPr>
              <w:t>Юқори разрядга эга бўлиш учун иш фаолияти бўйича етарли тажриба тўплаши керак</w:t>
            </w:r>
            <w:r w:rsidR="008A1C2E" w:rsidRPr="00F06E9B">
              <w:rPr>
                <w:rFonts w:ascii="Times New Roman" w:hAnsi="Times New Roman" w:cs="Times New Roman"/>
                <w:i/>
                <w:color w:val="auto"/>
                <w:lang w:val="uz-Cyrl-UZ"/>
              </w:rPr>
              <w:t>.</w:t>
            </w:r>
          </w:p>
        </w:tc>
      </w:tr>
    </w:tbl>
    <w:p w:rsidR="008A1C2E" w:rsidRPr="00F06E9B" w:rsidRDefault="008A1C2E" w:rsidP="00CC50C2">
      <w:pPr>
        <w:pStyle w:val="10"/>
        <w:spacing w:after="0" w:line="240" w:lineRule="auto"/>
        <w:ind w:left="0"/>
        <w:jc w:val="center"/>
        <w:rPr>
          <w:rFonts w:ascii="Times New Roman" w:hAnsi="Times New Roman"/>
          <w:sz w:val="24"/>
          <w:szCs w:val="24"/>
          <w:lang w:val="uz-Cyrl-UZ"/>
        </w:rPr>
      </w:pPr>
    </w:p>
    <w:p w:rsidR="0032304E" w:rsidRPr="00F06E9B"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F06E9B">
        <w:rPr>
          <w:rFonts w:ascii="Times New Roman" w:hAnsi="Times New Roman"/>
          <w:sz w:val="24"/>
          <w:szCs w:val="24"/>
          <w:lang w:val="uz-Cyrl-UZ"/>
        </w:rPr>
        <w:t>1.</w:t>
      </w:r>
      <w:r w:rsidRPr="00F06E9B">
        <w:rPr>
          <w:rFonts w:ascii="Times New Roman" w:hAnsi="Times New Roman"/>
          <w:sz w:val="24"/>
          <w:szCs w:val="24"/>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32304E" w:rsidRPr="00F06E9B"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F06E9B">
        <w:rPr>
          <w:rFonts w:ascii="Times New Roman" w:hAnsi="Times New Roman"/>
          <w:sz w:val="24"/>
          <w:szCs w:val="24"/>
          <w:lang w:val="uz-Cyrl-UZ"/>
        </w:rPr>
        <w:t>2.</w:t>
      </w:r>
      <w:r w:rsidRPr="00F06E9B">
        <w:rPr>
          <w:rFonts w:ascii="Times New Roman" w:hAnsi="Times New Roman"/>
          <w:sz w:val="24"/>
          <w:szCs w:val="24"/>
          <w:lang w:val="uz-Cyrl-UZ"/>
        </w:rPr>
        <w:tab/>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32304E" w:rsidRPr="00F06E9B"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F06E9B">
        <w:rPr>
          <w:rFonts w:ascii="Times New Roman" w:hAnsi="Times New Roman"/>
          <w:sz w:val="24"/>
          <w:szCs w:val="24"/>
          <w:lang w:val="uz-Cyrl-UZ"/>
        </w:rPr>
        <w:t>3.</w:t>
      </w:r>
      <w:r w:rsidRPr="00F06E9B">
        <w:rPr>
          <w:rFonts w:ascii="Times New Roman" w:hAnsi="Times New Roman"/>
          <w:sz w:val="24"/>
          <w:szCs w:val="24"/>
          <w:lang w:val="uz-Cyrl-UZ"/>
        </w:rPr>
        <w:tab/>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32304E" w:rsidRPr="00F06E9B"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F06E9B">
        <w:rPr>
          <w:rFonts w:ascii="Times New Roman" w:hAnsi="Times New Roman"/>
          <w:sz w:val="24"/>
          <w:szCs w:val="24"/>
          <w:lang w:val="uz-Cyrl-UZ"/>
        </w:rPr>
        <w:t>4.</w:t>
      </w:r>
      <w:r w:rsidRPr="00F06E9B">
        <w:rPr>
          <w:rFonts w:ascii="Times New Roman" w:hAnsi="Times New Roman"/>
          <w:sz w:val="24"/>
          <w:szCs w:val="24"/>
          <w:lang w:val="uz-Cyrl-UZ"/>
        </w:rPr>
        <w:tab/>
        <w:t>Ўзбекистон Республикасининг 2016 йил 22 сентябрдаги “Меҳнат муҳофазаси тўғрисида” ЎзРҚ-410 Қонуни.</w:t>
      </w:r>
    </w:p>
    <w:p w:rsidR="0032304E" w:rsidRPr="00F06E9B"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F06E9B">
        <w:rPr>
          <w:rFonts w:ascii="Times New Roman" w:hAnsi="Times New Roman"/>
          <w:sz w:val="24"/>
          <w:szCs w:val="24"/>
          <w:lang w:val="uz-Cyrl-UZ"/>
        </w:rPr>
        <w:t>5.</w:t>
      </w:r>
      <w:r w:rsidRPr="00F06E9B">
        <w:rPr>
          <w:rFonts w:ascii="Times New Roman" w:hAnsi="Times New Roman"/>
          <w:sz w:val="24"/>
          <w:szCs w:val="24"/>
          <w:lang w:val="uz-Cyrl-UZ"/>
        </w:rPr>
        <w:tab/>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32304E" w:rsidRPr="00F06E9B"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F06E9B">
        <w:rPr>
          <w:rFonts w:ascii="Times New Roman" w:hAnsi="Times New Roman"/>
          <w:sz w:val="24"/>
          <w:szCs w:val="24"/>
          <w:lang w:val="uz-Cyrl-UZ"/>
        </w:rPr>
        <w:t>6.</w:t>
      </w:r>
      <w:r w:rsidRPr="00F06E9B">
        <w:rPr>
          <w:rFonts w:ascii="Times New Roman" w:hAnsi="Times New Roman"/>
          <w:sz w:val="24"/>
          <w:szCs w:val="24"/>
          <w:lang w:val="uz-Cyrl-UZ"/>
        </w:rPr>
        <w:tab/>
        <w:t>Ўзбекистон Республикасининг  Иқтисодий фаолиятдаги умум давлат классификатори (ОКЭД, ред. 2).</w:t>
      </w:r>
    </w:p>
    <w:p w:rsidR="0032304E" w:rsidRPr="00F06E9B"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F06E9B">
        <w:rPr>
          <w:rFonts w:ascii="Times New Roman" w:hAnsi="Times New Roman"/>
          <w:sz w:val="24"/>
          <w:szCs w:val="24"/>
          <w:lang w:val="uz-Cyrl-UZ"/>
        </w:rPr>
        <w:t>7.</w:t>
      </w:r>
      <w:r w:rsidRPr="00F06E9B">
        <w:rPr>
          <w:rFonts w:ascii="Times New Roman" w:hAnsi="Times New Roman"/>
          <w:sz w:val="24"/>
          <w:szCs w:val="24"/>
          <w:lang w:val="uz-Cyrl-UZ"/>
        </w:rPr>
        <w:tab/>
        <w:t>Ўзбекистон Республикаси Вазирлар Маҳкамасининг 2016 йил 31 августдаги “Ўзбекистон Республикасининг фуқаро ва давлат авиациясида учувчисиз учиш қурилмаларидан фойдаланиш тартиби тўғрисидаги низомни тасдиқлаш ҳақида”ги 287-сон қарори.</w:t>
      </w:r>
    </w:p>
    <w:p w:rsidR="0032304E" w:rsidRPr="00F06E9B" w:rsidRDefault="0032304E" w:rsidP="0032304E">
      <w:pPr>
        <w:pStyle w:val="10"/>
        <w:tabs>
          <w:tab w:val="left" w:pos="993"/>
        </w:tabs>
        <w:spacing w:before="120" w:after="120" w:line="240" w:lineRule="auto"/>
        <w:ind w:left="0" w:firstLine="709"/>
        <w:jc w:val="both"/>
        <w:rPr>
          <w:rFonts w:ascii="Times New Roman" w:hAnsi="Times New Roman"/>
          <w:sz w:val="24"/>
          <w:szCs w:val="24"/>
          <w:lang w:val="uz-Cyrl-UZ"/>
        </w:rPr>
      </w:pPr>
      <w:r w:rsidRPr="00F06E9B">
        <w:rPr>
          <w:rFonts w:ascii="Times New Roman" w:hAnsi="Times New Roman"/>
          <w:sz w:val="24"/>
          <w:szCs w:val="24"/>
          <w:lang w:val="uz-Cyrl-UZ"/>
        </w:rPr>
        <w:t>8. Ўзбекистон Республикаси Вазирлар Маҳкамасининг 2020 йил 14 январдаги 22-сон қарор билан тасдиқланган “Картография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w:t>
      </w:r>
      <w:r w:rsidRPr="00F06E9B">
        <w:rPr>
          <w:rFonts w:ascii="Times New Roman" w:hAnsi="Times New Roman"/>
          <w:b/>
          <w:sz w:val="24"/>
          <w:szCs w:val="24"/>
          <w:lang w:val="uz-Cyrl-UZ"/>
        </w:rPr>
        <w:t xml:space="preserve"> </w:t>
      </w:r>
      <w:r w:rsidRPr="00F06E9B">
        <w:rPr>
          <w:rFonts w:ascii="Times New Roman" w:hAnsi="Times New Roman"/>
          <w:sz w:val="24"/>
          <w:szCs w:val="24"/>
          <w:lang w:val="uz-Cyrl-UZ"/>
        </w:rPr>
        <w:t>Низом”</w:t>
      </w:r>
    </w:p>
    <w:p w:rsidR="0032304E" w:rsidRPr="00F06E9B" w:rsidRDefault="0032304E">
      <w:pPr>
        <w:widowControl/>
        <w:spacing w:after="200" w:line="276" w:lineRule="auto"/>
        <w:rPr>
          <w:rFonts w:ascii="Times New Roman" w:eastAsia="Times New Roman" w:hAnsi="Times New Roman" w:cs="Times New Roman"/>
          <w:b/>
          <w:color w:val="auto"/>
          <w:lang w:val="uz-Cyrl-UZ"/>
        </w:rPr>
      </w:pPr>
    </w:p>
    <w:p w:rsidR="00CC50C2" w:rsidRPr="00F06E9B" w:rsidRDefault="00CC50C2" w:rsidP="008F2CCC">
      <w:pPr>
        <w:pStyle w:val="10"/>
        <w:spacing w:before="120" w:after="120" w:line="240" w:lineRule="auto"/>
        <w:ind w:left="0" w:firstLine="709"/>
        <w:rPr>
          <w:rFonts w:ascii="Times New Roman" w:hAnsi="Times New Roman"/>
          <w:b/>
          <w:sz w:val="24"/>
          <w:szCs w:val="24"/>
          <w:lang w:val="uz-Cyrl-UZ"/>
        </w:rPr>
      </w:pPr>
      <w:r w:rsidRPr="00F06E9B">
        <w:rPr>
          <w:rFonts w:ascii="Times New Roman" w:hAnsi="Times New Roman"/>
          <w:b/>
          <w:sz w:val="24"/>
          <w:szCs w:val="24"/>
          <w:lang w:val="uz-Cyrl-UZ"/>
        </w:rPr>
        <w:t>3.4.1. Меҳнат вазифаси</w:t>
      </w:r>
    </w:p>
    <w:p w:rsidR="00CC50C2" w:rsidRPr="00F06E9B" w:rsidRDefault="00CC50C2" w:rsidP="00CC50C2">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386"/>
        <w:gridCol w:w="1843"/>
        <w:gridCol w:w="1417"/>
        <w:gridCol w:w="2693"/>
        <w:gridCol w:w="1418"/>
      </w:tblGrid>
      <w:tr w:rsidR="00CC50C2" w:rsidRPr="00F06E9B" w:rsidTr="00BF4541">
        <w:tc>
          <w:tcPr>
            <w:tcW w:w="2127" w:type="dxa"/>
            <w:tcBorders>
              <w:top w:val="nil"/>
              <w:left w:val="nil"/>
              <w:bottom w:val="nil"/>
              <w:right w:val="single" w:sz="2" w:space="0" w:color="7F7F7F"/>
            </w:tcBorders>
            <w:vAlign w:val="center"/>
          </w:tcPr>
          <w:p w:rsidR="00CC50C2" w:rsidRPr="00F06E9B" w:rsidRDefault="00CC50C2" w:rsidP="00564515">
            <w:pPr>
              <w:ind w:firstLine="601"/>
              <w:jc w:val="both"/>
              <w:rPr>
                <w:rFonts w:ascii="Times New Roman" w:hAnsi="Times New Roman" w:cs="Times New Roman"/>
                <w:color w:val="auto"/>
                <w:lang w:val="uz-Cyrl-UZ"/>
              </w:rPr>
            </w:pPr>
            <w:r w:rsidRPr="00F06E9B">
              <w:rPr>
                <w:rFonts w:ascii="Times New Roman" w:hAnsi="Times New Roman" w:cs="Times New Roman"/>
                <w:color w:val="auto"/>
                <w:lang w:val="uz-Cyrl-UZ"/>
              </w:rPr>
              <w:t>Номланиши</w:t>
            </w:r>
          </w:p>
        </w:tc>
        <w:tc>
          <w:tcPr>
            <w:tcW w:w="5386" w:type="dxa"/>
            <w:vAlign w:val="center"/>
          </w:tcPr>
          <w:p w:rsidR="00CC50C2" w:rsidRPr="00F06E9B" w:rsidRDefault="00F06E9B" w:rsidP="00564515">
            <w:pPr>
              <w:jc w:val="both"/>
              <w:rPr>
                <w:rFonts w:ascii="Times New Roman" w:hAnsi="Times New Roman" w:cs="Times New Roman"/>
                <w:b/>
                <w:bCs/>
                <w:i/>
                <w:color w:val="auto"/>
                <w:lang w:val="uz-Cyrl-UZ" w:eastAsia="x-none"/>
              </w:rPr>
            </w:pPr>
            <w:r w:rsidRPr="00F06E9B">
              <w:rPr>
                <w:rFonts w:ascii="Times New Roman" w:hAnsi="Times New Roman" w:cs="Times New Roman"/>
                <w:b/>
                <w:i/>
                <w:color w:val="auto"/>
                <w:lang w:val="uz-Cyrl-UZ"/>
              </w:rPr>
              <w:t>Бино-иншоотнинг қурилиш материалларидан келиб чиқиб унинг инвентар бахосини ҳисоблаш</w:t>
            </w:r>
          </w:p>
        </w:tc>
        <w:tc>
          <w:tcPr>
            <w:tcW w:w="1843" w:type="dxa"/>
            <w:tcBorders>
              <w:top w:val="nil"/>
              <w:left w:val="single" w:sz="2" w:space="0" w:color="7F7F7F"/>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F06E9B" w:rsidRDefault="005E5223" w:rsidP="00282A5D">
            <w:pPr>
              <w:jc w:val="center"/>
              <w:rPr>
                <w:rFonts w:ascii="Times New Roman" w:hAnsi="Times New Roman" w:cs="Times New Roman"/>
                <w:b/>
                <w:i/>
                <w:color w:val="auto"/>
                <w:lang w:val="uz-Cyrl-UZ"/>
              </w:rPr>
            </w:pPr>
            <w:r>
              <w:rPr>
                <w:rFonts w:ascii="Times New Roman" w:hAnsi="Times New Roman" w:cs="Times New Roman"/>
                <w:b/>
                <w:i/>
                <w:color w:val="auto"/>
                <w:lang w:val="en-US"/>
              </w:rPr>
              <w:t>D</w:t>
            </w:r>
            <w:r w:rsidR="000F1F2C" w:rsidRPr="00F06E9B">
              <w:rPr>
                <w:rFonts w:ascii="Times New Roman" w:hAnsi="Times New Roman" w:cs="Times New Roman"/>
                <w:b/>
                <w:i/>
                <w:color w:val="auto"/>
                <w:lang w:val="uz-Cyrl-UZ"/>
              </w:rPr>
              <w:t>/01.</w:t>
            </w:r>
            <w:r w:rsidR="00282A5D" w:rsidRPr="00F06E9B">
              <w:rPr>
                <w:rFonts w:ascii="Times New Roman" w:hAnsi="Times New Roman" w:cs="Times New Roman"/>
                <w:b/>
                <w:i/>
                <w:color w:val="auto"/>
                <w:lang w:val="uz-Cyrl-UZ"/>
              </w:rPr>
              <w:t>5</w:t>
            </w:r>
          </w:p>
        </w:tc>
        <w:tc>
          <w:tcPr>
            <w:tcW w:w="2693" w:type="dxa"/>
            <w:tcBorders>
              <w:top w:val="nil"/>
              <w:left w:val="single" w:sz="4" w:space="0" w:color="auto"/>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vertAlign w:val="superscript"/>
                <w:lang w:val="uz-Cyrl-UZ"/>
              </w:rPr>
            </w:pPr>
            <w:r w:rsidRPr="00F06E9B">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F06E9B" w:rsidRDefault="00282A5D" w:rsidP="005E5223">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5</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06E9B" w:rsidRPr="00F06E9B" w:rsidTr="00564515">
        <w:trPr>
          <w:trHeight w:val="200"/>
        </w:trPr>
        <w:tc>
          <w:tcPr>
            <w:tcW w:w="1277" w:type="pct"/>
            <w:vMerge w:val="restart"/>
            <w:vAlign w:val="center"/>
          </w:tcPr>
          <w:p w:rsidR="00F06E9B" w:rsidRPr="00F06E9B" w:rsidRDefault="00F06E9B" w:rsidP="00F06E9B">
            <w:pPr>
              <w:rPr>
                <w:rFonts w:ascii="Times New Roman" w:hAnsi="Times New Roman" w:cs="Times New Roman"/>
                <w:color w:val="auto"/>
              </w:rPr>
            </w:pPr>
            <w:r w:rsidRPr="00F06E9B">
              <w:rPr>
                <w:rFonts w:ascii="Times New Roman" w:hAnsi="Times New Roman" w:cs="Times New Roman"/>
                <w:color w:val="auto"/>
                <w:lang w:val="uz-Cyrl-UZ"/>
              </w:rPr>
              <w:t>Меҳнат жараёнидаги ҳаракатлар</w:t>
            </w:r>
          </w:p>
        </w:tc>
        <w:tc>
          <w:tcPr>
            <w:tcW w:w="3723" w:type="pct"/>
            <w:vAlign w:val="center"/>
          </w:tcPr>
          <w:p w:rsidR="00F06E9B" w:rsidRPr="00F06E9B" w:rsidRDefault="00F06E9B" w:rsidP="00F06E9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5E5223" w:rsidTr="00564515">
        <w:trPr>
          <w:trHeight w:val="200"/>
        </w:trPr>
        <w:tc>
          <w:tcPr>
            <w:tcW w:w="1277" w:type="pct"/>
            <w:vMerge/>
            <w:vAlign w:val="center"/>
          </w:tcPr>
          <w:p w:rsidR="00F06E9B" w:rsidRPr="00F06E9B" w:rsidRDefault="00F06E9B" w:rsidP="00F06E9B">
            <w:pPr>
              <w:rPr>
                <w:rFonts w:ascii="Times New Roman" w:hAnsi="Times New Roman" w:cs="Times New Roman"/>
                <w:color w:val="auto"/>
                <w:lang w:val="uz-Cyrl-UZ"/>
              </w:rPr>
            </w:pPr>
          </w:p>
        </w:tc>
        <w:tc>
          <w:tcPr>
            <w:tcW w:w="3723" w:type="pct"/>
            <w:vAlign w:val="center"/>
          </w:tcPr>
          <w:p w:rsidR="00F06E9B" w:rsidRPr="00F06E9B" w:rsidRDefault="00F06E9B" w:rsidP="00F06E9B">
            <w:pPr>
              <w:jc w:val="both"/>
              <w:rPr>
                <w:rFonts w:ascii="Times New Roman" w:hAnsi="Times New Roman" w:cs="Times New Roman"/>
                <w:b/>
                <w:i/>
                <w:color w:val="auto"/>
                <w:lang w:val="uz-Cyrl-UZ"/>
              </w:rPr>
            </w:pPr>
            <w:r w:rsidRPr="00F06E9B">
              <w:rPr>
                <w:rFonts w:ascii="Times New Roman" w:hAnsi="Times New Roman" w:cs="Times New Roman"/>
                <w:i/>
                <w:color w:val="auto"/>
                <w:lang w:val="uz-Cyrl-UZ"/>
              </w:rPr>
              <w:t>хуқуқий хужжатлар билан танишиш ва расмийлаштириш;</w:t>
            </w:r>
          </w:p>
        </w:tc>
      </w:tr>
      <w:tr w:rsidR="00F06E9B" w:rsidRPr="00F06E9B" w:rsidTr="00564515">
        <w:trPr>
          <w:trHeight w:val="212"/>
        </w:trPr>
        <w:tc>
          <w:tcPr>
            <w:tcW w:w="1277" w:type="pct"/>
            <w:vMerge w:val="restart"/>
            <w:vAlign w:val="center"/>
          </w:tcPr>
          <w:p w:rsidR="00F06E9B" w:rsidRPr="00F06E9B" w:rsidDel="002A1D54" w:rsidRDefault="00F06E9B" w:rsidP="00F06E9B">
            <w:pPr>
              <w:rPr>
                <w:rFonts w:ascii="Times New Roman" w:hAnsi="Times New Roman" w:cs="Times New Roman"/>
                <w:bCs/>
                <w:color w:val="auto"/>
              </w:rPr>
            </w:pPr>
            <w:r w:rsidRPr="00F06E9B">
              <w:rPr>
                <w:rFonts w:ascii="Times New Roman" w:hAnsi="Times New Roman" w:cs="Times New Roman"/>
                <w:bCs/>
                <w:color w:val="auto"/>
                <w:lang w:val="uz-Cyrl-UZ"/>
              </w:rPr>
              <w:t>Зарурий кўникмалар</w:t>
            </w:r>
          </w:p>
        </w:tc>
        <w:tc>
          <w:tcPr>
            <w:tcW w:w="3723" w:type="pct"/>
            <w:vAlign w:val="center"/>
          </w:tcPr>
          <w:p w:rsidR="00F06E9B" w:rsidRPr="00F06E9B" w:rsidRDefault="00F06E9B" w:rsidP="00F06E9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Хатловни ўтказиш ва бино иншоотларни бахолаш тартибларини билиши;</w:t>
            </w:r>
          </w:p>
        </w:tc>
      </w:tr>
      <w:tr w:rsidR="00F06E9B" w:rsidRPr="005E5223" w:rsidTr="00564515">
        <w:trPr>
          <w:trHeight w:val="212"/>
        </w:trPr>
        <w:tc>
          <w:tcPr>
            <w:tcW w:w="1277" w:type="pct"/>
            <w:vMerge/>
            <w:vAlign w:val="center"/>
          </w:tcPr>
          <w:p w:rsidR="00F06E9B" w:rsidRPr="00F06E9B" w:rsidRDefault="00F06E9B" w:rsidP="00F06E9B">
            <w:pPr>
              <w:rPr>
                <w:rFonts w:ascii="Times New Roman" w:hAnsi="Times New Roman" w:cs="Times New Roman"/>
                <w:bCs/>
                <w:color w:val="auto"/>
                <w:lang w:val="uz-Cyrl-UZ"/>
              </w:rPr>
            </w:pPr>
          </w:p>
        </w:tc>
        <w:tc>
          <w:tcPr>
            <w:tcW w:w="3723" w:type="pct"/>
            <w:vAlign w:val="center"/>
          </w:tcPr>
          <w:p w:rsidR="00F06E9B" w:rsidRPr="00F06E9B" w:rsidRDefault="00F06E9B" w:rsidP="00F06E9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 xml:space="preserve">Ҳудуддаги қурилмалар, бинолар ва иншоотларни хатловдан ўтказиш ва уларнинг техник хужжатини </w:t>
            </w:r>
            <w:r w:rsidRPr="00F06E9B">
              <w:rPr>
                <w:rStyle w:val="1"/>
                <w:rFonts w:eastAsia="Courier New"/>
                <w:b w:val="0"/>
                <w:i/>
                <w:color w:val="auto"/>
                <w:sz w:val="24"/>
                <w:szCs w:val="24"/>
                <w:lang w:val="uz-Cyrl-UZ" w:eastAsia="x-none"/>
              </w:rPr>
              <w:lastRenderedPageBreak/>
              <w:t>тайёрлаш</w:t>
            </w:r>
          </w:p>
        </w:tc>
      </w:tr>
      <w:tr w:rsidR="00F06E9B" w:rsidRPr="00F06E9B" w:rsidTr="00564515">
        <w:trPr>
          <w:trHeight w:val="225"/>
        </w:trPr>
        <w:tc>
          <w:tcPr>
            <w:tcW w:w="1277" w:type="pct"/>
            <w:vMerge w:val="restart"/>
            <w:vAlign w:val="center"/>
          </w:tcPr>
          <w:p w:rsidR="00F06E9B" w:rsidRPr="00F06E9B" w:rsidRDefault="00F06E9B" w:rsidP="00F06E9B">
            <w:pPr>
              <w:rPr>
                <w:rFonts w:ascii="Times New Roman" w:hAnsi="Times New Roman" w:cs="Times New Roman"/>
                <w:color w:val="auto"/>
              </w:rPr>
            </w:pPr>
            <w:r w:rsidRPr="00F06E9B">
              <w:rPr>
                <w:rFonts w:ascii="Times New Roman" w:hAnsi="Times New Roman" w:cs="Times New Roman"/>
                <w:bCs/>
                <w:color w:val="auto"/>
                <w:lang w:val="uz-Cyrl-UZ"/>
              </w:rPr>
              <w:lastRenderedPageBreak/>
              <w:t>Зарурий билимлар</w:t>
            </w:r>
          </w:p>
        </w:tc>
        <w:tc>
          <w:tcPr>
            <w:tcW w:w="3723" w:type="pct"/>
            <w:vAlign w:val="center"/>
          </w:tcPr>
          <w:p w:rsidR="00F06E9B" w:rsidRPr="00F06E9B" w:rsidRDefault="00F06E9B" w:rsidP="00F06E9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F06E9B" w:rsidTr="00564515">
        <w:trPr>
          <w:trHeight w:val="225"/>
        </w:trPr>
        <w:tc>
          <w:tcPr>
            <w:tcW w:w="1277" w:type="pct"/>
            <w:vMerge/>
            <w:vAlign w:val="center"/>
          </w:tcPr>
          <w:p w:rsidR="00F06E9B" w:rsidRPr="00F06E9B" w:rsidRDefault="00F06E9B" w:rsidP="00F06E9B">
            <w:pPr>
              <w:rPr>
                <w:rFonts w:ascii="Times New Roman" w:hAnsi="Times New Roman" w:cs="Times New Roman"/>
                <w:bCs/>
                <w:color w:val="auto"/>
                <w:lang w:val="uz-Cyrl-UZ"/>
              </w:rPr>
            </w:pPr>
          </w:p>
        </w:tc>
        <w:tc>
          <w:tcPr>
            <w:tcW w:w="3723" w:type="pct"/>
            <w:vAlign w:val="center"/>
          </w:tcPr>
          <w:p w:rsidR="00F06E9B" w:rsidRPr="00F06E9B" w:rsidRDefault="00F06E9B" w:rsidP="00F06E9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F06E9B" w:rsidTr="00564515">
        <w:trPr>
          <w:trHeight w:val="170"/>
        </w:trPr>
        <w:tc>
          <w:tcPr>
            <w:tcW w:w="1277" w:type="pct"/>
            <w:vAlign w:val="center"/>
          </w:tcPr>
          <w:p w:rsidR="00CC50C2" w:rsidRPr="00F06E9B" w:rsidRDefault="00CC50C2" w:rsidP="00564515">
            <w:pPr>
              <w:rPr>
                <w:rFonts w:ascii="Times New Roman" w:hAnsi="Times New Roman" w:cs="Times New Roman"/>
                <w:color w:val="auto"/>
              </w:rPr>
            </w:pPr>
            <w:r w:rsidRPr="00F06E9B">
              <w:rPr>
                <w:rFonts w:ascii="Times New Roman" w:hAnsi="Times New Roman" w:cs="Times New Roman"/>
                <w:color w:val="auto"/>
                <w:lang w:val="uz-Cyrl-UZ"/>
              </w:rPr>
              <w:t>Бошқа тавсифлар</w:t>
            </w:r>
          </w:p>
        </w:tc>
        <w:tc>
          <w:tcPr>
            <w:tcW w:w="3723" w:type="pct"/>
            <w:vAlign w:val="center"/>
          </w:tcPr>
          <w:p w:rsidR="00CC50C2" w:rsidRPr="00F06E9B" w:rsidRDefault="008F2CCC" w:rsidP="00564515">
            <w:pPr>
              <w:rPr>
                <w:rFonts w:ascii="Times New Roman" w:hAnsi="Times New Roman" w:cs="Times New Roman"/>
                <w:i/>
                <w:color w:val="auto"/>
              </w:rPr>
            </w:pPr>
            <w:r w:rsidRPr="00F06E9B">
              <w:rPr>
                <w:rStyle w:val="1"/>
                <w:rFonts w:eastAsia="Courier New"/>
                <w:b w:val="0"/>
                <w:i/>
                <w:iCs/>
                <w:color w:val="auto"/>
                <w:sz w:val="24"/>
                <w:szCs w:val="24"/>
                <w:lang w:val="uz-Cyrl-UZ" w:eastAsia="x-none"/>
              </w:rPr>
              <w:t>Меъёрий-ҳуқуқий ҳужжатлар ва норматив-техник қўлланма материалларни ўрганиш.</w:t>
            </w:r>
          </w:p>
        </w:tc>
      </w:tr>
    </w:tbl>
    <w:p w:rsidR="008A1C2E" w:rsidRPr="00F06E9B" w:rsidRDefault="008A1C2E" w:rsidP="00CC50C2">
      <w:pPr>
        <w:pStyle w:val="10"/>
        <w:spacing w:after="0" w:line="240" w:lineRule="auto"/>
        <w:ind w:left="0"/>
        <w:jc w:val="center"/>
        <w:rPr>
          <w:rFonts w:ascii="Times New Roman" w:hAnsi="Times New Roman"/>
          <w:sz w:val="24"/>
          <w:szCs w:val="24"/>
          <w:lang w:val="uz-Cyrl-UZ"/>
        </w:rPr>
      </w:pPr>
    </w:p>
    <w:p w:rsidR="00CC50C2" w:rsidRPr="00F06E9B" w:rsidRDefault="00CC50C2" w:rsidP="008F2CCC">
      <w:pPr>
        <w:pStyle w:val="10"/>
        <w:spacing w:before="120" w:after="120" w:line="240" w:lineRule="auto"/>
        <w:ind w:left="0" w:firstLine="709"/>
        <w:rPr>
          <w:rFonts w:ascii="Times New Roman" w:hAnsi="Times New Roman"/>
          <w:b/>
          <w:sz w:val="24"/>
          <w:szCs w:val="24"/>
          <w:lang w:val="uz-Cyrl-UZ"/>
        </w:rPr>
      </w:pPr>
      <w:r w:rsidRPr="00F06E9B">
        <w:rPr>
          <w:rFonts w:ascii="Times New Roman" w:hAnsi="Times New Roman"/>
          <w:b/>
          <w:sz w:val="24"/>
          <w:szCs w:val="24"/>
          <w:lang w:val="en-US"/>
        </w:rPr>
        <w:t>3.</w:t>
      </w:r>
      <w:r w:rsidRPr="00F06E9B">
        <w:rPr>
          <w:rFonts w:ascii="Times New Roman" w:hAnsi="Times New Roman"/>
          <w:b/>
          <w:sz w:val="24"/>
          <w:szCs w:val="24"/>
        </w:rPr>
        <w:t>4.</w:t>
      </w:r>
      <w:r w:rsidRPr="00F06E9B">
        <w:rPr>
          <w:rFonts w:ascii="Times New Roman" w:hAnsi="Times New Roman"/>
          <w:b/>
          <w:sz w:val="24"/>
          <w:szCs w:val="24"/>
          <w:lang w:val="uz-Cyrl-UZ"/>
        </w:rPr>
        <w:t>2</w:t>
      </w:r>
      <w:r w:rsidRPr="00F06E9B">
        <w:rPr>
          <w:rFonts w:ascii="Times New Roman" w:hAnsi="Times New Roman"/>
          <w:b/>
          <w:sz w:val="24"/>
          <w:szCs w:val="24"/>
        </w:rPr>
        <w:t>. М</w:t>
      </w:r>
      <w:r w:rsidRPr="00F06E9B">
        <w:rPr>
          <w:rFonts w:ascii="Times New Roman" w:hAnsi="Times New Roman"/>
          <w:b/>
          <w:sz w:val="24"/>
          <w:szCs w:val="24"/>
          <w:lang w:val="uz-Cyrl-UZ"/>
        </w:rPr>
        <w:t>еҳнат вазифаси</w:t>
      </w:r>
    </w:p>
    <w:p w:rsidR="00CC50C2" w:rsidRPr="00F06E9B" w:rsidRDefault="00CC50C2" w:rsidP="00CC50C2">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386"/>
        <w:gridCol w:w="1843"/>
        <w:gridCol w:w="1417"/>
        <w:gridCol w:w="2693"/>
        <w:gridCol w:w="1418"/>
      </w:tblGrid>
      <w:tr w:rsidR="00CC50C2" w:rsidRPr="00F06E9B" w:rsidTr="00BF4541">
        <w:tc>
          <w:tcPr>
            <w:tcW w:w="2127" w:type="dxa"/>
            <w:tcBorders>
              <w:top w:val="nil"/>
              <w:left w:val="nil"/>
              <w:bottom w:val="nil"/>
              <w:right w:val="single" w:sz="2" w:space="0" w:color="7F7F7F"/>
            </w:tcBorders>
            <w:vAlign w:val="center"/>
          </w:tcPr>
          <w:p w:rsidR="00CC50C2" w:rsidRPr="00F06E9B" w:rsidRDefault="00CC50C2" w:rsidP="00564515">
            <w:pPr>
              <w:ind w:firstLine="601"/>
              <w:jc w:val="both"/>
              <w:rPr>
                <w:rFonts w:ascii="Times New Roman" w:hAnsi="Times New Roman" w:cs="Times New Roman"/>
                <w:color w:val="auto"/>
                <w:lang w:val="uz-Cyrl-UZ"/>
              </w:rPr>
            </w:pPr>
            <w:r w:rsidRPr="00F06E9B">
              <w:rPr>
                <w:rFonts w:ascii="Times New Roman" w:hAnsi="Times New Roman" w:cs="Times New Roman"/>
                <w:color w:val="auto"/>
                <w:lang w:val="uz-Cyrl-UZ"/>
              </w:rPr>
              <w:t>Номланиши</w:t>
            </w:r>
          </w:p>
        </w:tc>
        <w:tc>
          <w:tcPr>
            <w:tcW w:w="5386" w:type="dxa"/>
            <w:vAlign w:val="center"/>
          </w:tcPr>
          <w:p w:rsidR="00CC50C2" w:rsidRPr="00F06E9B" w:rsidRDefault="00F06E9B" w:rsidP="008A1C2E">
            <w:pPr>
              <w:spacing w:before="120" w:after="120"/>
              <w:jc w:val="both"/>
              <w:rPr>
                <w:rFonts w:ascii="Times New Roman" w:eastAsia="Times New Roman" w:hAnsi="Times New Roman" w:cs="Times New Roman"/>
                <w:i/>
                <w:color w:val="auto"/>
                <w:lang w:val="uz-Cyrl-UZ"/>
              </w:rPr>
            </w:pPr>
            <w:r w:rsidRPr="00F06E9B">
              <w:rPr>
                <w:rFonts w:ascii="Times New Roman" w:hAnsi="Times New Roman" w:cs="Times New Roman"/>
                <w:b/>
                <w:bCs/>
                <w:i/>
                <w:color w:val="auto"/>
                <w:lang w:val="uz-Cyrl-UZ" w:eastAsia="x-none"/>
              </w:rPr>
              <w:t>Жойнинг электрон хариталарини текшириш (топологик хатоликларини текшириш)</w:t>
            </w:r>
          </w:p>
        </w:tc>
        <w:tc>
          <w:tcPr>
            <w:tcW w:w="1843" w:type="dxa"/>
            <w:tcBorders>
              <w:top w:val="nil"/>
              <w:left w:val="single" w:sz="2" w:space="0" w:color="7F7F7F"/>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F06E9B" w:rsidRDefault="005E5223" w:rsidP="00282A5D">
            <w:pPr>
              <w:jc w:val="center"/>
              <w:rPr>
                <w:rFonts w:ascii="Times New Roman" w:hAnsi="Times New Roman" w:cs="Times New Roman"/>
                <w:b/>
                <w:i/>
                <w:color w:val="auto"/>
                <w:lang w:val="uz-Cyrl-UZ"/>
              </w:rPr>
            </w:pPr>
            <w:r>
              <w:rPr>
                <w:rFonts w:ascii="Times New Roman" w:hAnsi="Times New Roman" w:cs="Times New Roman"/>
                <w:b/>
                <w:i/>
                <w:color w:val="auto"/>
                <w:lang w:val="en-US"/>
              </w:rPr>
              <w:t>D</w:t>
            </w:r>
            <w:r w:rsidR="000F1F2C" w:rsidRPr="00F06E9B">
              <w:rPr>
                <w:rFonts w:ascii="Times New Roman" w:hAnsi="Times New Roman" w:cs="Times New Roman"/>
                <w:b/>
                <w:i/>
                <w:color w:val="auto"/>
                <w:lang w:val="uz-Cyrl-UZ"/>
              </w:rPr>
              <w:t>/02.</w:t>
            </w:r>
            <w:r w:rsidR="00282A5D" w:rsidRPr="00F06E9B">
              <w:rPr>
                <w:rFonts w:ascii="Times New Roman" w:hAnsi="Times New Roman" w:cs="Times New Roman"/>
                <w:b/>
                <w:i/>
                <w:color w:val="auto"/>
                <w:lang w:val="uz-Cyrl-UZ"/>
              </w:rPr>
              <w:t>5</w:t>
            </w:r>
          </w:p>
        </w:tc>
        <w:tc>
          <w:tcPr>
            <w:tcW w:w="2693" w:type="dxa"/>
            <w:tcBorders>
              <w:top w:val="nil"/>
              <w:left w:val="single" w:sz="4" w:space="0" w:color="auto"/>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vertAlign w:val="superscript"/>
                <w:lang w:val="uz-Cyrl-UZ"/>
              </w:rPr>
            </w:pPr>
            <w:r w:rsidRPr="00F06E9B">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F06E9B" w:rsidRDefault="00282A5D" w:rsidP="005E5223">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5</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06E9B" w:rsidRPr="00F06E9B" w:rsidTr="00564515">
        <w:trPr>
          <w:trHeight w:val="200"/>
        </w:trPr>
        <w:tc>
          <w:tcPr>
            <w:tcW w:w="1277" w:type="pct"/>
            <w:vMerge w:val="restart"/>
            <w:vAlign w:val="center"/>
          </w:tcPr>
          <w:p w:rsidR="00F06E9B" w:rsidRPr="00F06E9B" w:rsidRDefault="00F06E9B" w:rsidP="00F06E9B">
            <w:pPr>
              <w:rPr>
                <w:rFonts w:ascii="Times New Roman" w:hAnsi="Times New Roman" w:cs="Times New Roman"/>
                <w:color w:val="auto"/>
                <w:lang w:val="uz-Cyrl-UZ"/>
              </w:rPr>
            </w:pPr>
            <w:r w:rsidRPr="00F06E9B">
              <w:rPr>
                <w:rFonts w:ascii="Times New Roman" w:hAnsi="Times New Roman" w:cs="Times New Roman"/>
                <w:color w:val="auto"/>
                <w:lang w:val="uz-Cyrl-UZ"/>
              </w:rPr>
              <w:t>Меҳнат жараёнидаги ҳаракатлар</w:t>
            </w:r>
          </w:p>
        </w:tc>
        <w:tc>
          <w:tcPr>
            <w:tcW w:w="3723" w:type="pct"/>
            <w:vAlign w:val="center"/>
          </w:tcPr>
          <w:p w:rsidR="00F06E9B" w:rsidRPr="00F06E9B" w:rsidRDefault="00F06E9B" w:rsidP="00F06E9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5E5223" w:rsidTr="00564515">
        <w:trPr>
          <w:trHeight w:val="200"/>
        </w:trPr>
        <w:tc>
          <w:tcPr>
            <w:tcW w:w="1277" w:type="pct"/>
            <w:vMerge/>
            <w:vAlign w:val="center"/>
          </w:tcPr>
          <w:p w:rsidR="00F06E9B" w:rsidRPr="00F06E9B" w:rsidRDefault="00F06E9B" w:rsidP="00F06E9B">
            <w:pPr>
              <w:rPr>
                <w:rFonts w:ascii="Times New Roman" w:hAnsi="Times New Roman" w:cs="Times New Roman"/>
                <w:color w:val="auto"/>
                <w:lang w:val="uz-Cyrl-UZ"/>
              </w:rPr>
            </w:pPr>
          </w:p>
        </w:tc>
        <w:tc>
          <w:tcPr>
            <w:tcW w:w="3723" w:type="pct"/>
            <w:vAlign w:val="center"/>
          </w:tcPr>
          <w:p w:rsidR="00F06E9B" w:rsidRPr="00F06E9B" w:rsidRDefault="00F06E9B" w:rsidP="00F06E9B">
            <w:pPr>
              <w:jc w:val="both"/>
              <w:rPr>
                <w:rFonts w:ascii="Times New Roman" w:hAnsi="Times New Roman" w:cs="Times New Roman"/>
                <w:b/>
                <w:i/>
                <w:color w:val="auto"/>
                <w:lang w:val="uz-Cyrl-UZ"/>
              </w:rPr>
            </w:pPr>
            <w:r w:rsidRPr="00F06E9B">
              <w:rPr>
                <w:rFonts w:ascii="Times New Roman" w:hAnsi="Times New Roman" w:cs="Times New Roman"/>
                <w:i/>
                <w:color w:val="auto"/>
                <w:lang w:val="uz-Cyrl-UZ"/>
              </w:rPr>
              <w:t>хуқуқий хужжатлар билан танишиш ва расмийлаштириш;</w:t>
            </w:r>
          </w:p>
        </w:tc>
      </w:tr>
      <w:tr w:rsidR="00F06E9B" w:rsidRPr="00F06E9B" w:rsidTr="00564515">
        <w:trPr>
          <w:trHeight w:val="200"/>
        </w:trPr>
        <w:tc>
          <w:tcPr>
            <w:tcW w:w="1277" w:type="pct"/>
            <w:vMerge/>
            <w:vAlign w:val="center"/>
          </w:tcPr>
          <w:p w:rsidR="00F06E9B" w:rsidRPr="00F06E9B" w:rsidRDefault="00F06E9B" w:rsidP="00F06E9B">
            <w:pPr>
              <w:rPr>
                <w:rFonts w:ascii="Times New Roman" w:hAnsi="Times New Roman" w:cs="Times New Roman"/>
                <w:color w:val="auto"/>
                <w:lang w:val="uz-Cyrl-UZ"/>
              </w:rPr>
            </w:pPr>
          </w:p>
        </w:tc>
        <w:tc>
          <w:tcPr>
            <w:tcW w:w="3723" w:type="pct"/>
            <w:vAlign w:val="center"/>
          </w:tcPr>
          <w:p w:rsidR="00F06E9B" w:rsidRPr="00F06E9B" w:rsidRDefault="00F06E9B" w:rsidP="00F06E9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Хатловни ўтказиш ва бино иншоотларни бахолаш тартибларини билиши;</w:t>
            </w:r>
          </w:p>
        </w:tc>
      </w:tr>
      <w:tr w:rsidR="00F06E9B" w:rsidRPr="00F06E9B" w:rsidTr="00564515">
        <w:trPr>
          <w:trHeight w:val="334"/>
        </w:trPr>
        <w:tc>
          <w:tcPr>
            <w:tcW w:w="1277" w:type="pct"/>
            <w:vAlign w:val="center"/>
          </w:tcPr>
          <w:p w:rsidR="00F06E9B" w:rsidRPr="00F06E9B" w:rsidDel="002A1D54" w:rsidRDefault="00F06E9B" w:rsidP="00F06E9B">
            <w:pPr>
              <w:rPr>
                <w:rFonts w:ascii="Times New Roman" w:hAnsi="Times New Roman" w:cs="Times New Roman"/>
                <w:bCs/>
                <w:color w:val="auto"/>
              </w:rPr>
            </w:pPr>
            <w:r w:rsidRPr="00F06E9B">
              <w:rPr>
                <w:rFonts w:ascii="Times New Roman" w:hAnsi="Times New Roman" w:cs="Times New Roman"/>
                <w:bCs/>
                <w:color w:val="auto"/>
                <w:lang w:val="uz-Cyrl-UZ"/>
              </w:rPr>
              <w:t>Зарурий кўникмалар</w:t>
            </w:r>
          </w:p>
        </w:tc>
        <w:tc>
          <w:tcPr>
            <w:tcW w:w="3723" w:type="pct"/>
            <w:vAlign w:val="center"/>
          </w:tcPr>
          <w:p w:rsidR="00F06E9B" w:rsidRPr="00F06E9B" w:rsidRDefault="00F06E9B" w:rsidP="00F06E9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Ҳудуддаги қурилмалар, бинолар ва иншоотларни хатловдан ўтказиш ва уларнинг техник хужжатини тайёрлаш</w:t>
            </w:r>
          </w:p>
        </w:tc>
      </w:tr>
      <w:tr w:rsidR="00F06E9B" w:rsidRPr="00F06E9B" w:rsidTr="00564515">
        <w:trPr>
          <w:trHeight w:val="225"/>
        </w:trPr>
        <w:tc>
          <w:tcPr>
            <w:tcW w:w="1277" w:type="pct"/>
            <w:vMerge w:val="restart"/>
            <w:vAlign w:val="center"/>
          </w:tcPr>
          <w:p w:rsidR="00F06E9B" w:rsidRPr="00F06E9B" w:rsidRDefault="00F06E9B" w:rsidP="00F06E9B">
            <w:pPr>
              <w:rPr>
                <w:rFonts w:ascii="Times New Roman" w:hAnsi="Times New Roman" w:cs="Times New Roman"/>
                <w:color w:val="auto"/>
              </w:rPr>
            </w:pPr>
            <w:r w:rsidRPr="00F06E9B">
              <w:rPr>
                <w:rFonts w:ascii="Times New Roman" w:hAnsi="Times New Roman" w:cs="Times New Roman"/>
                <w:bCs/>
                <w:color w:val="auto"/>
                <w:lang w:val="uz-Cyrl-UZ"/>
              </w:rPr>
              <w:t>Зарурий билимлар</w:t>
            </w:r>
          </w:p>
        </w:tc>
        <w:tc>
          <w:tcPr>
            <w:tcW w:w="3723" w:type="pct"/>
            <w:vAlign w:val="center"/>
          </w:tcPr>
          <w:p w:rsidR="00F06E9B" w:rsidRPr="00F06E9B" w:rsidRDefault="00F06E9B" w:rsidP="00F06E9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F06E9B" w:rsidTr="00564515">
        <w:trPr>
          <w:trHeight w:val="225"/>
        </w:trPr>
        <w:tc>
          <w:tcPr>
            <w:tcW w:w="1277" w:type="pct"/>
            <w:vMerge/>
            <w:vAlign w:val="center"/>
          </w:tcPr>
          <w:p w:rsidR="00F06E9B" w:rsidRPr="00F06E9B" w:rsidRDefault="00F06E9B" w:rsidP="00F06E9B">
            <w:pPr>
              <w:rPr>
                <w:rFonts w:ascii="Times New Roman" w:hAnsi="Times New Roman" w:cs="Times New Roman"/>
                <w:bCs/>
                <w:color w:val="auto"/>
                <w:lang w:val="uz-Cyrl-UZ"/>
              </w:rPr>
            </w:pPr>
          </w:p>
        </w:tc>
        <w:tc>
          <w:tcPr>
            <w:tcW w:w="3723" w:type="pct"/>
            <w:vAlign w:val="center"/>
          </w:tcPr>
          <w:p w:rsidR="00F06E9B" w:rsidRPr="00F06E9B" w:rsidRDefault="00F06E9B" w:rsidP="00F06E9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F06E9B" w:rsidTr="00564515">
        <w:trPr>
          <w:trHeight w:val="170"/>
        </w:trPr>
        <w:tc>
          <w:tcPr>
            <w:tcW w:w="1277" w:type="pct"/>
            <w:vAlign w:val="center"/>
          </w:tcPr>
          <w:p w:rsidR="00CC50C2" w:rsidRPr="00F06E9B" w:rsidRDefault="00CC50C2" w:rsidP="008F2CCC">
            <w:pPr>
              <w:rPr>
                <w:rFonts w:ascii="Times New Roman" w:hAnsi="Times New Roman" w:cs="Times New Roman"/>
                <w:color w:val="auto"/>
              </w:rPr>
            </w:pPr>
            <w:r w:rsidRPr="00F06E9B">
              <w:rPr>
                <w:rFonts w:ascii="Times New Roman" w:hAnsi="Times New Roman" w:cs="Times New Roman"/>
                <w:color w:val="auto"/>
                <w:lang w:val="uz-Cyrl-UZ"/>
              </w:rPr>
              <w:t>Бошқа тавснифлар</w:t>
            </w:r>
          </w:p>
        </w:tc>
        <w:tc>
          <w:tcPr>
            <w:tcW w:w="3723" w:type="pct"/>
            <w:vAlign w:val="center"/>
          </w:tcPr>
          <w:p w:rsidR="00CC50C2" w:rsidRPr="00F06E9B" w:rsidRDefault="008F2CCC" w:rsidP="008F2CCC">
            <w:pPr>
              <w:rPr>
                <w:rFonts w:ascii="Times New Roman" w:hAnsi="Times New Roman" w:cs="Times New Roman"/>
                <w:i/>
                <w:color w:val="auto"/>
              </w:rPr>
            </w:pPr>
            <w:r w:rsidRPr="00F06E9B">
              <w:rPr>
                <w:rStyle w:val="1"/>
                <w:rFonts w:eastAsia="Courier New"/>
                <w:b w:val="0"/>
                <w:i/>
                <w:iCs/>
                <w:color w:val="auto"/>
                <w:sz w:val="24"/>
                <w:szCs w:val="24"/>
                <w:lang w:val="uz-Cyrl-UZ" w:eastAsia="x-none"/>
              </w:rPr>
              <w:t>Меъёрий-ҳуқуқий ҳужжатлар ва норматив-техник қўлланма материалларни ўрганиш.</w:t>
            </w:r>
          </w:p>
        </w:tc>
      </w:tr>
    </w:tbl>
    <w:p w:rsidR="00CC50C2" w:rsidRPr="00F06E9B" w:rsidRDefault="00CC50C2" w:rsidP="008F2CCC">
      <w:pPr>
        <w:pStyle w:val="10"/>
        <w:spacing w:before="120" w:after="120" w:line="240" w:lineRule="auto"/>
        <w:ind w:left="0" w:firstLine="709"/>
        <w:rPr>
          <w:rFonts w:ascii="Times New Roman" w:hAnsi="Times New Roman"/>
          <w:b/>
          <w:sz w:val="24"/>
          <w:szCs w:val="24"/>
          <w:lang w:val="uz-Cyrl-UZ"/>
        </w:rPr>
      </w:pPr>
      <w:r w:rsidRPr="00F06E9B">
        <w:rPr>
          <w:rFonts w:ascii="Times New Roman" w:hAnsi="Times New Roman"/>
          <w:b/>
          <w:sz w:val="24"/>
          <w:szCs w:val="24"/>
        </w:rPr>
        <w:t>3.4.</w:t>
      </w:r>
      <w:r w:rsidRPr="00F06E9B">
        <w:rPr>
          <w:rFonts w:ascii="Times New Roman" w:hAnsi="Times New Roman"/>
          <w:b/>
          <w:sz w:val="24"/>
          <w:szCs w:val="24"/>
          <w:lang w:val="uz-Cyrl-UZ"/>
        </w:rPr>
        <w:t>3</w:t>
      </w:r>
      <w:r w:rsidRPr="00F06E9B">
        <w:rPr>
          <w:rFonts w:ascii="Times New Roman" w:hAnsi="Times New Roman"/>
          <w:b/>
          <w:sz w:val="24"/>
          <w:szCs w:val="24"/>
        </w:rPr>
        <w:t>. М</w:t>
      </w:r>
      <w:r w:rsidRPr="00F06E9B">
        <w:rPr>
          <w:rFonts w:ascii="Times New Roman" w:hAnsi="Times New Roman"/>
          <w:b/>
          <w:sz w:val="24"/>
          <w:szCs w:val="24"/>
          <w:lang w:val="uz-Cyrl-UZ"/>
        </w:rPr>
        <w:t>еҳнат вазифаси</w:t>
      </w:r>
    </w:p>
    <w:p w:rsidR="00CC50C2" w:rsidRPr="00F06E9B" w:rsidRDefault="00CC50C2" w:rsidP="00CC50C2">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528"/>
        <w:gridCol w:w="1701"/>
        <w:gridCol w:w="1417"/>
        <w:gridCol w:w="2693"/>
        <w:gridCol w:w="1418"/>
      </w:tblGrid>
      <w:tr w:rsidR="00CC50C2" w:rsidRPr="00F06E9B" w:rsidTr="00BF4541">
        <w:tc>
          <w:tcPr>
            <w:tcW w:w="2127" w:type="dxa"/>
            <w:tcBorders>
              <w:top w:val="nil"/>
              <w:left w:val="nil"/>
              <w:bottom w:val="nil"/>
              <w:right w:val="single" w:sz="2" w:space="0" w:color="7F7F7F"/>
            </w:tcBorders>
            <w:vAlign w:val="center"/>
          </w:tcPr>
          <w:p w:rsidR="00CC50C2" w:rsidRPr="00F06E9B" w:rsidRDefault="00CC50C2" w:rsidP="00564515">
            <w:pPr>
              <w:ind w:firstLine="601"/>
              <w:jc w:val="both"/>
              <w:rPr>
                <w:rFonts w:ascii="Times New Roman" w:hAnsi="Times New Roman" w:cs="Times New Roman"/>
                <w:color w:val="auto"/>
                <w:lang w:val="uz-Cyrl-UZ"/>
              </w:rPr>
            </w:pPr>
            <w:r w:rsidRPr="00F06E9B">
              <w:rPr>
                <w:rFonts w:ascii="Times New Roman" w:hAnsi="Times New Roman" w:cs="Times New Roman"/>
                <w:color w:val="auto"/>
                <w:lang w:val="uz-Cyrl-UZ"/>
              </w:rPr>
              <w:t>Номланиши</w:t>
            </w:r>
          </w:p>
        </w:tc>
        <w:tc>
          <w:tcPr>
            <w:tcW w:w="5528" w:type="dxa"/>
            <w:vAlign w:val="center"/>
          </w:tcPr>
          <w:p w:rsidR="00CC50C2" w:rsidRPr="00F06E9B" w:rsidRDefault="00F06E9B" w:rsidP="00564515">
            <w:pPr>
              <w:spacing w:before="120" w:after="120"/>
              <w:jc w:val="both"/>
              <w:rPr>
                <w:rFonts w:ascii="Times New Roman" w:hAnsi="Times New Roman" w:cs="Times New Roman"/>
                <w:b/>
                <w:i/>
                <w:color w:val="auto"/>
                <w:lang w:val="uz-Cyrl-UZ"/>
              </w:rPr>
            </w:pPr>
            <w:r w:rsidRPr="00F06E9B">
              <w:rPr>
                <w:rFonts w:ascii="Times New Roman" w:hAnsi="Times New Roman" w:cs="Times New Roman"/>
                <w:b/>
                <w:i/>
                <w:color w:val="auto"/>
                <w:lang w:val="uz-Cyrl-UZ"/>
              </w:rPr>
              <w:t>Тайёрланган хатлов материалари асосида кадастр йиғмажилдларини расмийлаштириш</w:t>
            </w:r>
          </w:p>
        </w:tc>
        <w:tc>
          <w:tcPr>
            <w:tcW w:w="1701" w:type="dxa"/>
            <w:tcBorders>
              <w:top w:val="nil"/>
              <w:left w:val="single" w:sz="2" w:space="0" w:color="7F7F7F"/>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lang w:val="uz-Cyrl-UZ"/>
              </w:rPr>
            </w:pPr>
            <w:r w:rsidRPr="00F06E9B">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F06E9B" w:rsidRDefault="005E5223" w:rsidP="00282A5D">
            <w:pPr>
              <w:jc w:val="center"/>
              <w:rPr>
                <w:rFonts w:ascii="Times New Roman" w:hAnsi="Times New Roman" w:cs="Times New Roman"/>
                <w:b/>
                <w:i/>
                <w:color w:val="auto"/>
                <w:lang w:val="uz-Cyrl-UZ"/>
              </w:rPr>
            </w:pPr>
            <w:r>
              <w:rPr>
                <w:rFonts w:ascii="Times New Roman" w:hAnsi="Times New Roman" w:cs="Times New Roman"/>
                <w:b/>
                <w:i/>
                <w:color w:val="auto"/>
                <w:lang w:val="en-US"/>
              </w:rPr>
              <w:t>D</w:t>
            </w:r>
            <w:r w:rsidR="00917379" w:rsidRPr="00F06E9B">
              <w:rPr>
                <w:rFonts w:ascii="Times New Roman" w:hAnsi="Times New Roman" w:cs="Times New Roman"/>
                <w:b/>
                <w:i/>
                <w:color w:val="auto"/>
                <w:lang w:val="uz-Cyrl-UZ"/>
              </w:rPr>
              <w:t>/03.</w:t>
            </w:r>
            <w:r w:rsidR="00282A5D" w:rsidRPr="00F06E9B">
              <w:rPr>
                <w:rFonts w:ascii="Times New Roman" w:hAnsi="Times New Roman" w:cs="Times New Roman"/>
                <w:b/>
                <w:i/>
                <w:color w:val="auto"/>
                <w:lang w:val="uz-Cyrl-UZ"/>
              </w:rPr>
              <w:t>5</w:t>
            </w:r>
          </w:p>
        </w:tc>
        <w:tc>
          <w:tcPr>
            <w:tcW w:w="2693" w:type="dxa"/>
            <w:tcBorders>
              <w:top w:val="nil"/>
              <w:left w:val="single" w:sz="4" w:space="0" w:color="auto"/>
              <w:bottom w:val="nil"/>
              <w:right w:val="single" w:sz="4" w:space="0" w:color="auto"/>
            </w:tcBorders>
            <w:vAlign w:val="center"/>
          </w:tcPr>
          <w:p w:rsidR="00CC50C2" w:rsidRPr="00F06E9B" w:rsidRDefault="00CC50C2" w:rsidP="00564515">
            <w:pPr>
              <w:jc w:val="center"/>
              <w:rPr>
                <w:rFonts w:ascii="Times New Roman" w:hAnsi="Times New Roman" w:cs="Times New Roman"/>
                <w:color w:val="auto"/>
                <w:vertAlign w:val="superscript"/>
                <w:lang w:val="uz-Cyrl-UZ"/>
              </w:rPr>
            </w:pPr>
            <w:r w:rsidRPr="00F06E9B">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F06E9B" w:rsidRDefault="00282A5D" w:rsidP="005E5223">
            <w:pPr>
              <w:jc w:val="center"/>
              <w:rPr>
                <w:rFonts w:ascii="Times New Roman" w:hAnsi="Times New Roman" w:cs="Times New Roman"/>
                <w:b/>
                <w:i/>
                <w:color w:val="auto"/>
                <w:lang w:val="uz-Cyrl-UZ"/>
              </w:rPr>
            </w:pPr>
            <w:r w:rsidRPr="00F06E9B">
              <w:rPr>
                <w:rFonts w:ascii="Times New Roman" w:hAnsi="Times New Roman" w:cs="Times New Roman"/>
                <w:b/>
                <w:i/>
                <w:color w:val="auto"/>
                <w:lang w:val="uz-Cyrl-UZ"/>
              </w:rPr>
              <w:t>5</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06E9B" w:rsidRPr="00F06E9B" w:rsidTr="00564515">
        <w:trPr>
          <w:trHeight w:val="200"/>
        </w:trPr>
        <w:tc>
          <w:tcPr>
            <w:tcW w:w="1277" w:type="pct"/>
            <w:vAlign w:val="center"/>
          </w:tcPr>
          <w:p w:rsidR="00F06E9B" w:rsidRPr="00F06E9B" w:rsidRDefault="00F06E9B" w:rsidP="00F06E9B">
            <w:pPr>
              <w:rPr>
                <w:rFonts w:ascii="Times New Roman" w:hAnsi="Times New Roman" w:cs="Times New Roman"/>
                <w:color w:val="auto"/>
              </w:rPr>
            </w:pPr>
            <w:r w:rsidRPr="00F06E9B">
              <w:rPr>
                <w:rFonts w:ascii="Times New Roman" w:hAnsi="Times New Roman" w:cs="Times New Roman"/>
                <w:color w:val="auto"/>
                <w:lang w:val="uz-Cyrl-UZ"/>
              </w:rPr>
              <w:t>Меҳнат жараёнидаги ҳаракатлар</w:t>
            </w:r>
          </w:p>
        </w:tc>
        <w:tc>
          <w:tcPr>
            <w:tcW w:w="3723" w:type="pct"/>
            <w:vAlign w:val="center"/>
          </w:tcPr>
          <w:p w:rsidR="00F06E9B" w:rsidRPr="00F06E9B" w:rsidRDefault="00F06E9B" w:rsidP="00F06E9B">
            <w:pPr>
              <w:jc w:val="both"/>
              <w:rPr>
                <w:rFonts w:ascii="Times New Roman" w:hAnsi="Times New Roman" w:cs="Times New Roman"/>
                <w:b/>
                <w:i/>
                <w:color w:val="auto"/>
              </w:rPr>
            </w:pPr>
            <w:r w:rsidRPr="00F06E9B">
              <w:rPr>
                <w:rFonts w:ascii="Times New Roman" w:hAnsi="Times New Roman" w:cs="Times New Roman"/>
                <w:i/>
                <w:color w:val="auto"/>
                <w:lang w:val="uz-Cyrl-UZ"/>
              </w:rPr>
              <w:t>Архив маълумотларини тўплаш;</w:t>
            </w:r>
          </w:p>
        </w:tc>
      </w:tr>
      <w:tr w:rsidR="00F06E9B" w:rsidRPr="00F06E9B" w:rsidTr="00564515">
        <w:trPr>
          <w:trHeight w:val="212"/>
        </w:trPr>
        <w:tc>
          <w:tcPr>
            <w:tcW w:w="1277" w:type="pct"/>
            <w:vAlign w:val="center"/>
          </w:tcPr>
          <w:p w:rsidR="00F06E9B" w:rsidRPr="00F06E9B" w:rsidDel="002A1D54" w:rsidRDefault="00F06E9B" w:rsidP="00F06E9B">
            <w:pPr>
              <w:rPr>
                <w:rFonts w:ascii="Times New Roman" w:hAnsi="Times New Roman" w:cs="Times New Roman"/>
                <w:bCs/>
                <w:color w:val="auto"/>
              </w:rPr>
            </w:pPr>
            <w:r w:rsidRPr="00F06E9B">
              <w:rPr>
                <w:rFonts w:ascii="Times New Roman" w:hAnsi="Times New Roman" w:cs="Times New Roman"/>
                <w:bCs/>
                <w:color w:val="auto"/>
                <w:lang w:val="uz-Cyrl-UZ"/>
              </w:rPr>
              <w:t>Зарурий кўникмалар</w:t>
            </w:r>
          </w:p>
        </w:tc>
        <w:tc>
          <w:tcPr>
            <w:tcW w:w="3723" w:type="pct"/>
            <w:vAlign w:val="center"/>
          </w:tcPr>
          <w:p w:rsidR="00F06E9B" w:rsidRPr="00F06E9B" w:rsidRDefault="00F06E9B" w:rsidP="00F06E9B">
            <w:pPr>
              <w:jc w:val="both"/>
              <w:rPr>
                <w:rFonts w:ascii="Times New Roman" w:hAnsi="Times New Roman" w:cs="Times New Roman"/>
                <w:b/>
                <w:i/>
                <w:color w:val="auto"/>
                <w:lang w:val="uz-Cyrl-UZ"/>
              </w:rPr>
            </w:pPr>
            <w:r w:rsidRPr="00F06E9B">
              <w:rPr>
                <w:rFonts w:ascii="Times New Roman" w:hAnsi="Times New Roman" w:cs="Times New Roman"/>
                <w:i/>
                <w:color w:val="auto"/>
                <w:lang w:val="uz-Cyrl-UZ"/>
              </w:rPr>
              <w:t>хуқуқий хужжатлар билан танишиш ва расмийлаштириш;</w:t>
            </w:r>
          </w:p>
        </w:tc>
      </w:tr>
      <w:tr w:rsidR="00F06E9B" w:rsidRPr="00F06E9B" w:rsidTr="00564515">
        <w:trPr>
          <w:trHeight w:val="225"/>
        </w:trPr>
        <w:tc>
          <w:tcPr>
            <w:tcW w:w="1277" w:type="pct"/>
            <w:vAlign w:val="center"/>
          </w:tcPr>
          <w:p w:rsidR="00F06E9B" w:rsidRPr="00F06E9B" w:rsidRDefault="00F06E9B" w:rsidP="00F06E9B">
            <w:pPr>
              <w:rPr>
                <w:rFonts w:ascii="Times New Roman" w:hAnsi="Times New Roman" w:cs="Times New Roman"/>
                <w:color w:val="auto"/>
              </w:rPr>
            </w:pPr>
            <w:r w:rsidRPr="00F06E9B">
              <w:rPr>
                <w:rFonts w:ascii="Times New Roman" w:hAnsi="Times New Roman" w:cs="Times New Roman"/>
                <w:bCs/>
                <w:color w:val="auto"/>
                <w:lang w:val="uz-Cyrl-UZ"/>
              </w:rPr>
              <w:t>Зарурий билимлар</w:t>
            </w:r>
          </w:p>
        </w:tc>
        <w:tc>
          <w:tcPr>
            <w:tcW w:w="3723" w:type="pct"/>
            <w:vAlign w:val="center"/>
          </w:tcPr>
          <w:p w:rsidR="00F06E9B" w:rsidRPr="00F06E9B" w:rsidRDefault="00F06E9B" w:rsidP="00F06E9B">
            <w:pPr>
              <w:jc w:val="both"/>
              <w:rPr>
                <w:rStyle w:val="1"/>
                <w:rFonts w:eastAsia="Courier New"/>
                <w:b w:val="0"/>
                <w:i/>
                <w:color w:val="auto"/>
                <w:sz w:val="24"/>
                <w:szCs w:val="24"/>
                <w:lang w:val="uz-Cyrl-UZ" w:eastAsia="x-none"/>
              </w:rPr>
            </w:pPr>
            <w:r w:rsidRPr="00F06E9B">
              <w:rPr>
                <w:rStyle w:val="1"/>
                <w:rFonts w:eastAsia="Courier New"/>
                <w:b w:val="0"/>
                <w:i/>
                <w:color w:val="auto"/>
                <w:sz w:val="24"/>
                <w:szCs w:val="24"/>
                <w:lang w:val="uz-Cyrl-UZ" w:eastAsia="x-none"/>
              </w:rPr>
              <w:t>Хатловни ўтказиш ва бино иншоотларни бахолаш тартибларини билиши;</w:t>
            </w:r>
          </w:p>
        </w:tc>
      </w:tr>
      <w:tr w:rsidR="00F06E9B" w:rsidRPr="00F06E9B" w:rsidTr="00564515">
        <w:trPr>
          <w:trHeight w:val="170"/>
        </w:trPr>
        <w:tc>
          <w:tcPr>
            <w:tcW w:w="1277" w:type="pct"/>
            <w:vAlign w:val="center"/>
          </w:tcPr>
          <w:p w:rsidR="00CC50C2" w:rsidRPr="00F06E9B" w:rsidRDefault="00CC50C2" w:rsidP="00564515">
            <w:pPr>
              <w:rPr>
                <w:rFonts w:ascii="Times New Roman" w:hAnsi="Times New Roman" w:cs="Times New Roman"/>
                <w:color w:val="auto"/>
              </w:rPr>
            </w:pPr>
            <w:r w:rsidRPr="00F06E9B">
              <w:rPr>
                <w:rFonts w:ascii="Times New Roman" w:hAnsi="Times New Roman" w:cs="Times New Roman"/>
                <w:color w:val="auto"/>
                <w:lang w:val="uz-Cyrl-UZ"/>
              </w:rPr>
              <w:t>Бошқа тавсифлар</w:t>
            </w:r>
          </w:p>
        </w:tc>
        <w:tc>
          <w:tcPr>
            <w:tcW w:w="3723" w:type="pct"/>
            <w:vAlign w:val="center"/>
          </w:tcPr>
          <w:p w:rsidR="00CC50C2" w:rsidRPr="00F06E9B" w:rsidRDefault="008F2CCC" w:rsidP="00564515">
            <w:pPr>
              <w:spacing w:before="40" w:after="40"/>
              <w:rPr>
                <w:rFonts w:ascii="Times New Roman" w:hAnsi="Times New Roman" w:cs="Times New Roman"/>
                <w:i/>
                <w:color w:val="auto"/>
              </w:rPr>
            </w:pPr>
            <w:r w:rsidRPr="00F06E9B">
              <w:rPr>
                <w:rStyle w:val="1"/>
                <w:rFonts w:eastAsia="Courier New"/>
                <w:b w:val="0"/>
                <w:i/>
                <w:iCs/>
                <w:color w:val="auto"/>
                <w:sz w:val="24"/>
                <w:szCs w:val="24"/>
                <w:lang w:val="uz-Cyrl-UZ" w:eastAsia="x-none"/>
              </w:rPr>
              <w:t>Меъёрий-ҳуқуқий ҳужжатлар ва норматив-техник қўлланма материалларни ўрганиш.</w:t>
            </w:r>
          </w:p>
        </w:tc>
      </w:tr>
    </w:tbl>
    <w:p w:rsidR="00CC50C2" w:rsidRPr="00F06E9B" w:rsidRDefault="00CC50C2" w:rsidP="00CC50C2">
      <w:pPr>
        <w:pStyle w:val="10"/>
        <w:spacing w:after="0" w:line="240" w:lineRule="auto"/>
        <w:ind w:left="0"/>
        <w:jc w:val="center"/>
        <w:rPr>
          <w:rFonts w:ascii="Times New Roman" w:hAnsi="Times New Roman"/>
          <w:sz w:val="24"/>
          <w:szCs w:val="24"/>
          <w:lang w:val="uz-Cyrl-UZ"/>
        </w:rPr>
      </w:pPr>
    </w:p>
    <w:p w:rsidR="00CC50C2" w:rsidRPr="00F06E9B" w:rsidRDefault="00CC50C2" w:rsidP="00CC50C2">
      <w:pPr>
        <w:pStyle w:val="10"/>
        <w:spacing w:before="120" w:after="120" w:line="240" w:lineRule="auto"/>
        <w:ind w:left="0" w:firstLine="709"/>
        <w:rPr>
          <w:rFonts w:ascii="Times New Roman" w:hAnsi="Times New Roman"/>
          <w:b/>
          <w:sz w:val="24"/>
          <w:szCs w:val="24"/>
          <w:lang w:val="uz-Cyrl-UZ"/>
        </w:rPr>
      </w:pPr>
    </w:p>
    <w:p w:rsidR="00CC50C2" w:rsidRPr="00F06E9B" w:rsidRDefault="00CC50C2" w:rsidP="00CC50C2">
      <w:pPr>
        <w:pStyle w:val="10"/>
        <w:spacing w:after="0" w:line="240" w:lineRule="auto"/>
        <w:ind w:left="0"/>
        <w:jc w:val="center"/>
        <w:rPr>
          <w:rFonts w:ascii="Times New Roman" w:hAnsi="Times New Roman"/>
          <w:sz w:val="24"/>
          <w:szCs w:val="24"/>
          <w:lang w:val="uz-Cyrl-UZ"/>
        </w:rPr>
      </w:pPr>
    </w:p>
    <w:p w:rsidR="00CC50C2" w:rsidRPr="00F06E9B" w:rsidRDefault="00CC50C2" w:rsidP="00CC50C2">
      <w:pPr>
        <w:pStyle w:val="10"/>
        <w:spacing w:before="120" w:after="120" w:line="240" w:lineRule="auto"/>
        <w:rPr>
          <w:rFonts w:ascii="Times New Roman" w:hAnsi="Times New Roman"/>
          <w:b/>
          <w:sz w:val="24"/>
          <w:szCs w:val="24"/>
          <w:lang w:val="uz-Cyrl-UZ"/>
        </w:rPr>
      </w:pPr>
    </w:p>
    <w:p w:rsidR="008A1C2E" w:rsidRPr="00F06E9B" w:rsidRDefault="00CC50C2" w:rsidP="008A1C2E">
      <w:pPr>
        <w:pStyle w:val="10"/>
        <w:tabs>
          <w:tab w:val="left" w:pos="567"/>
        </w:tabs>
        <w:spacing w:after="0" w:line="240" w:lineRule="auto"/>
        <w:ind w:left="0"/>
        <w:jc w:val="center"/>
        <w:rPr>
          <w:rFonts w:ascii="Times New Roman" w:hAnsi="Times New Roman"/>
          <w:b/>
          <w:sz w:val="24"/>
          <w:szCs w:val="24"/>
          <w:lang w:val="uz-Cyrl-UZ"/>
        </w:rPr>
      </w:pPr>
      <w:r w:rsidRPr="00F06E9B">
        <w:rPr>
          <w:rFonts w:ascii="Times New Roman" w:hAnsi="Times New Roman"/>
          <w:sz w:val="24"/>
          <w:szCs w:val="24"/>
          <w:lang w:val="uz-Cyrl-UZ"/>
        </w:rPr>
        <w:br w:type="page"/>
      </w:r>
      <w:r w:rsidR="008A1C2E" w:rsidRPr="00F06E9B">
        <w:rPr>
          <w:rFonts w:ascii="Times New Roman" w:hAnsi="Times New Roman"/>
          <w:b/>
          <w:sz w:val="24"/>
          <w:szCs w:val="24"/>
          <w:lang w:val="en-US"/>
        </w:rPr>
        <w:lastRenderedPageBreak/>
        <w:t>IV</w:t>
      </w:r>
      <w:r w:rsidR="008A1C2E" w:rsidRPr="00F06E9B">
        <w:rPr>
          <w:rFonts w:ascii="Times New Roman" w:hAnsi="Times New Roman"/>
          <w:b/>
          <w:sz w:val="24"/>
          <w:szCs w:val="24"/>
          <w:lang w:val="uz-Cyrl-UZ"/>
        </w:rPr>
        <w:t>-БЎЛИМ</w:t>
      </w:r>
    </w:p>
    <w:p w:rsidR="008A1C2E" w:rsidRPr="00F06E9B" w:rsidRDefault="008A1C2E" w:rsidP="008A1C2E">
      <w:pPr>
        <w:pStyle w:val="10"/>
        <w:spacing w:after="0" w:line="240" w:lineRule="auto"/>
        <w:ind w:left="0"/>
        <w:jc w:val="center"/>
        <w:rPr>
          <w:rFonts w:ascii="Times New Roman" w:hAnsi="Times New Roman"/>
          <w:b/>
          <w:sz w:val="24"/>
          <w:szCs w:val="24"/>
          <w:lang w:val="uz-Cyrl-UZ"/>
        </w:rPr>
      </w:pPr>
      <w:r w:rsidRPr="00F06E9B">
        <w:rPr>
          <w:rFonts w:ascii="Times New Roman" w:hAnsi="Times New Roman"/>
          <w:b/>
          <w:sz w:val="24"/>
          <w:szCs w:val="24"/>
          <w:lang w:val="uz-Cyrl-UZ"/>
        </w:rPr>
        <w:t xml:space="preserve">Касб стандартини ишлаб чиққан </w:t>
      </w:r>
    </w:p>
    <w:p w:rsidR="008A1C2E" w:rsidRPr="00F06E9B" w:rsidRDefault="008A1C2E" w:rsidP="008A1C2E">
      <w:pPr>
        <w:pStyle w:val="10"/>
        <w:spacing w:after="0" w:line="240" w:lineRule="auto"/>
        <w:ind w:left="0"/>
        <w:jc w:val="center"/>
        <w:rPr>
          <w:rFonts w:ascii="Times New Roman" w:hAnsi="Times New Roman"/>
          <w:sz w:val="24"/>
          <w:szCs w:val="24"/>
          <w:lang w:val="uz-Cyrl-UZ"/>
        </w:rPr>
      </w:pPr>
      <w:r w:rsidRPr="00F06E9B">
        <w:rPr>
          <w:rFonts w:ascii="Times New Roman" w:hAnsi="Times New Roman"/>
          <w:b/>
          <w:sz w:val="24"/>
          <w:szCs w:val="24"/>
          <w:lang w:val="uz-Cyrl-UZ"/>
        </w:rPr>
        <w:t>ташкилотлар тўғрисида маълумотлар</w:t>
      </w:r>
    </w:p>
    <w:p w:rsidR="008A1C2E" w:rsidRPr="00F06E9B" w:rsidRDefault="008A1C2E" w:rsidP="008A1C2E">
      <w:pPr>
        <w:pStyle w:val="10"/>
        <w:spacing w:after="0" w:line="240" w:lineRule="auto"/>
        <w:ind w:left="0"/>
        <w:jc w:val="center"/>
        <w:rPr>
          <w:rFonts w:ascii="Times New Roman" w:hAnsi="Times New Roman"/>
          <w:sz w:val="24"/>
          <w:szCs w:val="24"/>
          <w:lang w:val="uz-Cyrl-UZ"/>
        </w:rPr>
      </w:pPr>
    </w:p>
    <w:tbl>
      <w:tblPr>
        <w:tblW w:w="4532" w:type="pct"/>
        <w:jc w:val="center"/>
        <w:tblLayout w:type="fixed"/>
        <w:tblLook w:val="00A0" w:firstRow="1" w:lastRow="0" w:firstColumn="1" w:lastColumn="0" w:noHBand="0" w:noVBand="0"/>
      </w:tblPr>
      <w:tblGrid>
        <w:gridCol w:w="568"/>
        <w:gridCol w:w="6661"/>
        <w:gridCol w:w="3837"/>
        <w:gridCol w:w="2589"/>
      </w:tblGrid>
      <w:tr w:rsidR="008A1C2E" w:rsidRPr="00F06E9B" w:rsidTr="00282A5D">
        <w:trPr>
          <w:trHeight w:val="568"/>
          <w:jc w:val="center"/>
        </w:trPr>
        <w:tc>
          <w:tcPr>
            <w:tcW w:w="5000" w:type="pct"/>
            <w:gridSpan w:val="4"/>
            <w:tcBorders>
              <w:bottom w:val="single" w:sz="4" w:space="0" w:color="auto"/>
            </w:tcBorders>
            <w:vAlign w:val="center"/>
          </w:tcPr>
          <w:p w:rsidR="008A1C2E" w:rsidRPr="00F06E9B" w:rsidRDefault="008A1C2E" w:rsidP="008A1C2E">
            <w:pPr>
              <w:numPr>
                <w:ilvl w:val="0"/>
                <w:numId w:val="5"/>
              </w:numPr>
              <w:rPr>
                <w:rFonts w:ascii="Times New Roman" w:hAnsi="Times New Roman" w:cs="Times New Roman"/>
                <w:color w:val="auto"/>
              </w:rPr>
            </w:pPr>
            <w:r w:rsidRPr="00F06E9B">
              <w:rPr>
                <w:rFonts w:ascii="Times New Roman" w:hAnsi="Times New Roman" w:cs="Times New Roman"/>
                <w:bCs/>
                <w:color w:val="auto"/>
                <w:lang w:val="uz-Cyrl-UZ"/>
              </w:rPr>
              <w:t>Масъул ишлаб чиқувчи ташкилот</w:t>
            </w:r>
          </w:p>
        </w:tc>
      </w:tr>
      <w:tr w:rsidR="008A1C2E" w:rsidRPr="00F06E9B" w:rsidTr="00282A5D">
        <w:trPr>
          <w:trHeight w:val="561"/>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8A1C2E" w:rsidRPr="00F06E9B" w:rsidRDefault="008A1C2E" w:rsidP="004032E3">
            <w:pPr>
              <w:jc w:val="center"/>
              <w:rPr>
                <w:rFonts w:ascii="Times New Roman" w:hAnsi="Times New Roman" w:cs="Times New Roman"/>
                <w:i/>
                <w:color w:val="auto"/>
                <w:lang w:val="uz-Cyrl-UZ"/>
              </w:rPr>
            </w:pPr>
            <w:r w:rsidRPr="00F06E9B">
              <w:rPr>
                <w:rFonts w:ascii="Times New Roman" w:hAnsi="Times New Roman"/>
                <w:b/>
                <w:bCs/>
                <w:i/>
                <w:color w:val="auto"/>
                <w:lang w:val="uz-Cyrl-UZ"/>
              </w:rPr>
              <w:t>Ер ресурслари, геодезия, картография ва давлат кадастри давлат қўмитаси</w:t>
            </w:r>
          </w:p>
        </w:tc>
      </w:tr>
      <w:tr w:rsidR="008A1C2E" w:rsidRPr="00F06E9B" w:rsidTr="00282A5D">
        <w:trPr>
          <w:trHeight w:val="295"/>
          <w:jc w:val="center"/>
        </w:trPr>
        <w:tc>
          <w:tcPr>
            <w:tcW w:w="5000" w:type="pct"/>
            <w:gridSpan w:val="4"/>
            <w:tcBorders>
              <w:top w:val="single" w:sz="4" w:space="0" w:color="auto"/>
            </w:tcBorders>
            <w:vAlign w:val="center"/>
          </w:tcPr>
          <w:p w:rsidR="008A1C2E" w:rsidRPr="00F06E9B" w:rsidRDefault="008A1C2E" w:rsidP="004032E3">
            <w:pPr>
              <w:jc w:val="center"/>
              <w:rPr>
                <w:rFonts w:ascii="Times New Roman" w:hAnsi="Times New Roman" w:cs="Times New Roman"/>
                <w:color w:val="auto"/>
              </w:rPr>
            </w:pPr>
            <w:r w:rsidRPr="00F06E9B">
              <w:rPr>
                <w:rFonts w:ascii="Times New Roman" w:hAnsi="Times New Roman" w:cs="Times New Roman"/>
                <w:color w:val="auto"/>
              </w:rPr>
              <w:t>(</w:t>
            </w:r>
            <w:r w:rsidRPr="00F06E9B">
              <w:rPr>
                <w:rFonts w:ascii="Times New Roman" w:hAnsi="Times New Roman" w:cs="Times New Roman"/>
                <w:color w:val="auto"/>
                <w:lang w:val="uz-Cyrl-UZ"/>
              </w:rPr>
              <w:t>ташкилот номи</w:t>
            </w:r>
            <w:r w:rsidRPr="00F06E9B">
              <w:rPr>
                <w:rFonts w:ascii="Times New Roman" w:hAnsi="Times New Roman" w:cs="Times New Roman"/>
                <w:color w:val="auto"/>
              </w:rPr>
              <w:t>)</w:t>
            </w:r>
          </w:p>
        </w:tc>
      </w:tr>
      <w:tr w:rsidR="00F86EBA" w:rsidRPr="00F06E9B" w:rsidTr="00282A5D">
        <w:trPr>
          <w:trHeight w:val="563"/>
          <w:jc w:val="center"/>
        </w:trPr>
        <w:tc>
          <w:tcPr>
            <w:tcW w:w="208" w:type="pct"/>
            <w:vAlign w:val="bottom"/>
          </w:tcPr>
          <w:p w:rsidR="00F86EBA" w:rsidRPr="00F06E9B" w:rsidRDefault="00F86EBA" w:rsidP="004032E3">
            <w:pPr>
              <w:rPr>
                <w:rFonts w:ascii="Times New Roman" w:hAnsi="Times New Roman" w:cs="Times New Roman"/>
                <w:color w:val="auto"/>
              </w:rPr>
            </w:pPr>
          </w:p>
        </w:tc>
        <w:tc>
          <w:tcPr>
            <w:tcW w:w="3844" w:type="pct"/>
            <w:gridSpan w:val="2"/>
            <w:tcBorders>
              <w:bottom w:val="single" w:sz="4" w:space="0" w:color="auto"/>
            </w:tcBorders>
            <w:vAlign w:val="bottom"/>
          </w:tcPr>
          <w:p w:rsidR="00F86EBA" w:rsidRPr="00F06E9B" w:rsidRDefault="00F86EBA" w:rsidP="00F86EBA">
            <w:pPr>
              <w:rPr>
                <w:rFonts w:ascii="Times New Roman" w:hAnsi="Times New Roman" w:cs="Times New Roman"/>
                <w:color w:val="auto"/>
                <w:lang w:val="uz-Cyrl-UZ"/>
              </w:rPr>
            </w:pPr>
            <w:r w:rsidRPr="00F06E9B">
              <w:rPr>
                <w:rFonts w:ascii="Times New Roman" w:hAnsi="Times New Roman" w:cs="Times New Roman"/>
                <w:b/>
                <w:i/>
                <w:color w:val="auto"/>
                <w:lang w:val="uz-Cyrl-UZ"/>
              </w:rPr>
              <w:t>Т.М.Абдуллаев Давергеодезкадастр қўмитаси раисининг биринчи ўринбосари</w:t>
            </w:r>
            <w:r w:rsidRPr="00F06E9B">
              <w:rPr>
                <w:rFonts w:ascii="Times New Roman" w:hAnsi="Times New Roman" w:cs="Times New Roman"/>
                <w:color w:val="auto"/>
                <w:lang w:val="uz-Cyrl-UZ"/>
              </w:rPr>
              <w:t xml:space="preserve"> </w:t>
            </w:r>
          </w:p>
        </w:tc>
        <w:tc>
          <w:tcPr>
            <w:tcW w:w="948" w:type="pct"/>
            <w:tcBorders>
              <w:bottom w:val="single" w:sz="4" w:space="0" w:color="auto"/>
            </w:tcBorders>
            <w:vAlign w:val="bottom"/>
          </w:tcPr>
          <w:p w:rsidR="00F86EBA" w:rsidRPr="00F06E9B" w:rsidRDefault="00F86EBA" w:rsidP="004032E3">
            <w:pPr>
              <w:rPr>
                <w:rFonts w:ascii="Times New Roman" w:hAnsi="Times New Roman" w:cs="Times New Roman"/>
                <w:bCs/>
                <w:color w:val="auto"/>
              </w:rPr>
            </w:pPr>
          </w:p>
        </w:tc>
      </w:tr>
      <w:tr w:rsidR="008A1C2E" w:rsidRPr="00F06E9B" w:rsidTr="00282A5D">
        <w:trPr>
          <w:trHeight w:val="211"/>
          <w:jc w:val="center"/>
        </w:trPr>
        <w:tc>
          <w:tcPr>
            <w:tcW w:w="208" w:type="pct"/>
            <w:tcBorders>
              <w:top w:val="single" w:sz="4" w:space="0" w:color="auto"/>
            </w:tcBorders>
          </w:tcPr>
          <w:p w:rsidR="008A1C2E" w:rsidRPr="00F06E9B" w:rsidRDefault="008A1C2E" w:rsidP="004032E3">
            <w:pPr>
              <w:jc w:val="center"/>
              <w:rPr>
                <w:rFonts w:ascii="Times New Roman" w:hAnsi="Times New Roman" w:cs="Times New Roman"/>
                <w:color w:val="auto"/>
              </w:rPr>
            </w:pPr>
          </w:p>
        </w:tc>
        <w:tc>
          <w:tcPr>
            <w:tcW w:w="2439" w:type="pct"/>
            <w:tcBorders>
              <w:top w:val="single" w:sz="4" w:space="0" w:color="auto"/>
            </w:tcBorders>
          </w:tcPr>
          <w:p w:rsidR="008A1C2E" w:rsidRPr="00F06E9B" w:rsidRDefault="008A1C2E" w:rsidP="004032E3">
            <w:pPr>
              <w:jc w:val="center"/>
              <w:rPr>
                <w:rFonts w:ascii="Times New Roman" w:hAnsi="Times New Roman" w:cs="Times New Roman"/>
                <w:color w:val="auto"/>
                <w:sz w:val="18"/>
                <w:szCs w:val="18"/>
              </w:rPr>
            </w:pPr>
            <w:r w:rsidRPr="00F06E9B">
              <w:rPr>
                <w:rFonts w:ascii="Times New Roman" w:hAnsi="Times New Roman" w:cs="Times New Roman"/>
                <w:bCs/>
                <w:color w:val="auto"/>
                <w:sz w:val="18"/>
                <w:szCs w:val="18"/>
              </w:rPr>
              <w:t>(</w:t>
            </w:r>
            <w:r w:rsidRPr="00F06E9B">
              <w:rPr>
                <w:rFonts w:ascii="Times New Roman" w:hAnsi="Times New Roman" w:cs="Times New Roman"/>
                <w:bCs/>
                <w:color w:val="auto"/>
                <w:sz w:val="18"/>
                <w:szCs w:val="18"/>
                <w:lang w:val="uz-Cyrl-UZ"/>
              </w:rPr>
              <w:t>раҳбарнинг ФИШ ва лавозими</w:t>
            </w:r>
            <w:r w:rsidRPr="00F06E9B">
              <w:rPr>
                <w:rFonts w:ascii="Times New Roman" w:hAnsi="Times New Roman" w:cs="Times New Roman"/>
                <w:bCs/>
                <w:color w:val="auto"/>
                <w:sz w:val="18"/>
                <w:szCs w:val="18"/>
              </w:rPr>
              <w:t>)</w:t>
            </w:r>
          </w:p>
        </w:tc>
        <w:tc>
          <w:tcPr>
            <w:tcW w:w="1405" w:type="pct"/>
            <w:tcBorders>
              <w:top w:val="single" w:sz="4" w:space="0" w:color="auto"/>
            </w:tcBorders>
          </w:tcPr>
          <w:p w:rsidR="008A1C2E" w:rsidRPr="00F06E9B" w:rsidRDefault="008A1C2E" w:rsidP="004032E3">
            <w:pPr>
              <w:jc w:val="center"/>
              <w:rPr>
                <w:rFonts w:ascii="Times New Roman" w:hAnsi="Times New Roman" w:cs="Times New Roman"/>
                <w:color w:val="auto"/>
              </w:rPr>
            </w:pPr>
          </w:p>
        </w:tc>
        <w:tc>
          <w:tcPr>
            <w:tcW w:w="948" w:type="pct"/>
            <w:tcBorders>
              <w:top w:val="single" w:sz="4" w:space="0" w:color="auto"/>
            </w:tcBorders>
          </w:tcPr>
          <w:p w:rsidR="008A1C2E" w:rsidRPr="00F06E9B" w:rsidRDefault="008A1C2E" w:rsidP="004032E3">
            <w:pPr>
              <w:jc w:val="center"/>
              <w:rPr>
                <w:rFonts w:ascii="Times New Roman" w:hAnsi="Times New Roman" w:cs="Times New Roman"/>
                <w:bCs/>
                <w:color w:val="auto"/>
              </w:rPr>
            </w:pPr>
            <w:r w:rsidRPr="00F06E9B">
              <w:rPr>
                <w:rFonts w:ascii="Times New Roman" w:hAnsi="Times New Roman" w:cs="Times New Roman"/>
                <w:bCs/>
                <w:color w:val="auto"/>
              </w:rPr>
              <w:t>(</w:t>
            </w:r>
            <w:r w:rsidRPr="00F06E9B">
              <w:rPr>
                <w:rFonts w:ascii="Times New Roman" w:hAnsi="Times New Roman" w:cs="Times New Roman"/>
                <w:bCs/>
                <w:color w:val="auto"/>
                <w:lang w:val="uz-Cyrl-UZ"/>
              </w:rPr>
              <w:t>имзо</w:t>
            </w:r>
            <w:r w:rsidRPr="00F06E9B">
              <w:rPr>
                <w:rFonts w:ascii="Times New Roman" w:hAnsi="Times New Roman" w:cs="Times New Roman"/>
                <w:bCs/>
                <w:color w:val="auto"/>
              </w:rPr>
              <w:t>)</w:t>
            </w:r>
          </w:p>
        </w:tc>
      </w:tr>
      <w:tr w:rsidR="008A1C2E" w:rsidRPr="00F06E9B" w:rsidTr="00282A5D">
        <w:trPr>
          <w:trHeight w:val="700"/>
          <w:jc w:val="center"/>
        </w:trPr>
        <w:tc>
          <w:tcPr>
            <w:tcW w:w="5000" w:type="pct"/>
            <w:gridSpan w:val="4"/>
            <w:tcBorders>
              <w:bottom w:val="single" w:sz="4" w:space="0" w:color="auto"/>
            </w:tcBorders>
            <w:vAlign w:val="center"/>
          </w:tcPr>
          <w:p w:rsidR="008A1C2E" w:rsidRPr="00F06E9B" w:rsidRDefault="008A1C2E" w:rsidP="008A1C2E">
            <w:pPr>
              <w:pStyle w:val="a8"/>
              <w:numPr>
                <w:ilvl w:val="0"/>
                <w:numId w:val="5"/>
              </w:numPr>
              <w:spacing w:after="0" w:line="240" w:lineRule="auto"/>
              <w:rPr>
                <w:rFonts w:ascii="Times New Roman" w:hAnsi="Times New Roman"/>
                <w:sz w:val="24"/>
                <w:szCs w:val="24"/>
              </w:rPr>
            </w:pPr>
            <w:r w:rsidRPr="00F06E9B">
              <w:rPr>
                <w:rFonts w:ascii="Times New Roman" w:hAnsi="Times New Roman"/>
                <w:bCs/>
                <w:sz w:val="24"/>
                <w:szCs w:val="24"/>
                <w:lang w:val="uz-Cyrl-UZ"/>
              </w:rPr>
              <w:t>Ишлаб чиқувчи ташкилотларнинг номлари</w:t>
            </w:r>
          </w:p>
        </w:tc>
      </w:tr>
      <w:tr w:rsidR="008A1C2E" w:rsidRPr="00F06E9B" w:rsidTr="00282A5D">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tcPr>
          <w:p w:rsidR="008A1C2E" w:rsidRPr="00F06E9B" w:rsidRDefault="008A1C2E" w:rsidP="004032E3">
            <w:pPr>
              <w:rPr>
                <w:rFonts w:ascii="Times New Roman" w:hAnsi="Times New Roman" w:cs="Times New Roman"/>
                <w:color w:val="auto"/>
              </w:rPr>
            </w:pPr>
            <w:r w:rsidRPr="00F06E9B">
              <w:rPr>
                <w:rFonts w:ascii="Times New Roman" w:hAnsi="Times New Roman" w:cs="Times New Roman"/>
                <w:color w:val="auto"/>
              </w:rPr>
              <w:t>1.</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8A1C2E" w:rsidRPr="00F06E9B" w:rsidRDefault="00211281" w:rsidP="00BF4541">
            <w:pPr>
              <w:rPr>
                <w:rFonts w:ascii="Times New Roman" w:hAnsi="Times New Roman" w:cs="Times New Roman"/>
                <w:b/>
                <w:i/>
                <w:color w:val="auto"/>
                <w:lang w:val="uz-Cyrl-UZ"/>
              </w:rPr>
            </w:pPr>
            <w:r w:rsidRPr="00F06E9B">
              <w:rPr>
                <w:rFonts w:ascii="Times New Roman" w:hAnsi="Times New Roman" w:cs="Times New Roman"/>
                <w:b/>
                <w:i/>
                <w:color w:val="auto"/>
                <w:lang w:val="uz-Cyrl-UZ"/>
              </w:rPr>
              <w:t>Давлат кадастрлари, геодезия ва картография миллий маркази</w:t>
            </w:r>
          </w:p>
        </w:tc>
      </w:tr>
      <w:tr w:rsidR="008A1C2E" w:rsidRPr="00F06E9B" w:rsidTr="00282A5D">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tcPr>
          <w:p w:rsidR="008A1C2E" w:rsidRPr="00F06E9B" w:rsidRDefault="008A1C2E" w:rsidP="004032E3">
            <w:pPr>
              <w:rPr>
                <w:rFonts w:ascii="Times New Roman" w:hAnsi="Times New Roman" w:cs="Times New Roman"/>
                <w:color w:val="auto"/>
              </w:rPr>
            </w:pPr>
            <w:r w:rsidRPr="00F06E9B">
              <w:rPr>
                <w:rFonts w:ascii="Times New Roman" w:hAnsi="Times New Roman" w:cs="Times New Roman"/>
                <w:color w:val="auto"/>
                <w:lang w:val="uz-Cyrl-UZ"/>
              </w:rPr>
              <w:t>2</w:t>
            </w:r>
            <w:r w:rsidRPr="00F06E9B">
              <w:rPr>
                <w:rFonts w:ascii="Times New Roman" w:hAnsi="Times New Roman" w:cs="Times New Roman"/>
                <w:color w:val="auto"/>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8A1C2E" w:rsidRPr="00F06E9B" w:rsidRDefault="008A1C2E" w:rsidP="004032E3">
            <w:pPr>
              <w:rPr>
                <w:rFonts w:ascii="Times New Roman" w:hAnsi="Times New Roman" w:cs="Times New Roman"/>
                <w:b/>
                <w:i/>
                <w:color w:val="auto"/>
                <w:lang w:val="uz-Cyrl-UZ"/>
              </w:rPr>
            </w:pPr>
          </w:p>
        </w:tc>
      </w:tr>
      <w:tr w:rsidR="008A1C2E" w:rsidRPr="00F06E9B" w:rsidTr="00282A5D">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tcPr>
          <w:p w:rsidR="008A1C2E" w:rsidRPr="00F06E9B" w:rsidRDefault="008A1C2E" w:rsidP="004032E3">
            <w:pPr>
              <w:rPr>
                <w:rFonts w:ascii="Times New Roman" w:hAnsi="Times New Roman" w:cs="Times New Roman"/>
                <w:color w:val="auto"/>
              </w:rPr>
            </w:pPr>
            <w:r w:rsidRPr="00F06E9B">
              <w:rPr>
                <w:rFonts w:ascii="Times New Roman" w:hAnsi="Times New Roman" w:cs="Times New Roman"/>
                <w:color w:val="auto"/>
                <w:lang w:val="uz-Cyrl-UZ"/>
              </w:rPr>
              <w:t>3</w:t>
            </w:r>
            <w:r w:rsidRPr="00F06E9B">
              <w:rPr>
                <w:rFonts w:ascii="Times New Roman" w:hAnsi="Times New Roman" w:cs="Times New Roman"/>
                <w:color w:val="auto"/>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8A1C2E" w:rsidRPr="00F06E9B" w:rsidRDefault="008A1C2E" w:rsidP="004032E3">
            <w:pPr>
              <w:rPr>
                <w:rFonts w:ascii="Times New Roman" w:hAnsi="Times New Roman" w:cs="Times New Roman"/>
                <w:b/>
                <w:i/>
                <w:color w:val="auto"/>
                <w:lang w:val="uz-Cyrl-UZ"/>
              </w:rPr>
            </w:pPr>
          </w:p>
        </w:tc>
      </w:tr>
      <w:tr w:rsidR="008A1C2E" w:rsidRPr="00F06E9B" w:rsidTr="00282A5D">
        <w:trPr>
          <w:trHeight w:val="700"/>
          <w:jc w:val="center"/>
        </w:trPr>
        <w:tc>
          <w:tcPr>
            <w:tcW w:w="5000" w:type="pct"/>
            <w:gridSpan w:val="4"/>
            <w:tcBorders>
              <w:top w:val="single" w:sz="4" w:space="0" w:color="auto"/>
            </w:tcBorders>
            <w:vAlign w:val="center"/>
          </w:tcPr>
          <w:p w:rsidR="008A1C2E" w:rsidRPr="00F06E9B" w:rsidRDefault="008A1C2E" w:rsidP="004032E3">
            <w:pPr>
              <w:pStyle w:val="a8"/>
              <w:spacing w:after="0" w:line="240" w:lineRule="auto"/>
              <w:ind w:left="792"/>
              <w:rPr>
                <w:rFonts w:ascii="Times New Roman" w:hAnsi="Times New Roman"/>
                <w:bCs/>
                <w:sz w:val="24"/>
                <w:szCs w:val="24"/>
              </w:rPr>
            </w:pPr>
          </w:p>
          <w:p w:rsidR="008A1C2E" w:rsidRPr="00F06E9B" w:rsidRDefault="008A1C2E" w:rsidP="008A1C2E">
            <w:pPr>
              <w:pStyle w:val="a8"/>
              <w:numPr>
                <w:ilvl w:val="0"/>
                <w:numId w:val="5"/>
              </w:numPr>
              <w:spacing w:after="0" w:line="240" w:lineRule="auto"/>
              <w:rPr>
                <w:rFonts w:ascii="Times New Roman" w:hAnsi="Times New Roman"/>
                <w:bCs/>
                <w:sz w:val="24"/>
                <w:szCs w:val="24"/>
                <w:lang w:val="uz-Cyrl-UZ"/>
              </w:rPr>
            </w:pPr>
            <w:r w:rsidRPr="00F06E9B">
              <w:rPr>
                <w:rFonts w:ascii="Times New Roman" w:hAnsi="Times New Roman"/>
                <w:bCs/>
                <w:sz w:val="24"/>
                <w:szCs w:val="24"/>
                <w:lang w:val="uz-Cyrl-UZ"/>
              </w:rPr>
              <w:t>Тармоқ Кенгаши қарори</w:t>
            </w:r>
          </w:p>
          <w:p w:rsidR="008A1C2E" w:rsidRPr="00F06E9B" w:rsidRDefault="008A1C2E" w:rsidP="004032E3">
            <w:pPr>
              <w:pStyle w:val="a8"/>
              <w:spacing w:after="0" w:line="240" w:lineRule="auto"/>
              <w:ind w:left="0" w:firstLine="743"/>
              <w:jc w:val="both"/>
              <w:rPr>
                <w:rFonts w:ascii="Times New Roman" w:hAnsi="Times New Roman"/>
                <w:sz w:val="24"/>
                <w:szCs w:val="24"/>
              </w:rPr>
            </w:pPr>
          </w:p>
        </w:tc>
      </w:tr>
      <w:tr w:rsidR="008A1C2E" w:rsidRPr="00F06E9B" w:rsidTr="00282A5D">
        <w:trPr>
          <w:trHeight w:val="169"/>
          <w:jc w:val="center"/>
        </w:trPr>
        <w:tc>
          <w:tcPr>
            <w:tcW w:w="5000" w:type="pct"/>
            <w:gridSpan w:val="4"/>
            <w:tcBorders>
              <w:bottom w:val="single" w:sz="4" w:space="0" w:color="auto"/>
            </w:tcBorders>
            <w:vAlign w:val="center"/>
          </w:tcPr>
          <w:p w:rsidR="008A1C2E" w:rsidRPr="00F06E9B" w:rsidRDefault="008A1C2E" w:rsidP="004032E3">
            <w:pPr>
              <w:pStyle w:val="a8"/>
              <w:spacing w:after="0" w:line="240" w:lineRule="auto"/>
              <w:ind w:left="0" w:firstLine="601"/>
              <w:jc w:val="both"/>
              <w:rPr>
                <w:rFonts w:ascii="Times New Roman" w:hAnsi="Times New Roman"/>
                <w:b/>
                <w:i/>
                <w:sz w:val="24"/>
                <w:szCs w:val="24"/>
                <w:lang w:val="uz-Cyrl-UZ"/>
              </w:rPr>
            </w:pPr>
            <w:r w:rsidRPr="00F06E9B">
              <w:rPr>
                <w:rFonts w:ascii="Times New Roman" w:hAnsi="Times New Roman"/>
                <w:b/>
                <w:bCs/>
                <w:i/>
                <w:sz w:val="24"/>
                <w:szCs w:val="24"/>
                <w:lang w:val="uz-Cyrl-UZ"/>
              </w:rPr>
              <w:t>Ўзбекистон Республикаси Ер ресурслари, геодезия, картография ва давлат кадастри давлат қўмитаси ҳузуридаги “Тармоқ кенгаши”</w:t>
            </w:r>
            <w:r w:rsidRPr="00F06E9B">
              <w:rPr>
                <w:rFonts w:ascii="Times New Roman" w:hAnsi="Times New Roman"/>
                <w:b/>
                <w:i/>
                <w:sz w:val="24"/>
                <w:szCs w:val="24"/>
                <w:lang w:val="uz-Cyrl-UZ"/>
              </w:rPr>
              <w:t xml:space="preserve">  мазкур “</w:t>
            </w:r>
            <w:r w:rsidR="00C14794">
              <w:rPr>
                <w:rFonts w:ascii="Times New Roman" w:hAnsi="Times New Roman"/>
                <w:b/>
                <w:i/>
                <w:sz w:val="24"/>
                <w:szCs w:val="24"/>
                <w:lang w:val="uz-Cyrl-UZ"/>
              </w:rPr>
              <w:t>Қ</w:t>
            </w:r>
            <w:r w:rsidR="00C14794" w:rsidRPr="00C14794">
              <w:rPr>
                <w:rFonts w:ascii="Times New Roman" w:hAnsi="Times New Roman"/>
                <w:b/>
                <w:i/>
                <w:sz w:val="24"/>
                <w:szCs w:val="24"/>
                <w:lang w:val="uz-Cyrl-UZ"/>
              </w:rPr>
              <w:t>урилмалар ва иншоотлар инвентаризацияси бўйича кадастр муҳандиси</w:t>
            </w:r>
            <w:r w:rsidRPr="00F06E9B">
              <w:rPr>
                <w:rFonts w:ascii="Times New Roman" w:hAnsi="Times New Roman"/>
                <w:b/>
                <w:i/>
                <w:sz w:val="24"/>
                <w:szCs w:val="24"/>
                <w:lang w:val="uz-Cyrl-UZ"/>
              </w:rPr>
              <w:t>” касб стандартини тасдиқлашга тавсия қилади.</w:t>
            </w:r>
          </w:p>
          <w:p w:rsidR="008A1C2E" w:rsidRPr="00F06E9B" w:rsidRDefault="008A1C2E" w:rsidP="004032E3">
            <w:pPr>
              <w:pStyle w:val="a8"/>
              <w:spacing w:after="0" w:line="240" w:lineRule="auto"/>
              <w:ind w:left="0" w:firstLine="601"/>
              <w:jc w:val="both"/>
              <w:rPr>
                <w:rFonts w:ascii="Times New Roman" w:hAnsi="Times New Roman"/>
                <w:b/>
                <w:i/>
                <w:sz w:val="24"/>
                <w:szCs w:val="24"/>
                <w:lang w:val="uz-Cyrl-UZ"/>
              </w:rPr>
            </w:pPr>
          </w:p>
        </w:tc>
      </w:tr>
      <w:tr w:rsidR="008A1C2E" w:rsidRPr="00F06E9B" w:rsidTr="00282A5D">
        <w:trPr>
          <w:trHeight w:val="169"/>
          <w:jc w:val="center"/>
        </w:trPr>
        <w:tc>
          <w:tcPr>
            <w:tcW w:w="5000" w:type="pct"/>
            <w:gridSpan w:val="4"/>
            <w:tcBorders>
              <w:top w:val="single" w:sz="4" w:space="0" w:color="auto"/>
            </w:tcBorders>
            <w:vAlign w:val="center"/>
          </w:tcPr>
          <w:p w:rsidR="008A1C2E" w:rsidRPr="00F06E9B" w:rsidRDefault="008A1C2E" w:rsidP="004032E3">
            <w:pPr>
              <w:pStyle w:val="a8"/>
              <w:ind w:left="0"/>
              <w:jc w:val="center"/>
              <w:rPr>
                <w:rFonts w:ascii="Times New Roman" w:hAnsi="Times New Roman"/>
                <w:bCs/>
                <w:sz w:val="24"/>
                <w:szCs w:val="24"/>
                <w:lang w:val="uz-Cyrl-UZ"/>
              </w:rPr>
            </w:pPr>
            <w:r w:rsidRPr="00F06E9B">
              <w:rPr>
                <w:rFonts w:ascii="Times New Roman" w:hAnsi="Times New Roman"/>
                <w:bCs/>
                <w:sz w:val="24"/>
                <w:szCs w:val="24"/>
                <w:lang w:val="uz-Cyrl-UZ"/>
              </w:rPr>
              <w:t>(қарор мазмуни)</w:t>
            </w:r>
          </w:p>
        </w:tc>
      </w:tr>
    </w:tbl>
    <w:p w:rsidR="008A1C2E" w:rsidRPr="00F06E9B" w:rsidRDefault="008A1C2E" w:rsidP="008A1C2E">
      <w:pPr>
        <w:rPr>
          <w:rFonts w:ascii="Times New Roman" w:hAnsi="Times New Roman" w:cs="Times New Roman"/>
          <w:color w:val="auto"/>
          <w:lang w:val="uz-Cyrl-UZ"/>
        </w:rPr>
      </w:pPr>
    </w:p>
    <w:p w:rsidR="008A1C2E" w:rsidRPr="00F06E9B" w:rsidRDefault="008A1C2E" w:rsidP="008A1C2E">
      <w:pPr>
        <w:ind w:firstLine="709"/>
        <w:jc w:val="both"/>
        <w:rPr>
          <w:rFonts w:ascii="Times New Roman" w:hAnsi="Times New Roman" w:cs="Times New Roman"/>
          <w:b/>
          <w:color w:val="auto"/>
          <w:lang w:val="uz-Cyrl-UZ"/>
        </w:rPr>
      </w:pPr>
    </w:p>
    <w:p w:rsidR="008A1C2E" w:rsidRPr="00F06E9B" w:rsidRDefault="008A1C2E" w:rsidP="008A1C2E">
      <w:pPr>
        <w:ind w:firstLine="709"/>
        <w:jc w:val="both"/>
        <w:rPr>
          <w:rFonts w:ascii="Times New Roman" w:hAnsi="Times New Roman" w:cs="Times New Roman"/>
          <w:b/>
          <w:color w:val="auto"/>
          <w:lang w:val="uz-Cyrl-UZ"/>
        </w:rPr>
      </w:pPr>
    </w:p>
    <w:p w:rsidR="00CC50C2" w:rsidRPr="00F06E9B" w:rsidRDefault="00CC50C2" w:rsidP="00CC50C2">
      <w:pPr>
        <w:pStyle w:val="10"/>
        <w:spacing w:after="0" w:line="240" w:lineRule="auto"/>
        <w:ind w:left="0"/>
        <w:jc w:val="center"/>
        <w:rPr>
          <w:rFonts w:ascii="Times New Roman" w:hAnsi="Times New Roman"/>
          <w:sz w:val="24"/>
          <w:szCs w:val="24"/>
          <w:lang w:val="uz-Cyrl-UZ"/>
        </w:rPr>
      </w:pPr>
    </w:p>
    <w:sectPr w:rsidR="00CC50C2" w:rsidRPr="00F06E9B" w:rsidSect="00A25CF9">
      <w:headerReference w:type="even" r:id="rId8"/>
      <w:headerReference w:type="default" r:id="rId9"/>
      <w:footerReference w:type="first" r:id="rId10"/>
      <w:pgSz w:w="16834" w:h="11909" w:orient="landscape"/>
      <w:pgMar w:top="993" w:right="851" w:bottom="709" w:left="1134" w:header="567"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B2" w:rsidRDefault="005865B2">
      <w:r>
        <w:separator/>
      </w:r>
    </w:p>
  </w:endnote>
  <w:endnote w:type="continuationSeparator" w:id="0">
    <w:p w:rsidR="005865B2" w:rsidRDefault="0058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DD" w:rsidRDefault="00E079DD">
    <w:pPr>
      <w:rPr>
        <w:sz w:val="2"/>
        <w:szCs w:val="2"/>
      </w:rPr>
    </w:pPr>
    <w:r>
      <w:rPr>
        <w:noProof/>
      </w:rPr>
      <mc:AlternateContent>
        <mc:Choice Requires="wps">
          <w:drawing>
            <wp:anchor distT="0" distB="0" distL="63500" distR="63500" simplePos="0" relativeHeight="251659264" behindDoc="1" locked="0" layoutInCell="1" allowOverlap="1" wp14:anchorId="4A60E995" wp14:editId="02EDC928">
              <wp:simplePos x="0" y="0"/>
              <wp:positionH relativeFrom="page">
                <wp:posOffset>3729990</wp:posOffset>
              </wp:positionH>
              <wp:positionV relativeFrom="page">
                <wp:posOffset>8428990</wp:posOffset>
              </wp:positionV>
              <wp:extent cx="94615" cy="85090"/>
              <wp:effectExtent l="0" t="0" r="4445"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DD" w:rsidRDefault="00E079DD">
                          <w:r>
                            <w:rPr>
                              <w:rStyle w:val="a5"/>
                              <w:rFonts w:eastAsia="Courier New"/>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60E995" id="_x0000_t202" coordsize="21600,21600" o:spt="202" path="m,l,21600r21600,l21600,xe">
              <v:stroke joinstyle="miter"/>
              <v:path gradientshapeok="t" o:connecttype="rect"/>
            </v:shapetype>
            <v:shape id="Поле 1" o:spid="_x0000_s1026" type="#_x0000_t202" style="position:absolute;margin-left:293.7pt;margin-top:663.7pt;width:7.45pt;height:6.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" filled="f" stroked="f">
              <v:textbox style="mso-fit-shape-to-text:t" inset="0,0,0,0">
                <w:txbxContent>
                  <w:p w:rsidR="00E079DD" w:rsidRDefault="00E079DD">
                    <w:r>
                      <w:rPr>
                        <w:rStyle w:val="a5"/>
                        <w:rFonts w:eastAsia="Courier New"/>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B2" w:rsidRDefault="005865B2">
      <w:r>
        <w:separator/>
      </w:r>
    </w:p>
  </w:footnote>
  <w:footnote w:type="continuationSeparator" w:id="0">
    <w:p w:rsidR="005865B2" w:rsidRDefault="0058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DD" w:rsidRPr="00987902" w:rsidRDefault="00E079DD">
    <w:pPr>
      <w:pStyle w:val="a6"/>
      <w:jc w:val="center"/>
      <w:rPr>
        <w:rFonts w:ascii="Times New Roman" w:hAnsi="Times New Roman"/>
      </w:rPr>
    </w:pPr>
    <w:r w:rsidRPr="00987902">
      <w:rPr>
        <w:rFonts w:ascii="Times New Roman" w:hAnsi="Times New Roman"/>
      </w:rPr>
      <w:fldChar w:fldCharType="begin"/>
    </w:r>
    <w:r w:rsidRPr="00987902">
      <w:rPr>
        <w:rFonts w:ascii="Times New Roman" w:hAnsi="Times New Roman"/>
      </w:rPr>
      <w:instrText xml:space="preserve"> PAGE   \* MERGEFORMAT </w:instrText>
    </w:r>
    <w:r w:rsidRPr="00987902">
      <w:rPr>
        <w:rFonts w:ascii="Times New Roman" w:hAnsi="Times New Roman"/>
      </w:rPr>
      <w:fldChar w:fldCharType="separate"/>
    </w:r>
    <w:r>
      <w:rPr>
        <w:rFonts w:ascii="Times New Roman" w:hAnsi="Times New Roman"/>
        <w:noProof/>
      </w:rPr>
      <w:t>2</w:t>
    </w:r>
    <w:r w:rsidRPr="00987902">
      <w:rPr>
        <w:rFonts w:ascii="Times New Roman" w:hAnsi="Times New Roman"/>
      </w:rPr>
      <w:fldChar w:fldCharType="end"/>
    </w:r>
  </w:p>
  <w:p w:rsidR="00E079DD" w:rsidRDefault="00E079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DD" w:rsidRPr="000A3FC3" w:rsidRDefault="00E079DD">
    <w:pPr>
      <w:pStyle w:val="a6"/>
      <w:jc w:val="center"/>
      <w:rPr>
        <w:rFonts w:ascii="Times New Roman" w:hAnsi="Times New Roman"/>
      </w:rPr>
    </w:pPr>
    <w:r w:rsidRPr="000A3FC3">
      <w:rPr>
        <w:rFonts w:ascii="Times New Roman" w:hAnsi="Times New Roman"/>
      </w:rPr>
      <w:fldChar w:fldCharType="begin"/>
    </w:r>
    <w:r w:rsidRPr="000A3FC3">
      <w:rPr>
        <w:rFonts w:ascii="Times New Roman" w:hAnsi="Times New Roman"/>
      </w:rPr>
      <w:instrText xml:space="preserve"> PAGE   \* MERGEFORMAT </w:instrText>
    </w:r>
    <w:r w:rsidRPr="000A3FC3">
      <w:rPr>
        <w:rFonts w:ascii="Times New Roman" w:hAnsi="Times New Roman"/>
      </w:rPr>
      <w:fldChar w:fldCharType="separate"/>
    </w:r>
    <w:r w:rsidR="006166E0">
      <w:rPr>
        <w:rFonts w:ascii="Times New Roman" w:hAnsi="Times New Roman"/>
        <w:noProof/>
      </w:rPr>
      <w:t>1</w:t>
    </w:r>
    <w:r w:rsidRPr="000A3FC3">
      <w:rPr>
        <w:rFonts w:ascii="Times New Roman" w:hAnsi="Times New Roman"/>
      </w:rPr>
      <w:fldChar w:fldCharType="end"/>
    </w:r>
  </w:p>
  <w:p w:rsidR="00E079DD" w:rsidRDefault="00E079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528"/>
    <w:multiLevelType w:val="hybridMultilevel"/>
    <w:tmpl w:val="01A2E458"/>
    <w:lvl w:ilvl="0" w:tplc="704ED7C4">
      <w:start w:val="1"/>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1">
    <w:nsid w:val="16F85A43"/>
    <w:multiLevelType w:val="hybridMultilevel"/>
    <w:tmpl w:val="A81CCDD8"/>
    <w:lvl w:ilvl="0" w:tplc="55F4C3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BE6408"/>
    <w:multiLevelType w:val="hybridMultilevel"/>
    <w:tmpl w:val="A81CCDD8"/>
    <w:lvl w:ilvl="0" w:tplc="55F4C3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753F6C"/>
    <w:multiLevelType w:val="hybridMultilevel"/>
    <w:tmpl w:val="A81CCDD8"/>
    <w:lvl w:ilvl="0" w:tplc="55F4C3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1D7A41"/>
    <w:multiLevelType w:val="hybridMultilevel"/>
    <w:tmpl w:val="A81CCDD8"/>
    <w:lvl w:ilvl="0" w:tplc="55F4C3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9C"/>
    <w:rsid w:val="00015B02"/>
    <w:rsid w:val="000346B8"/>
    <w:rsid w:val="000851DA"/>
    <w:rsid w:val="000A2EC2"/>
    <w:rsid w:val="000B005A"/>
    <w:rsid w:val="000C2242"/>
    <w:rsid w:val="000E764A"/>
    <w:rsid w:val="000F1F2C"/>
    <w:rsid w:val="00114076"/>
    <w:rsid w:val="00127815"/>
    <w:rsid w:val="001534B7"/>
    <w:rsid w:val="00163314"/>
    <w:rsid w:val="00167DE0"/>
    <w:rsid w:val="00185526"/>
    <w:rsid w:val="001A3BAF"/>
    <w:rsid w:val="002103BE"/>
    <w:rsid w:val="00211281"/>
    <w:rsid w:val="002524A5"/>
    <w:rsid w:val="00280CD0"/>
    <w:rsid w:val="00281E78"/>
    <w:rsid w:val="00282A5D"/>
    <w:rsid w:val="00297C71"/>
    <w:rsid w:val="002A3B24"/>
    <w:rsid w:val="002D3B56"/>
    <w:rsid w:val="003064B6"/>
    <w:rsid w:val="0032304E"/>
    <w:rsid w:val="00344208"/>
    <w:rsid w:val="00345B7C"/>
    <w:rsid w:val="00347765"/>
    <w:rsid w:val="003A74BA"/>
    <w:rsid w:val="003B7BC8"/>
    <w:rsid w:val="003C36C2"/>
    <w:rsid w:val="003F13DB"/>
    <w:rsid w:val="004032E3"/>
    <w:rsid w:val="00493972"/>
    <w:rsid w:val="004E1891"/>
    <w:rsid w:val="004E3BCB"/>
    <w:rsid w:val="00523BF9"/>
    <w:rsid w:val="005448E8"/>
    <w:rsid w:val="00545953"/>
    <w:rsid w:val="00564515"/>
    <w:rsid w:val="005865B2"/>
    <w:rsid w:val="00596830"/>
    <w:rsid w:val="005B3DE9"/>
    <w:rsid w:val="005D1F6B"/>
    <w:rsid w:val="005E5223"/>
    <w:rsid w:val="00613991"/>
    <w:rsid w:val="006166E0"/>
    <w:rsid w:val="006237F2"/>
    <w:rsid w:val="006340DB"/>
    <w:rsid w:val="0067704E"/>
    <w:rsid w:val="00681B66"/>
    <w:rsid w:val="006C07C8"/>
    <w:rsid w:val="006C30DC"/>
    <w:rsid w:val="00735AA0"/>
    <w:rsid w:val="00766E3C"/>
    <w:rsid w:val="00777890"/>
    <w:rsid w:val="00785D0C"/>
    <w:rsid w:val="007B0EDA"/>
    <w:rsid w:val="007C31AA"/>
    <w:rsid w:val="008110E5"/>
    <w:rsid w:val="00872CF5"/>
    <w:rsid w:val="008A1C2E"/>
    <w:rsid w:val="008B1BA9"/>
    <w:rsid w:val="008D4310"/>
    <w:rsid w:val="008F09CA"/>
    <w:rsid w:val="008F2CCC"/>
    <w:rsid w:val="00917379"/>
    <w:rsid w:val="00937211"/>
    <w:rsid w:val="009558F4"/>
    <w:rsid w:val="00956EF7"/>
    <w:rsid w:val="00970B74"/>
    <w:rsid w:val="009960FC"/>
    <w:rsid w:val="009A3698"/>
    <w:rsid w:val="009A4271"/>
    <w:rsid w:val="009B5996"/>
    <w:rsid w:val="009C0FB4"/>
    <w:rsid w:val="009D6663"/>
    <w:rsid w:val="009E7C55"/>
    <w:rsid w:val="00A25CF9"/>
    <w:rsid w:val="00A33162"/>
    <w:rsid w:val="00A34782"/>
    <w:rsid w:val="00A567CB"/>
    <w:rsid w:val="00A60915"/>
    <w:rsid w:val="00A6199B"/>
    <w:rsid w:val="00A64C91"/>
    <w:rsid w:val="00A65017"/>
    <w:rsid w:val="00A67E26"/>
    <w:rsid w:val="00AC17B1"/>
    <w:rsid w:val="00AE0210"/>
    <w:rsid w:val="00AE2600"/>
    <w:rsid w:val="00AF355B"/>
    <w:rsid w:val="00B25EAE"/>
    <w:rsid w:val="00B4442C"/>
    <w:rsid w:val="00B9511D"/>
    <w:rsid w:val="00B97111"/>
    <w:rsid w:val="00BF4541"/>
    <w:rsid w:val="00BF6F4C"/>
    <w:rsid w:val="00C0192F"/>
    <w:rsid w:val="00C14794"/>
    <w:rsid w:val="00C560DB"/>
    <w:rsid w:val="00C82DF5"/>
    <w:rsid w:val="00CB0431"/>
    <w:rsid w:val="00CC3F80"/>
    <w:rsid w:val="00CC50C2"/>
    <w:rsid w:val="00CD0183"/>
    <w:rsid w:val="00CD680A"/>
    <w:rsid w:val="00CD7864"/>
    <w:rsid w:val="00D068C9"/>
    <w:rsid w:val="00D1558C"/>
    <w:rsid w:val="00D81D13"/>
    <w:rsid w:val="00DA5AFF"/>
    <w:rsid w:val="00E079DD"/>
    <w:rsid w:val="00E26D22"/>
    <w:rsid w:val="00E8165B"/>
    <w:rsid w:val="00E84C5E"/>
    <w:rsid w:val="00EA14CB"/>
    <w:rsid w:val="00EA174B"/>
    <w:rsid w:val="00EC4A30"/>
    <w:rsid w:val="00EE7EE0"/>
    <w:rsid w:val="00EF3D9C"/>
    <w:rsid w:val="00F015BE"/>
    <w:rsid w:val="00F06E9B"/>
    <w:rsid w:val="00F47CEA"/>
    <w:rsid w:val="00F86EBA"/>
    <w:rsid w:val="00FA66E1"/>
    <w:rsid w:val="00FE5FBF"/>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D2DFF-3D28-4042-B7FC-78A9E2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50C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0C2"/>
    <w:rPr>
      <w:color w:val="0066CC"/>
      <w:u w:val="single"/>
    </w:rPr>
  </w:style>
  <w:style w:type="character" w:customStyle="1" w:styleId="1">
    <w:name w:val="Основной текст1"/>
    <w:rsid w:val="00CC50C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4">
    <w:name w:val="Колонтитул_"/>
    <w:rsid w:val="00CC50C2"/>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
    <w:rsid w:val="00CC50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
    <w:name w:val="Основной текст (4)_"/>
    <w:link w:val="40"/>
    <w:rsid w:val="00CC50C2"/>
    <w:rPr>
      <w:rFonts w:ascii="Times New Roman" w:eastAsia="Times New Roman" w:hAnsi="Times New Roman" w:cs="Times New Roman"/>
      <w:b/>
      <w:bCs/>
      <w:sz w:val="16"/>
      <w:szCs w:val="16"/>
      <w:shd w:val="clear" w:color="auto" w:fill="FFFFFF"/>
    </w:rPr>
  </w:style>
  <w:style w:type="paragraph" w:customStyle="1" w:styleId="40">
    <w:name w:val="Основной текст (4)"/>
    <w:basedOn w:val="a"/>
    <w:link w:val="4"/>
    <w:rsid w:val="00CC50C2"/>
    <w:pPr>
      <w:shd w:val="clear" w:color="auto" w:fill="FFFFFF"/>
      <w:spacing w:after="360" w:line="187" w:lineRule="exact"/>
    </w:pPr>
    <w:rPr>
      <w:rFonts w:ascii="Times New Roman" w:eastAsia="Times New Roman" w:hAnsi="Times New Roman" w:cs="Times New Roman"/>
      <w:b/>
      <w:bCs/>
      <w:color w:val="auto"/>
      <w:sz w:val="16"/>
      <w:szCs w:val="16"/>
      <w:lang w:eastAsia="en-US"/>
    </w:rPr>
  </w:style>
  <w:style w:type="paragraph" w:styleId="a6">
    <w:name w:val="header"/>
    <w:basedOn w:val="a"/>
    <w:link w:val="a7"/>
    <w:uiPriority w:val="99"/>
    <w:unhideWhenUsed/>
    <w:rsid w:val="00CC50C2"/>
    <w:pPr>
      <w:tabs>
        <w:tab w:val="center" w:pos="4677"/>
        <w:tab w:val="right" w:pos="9355"/>
      </w:tabs>
    </w:pPr>
    <w:rPr>
      <w:rFonts w:cs="Times New Roman"/>
      <w:lang w:val="x-none" w:eastAsia="x-none"/>
    </w:rPr>
  </w:style>
  <w:style w:type="character" w:customStyle="1" w:styleId="a7">
    <w:name w:val="Верхний колонтитул Знак"/>
    <w:basedOn w:val="a0"/>
    <w:link w:val="a6"/>
    <w:uiPriority w:val="99"/>
    <w:rsid w:val="00CC50C2"/>
    <w:rPr>
      <w:rFonts w:ascii="Courier New" w:eastAsia="Courier New" w:hAnsi="Courier New" w:cs="Times New Roman"/>
      <w:color w:val="000000"/>
      <w:sz w:val="24"/>
      <w:szCs w:val="24"/>
      <w:lang w:val="x-none" w:eastAsia="x-none"/>
    </w:rPr>
  </w:style>
  <w:style w:type="paragraph" w:customStyle="1" w:styleId="10">
    <w:name w:val="Абзац списка1"/>
    <w:basedOn w:val="a"/>
    <w:uiPriority w:val="99"/>
    <w:rsid w:val="00CC50C2"/>
    <w:pPr>
      <w:widowControl/>
      <w:spacing w:after="200" w:line="276" w:lineRule="auto"/>
      <w:ind w:left="720"/>
      <w:contextualSpacing/>
    </w:pPr>
    <w:rPr>
      <w:rFonts w:ascii="Calibri" w:eastAsia="Times New Roman" w:hAnsi="Calibri" w:cs="Times New Roman"/>
      <w:color w:val="auto"/>
      <w:sz w:val="22"/>
      <w:szCs w:val="22"/>
    </w:rPr>
  </w:style>
  <w:style w:type="paragraph" w:styleId="a8">
    <w:name w:val="List Paragraph"/>
    <w:basedOn w:val="a"/>
    <w:uiPriority w:val="99"/>
    <w:qFormat/>
    <w:rsid w:val="00CC50C2"/>
    <w:pPr>
      <w:widowControl/>
      <w:spacing w:after="200" w:line="276" w:lineRule="auto"/>
      <w:ind w:left="720"/>
      <w:contextualSpacing/>
    </w:pPr>
    <w:rPr>
      <w:rFonts w:ascii="Calibri" w:eastAsia="Times New Roman" w:hAnsi="Calibri" w:cs="Times New Roman"/>
      <w:color w:val="auto"/>
      <w:sz w:val="22"/>
      <w:szCs w:val="22"/>
    </w:rPr>
  </w:style>
  <w:style w:type="character" w:customStyle="1" w:styleId="rvts9">
    <w:name w:val="rvts9"/>
    <w:rsid w:val="00CC50C2"/>
    <w:rPr>
      <w:b/>
      <w:bCs/>
      <w:sz w:val="40"/>
      <w:szCs w:val="40"/>
    </w:rPr>
  </w:style>
  <w:style w:type="character" w:customStyle="1" w:styleId="rvts27">
    <w:name w:val="rvts27"/>
    <w:rsid w:val="00CC50C2"/>
    <w:rPr>
      <w:sz w:val="20"/>
      <w:szCs w:val="20"/>
    </w:rPr>
  </w:style>
  <w:style w:type="character" w:customStyle="1" w:styleId="rvts28">
    <w:name w:val="rvts28"/>
    <w:rsid w:val="00CC50C2"/>
    <w:rPr>
      <w:sz w:val="20"/>
      <w:szCs w:val="20"/>
    </w:rPr>
  </w:style>
  <w:style w:type="character" w:customStyle="1" w:styleId="rvts23">
    <w:name w:val="rvts23"/>
    <w:rsid w:val="00CC50C2"/>
    <w:rPr>
      <w:b/>
      <w:bCs/>
      <w:sz w:val="20"/>
      <w:szCs w:val="20"/>
    </w:rPr>
  </w:style>
  <w:style w:type="character" w:customStyle="1" w:styleId="rvts24">
    <w:name w:val="rvts24"/>
    <w:rsid w:val="00CC50C2"/>
    <w:rPr>
      <w:b/>
      <w:bCs/>
      <w:sz w:val="20"/>
      <w:szCs w:val="20"/>
    </w:rPr>
  </w:style>
  <w:style w:type="character" w:customStyle="1" w:styleId="rvts16">
    <w:name w:val="rvts16"/>
    <w:rsid w:val="00CC50C2"/>
    <w:rPr>
      <w:sz w:val="20"/>
      <w:szCs w:val="20"/>
    </w:rPr>
  </w:style>
  <w:style w:type="paragraph" w:customStyle="1" w:styleId="rvps2288">
    <w:name w:val="rvps2288"/>
    <w:basedOn w:val="a"/>
    <w:rsid w:val="00CC50C2"/>
    <w:pPr>
      <w:widowControl/>
      <w:ind w:left="210" w:right="12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ygk.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2845</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NAGIMA</dc:creator>
  <cp:keywords/>
  <dc:description/>
  <cp:lastModifiedBy>Grek</cp:lastModifiedBy>
  <cp:revision>16</cp:revision>
  <cp:lastPrinted>2020-04-09T10:37:00Z</cp:lastPrinted>
  <dcterms:created xsi:type="dcterms:W3CDTF">2020-04-09T10:31:00Z</dcterms:created>
  <dcterms:modified xsi:type="dcterms:W3CDTF">2020-05-19T14:20:00Z</dcterms:modified>
</cp:coreProperties>
</file>