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EE" w:rsidRDefault="00831AEE" w:rsidP="00831A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lang w:val="uz-Cyrl-UZ"/>
        </w:rPr>
        <w:t>ЛАБОРАТОРИЯ ИНСТУРМЕНТЛАРИ БЎЙИЧА МУТАХАССИС</w:t>
      </w:r>
      <w:r>
        <w:rPr>
          <w:rFonts w:ascii="Times New Roman" w:hAnsi="Times New Roman" w:cs="Times New Roman"/>
          <w:b/>
        </w:rPr>
        <w:t xml:space="preserve">» </w:t>
      </w:r>
    </w:p>
    <w:p w:rsidR="00831AEE" w:rsidRDefault="00831AEE" w:rsidP="00831AEE">
      <w:pPr>
        <w:jc w:val="center"/>
        <w:rPr>
          <w:rFonts w:ascii="Times New Roman" w:hAnsi="Times New Roman" w:cs="Times New Roman"/>
          <w:b/>
          <w:u w:val="single"/>
          <w:lang w:val="uz-Cyrl-UZ"/>
        </w:rPr>
      </w:pPr>
      <w:r>
        <w:rPr>
          <w:rFonts w:ascii="Times New Roman" w:hAnsi="Times New Roman" w:cs="Times New Roman"/>
          <w:b/>
          <w:u w:val="single"/>
        </w:rPr>
        <w:t>КАСБ СТАНДАРТИ</w:t>
      </w:r>
      <w:r>
        <w:rPr>
          <w:rFonts w:ascii="Times New Roman" w:hAnsi="Times New Roman" w:cs="Times New Roman"/>
          <w:b/>
          <w:u w:val="single"/>
          <w:lang w:val="uz-Cyrl-UZ"/>
        </w:rPr>
        <w:t xml:space="preserve">                         .</w:t>
      </w:r>
    </w:p>
    <w:p w:rsidR="00831AEE" w:rsidRDefault="00831AEE" w:rsidP="00831AEE">
      <w:pPr>
        <w:tabs>
          <w:tab w:val="left" w:pos="31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(касбстандарти</w:t>
      </w:r>
      <w:r>
        <w:rPr>
          <w:rFonts w:ascii="Times New Roman" w:hAnsi="Times New Roman" w:cs="Times New Roman"/>
          <w:lang w:val="uz-Cyrl-UZ"/>
        </w:rPr>
        <w:t xml:space="preserve"> номланиши</w:t>
      </w:r>
      <w:r>
        <w:rPr>
          <w:rFonts w:ascii="Times New Roman" w:hAnsi="Times New Roman" w:cs="Times New Roman"/>
        </w:rPr>
        <w:t>)</w:t>
      </w:r>
    </w:p>
    <w:p w:rsidR="00831AEE" w:rsidRDefault="00831AEE" w:rsidP="00B94B31">
      <w:pPr>
        <w:jc w:val="center"/>
        <w:rPr>
          <w:rFonts w:ascii="Times New Roman" w:hAnsi="Times New Roman" w:cs="Times New Roman"/>
          <w:b/>
        </w:rPr>
      </w:pPr>
    </w:p>
    <w:p w:rsidR="00B94B31" w:rsidRPr="00670BEE" w:rsidRDefault="00B94B31" w:rsidP="00B94B31">
      <w:pPr>
        <w:tabs>
          <w:tab w:val="left" w:pos="3180"/>
        </w:tabs>
        <w:jc w:val="center"/>
        <w:rPr>
          <w:rFonts w:ascii="Times New Roman" w:hAnsi="Times New Roman" w:cs="Times New Roman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1"/>
        <w:gridCol w:w="1134"/>
        <w:gridCol w:w="3116"/>
      </w:tblGrid>
      <w:tr w:rsidR="00B94B31" w:rsidRPr="00626FE5" w:rsidTr="001C0E8D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6" w:rsidRPr="0050488F" w:rsidRDefault="00335496" w:rsidP="00335496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Ер ресурслари, геодезия, картография ва давлат кадастри давлат қўмитаси </w:t>
            </w:r>
          </w:p>
          <w:p w:rsidR="00335496" w:rsidRDefault="00335496" w:rsidP="00335496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>100097, Тошкент ша</w:t>
            </w:r>
            <w:r>
              <w:rPr>
                <w:rFonts w:ascii="Times New Roman" w:hAnsi="Times New Roman" w:cs="Times New Roman"/>
                <w:b/>
                <w:i/>
                <w:lang w:val="uz-Cyrl-UZ"/>
              </w:rPr>
              <w:t>ҳ</w:t>
            </w:r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>ри, Чўпонота  кўчаси, Ц мавзе</w:t>
            </w:r>
            <w:r>
              <w:rPr>
                <w:rFonts w:ascii="Times New Roman" w:hAnsi="Times New Roman" w:cs="Times New Roman"/>
                <w:b/>
                <w:i/>
                <w:lang w:val="uz-Cyrl-UZ"/>
              </w:rPr>
              <w:t>,</w:t>
            </w:r>
          </w:p>
          <w:p w:rsidR="00B94B31" w:rsidRPr="00670BEE" w:rsidRDefault="00335496" w:rsidP="00335496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Тел.: 71 202-55-70.  E-mail: </w:t>
            </w:r>
            <w:hyperlink r:id="rId7" w:history="1">
              <w:r w:rsidRPr="0050488F">
                <w:rPr>
                  <w:rStyle w:val="a3"/>
                  <w:rFonts w:ascii="Times New Roman" w:hAnsi="Times New Roman" w:cs="Times New Roman"/>
                  <w:b/>
                  <w:i/>
                  <w:lang w:val="uz-Cyrl-UZ"/>
                </w:rPr>
                <w:t>info@ygk.uz</w:t>
              </w:r>
            </w:hyperlink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  www.ygk.uz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B94B31" w:rsidRPr="00670BEE" w:rsidTr="001C0E8D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70BEE">
              <w:rPr>
                <w:rFonts w:ascii="Times New Roman" w:hAnsi="Times New Roman"/>
                <w:sz w:val="24"/>
                <w:szCs w:val="24"/>
                <w:lang w:val="uz-Cyrl-UZ"/>
              </w:rPr>
              <w:t>Ташкилотнинг реквизитлари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right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Рўйҳатга олиш рақами</w:t>
            </w:r>
          </w:p>
        </w:tc>
      </w:tr>
    </w:tbl>
    <w:p w:rsidR="00B94B31" w:rsidRPr="00670BEE" w:rsidRDefault="00B94B31" w:rsidP="00B94B31">
      <w:pPr>
        <w:jc w:val="center"/>
        <w:rPr>
          <w:rFonts w:ascii="Times New Roman" w:hAnsi="Times New Roman" w:cs="Times New Roman"/>
          <w:lang w:val="uz-Cyrl-UZ"/>
        </w:rPr>
      </w:pP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t>I-БЎЛИМ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t>Умумий маълумотлар</w:t>
      </w: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38"/>
        <w:gridCol w:w="1265"/>
        <w:gridCol w:w="2373"/>
      </w:tblGrid>
      <w:tr w:rsidR="00B94B31" w:rsidRPr="00670BEE" w:rsidTr="00335496">
        <w:trPr>
          <w:trHeight w:val="233"/>
        </w:trPr>
        <w:tc>
          <w:tcPr>
            <w:tcW w:w="37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B31" w:rsidRPr="00670BEE" w:rsidRDefault="009C1EA2" w:rsidP="00E53E8C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uz-Cyrl-UZ"/>
              </w:rPr>
              <w:t>Тупроқ таҳлил лаборатория соҳа</w:t>
            </w:r>
            <w:r w:rsidRPr="00670BEE">
              <w:rPr>
                <w:rFonts w:ascii="Times New Roman" w:eastAsia="Times New Roman" w:hAnsi="Times New Roman" w:cs="Times New Roman"/>
                <w:b/>
                <w:i/>
                <w:color w:val="auto"/>
                <w:lang w:val="uz-Cyrl-UZ"/>
              </w:rPr>
              <w:t>сидаги фаолият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E52195" w:rsidRDefault="00E52195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E52195">
              <w:rPr>
                <w:rFonts w:ascii="Times New Roman" w:hAnsi="Times New Roman" w:cs="Times New Roman"/>
                <w:lang w:val="uz-Cyrl-UZ"/>
              </w:rPr>
              <w:t>М03.002</w:t>
            </w:r>
          </w:p>
        </w:tc>
      </w:tr>
      <w:tr w:rsidR="00B94B31" w:rsidRPr="00670BEE" w:rsidTr="00335496">
        <w:trPr>
          <w:trHeight w:val="233"/>
        </w:trPr>
        <w:tc>
          <w:tcPr>
            <w:tcW w:w="37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</w:rPr>
              <w:t>(</w:t>
            </w:r>
            <w:r w:rsidRPr="00670BEE">
              <w:rPr>
                <w:rFonts w:ascii="Times New Roman" w:hAnsi="Times New Roman" w:cs="Times New Roman"/>
                <w:lang w:val="uz-Cyrl-UZ"/>
              </w:rPr>
              <w:t>касб фаолияти турининг номи</w:t>
            </w:r>
            <w:r w:rsidRPr="00670B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</w:rPr>
              <w:t>Дескриптор коди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76"/>
      </w:tblGrid>
      <w:tr w:rsidR="00B94B31" w:rsidRPr="00670BEE" w:rsidTr="001C0E8D">
        <w:trPr>
          <w:trHeight w:val="2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B31" w:rsidRPr="00670BEE" w:rsidRDefault="00B94B31" w:rsidP="001C0E8D">
            <w:pPr>
              <w:ind w:firstLine="782"/>
              <w:rPr>
                <w:rFonts w:ascii="Times New Roman" w:hAnsi="Times New Roman" w:cs="Times New Roman"/>
                <w:b/>
              </w:rPr>
            </w:pPr>
            <w:r w:rsidRPr="00670BEE">
              <w:rPr>
                <w:rFonts w:ascii="Times New Roman" w:hAnsi="Times New Roman" w:cs="Times New Roman"/>
                <w:b/>
                <w:lang w:val="uz-Cyrl-UZ"/>
              </w:rPr>
              <w:t>Касбий фаолият турининг асосий мақсади</w:t>
            </w:r>
            <w:r w:rsidRPr="00670BE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94B31" w:rsidRPr="00E53E8C" w:rsidTr="001C0E8D">
        <w:trPr>
          <w:trHeight w:val="17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E53E8C" w:rsidRDefault="00E53E8C" w:rsidP="00634450">
            <w:pPr>
              <w:pStyle w:val="a8"/>
              <w:tabs>
                <w:tab w:val="left" w:pos="498"/>
              </w:tabs>
              <w:ind w:left="215"/>
              <w:jc w:val="both"/>
              <w:rPr>
                <w:b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Лабораторияда фойдаланиладиган тахлил </w:t>
            </w:r>
            <w:r w:rsidR="00634450">
              <w:rPr>
                <w:rFonts w:ascii="Times New Roman" w:hAnsi="Times New Roman"/>
                <w:sz w:val="24"/>
                <w:szCs w:val="24"/>
                <w:lang w:val="uz-Cyrl-UZ"/>
              </w:rPr>
              <w:t>ва унга ёрдамчи интрументларни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техник холатини назорат қилиш</w:t>
            </w:r>
            <w:r w:rsidR="0063445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 w:rsidR="0025588A">
              <w:rPr>
                <w:rFonts w:ascii="Times New Roman" w:hAnsi="Times New Roman"/>
                <w:sz w:val="24"/>
                <w:szCs w:val="24"/>
                <w:lang w:val="uz-Cyrl-UZ"/>
              </w:rPr>
              <w:t>монтаж ишларини бажариш</w:t>
            </w:r>
            <w:r w:rsidR="0063445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таьмирлаш</w:t>
            </w:r>
            <w:r w:rsidR="0025588A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="0063445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сифат текширувидан (калибировка) мунтазам ўтказиб бориш.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8"/>
        <w:gridCol w:w="635"/>
        <w:gridCol w:w="4312"/>
        <w:gridCol w:w="3056"/>
        <w:gridCol w:w="4335"/>
      </w:tblGrid>
      <w:tr w:rsidR="00B94B31" w:rsidRPr="00670BEE" w:rsidTr="001C0E8D">
        <w:trPr>
          <w:trHeight w:val="336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B31" w:rsidRPr="00670BEE" w:rsidRDefault="00B94B31" w:rsidP="001C0E8D">
            <w:pPr>
              <w:ind w:firstLine="780"/>
              <w:rPr>
                <w:rFonts w:ascii="Times New Roman" w:hAnsi="Times New Roman" w:cs="Times New Roman"/>
                <w:b/>
              </w:rPr>
            </w:pPr>
            <w:r w:rsidRPr="00670BEE">
              <w:rPr>
                <w:rFonts w:ascii="Times New Roman" w:hAnsi="Times New Roman" w:cs="Times New Roman"/>
                <w:b/>
                <w:lang w:val="uz-Cyrl-UZ"/>
              </w:rPr>
              <w:t>ММСТ бўйича машғулотлар гуруҳи</w:t>
            </w:r>
            <w:r w:rsidRPr="00670BE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94B31" w:rsidRPr="00670BEE" w:rsidTr="001A01D9">
        <w:trPr>
          <w:trHeight w:val="292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ММСТ бўйича коди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ММСТ бўйича коди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Номи</w:t>
            </w:r>
          </w:p>
        </w:tc>
      </w:tr>
      <w:tr w:rsidR="00B94B31" w:rsidRPr="00670BEE" w:rsidTr="001A01D9">
        <w:trPr>
          <w:trHeight w:val="267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B31" w:rsidRPr="00670BEE" w:rsidRDefault="00485ADF" w:rsidP="00485ADF">
            <w:pPr>
              <w:jc w:val="center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2123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E53E8C" w:rsidP="00E53E8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Лаборатория инстру</w:t>
            </w:r>
            <w:r w:rsidRPr="00E53E8C">
              <w:rPr>
                <w:rFonts w:ascii="Times New Roman" w:hAnsi="Times New Roman" w:cs="Times New Roman"/>
                <w:i/>
                <w:lang w:val="uz-Cyrl-UZ"/>
              </w:rPr>
              <w:t>ментлари бўйича мутахассис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94B31" w:rsidRPr="00670BEE" w:rsidTr="001C0E8D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4B31" w:rsidRPr="00670BEE" w:rsidRDefault="00B94B31" w:rsidP="001C0E8D">
            <w:pPr>
              <w:ind w:firstLine="780"/>
              <w:rPr>
                <w:rFonts w:ascii="Times New Roman" w:hAnsi="Times New Roman" w:cs="Times New Roman"/>
                <w:b/>
              </w:rPr>
            </w:pPr>
            <w:r w:rsidRPr="00670BEE">
              <w:rPr>
                <w:rFonts w:ascii="Times New Roman" w:hAnsi="Times New Roman" w:cs="Times New Roman"/>
                <w:b/>
                <w:lang w:val="uz-Cyrl-UZ"/>
              </w:rPr>
              <w:t>Иқтисодий фаолият тури</w:t>
            </w:r>
            <w:r w:rsidRPr="00670BE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94B31" w:rsidRPr="00670BEE" w:rsidTr="001C0E8D">
        <w:trPr>
          <w:trHeight w:val="28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i/>
              </w:rPr>
            </w:pPr>
            <w:r w:rsidRPr="00670BEE">
              <w:rPr>
                <w:rFonts w:ascii="Times New Roman" w:hAnsi="Times New Roman" w:cs="Times New Roman"/>
                <w:i/>
              </w:rPr>
              <w:t>ОКЭД</w:t>
            </w:r>
            <w:r w:rsidRPr="00670BEE">
              <w:rPr>
                <w:rFonts w:ascii="Times New Roman" w:hAnsi="Times New Roman" w:cs="Times New Roman"/>
                <w:i/>
                <w:lang w:val="uz-Cyrl-UZ"/>
              </w:rPr>
              <w:t xml:space="preserve"> коди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Иқтисодий фаолият тури номлари</w:t>
            </w:r>
          </w:p>
        </w:tc>
      </w:tr>
      <w:tr w:rsidR="00B94B31" w:rsidRPr="00B3026C" w:rsidTr="001C0E8D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3A7FB9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71.2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4E0A1D" w:rsidRDefault="003A7FB9" w:rsidP="00506801">
            <w:pP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Техник </w:t>
            </w:r>
            <w:r w:rsidR="00506801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синов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 ва таҳлиллар</w:t>
            </w:r>
          </w:p>
        </w:tc>
      </w:tr>
    </w:tbl>
    <w:p w:rsidR="00B94B31" w:rsidRPr="00670BEE" w:rsidRDefault="00B94B31" w:rsidP="00B94B31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bookmarkStart w:id="0" w:name="_GoBack"/>
      <w:bookmarkEnd w:id="0"/>
      <w:r w:rsidRPr="00B3026C">
        <w:rPr>
          <w:rFonts w:ascii="Times New Roman" w:hAnsi="Times New Roman"/>
          <w:b/>
          <w:sz w:val="24"/>
          <w:szCs w:val="24"/>
          <w:lang w:val="uz-Cyrl-UZ"/>
        </w:rPr>
        <w:br w:type="page"/>
      </w:r>
      <w:r w:rsidRPr="00B3026C">
        <w:rPr>
          <w:rFonts w:ascii="Times New Roman" w:hAnsi="Times New Roman"/>
          <w:b/>
          <w:sz w:val="24"/>
          <w:szCs w:val="24"/>
          <w:lang w:val="uz-Cyrl-UZ"/>
        </w:rPr>
        <w:lastRenderedPageBreak/>
        <w:t>II-Б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Ў</w:t>
      </w:r>
      <w:r w:rsidRPr="00B3026C">
        <w:rPr>
          <w:rFonts w:ascii="Times New Roman" w:hAnsi="Times New Roman"/>
          <w:b/>
          <w:sz w:val="24"/>
          <w:szCs w:val="24"/>
          <w:lang w:val="uz-Cyrl-UZ"/>
        </w:rPr>
        <w:t>ЛИМ</w:t>
      </w:r>
    </w:p>
    <w:p w:rsidR="00B94B31" w:rsidRPr="00670BEE" w:rsidRDefault="00B94B31" w:rsidP="00B94B31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t xml:space="preserve">Касб </w:t>
      </w:r>
      <w:r w:rsidRPr="00B3026C">
        <w:rPr>
          <w:rFonts w:ascii="Times New Roman" w:hAnsi="Times New Roman"/>
          <w:b/>
          <w:sz w:val="24"/>
          <w:szCs w:val="24"/>
          <w:lang w:val="uz-Cyrl-UZ"/>
        </w:rPr>
        <w:t>стандарт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ига киритилган меҳнат вазифаларининг таснифи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</w:rPr>
        <w:t>(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касбий фаолият турининг вазифалари харитаси</w:t>
      </w:r>
      <w:r w:rsidRPr="00670BEE">
        <w:rPr>
          <w:rFonts w:ascii="Times New Roman" w:hAnsi="Times New Roman"/>
          <w:b/>
          <w:sz w:val="24"/>
          <w:szCs w:val="24"/>
        </w:rPr>
        <w:t>)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3258"/>
        <w:gridCol w:w="1385"/>
        <w:gridCol w:w="1385"/>
        <w:gridCol w:w="6684"/>
        <w:gridCol w:w="1181"/>
      </w:tblGrid>
      <w:tr w:rsidR="00B94B31" w:rsidRPr="00EC3022" w:rsidTr="001E3D92">
        <w:tc>
          <w:tcPr>
            <w:tcW w:w="19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C3022" w:rsidRDefault="00B94B31" w:rsidP="001C0E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C3022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Умумлаштирилган меҳнат вазифалари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C3022" w:rsidRDefault="00B94B31" w:rsidP="001C0E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C3022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Меҳнат вазифалари</w:t>
            </w:r>
          </w:p>
        </w:tc>
      </w:tr>
      <w:tr w:rsidR="00B94B31" w:rsidRPr="00EC3022" w:rsidTr="001E3D92">
        <w:trPr>
          <w:trHeight w:val="1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C3022" w:rsidRDefault="00B94B31" w:rsidP="001C0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022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Код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C3022" w:rsidRDefault="00B94B31" w:rsidP="001C0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022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Номланиши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C3022" w:rsidRDefault="00B94B31" w:rsidP="001C0E8D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C3022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Малака даражаси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C3022" w:rsidRDefault="00B94B31" w:rsidP="001C0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022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Код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C3022" w:rsidRDefault="00B94B31" w:rsidP="001C0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022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Номланиши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C3022" w:rsidRDefault="00B94B31" w:rsidP="001C0E8D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C3022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Малака даражаси</w:t>
            </w:r>
          </w:p>
        </w:tc>
      </w:tr>
      <w:tr w:rsidR="00B94B31" w:rsidRPr="00EC3022" w:rsidTr="001E3D92">
        <w:trPr>
          <w:trHeight w:val="77"/>
        </w:trPr>
        <w:tc>
          <w:tcPr>
            <w:tcW w:w="3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C3022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C302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А</w:t>
            </w:r>
          </w:p>
        </w:tc>
        <w:tc>
          <w:tcPr>
            <w:tcW w:w="10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B31" w:rsidRPr="00EC3022" w:rsidRDefault="0025588A" w:rsidP="00E04550">
            <w:pPr>
              <w:rPr>
                <w:rFonts w:ascii="Times New Roman" w:hAnsi="Times New Roman" w:cs="Times New Roman"/>
                <w:color w:val="FF0000"/>
              </w:rPr>
            </w:pPr>
            <w:r w:rsidRPr="0025588A">
              <w:rPr>
                <w:rFonts w:ascii="Times New Roman" w:hAnsi="Times New Roman"/>
                <w:sz w:val="22"/>
                <w:szCs w:val="22"/>
                <w:lang w:val="uz-Cyrl-UZ"/>
              </w:rPr>
              <w:t xml:space="preserve">Лабораторияда фойдаланиладиган тахлил </w:t>
            </w:r>
            <w:r w:rsidR="002A00DB">
              <w:rPr>
                <w:rFonts w:ascii="Times New Roman" w:hAnsi="Times New Roman"/>
                <w:sz w:val="22"/>
                <w:szCs w:val="22"/>
                <w:lang w:val="uz-Cyrl-UZ"/>
              </w:rPr>
              <w:t>жиҳоз</w:t>
            </w:r>
            <w:r w:rsidRPr="0025588A">
              <w:rPr>
                <w:rFonts w:ascii="Times New Roman" w:hAnsi="Times New Roman"/>
                <w:sz w:val="22"/>
                <w:szCs w:val="22"/>
                <w:lang w:val="uz-Cyrl-UZ"/>
              </w:rPr>
              <w:t>ларин</w:t>
            </w:r>
            <w:r>
              <w:rPr>
                <w:rFonts w:ascii="Times New Roman" w:hAnsi="Times New Roman"/>
                <w:sz w:val="22"/>
                <w:szCs w:val="22"/>
                <w:lang w:val="uz-Cyrl-UZ"/>
              </w:rPr>
              <w:t>и техник холатини назорат қилиш.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9C1EA2" w:rsidRDefault="00620F40" w:rsidP="00FD75E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C3022" w:rsidRDefault="00857314" w:rsidP="00306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</w:pPr>
            <w:r w:rsidRPr="00EC302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А/01.</w:t>
            </w:r>
            <w:r w:rsidR="002B567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C3022" w:rsidRDefault="00B3026C" w:rsidP="00A66CE4">
            <w:pPr>
              <w:spacing w:before="40" w:after="40"/>
              <w:jc w:val="both"/>
              <w:rPr>
                <w:rStyle w:val="1"/>
                <w:rFonts w:eastAsia="Courier New"/>
                <w:sz w:val="22"/>
                <w:szCs w:val="22"/>
                <w:lang w:val="uz-Cyrl-UZ"/>
              </w:rPr>
            </w:pPr>
            <w:r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 xml:space="preserve">Лабораторияда мавжуд тахлил ва ёрдамчи </w:t>
            </w:r>
            <w:r w:rsidR="002A00DB"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>жиҳоз</w:t>
            </w:r>
            <w:r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>лар рейстрини юритиш.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FD75ED" w:rsidRDefault="002B5672" w:rsidP="001C0E8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FD75ED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B94B31" w:rsidRPr="00EC3022" w:rsidTr="001E3D92">
        <w:trPr>
          <w:trHeight w:val="169"/>
        </w:trPr>
        <w:tc>
          <w:tcPr>
            <w:tcW w:w="3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C3022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0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B31" w:rsidRPr="00EC3022" w:rsidRDefault="00B94B31" w:rsidP="001C0E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9C1EA2" w:rsidRDefault="00B94B31" w:rsidP="001C0E8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C3022" w:rsidRDefault="00857314" w:rsidP="00306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</w:pPr>
            <w:r w:rsidRPr="00EC302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А/02.</w:t>
            </w:r>
            <w:r w:rsidR="002B567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4B31" w:rsidRPr="00EC3022" w:rsidRDefault="00B3026C" w:rsidP="00E04550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</w:pPr>
            <w:r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 xml:space="preserve">Барча турдаги асбоб, ускуна ва </w:t>
            </w:r>
            <w:r w:rsidR="002A00DB"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>жиҳоз</w:t>
            </w:r>
            <w:r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>ларнинг техник холатини назорат қилиш.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FD75ED" w:rsidRDefault="002B5672" w:rsidP="001C0E8D">
            <w:pPr>
              <w:jc w:val="center"/>
              <w:rPr>
                <w:rFonts w:ascii="Times New Roman" w:hAnsi="Times New Roman" w:cs="Times New Roman"/>
              </w:rPr>
            </w:pPr>
            <w:r w:rsidRPr="00FD75ED">
              <w:rPr>
                <w:rFonts w:ascii="Times New Roman" w:hAnsi="Times New Roman" w:cs="Times New Roman"/>
              </w:rPr>
              <w:t>5</w:t>
            </w:r>
          </w:p>
        </w:tc>
      </w:tr>
      <w:tr w:rsidR="00B94B31" w:rsidRPr="00EC3022" w:rsidTr="001E3D92">
        <w:trPr>
          <w:trHeight w:val="53"/>
        </w:trPr>
        <w:tc>
          <w:tcPr>
            <w:tcW w:w="37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94B31" w:rsidRPr="00EC3022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C302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</w:t>
            </w:r>
          </w:p>
        </w:tc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EC3022" w:rsidRDefault="0025588A" w:rsidP="00AF7491">
            <w:pPr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</w:pPr>
            <w:r w:rsidRPr="0025588A">
              <w:rPr>
                <w:rFonts w:ascii="Times New Roman" w:hAnsi="Times New Roman"/>
                <w:sz w:val="22"/>
                <w:szCs w:val="22"/>
                <w:lang w:val="uz-Cyrl-UZ"/>
              </w:rPr>
              <w:t>Инструментл</w:t>
            </w:r>
            <w:r>
              <w:rPr>
                <w:rFonts w:ascii="Times New Roman" w:hAnsi="Times New Roman"/>
                <w:sz w:val="22"/>
                <w:szCs w:val="22"/>
                <w:lang w:val="uz-Cyrl-UZ"/>
              </w:rPr>
              <w:t>арининг монтаж ишларини бажариш.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94B31" w:rsidRPr="009C1EA2" w:rsidRDefault="002B5672" w:rsidP="00FD7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C3022" w:rsidRDefault="00857314" w:rsidP="00306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</w:pPr>
            <w:r w:rsidRPr="00EC302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В/01.</w:t>
            </w:r>
            <w:r w:rsidR="002B567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C3022" w:rsidRDefault="00FB5459" w:rsidP="00FB5459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</w:pPr>
            <w:r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 xml:space="preserve">Мурракаб ва бир нечта ускуналар билан биргаликда ишловчи тахлил асбоблари ва </w:t>
            </w:r>
            <w:r w:rsidR="002A00DB"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>жиҳоз</w:t>
            </w:r>
            <w:r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 xml:space="preserve">ларини монтаж қилиш.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FD75ED" w:rsidRDefault="002B5672" w:rsidP="001C0E8D">
            <w:pPr>
              <w:jc w:val="center"/>
              <w:rPr>
                <w:rFonts w:ascii="Times New Roman" w:hAnsi="Times New Roman" w:cs="Times New Roman"/>
              </w:rPr>
            </w:pPr>
            <w:r w:rsidRPr="00FD75ED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B94B31" w:rsidRPr="00EC3022" w:rsidTr="001E3D92">
        <w:trPr>
          <w:trHeight w:val="460"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B31" w:rsidRPr="00EC3022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EC3022" w:rsidRDefault="00B94B31" w:rsidP="001C0E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94B31" w:rsidRPr="009C1EA2" w:rsidRDefault="00B94B31" w:rsidP="001C0E8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C3022" w:rsidRDefault="00857314" w:rsidP="00306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</w:pPr>
            <w:r w:rsidRPr="00EC302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В/02.</w:t>
            </w:r>
            <w:r w:rsidR="002B567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C3022" w:rsidRDefault="00FB5459" w:rsidP="00FB5459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</w:pPr>
            <w:r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  <w:t>Электр энергияси, газ, сув, ички ва ташқи тармоқлар, оргтехника воситалари ва дастурий таьминотлар асосида ишловчи инструментларни монтаж қилиб, ишлаш жараёнини мунтазам назорат қилиш.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FD75ED" w:rsidRDefault="002B5672" w:rsidP="001C0E8D">
            <w:pPr>
              <w:jc w:val="center"/>
              <w:rPr>
                <w:rFonts w:ascii="Times New Roman" w:hAnsi="Times New Roman" w:cs="Times New Roman"/>
              </w:rPr>
            </w:pPr>
            <w:r w:rsidRPr="00FD75ED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9B76DC" w:rsidRPr="00EC3022" w:rsidTr="001E3D92">
        <w:trPr>
          <w:trHeight w:val="53"/>
        </w:trPr>
        <w:tc>
          <w:tcPr>
            <w:tcW w:w="37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B76DC" w:rsidRPr="00EC3022" w:rsidRDefault="009B76DC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C302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С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B76DC" w:rsidRPr="00EC3022" w:rsidRDefault="0025588A" w:rsidP="00EE7C21">
            <w:pPr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</w:pPr>
            <w:r w:rsidRPr="0025588A">
              <w:rPr>
                <w:rFonts w:ascii="Times New Roman" w:hAnsi="Times New Roman"/>
                <w:sz w:val="22"/>
                <w:szCs w:val="22"/>
                <w:lang w:val="uz-Cyrl-UZ"/>
              </w:rPr>
              <w:t xml:space="preserve">Тегишли ташкилотлар билан хамкорликда </w:t>
            </w:r>
            <w:r w:rsidR="00EE7C21">
              <w:rPr>
                <w:rFonts w:ascii="Times New Roman" w:hAnsi="Times New Roman"/>
                <w:sz w:val="22"/>
                <w:szCs w:val="22"/>
                <w:lang w:val="uz-Cyrl-UZ"/>
              </w:rPr>
              <w:t xml:space="preserve">тупроқ синов </w:t>
            </w:r>
            <w:r w:rsidRPr="0025588A">
              <w:rPr>
                <w:rFonts w:ascii="Times New Roman" w:hAnsi="Times New Roman"/>
                <w:sz w:val="22"/>
                <w:szCs w:val="22"/>
                <w:lang w:val="uz-Cyrl-UZ"/>
              </w:rPr>
              <w:t>лаборатория</w:t>
            </w:r>
            <w:r w:rsidR="00EE7C21">
              <w:rPr>
                <w:rFonts w:ascii="Times New Roman" w:hAnsi="Times New Roman"/>
                <w:sz w:val="22"/>
                <w:szCs w:val="22"/>
                <w:lang w:val="uz-Cyrl-UZ"/>
              </w:rPr>
              <w:t xml:space="preserve">сида фойдаланиладиган </w:t>
            </w:r>
            <w:r w:rsidRPr="0025588A">
              <w:rPr>
                <w:rFonts w:ascii="Times New Roman" w:hAnsi="Times New Roman"/>
                <w:sz w:val="22"/>
                <w:szCs w:val="22"/>
                <w:lang w:val="uz-Cyrl-UZ"/>
              </w:rPr>
              <w:t xml:space="preserve"> инструментларини</w:t>
            </w:r>
            <w:r w:rsidR="00EE7C21">
              <w:rPr>
                <w:rFonts w:ascii="Times New Roman" w:hAnsi="Times New Roman"/>
                <w:sz w:val="22"/>
                <w:szCs w:val="22"/>
                <w:lang w:val="uz-Cyrl-UZ"/>
              </w:rPr>
              <w:t>нг давлат қиёсловидан ўтказиш.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76DC" w:rsidRPr="009C1EA2" w:rsidRDefault="002B5672" w:rsidP="00FD75E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6DC" w:rsidRPr="00EC3022" w:rsidRDefault="009B76DC" w:rsidP="0030646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</w:pPr>
            <w:r w:rsidRPr="00EC302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С/01.</w:t>
            </w:r>
            <w:r w:rsidR="002B567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6DC" w:rsidRPr="00BC3FBD" w:rsidRDefault="00FB5459" w:rsidP="00EE7C21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</w:pPr>
            <w:r w:rsidRPr="00BC3FBD">
              <w:rPr>
                <w:rFonts w:ascii="Times New Roman" w:hAnsi="Times New Roman" w:cs="Times New Roman"/>
                <w:sz w:val="22"/>
                <w:lang w:val="uz-Cyrl-UZ"/>
              </w:rPr>
              <w:t xml:space="preserve">Ўрнатилган тартибда лабораторияда фойдаланиладиган ўлчов асбобларини тегишли ташкилотлар билан хамкорликда </w:t>
            </w:r>
            <w:r w:rsidR="00EE7C21">
              <w:rPr>
                <w:rFonts w:ascii="Times New Roman" w:hAnsi="Times New Roman" w:cs="Times New Roman"/>
                <w:sz w:val="22"/>
                <w:lang w:val="uz-Cyrl-UZ"/>
              </w:rPr>
              <w:t>давлат қиёсловидан ўтказиш.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6DC" w:rsidRPr="00FD75ED" w:rsidRDefault="002B5672" w:rsidP="001C0E8D">
            <w:pPr>
              <w:jc w:val="center"/>
              <w:rPr>
                <w:rFonts w:ascii="Times New Roman" w:hAnsi="Times New Roman" w:cs="Times New Roman"/>
              </w:rPr>
            </w:pPr>
            <w:r w:rsidRPr="00FD75ED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</w:tbl>
    <w:p w:rsidR="006376E9" w:rsidRDefault="006376E9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lang w:val="uz-Cyrl-UZ"/>
        </w:rPr>
      </w:pPr>
      <w:r>
        <w:rPr>
          <w:rFonts w:ascii="Times New Roman" w:hAnsi="Times New Roman"/>
          <w:b/>
          <w:lang w:val="uz-Cyrl-UZ"/>
        </w:rPr>
        <w:br w:type="page"/>
      </w:r>
    </w:p>
    <w:p w:rsidR="00B94B31" w:rsidRPr="00670BEE" w:rsidRDefault="00B94B31" w:rsidP="00B94B31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lastRenderedPageBreak/>
        <w:t>III-БЎЛИМ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670BEE" w:rsidRDefault="00B94B31" w:rsidP="00B94B31">
      <w:pPr>
        <w:ind w:firstLine="709"/>
        <w:rPr>
          <w:rFonts w:ascii="Times New Roman" w:hAnsi="Times New Roman" w:cs="Times New Roman"/>
          <w:b/>
          <w:lang w:val="uz-Cyrl-UZ"/>
        </w:rPr>
      </w:pPr>
      <w:r w:rsidRPr="00385639">
        <w:rPr>
          <w:rFonts w:ascii="Times New Roman" w:hAnsi="Times New Roman" w:cs="Times New Roman"/>
          <w:b/>
          <w:lang w:val="uz-Cyrl-UZ"/>
        </w:rPr>
        <w:t>3.</w:t>
      </w:r>
      <w:r w:rsidRPr="00670BEE">
        <w:rPr>
          <w:rFonts w:ascii="Times New Roman" w:hAnsi="Times New Roman" w:cs="Times New Roman"/>
          <w:b/>
          <w:lang w:val="uz-Cyrl-UZ"/>
        </w:rPr>
        <w:t>1.Умумлаштирилган меҳнат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835"/>
        <w:gridCol w:w="1276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F13F96" w:rsidRDefault="00BC3FBD" w:rsidP="001C0E8D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BC3FBD">
              <w:rPr>
                <w:rFonts w:ascii="Times New Roman" w:hAnsi="Times New Roman"/>
                <w:b/>
                <w:i/>
                <w:lang w:val="uz-Cyrl-UZ"/>
              </w:rPr>
              <w:t>Лаборатория инструментлари бўйича мутахассис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B02C4B" w:rsidRDefault="006F2B27" w:rsidP="002B5672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uz-Cyrl-UZ"/>
              </w:rPr>
              <w:t>5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8"/>
        <w:gridCol w:w="8813"/>
      </w:tblGrid>
      <w:tr w:rsidR="00B94B31" w:rsidRPr="00670BEE" w:rsidTr="00B02C4B">
        <w:trPr>
          <w:trHeight w:val="93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Лавозимларнинг </w:t>
            </w:r>
            <w:r w:rsidR="00655016">
              <w:rPr>
                <w:rFonts w:ascii="Times New Roman" w:hAnsi="Times New Roman" w:cs="Times New Roman"/>
                <w:lang w:val="uz-Cyrl-UZ"/>
              </w:rPr>
              <w:t>эҳтим</w:t>
            </w:r>
            <w:r w:rsidRPr="00670BEE">
              <w:rPr>
                <w:rFonts w:ascii="Times New Roman" w:hAnsi="Times New Roman" w:cs="Times New Roman"/>
                <w:lang w:val="uz-Cyrl-UZ"/>
              </w:rPr>
              <w:t>олий (тахминий) номланиши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95" w:rsidRPr="00670BEE" w:rsidRDefault="00BC3FBD" w:rsidP="0088134E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9C1EA2">
              <w:rPr>
                <w:rFonts w:ascii="Times New Roman" w:hAnsi="Times New Roman" w:cs="Times New Roman"/>
                <w:i/>
                <w:lang w:val="uz-Cyrl-UZ"/>
              </w:rPr>
              <w:t>Лаборатория и</w:t>
            </w:r>
            <w:r w:rsidR="0088134E">
              <w:rPr>
                <w:rFonts w:ascii="Times New Roman" w:hAnsi="Times New Roman" w:cs="Times New Roman"/>
                <w:i/>
                <w:lang w:val="uz-Cyrl-UZ"/>
              </w:rPr>
              <w:t>нструментлари бўйича мутахассис</w:t>
            </w:r>
            <w:r w:rsidR="00620F40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EF097F" w:rsidTr="00B02C4B">
        <w:trPr>
          <w:trHeight w:val="7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Таълим ва ўқитишга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F1688C" w:rsidRDefault="00A81917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A81917">
              <w:rPr>
                <w:rFonts w:ascii="Times New Roman" w:eastAsia="Times New Roman" w:hAnsi="Times New Roman" w:cs="Times New Roman"/>
                <w:i/>
              </w:rPr>
              <w:t>Олиймаълумот (бак</w:t>
            </w:r>
            <w:r w:rsidR="00F1688C">
              <w:rPr>
                <w:rFonts w:ascii="Times New Roman" w:eastAsia="Times New Roman" w:hAnsi="Times New Roman" w:cs="Times New Roman"/>
                <w:i/>
              </w:rPr>
              <w:t>алавр даражаси), амалийтажриба</w:t>
            </w:r>
            <w:r w:rsidR="00F1688C">
              <w:rPr>
                <w:rFonts w:ascii="Times New Roman" w:eastAsia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626FE5" w:rsidTr="00B02C4B">
        <w:trPr>
          <w:trHeight w:val="7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F1688C" w:rsidRDefault="00A81917" w:rsidP="00F1688C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A81917">
              <w:rPr>
                <w:rFonts w:ascii="Times New Roman" w:eastAsia="Times New Roman" w:hAnsi="Times New Roman" w:cs="Times New Roman"/>
                <w:i/>
                <w:lang w:val="uz-Cyrl-UZ"/>
              </w:rPr>
              <w:t>Асосий ишлаб чиқариш фао</w:t>
            </w:r>
            <w:r w:rsidR="00F1688C">
              <w:rPr>
                <w:rFonts w:ascii="Times New Roman" w:eastAsia="Times New Roman" w:hAnsi="Times New Roman" w:cs="Times New Roman"/>
                <w:i/>
                <w:lang w:val="uz-Cyrl-UZ"/>
              </w:rPr>
              <w:t>лияти (асосан ишлаб чиқаришда);</w:t>
            </w:r>
          </w:p>
        </w:tc>
      </w:tr>
      <w:tr w:rsidR="00B94B31" w:rsidRPr="00626FE5" w:rsidTr="001C0E8D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44" w:rsidRPr="00670BEE" w:rsidRDefault="00B94B31" w:rsidP="00712C44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 xml:space="preserve">Тиббий кўрикдан ўтган, меҳнат муҳофазаси, ёнғин ва техника хавфсизлиги бўйича билимга эга ҳамда </w:t>
            </w:r>
            <w:r w:rsidR="001E6B45">
              <w:rPr>
                <w:rFonts w:ascii="Times New Roman" w:hAnsi="Times New Roman" w:cs="Times New Roman"/>
                <w:i/>
                <w:lang w:val="uz-Cyrl-UZ"/>
              </w:rPr>
              <w:t xml:space="preserve">камида </w:t>
            </w:r>
            <w:r w:rsidRPr="00670BEE">
              <w:rPr>
                <w:rFonts w:ascii="Times New Roman" w:hAnsi="Times New Roman" w:cs="Times New Roman"/>
                <w:i/>
                <w:lang w:val="uz-Cyrl-UZ"/>
              </w:rPr>
              <w:t>18 ёшга тўлган шахслар и</w:t>
            </w:r>
            <w:r w:rsidR="00B02C4B">
              <w:rPr>
                <w:rFonts w:ascii="Times New Roman" w:hAnsi="Times New Roman" w:cs="Times New Roman"/>
                <w:i/>
                <w:lang w:val="uz-Cyrl-UZ"/>
              </w:rPr>
              <w:t>шга қўйилади;</w:t>
            </w:r>
          </w:p>
        </w:tc>
      </w:tr>
      <w:tr w:rsidR="00B94B31" w:rsidRPr="00626FE5" w:rsidTr="001C0E8D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Қўшимча тавсифлар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C3FBD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 xml:space="preserve">Хорижий тилларни билиш ва замонавий лаборатория </w:t>
            </w:r>
            <w:r w:rsidR="002A00DB">
              <w:rPr>
                <w:rFonts w:ascii="Times New Roman" w:hAnsi="Times New Roman" w:cs="Times New Roman"/>
                <w:i/>
                <w:lang w:val="uz-Cyrl-UZ"/>
              </w:rPr>
              <w:t>жиҳоз</w:t>
            </w:r>
            <w:r>
              <w:rPr>
                <w:rFonts w:ascii="Times New Roman" w:hAnsi="Times New Roman" w:cs="Times New Roman"/>
                <w:i/>
                <w:lang w:val="uz-Cyrl-UZ"/>
              </w:rPr>
              <w:t>лари бўйича қўшимча билимга эга бўлиш афзаллик беради.</w:t>
            </w:r>
          </w:p>
        </w:tc>
      </w:tr>
    </w:tbl>
    <w:p w:rsidR="00B94B31" w:rsidRPr="00670BEE" w:rsidRDefault="00B94B31" w:rsidP="005D0F39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34A6E" w:rsidRPr="0052161E" w:rsidRDefault="00F34A6E" w:rsidP="00413593">
      <w:pPr>
        <w:pStyle w:val="a8"/>
        <w:numPr>
          <w:ilvl w:val="0"/>
          <w:numId w:val="1"/>
        </w:numPr>
        <w:tabs>
          <w:tab w:val="left" w:pos="1134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52161E">
        <w:rPr>
          <w:rFonts w:ascii="Times New Roman" w:hAnsi="Times New Roman"/>
          <w:sz w:val="24"/>
          <w:szCs w:val="24"/>
          <w:lang w:val="uz-Cyrl-UZ"/>
        </w:rPr>
        <w:t>Ўзбекистон Республикаси Президентининг 2017 йил 31 майдаги “Ўзбекистон Республикаси Ер ресурслари, геодезия, картография ва давлат кадастри давлат қўмитаси фаолиятини янада такомиллаштириш чора-тадбирлари тўғрисида”ги ПҚ-3024-сон Қарори</w:t>
      </w:r>
      <w:r w:rsidR="000B2A37">
        <w:rPr>
          <w:rFonts w:ascii="Times New Roman" w:hAnsi="Times New Roman"/>
          <w:sz w:val="24"/>
          <w:szCs w:val="24"/>
          <w:lang w:val="uz-Cyrl-UZ"/>
        </w:rPr>
        <w:t>.</w:t>
      </w:r>
    </w:p>
    <w:p w:rsidR="00F34A6E" w:rsidRPr="0052161E" w:rsidRDefault="00F34A6E" w:rsidP="00413593">
      <w:pPr>
        <w:pStyle w:val="a8"/>
        <w:numPr>
          <w:ilvl w:val="0"/>
          <w:numId w:val="1"/>
        </w:numPr>
        <w:tabs>
          <w:tab w:val="left" w:pos="1134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161E">
        <w:rPr>
          <w:rFonts w:ascii="Times New Roman" w:hAnsi="Times New Roman"/>
          <w:bCs/>
          <w:sz w:val="24"/>
          <w:szCs w:val="24"/>
          <w:lang w:val="uz-Cyrl-UZ"/>
        </w:rPr>
        <w:t>Ўзбекитон Республикаси Президентининг 2019 йил 6 сентябрдаги “Профессионал таълим тизимини такомиллаштириш чора- тадбирлари тўғрисида”ги  ПФ-5812-сон Фармони.</w:t>
      </w:r>
    </w:p>
    <w:p w:rsidR="00670BEE" w:rsidRPr="0052161E" w:rsidRDefault="00670BEE" w:rsidP="00413593">
      <w:pPr>
        <w:pStyle w:val="a8"/>
        <w:numPr>
          <w:ilvl w:val="0"/>
          <w:numId w:val="1"/>
        </w:numPr>
        <w:tabs>
          <w:tab w:val="left" w:pos="1134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52161E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2014 йил 15 сентябрдаги “Ходимлар меҳнатини муҳофаза қилиш чора тадбирларини янада такомиллаштириш тўғрисида”ги 263-сон  қарори.</w:t>
      </w:r>
    </w:p>
    <w:p w:rsidR="00670BEE" w:rsidRPr="0052161E" w:rsidRDefault="00670BEE" w:rsidP="00413593">
      <w:pPr>
        <w:pStyle w:val="a8"/>
        <w:numPr>
          <w:ilvl w:val="0"/>
          <w:numId w:val="1"/>
        </w:numPr>
        <w:tabs>
          <w:tab w:val="left" w:pos="1134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52161E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Республикасининг 2016 йил 22 сентябрдаги “Меҳнат муҳофазаси тўғрисида” ЎзРҚ-410 Қонуни.</w:t>
      </w:r>
    </w:p>
    <w:p w:rsidR="00670BEE" w:rsidRPr="005E2A1A" w:rsidRDefault="00670BEE" w:rsidP="00413593">
      <w:pPr>
        <w:pStyle w:val="a8"/>
        <w:numPr>
          <w:ilvl w:val="0"/>
          <w:numId w:val="1"/>
        </w:numPr>
        <w:tabs>
          <w:tab w:val="left" w:pos="1134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52161E">
        <w:rPr>
          <w:rFonts w:ascii="Times New Roman" w:hAnsi="Times New Roman"/>
          <w:bCs/>
          <w:sz w:val="24"/>
          <w:szCs w:val="24"/>
          <w:lang w:val="uz-Cyrl-UZ"/>
        </w:rPr>
        <w:t xml:space="preserve">Ўзбекистон Республикаси Вазирлар Маҳкамасининг 2017 йил 4 октябрдаги “Хизматчиларнинг асосий лавозимлари ва ишчилар касблари </w:t>
      </w:r>
      <w:r w:rsidRPr="005E2A1A">
        <w:rPr>
          <w:rFonts w:ascii="Times New Roman" w:hAnsi="Times New Roman"/>
          <w:bCs/>
          <w:sz w:val="24"/>
          <w:szCs w:val="24"/>
          <w:lang w:val="uz-Cyrl-UZ"/>
        </w:rPr>
        <w:t>классификаторини янада такомиллаштириш тўғрисида” 795-сон қарори.</w:t>
      </w:r>
    </w:p>
    <w:p w:rsidR="00670BEE" w:rsidRPr="005E2A1A" w:rsidRDefault="00670BEE" w:rsidP="00413593">
      <w:pPr>
        <w:pStyle w:val="a8"/>
        <w:numPr>
          <w:ilvl w:val="0"/>
          <w:numId w:val="1"/>
        </w:numPr>
        <w:tabs>
          <w:tab w:val="left" w:pos="1134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5E2A1A">
        <w:rPr>
          <w:rStyle w:val="rvts9"/>
          <w:rFonts w:ascii="Times New Roman" w:hAnsi="Times New Roman"/>
          <w:b w:val="0"/>
          <w:sz w:val="24"/>
          <w:szCs w:val="24"/>
          <w:lang w:val="uz-Cyrl-UZ"/>
        </w:rPr>
        <w:t>Ўзбекистон Республикасининг  Иқтисодий фаолиятдаги умум давлат классификатори</w:t>
      </w:r>
      <w:r w:rsidRPr="005E2A1A">
        <w:rPr>
          <w:rStyle w:val="rvts9"/>
          <w:rFonts w:ascii="Times New Roman" w:hAnsi="Times New Roman"/>
          <w:b w:val="0"/>
          <w:sz w:val="24"/>
          <w:szCs w:val="24"/>
        </w:rPr>
        <w:t xml:space="preserve"> (ОКЭД, ред. 2)</w:t>
      </w:r>
      <w:r w:rsidRPr="005E2A1A">
        <w:rPr>
          <w:rFonts w:ascii="Times New Roman" w:hAnsi="Times New Roman"/>
          <w:sz w:val="24"/>
          <w:szCs w:val="24"/>
        </w:rPr>
        <w:t>.</w:t>
      </w:r>
    </w:p>
    <w:p w:rsidR="00F34A6E" w:rsidRPr="00BD73D5" w:rsidRDefault="005E2A1A" w:rsidP="00BD73D5">
      <w:pPr>
        <w:pStyle w:val="a8"/>
        <w:numPr>
          <w:ilvl w:val="0"/>
          <w:numId w:val="1"/>
        </w:numPr>
        <w:tabs>
          <w:tab w:val="left" w:pos="1134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uz-Cyrl-UZ"/>
        </w:rPr>
      </w:pPr>
      <w:r w:rsidRPr="00BD73D5">
        <w:rPr>
          <w:rFonts w:ascii="Times New Roman" w:hAnsi="Times New Roman"/>
          <w:sz w:val="24"/>
          <w:lang w:val="uz-Cyrl-UZ"/>
        </w:rPr>
        <w:t xml:space="preserve">Ўзбекистон Республикаси </w:t>
      </w:r>
      <w:r w:rsidR="00BD73D5" w:rsidRPr="00BD73D5">
        <w:rPr>
          <w:rFonts w:ascii="Times New Roman" w:hAnsi="Times New Roman"/>
          <w:sz w:val="24"/>
          <w:lang w:val="uz-Cyrl-UZ"/>
        </w:rPr>
        <w:t>Призидентининг 2018 йил 12 декабрдаги “Техник жиҳатдан тартибга солиш, стандартлаштириш, сертификатлаштириш ва метрология тизимларини янада ривожлантириш чора-тадбирлари тўғрисида” ПҚ-4059 сон қарори.</w:t>
      </w:r>
    </w:p>
    <w:p w:rsidR="00F34A6E" w:rsidRPr="00BD73D5" w:rsidRDefault="00F34A6E" w:rsidP="00BD73D5">
      <w:pPr>
        <w:tabs>
          <w:tab w:val="left" w:pos="1134"/>
          <w:tab w:val="left" w:pos="3122"/>
        </w:tabs>
        <w:jc w:val="both"/>
        <w:rPr>
          <w:rFonts w:ascii="Times New Roman" w:hAnsi="Times New Roman"/>
          <w:lang w:val="uz-Cyrl-UZ"/>
        </w:rPr>
      </w:pPr>
    </w:p>
    <w:p w:rsidR="00164217" w:rsidRDefault="00164217">
      <w:pPr>
        <w:widowControl/>
        <w:spacing w:after="200" w:line="276" w:lineRule="auto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br w:type="page"/>
      </w:r>
    </w:p>
    <w:p w:rsidR="00B94B31" w:rsidRPr="00670BEE" w:rsidRDefault="00B94B31" w:rsidP="008C506C">
      <w:pPr>
        <w:widowControl/>
        <w:tabs>
          <w:tab w:val="left" w:pos="2835"/>
        </w:tabs>
        <w:spacing w:after="200" w:line="276" w:lineRule="auto"/>
        <w:ind w:firstLine="709"/>
        <w:rPr>
          <w:rFonts w:ascii="Times New Roman" w:hAnsi="Times New Roman"/>
          <w:b/>
          <w:lang w:val="uz-Cyrl-UZ"/>
        </w:rPr>
      </w:pPr>
      <w:r w:rsidRPr="00670BEE">
        <w:rPr>
          <w:rFonts w:ascii="Times New Roman" w:hAnsi="Times New Roman"/>
          <w:b/>
          <w:lang w:val="en-US"/>
        </w:rPr>
        <w:lastRenderedPageBreak/>
        <w:t>3.</w:t>
      </w:r>
      <w:r w:rsidRPr="00670BEE">
        <w:rPr>
          <w:rFonts w:ascii="Times New Roman" w:hAnsi="Times New Roman"/>
          <w:b/>
          <w:lang w:val="uz-Cyrl-UZ"/>
        </w:rPr>
        <w:t>1.1.</w:t>
      </w:r>
      <w:r w:rsidRPr="00670BEE">
        <w:rPr>
          <w:rFonts w:ascii="Times New Roman" w:hAnsi="Times New Roman"/>
          <w:b/>
        </w:rPr>
        <w:t>М</w:t>
      </w:r>
      <w:r w:rsidRPr="00670BEE">
        <w:rPr>
          <w:rFonts w:ascii="Times New Roman" w:hAnsi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F13F96" w:rsidRDefault="00F072F8" w:rsidP="00A66CE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val="uz-Cyrl-UZ"/>
              </w:rPr>
            </w:pPr>
            <w:r w:rsidRPr="00F072F8">
              <w:rPr>
                <w:rStyle w:val="1"/>
                <w:rFonts w:eastAsia="Courier New"/>
                <w:i/>
                <w:sz w:val="22"/>
                <w:szCs w:val="22"/>
                <w:lang w:val="uz-Cyrl-UZ"/>
              </w:rPr>
              <w:t xml:space="preserve">Лабораторияда мавжуд тахлил ва ёрдамчи </w:t>
            </w:r>
            <w:r w:rsidR="002A00DB">
              <w:rPr>
                <w:rStyle w:val="1"/>
                <w:rFonts w:eastAsia="Courier New"/>
                <w:i/>
                <w:sz w:val="22"/>
                <w:szCs w:val="22"/>
                <w:lang w:val="uz-Cyrl-UZ"/>
              </w:rPr>
              <w:t>жиҳоз</w:t>
            </w:r>
            <w:r w:rsidRPr="00F072F8">
              <w:rPr>
                <w:rStyle w:val="1"/>
                <w:rFonts w:eastAsia="Courier New"/>
                <w:i/>
                <w:sz w:val="22"/>
                <w:szCs w:val="22"/>
                <w:lang w:val="uz-Cyrl-UZ"/>
              </w:rPr>
              <w:t>лар рейстрини юритиш.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E52195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А/01.</w:t>
            </w:r>
            <w:r w:rsidR="002B5672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2B5672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0"/>
      </w:tblGrid>
      <w:tr w:rsidR="00B94B31" w:rsidRPr="00670BEE" w:rsidTr="00511730">
        <w:trPr>
          <w:trHeight w:val="45"/>
          <w:jc w:val="center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 w:rsidR="00120308"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F072F8" w:rsidRDefault="00F072F8" w:rsidP="00F072F8">
            <w:pPr>
              <w:rPr>
                <w:rStyle w:val="1"/>
                <w:rFonts w:eastAsia="Courier New"/>
                <w:sz w:val="24"/>
                <w:szCs w:val="24"/>
                <w:lang w:val="uz-Cyrl-UZ"/>
              </w:rPr>
            </w:pPr>
            <w:r w:rsidRPr="00F072F8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Лабораториядаги мавжуд тахлил инструментлар рўйхатини шакилланитириш.</w:t>
            </w:r>
          </w:p>
        </w:tc>
      </w:tr>
      <w:tr w:rsidR="00B94B31" w:rsidRPr="00670BEE" w:rsidTr="001C0E8D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  <w:vAlign w:val="center"/>
          </w:tcPr>
          <w:p w:rsidR="00B94B31" w:rsidRPr="00C677DC" w:rsidRDefault="00F072F8" w:rsidP="002A00D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Лабораториядаги барча ёрдамчи жи</w:t>
            </w:r>
            <w:r w:rsidR="002A00D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ҳ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озлар рўйхатини юритиш</w:t>
            </w:r>
            <w:r w:rsidR="00B02C4B" w:rsidRPr="00C677D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212"/>
          <w:jc w:val="center"/>
        </w:trPr>
        <w:tc>
          <w:tcPr>
            <w:tcW w:w="1277" w:type="pct"/>
            <w:vMerge w:val="restart"/>
            <w:vAlign w:val="center"/>
          </w:tcPr>
          <w:p w:rsidR="00B94B31" w:rsidRPr="00670BEE" w:rsidDel="002A1D54" w:rsidRDefault="00B94B31" w:rsidP="00511730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94B31" w:rsidRPr="00EF097F" w:rsidRDefault="00F072F8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Аниқлил</w:t>
            </w:r>
            <w:r>
              <w:rPr>
                <w:rFonts w:ascii="Times New Roman" w:eastAsia="Times New Roman" w:hAnsi="Times New Roman" w:cs="Times New Roman"/>
                <w:i/>
                <w:lang w:val="uz-Cyrl-UZ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</w:rPr>
              <w:t>к вамунтазам мониторинг қилиббориш</w:t>
            </w:r>
            <w:r w:rsidR="00EF097F" w:rsidRPr="00EF097F"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B94B31" w:rsidRPr="00670BEE" w:rsidTr="001C0E8D">
        <w:trPr>
          <w:trHeight w:val="183"/>
          <w:jc w:val="center"/>
        </w:trPr>
        <w:tc>
          <w:tcPr>
            <w:tcW w:w="1277" w:type="pct"/>
            <w:vMerge/>
            <w:vAlign w:val="center"/>
          </w:tcPr>
          <w:p w:rsidR="00B94B31" w:rsidRPr="00670BEE" w:rsidDel="002A1D54" w:rsidRDefault="00B94B31" w:rsidP="005117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EF097F" w:rsidRPr="00EF097F" w:rsidRDefault="00EB3CB4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i/>
                <w:lang w:val="uz-Cyrl-UZ"/>
              </w:rPr>
              <w:t xml:space="preserve">Лабораториядаги тахлил ва ёрдамчи </w:t>
            </w:r>
            <w:r w:rsidR="002A00DB">
              <w:rPr>
                <w:rFonts w:ascii="Times New Roman" w:eastAsia="Times New Roman" w:hAnsi="Times New Roman" w:cs="Times New Roman"/>
                <w:i/>
                <w:lang w:val="uz-Cyrl-UZ"/>
              </w:rPr>
              <w:t>жиҳоз</w:t>
            </w:r>
            <w:r>
              <w:rPr>
                <w:rFonts w:ascii="Times New Roman" w:eastAsia="Times New Roman" w:hAnsi="Times New Roman" w:cs="Times New Roman"/>
                <w:i/>
                <w:lang w:val="uz-Cyrl-UZ"/>
              </w:rPr>
              <w:t>ларни ажрата олиш</w:t>
            </w:r>
            <w:r w:rsidR="00EF097F"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B94B31" w:rsidRPr="00670BEE" w:rsidTr="001C0E8D">
        <w:trPr>
          <w:trHeight w:val="225"/>
          <w:jc w:val="center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EF097F" w:rsidRDefault="00EF097F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>Белгиланганмақсадниҳисобгаолганҳолдавазифаларнианиқлашвафаолиятнирежалаштириш. Ишжараёнинингнатижалариниолдинданбелгиланганталабларгамувофиқ</w:t>
            </w:r>
            <w:r w:rsidR="005026C3">
              <w:rPr>
                <w:rFonts w:ascii="Times New Roman" w:eastAsia="Times New Roman" w:hAnsi="Times New Roman" w:cs="Times New Roman"/>
                <w:i/>
              </w:rPr>
              <w:t xml:space="preserve">баҳолаш.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Меҳнатфаолиятинингмаълумбирсоҳасидаражасида, вазиятталабқилганда, бошқаишчиларбилан</w:t>
            </w:r>
            <w:r w:rsidR="007E285A">
              <w:rPr>
                <w:rFonts w:ascii="Times New Roman" w:eastAsia="Times New Roman" w:hAnsi="Times New Roman" w:cs="Times New Roman"/>
                <w:i/>
              </w:rPr>
              <w:t>альтернатив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ҳаракатларваўзаромуносабатларнитўғридан-тўғрибошқаришбилананиқлашвамувофиқлаштириш;</w:t>
            </w:r>
          </w:p>
        </w:tc>
      </w:tr>
      <w:tr w:rsidR="00B94B31" w:rsidRPr="00670BEE" w:rsidTr="001C0E8D">
        <w:trPr>
          <w:trHeight w:val="170"/>
          <w:jc w:val="center"/>
        </w:trPr>
        <w:tc>
          <w:tcPr>
            <w:tcW w:w="1277" w:type="pct"/>
            <w:vMerge/>
            <w:vAlign w:val="center"/>
          </w:tcPr>
          <w:p w:rsidR="00B94B31" w:rsidRPr="00670BEE" w:rsidDel="002A1D54" w:rsidRDefault="00B94B31" w:rsidP="005117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B94B31" w:rsidRPr="00EF097F" w:rsidRDefault="00EF097F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>Махсусбилимларниваамалийтажрибани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та</w:t>
            </w:r>
            <w:r w:rsidR="00A81917">
              <w:rPr>
                <w:rFonts w:ascii="Times New Roman" w:eastAsia="Times New Roman" w:hAnsi="Times New Roman" w:cs="Times New Roman"/>
                <w:i/>
                <w:lang w:val="uz-Cyrl-UZ"/>
              </w:rPr>
              <w:t>ҳ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лил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қилишниталабэтадигантадбирлар. Дизайн таҳлиливаюқориноаниқликдаги профессионал вазиятлардақарорқабулқилишнибаҳолаш;</w:t>
            </w:r>
          </w:p>
        </w:tc>
      </w:tr>
      <w:tr w:rsidR="00B94B31" w:rsidRPr="00670BEE" w:rsidTr="001C0E8D">
        <w:trPr>
          <w:trHeight w:val="170"/>
          <w:jc w:val="center"/>
        </w:trPr>
        <w:tc>
          <w:tcPr>
            <w:tcW w:w="1277" w:type="pc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670BEE" w:rsidRDefault="00950B50" w:rsidP="0000758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ий ҳужжатлар</w:t>
            </w:r>
            <w:r w:rsidR="00007585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,услубий кўрсатма ва йўриқномалар асосида иш юритиш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.</w:t>
            </w:r>
          </w:p>
        </w:tc>
      </w:tr>
    </w:tbl>
    <w:p w:rsidR="00B94B31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670BEE" w:rsidRDefault="00B94B31" w:rsidP="00164217">
      <w:pPr>
        <w:widowControl/>
        <w:spacing w:after="200" w:line="276" w:lineRule="auto"/>
        <w:rPr>
          <w:rFonts w:ascii="Times New Roman" w:hAnsi="Times New Roman" w:cs="Times New Roman"/>
          <w:b/>
          <w:lang w:val="uz-Cyrl-UZ"/>
        </w:rPr>
      </w:pPr>
      <w:r w:rsidRPr="00670BEE">
        <w:rPr>
          <w:rFonts w:ascii="Times New Roman" w:hAnsi="Times New Roman" w:cs="Times New Roman"/>
          <w:b/>
          <w:lang w:val="en-US"/>
        </w:rPr>
        <w:t>3.</w:t>
      </w:r>
      <w:r w:rsidRPr="00670BEE">
        <w:rPr>
          <w:rFonts w:ascii="Times New Roman" w:hAnsi="Times New Roman" w:cs="Times New Roman"/>
          <w:b/>
          <w:lang w:val="uz-Cyrl-UZ"/>
        </w:rPr>
        <w:t>1.2.</w:t>
      </w:r>
      <w:r w:rsidRPr="00670BEE">
        <w:rPr>
          <w:rFonts w:ascii="Times New Roman" w:hAnsi="Times New Roman" w:cs="Times New Roman"/>
          <w:b/>
        </w:rPr>
        <w:t>М</w:t>
      </w:r>
      <w:r w:rsidRPr="00670BEE">
        <w:rPr>
          <w:rFonts w:ascii="Times New Roman" w:hAnsi="Times New Roman" w:cs="Times New Roman"/>
          <w:b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F13F96" w:rsidRDefault="00EB3CB4" w:rsidP="00E04550">
            <w:pPr>
              <w:jc w:val="both"/>
              <w:rPr>
                <w:rFonts w:ascii="Times New Roman" w:eastAsia="Times New Roman" w:hAnsi="Times New Roman" w:cs="Times New Roman"/>
                <w:i/>
                <w:lang w:val="uz-Cyrl-UZ"/>
              </w:rPr>
            </w:pPr>
            <w:r w:rsidRPr="00EB3CB4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 xml:space="preserve">Барча турдаги асбоб, ускуна ва </w:t>
            </w:r>
            <w:r w:rsidR="002A00DB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>жиҳоз</w:t>
            </w:r>
            <w:r w:rsidRPr="00EB3CB4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>ларнинг техник холатини назорат қилиш.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E52195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А/02.</w:t>
            </w:r>
            <w:r w:rsidR="002B5672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2B5672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0"/>
      </w:tblGrid>
      <w:tr w:rsidR="00B94B31" w:rsidRPr="00670BEE" w:rsidTr="001C0E8D">
        <w:trPr>
          <w:trHeight w:val="200"/>
        </w:trPr>
        <w:tc>
          <w:tcPr>
            <w:tcW w:w="1277" w:type="pct"/>
            <w:vMerge w:val="restart"/>
            <w:vAlign w:val="center"/>
          </w:tcPr>
          <w:p w:rsidR="00B94B31" w:rsidRPr="00670BEE" w:rsidRDefault="00120308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670BEE" w:rsidRDefault="00B94B31" w:rsidP="00511730">
            <w:pP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Хавфсизлик тадбирларини кўриш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200"/>
        </w:trPr>
        <w:tc>
          <w:tcPr>
            <w:tcW w:w="1277" w:type="pct"/>
            <w:vMerge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  <w:vAlign w:val="center"/>
          </w:tcPr>
          <w:p w:rsidR="00B94B31" w:rsidRPr="00670BEE" w:rsidRDefault="00A21016" w:rsidP="00511730">
            <w:pP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A21016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Барча турдаги асбоб, ускуна ва </w:t>
            </w:r>
            <w:r w:rsidR="002A00D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жиҳоз</w:t>
            </w:r>
            <w:r w:rsidRPr="00A21016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ларнинг техник холатини назорат қилиш.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A81917" w:rsidRPr="00670BEE" w:rsidTr="001C0E8D">
        <w:trPr>
          <w:trHeight w:val="212"/>
        </w:trPr>
        <w:tc>
          <w:tcPr>
            <w:tcW w:w="1277" w:type="pct"/>
            <w:vMerge w:val="restart"/>
            <w:vAlign w:val="center"/>
          </w:tcPr>
          <w:p w:rsidR="00A81917" w:rsidRPr="00670BEE" w:rsidDel="002A1D54" w:rsidRDefault="00A81917" w:rsidP="00511730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A81917" w:rsidRPr="00EF097F" w:rsidRDefault="00A21016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i/>
                <w:lang w:val="uz-Cyrl-UZ"/>
              </w:rPr>
              <w:t>Лабораторияда фойдаланиладиган тахлил асбобларининг ишлаш принсипи бўйича етарли билимга эга бўлиш</w:t>
            </w:r>
            <w:r w:rsidR="00A81917" w:rsidRPr="00EF097F"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A81917" w:rsidRPr="00670BEE" w:rsidTr="001C0E8D">
        <w:trPr>
          <w:trHeight w:val="183"/>
        </w:trPr>
        <w:tc>
          <w:tcPr>
            <w:tcW w:w="1277" w:type="pct"/>
            <w:vMerge/>
            <w:vAlign w:val="center"/>
          </w:tcPr>
          <w:p w:rsidR="00A81917" w:rsidRPr="00670BEE" w:rsidDel="002A1D54" w:rsidRDefault="00A81917" w:rsidP="005117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A81917" w:rsidRPr="00EF097F" w:rsidRDefault="00A81917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>Хилма-хилликниўз ичига олганмаълумбирбилимсоҳасибиланбоғлиқбўлгантехнологикёкиуслубиймуаммоларниҳалқилиш</w:t>
            </w:r>
            <w:r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A81917" w:rsidRPr="00670BEE" w:rsidTr="001C0E8D">
        <w:trPr>
          <w:trHeight w:val="225"/>
        </w:trPr>
        <w:tc>
          <w:tcPr>
            <w:tcW w:w="1277" w:type="pct"/>
            <w:vMerge w:val="restart"/>
            <w:vAlign w:val="center"/>
          </w:tcPr>
          <w:p w:rsidR="00A81917" w:rsidRPr="00670BEE" w:rsidRDefault="00A81917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A81917" w:rsidRPr="00EF097F" w:rsidRDefault="00A81917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>Белгиланганмақсадниҳисобгаолганҳолдавазифаларнианиқлашвафаолиятнирежалаштириш. Ишжараёнинингнатижалариниолдинданбелгиланганталабларгамувофиқ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баҳолаш.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Меҳнатфаолиятинингмаълумбирсоҳасидаражасида, вазиятталабқилганда,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lastRenderedPageBreak/>
              <w:t>бошқаишчиларбилан</w:t>
            </w:r>
            <w:r w:rsidR="007E285A">
              <w:rPr>
                <w:rFonts w:ascii="Times New Roman" w:eastAsia="Times New Roman" w:hAnsi="Times New Roman" w:cs="Times New Roman"/>
                <w:i/>
              </w:rPr>
              <w:t>альтернатив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ҳаракатларваўзаромуносабатларнитўғридан-тўғрибошқаришбилананиқлашвамувофиқлаштириш;</w:t>
            </w:r>
          </w:p>
        </w:tc>
      </w:tr>
      <w:tr w:rsidR="00A81917" w:rsidRPr="00670BEE" w:rsidTr="001C0E8D">
        <w:trPr>
          <w:trHeight w:val="170"/>
        </w:trPr>
        <w:tc>
          <w:tcPr>
            <w:tcW w:w="1277" w:type="pct"/>
            <w:vMerge/>
            <w:vAlign w:val="center"/>
          </w:tcPr>
          <w:p w:rsidR="00A81917" w:rsidRPr="00670BEE" w:rsidDel="002A1D54" w:rsidRDefault="00A81917" w:rsidP="005117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A81917" w:rsidRPr="00EF097F" w:rsidRDefault="00A81917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>Махсусбилимларниваамалийтажрибани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та</w:t>
            </w:r>
            <w:r>
              <w:rPr>
                <w:rFonts w:ascii="Times New Roman" w:eastAsia="Times New Roman" w:hAnsi="Times New Roman" w:cs="Times New Roman"/>
                <w:i/>
                <w:lang w:val="uz-Cyrl-UZ"/>
              </w:rPr>
              <w:t>ҳ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лил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қилишниталабэтадигантадбирлар. Дизайн таҳлиливаюқориноаниқликдаги профессионал вазиятлардақарорқабулқилишнибаҳолаш;</w:t>
            </w:r>
          </w:p>
        </w:tc>
      </w:tr>
      <w:tr w:rsidR="00B94B31" w:rsidRPr="00670BEE" w:rsidTr="001C0E8D">
        <w:trPr>
          <w:trHeight w:val="170"/>
        </w:trPr>
        <w:tc>
          <w:tcPr>
            <w:tcW w:w="1277" w:type="pc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670BEE" w:rsidRDefault="00007585" w:rsidP="00511730">
            <w:pPr>
              <w:rPr>
                <w:rFonts w:ascii="Times New Roman" w:hAnsi="Times New Roman" w:cs="Times New Roman"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ий ҳужжатлар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,услубий кўрсатма ва йўриқномалар асосида иш юритиш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.</w:t>
            </w:r>
          </w:p>
        </w:tc>
      </w:tr>
    </w:tbl>
    <w:p w:rsidR="00164217" w:rsidRDefault="00164217" w:rsidP="00B94B31">
      <w:pPr>
        <w:ind w:firstLine="709"/>
        <w:rPr>
          <w:rFonts w:ascii="Times New Roman" w:hAnsi="Times New Roman" w:cs="Times New Roman"/>
          <w:b/>
        </w:rPr>
      </w:pPr>
    </w:p>
    <w:p w:rsidR="00164217" w:rsidRDefault="00164217" w:rsidP="00B94B31">
      <w:pPr>
        <w:ind w:firstLine="709"/>
        <w:rPr>
          <w:rFonts w:ascii="Times New Roman" w:hAnsi="Times New Roman" w:cs="Times New Roman"/>
          <w:b/>
        </w:rPr>
      </w:pPr>
    </w:p>
    <w:p w:rsidR="00B94B31" w:rsidRPr="00670BEE" w:rsidRDefault="00B94B31" w:rsidP="00B94B31">
      <w:pPr>
        <w:ind w:firstLine="709"/>
        <w:rPr>
          <w:rFonts w:ascii="Times New Roman" w:hAnsi="Times New Roman" w:cs="Times New Roman"/>
          <w:b/>
          <w:lang w:val="uz-Cyrl-UZ"/>
        </w:rPr>
      </w:pPr>
      <w:r w:rsidRPr="00670BEE">
        <w:rPr>
          <w:rFonts w:ascii="Times New Roman" w:hAnsi="Times New Roman" w:cs="Times New Roman"/>
          <w:b/>
          <w:lang w:val="en-US"/>
        </w:rPr>
        <w:t>3.</w:t>
      </w:r>
      <w:r w:rsidRPr="00670BEE">
        <w:rPr>
          <w:rFonts w:ascii="Times New Roman" w:hAnsi="Times New Roman" w:cs="Times New Roman"/>
          <w:b/>
          <w:lang w:val="uz-Cyrl-UZ"/>
        </w:rPr>
        <w:t>2.</w:t>
      </w:r>
      <w:r w:rsidRPr="00670BEE">
        <w:rPr>
          <w:rFonts w:ascii="Times New Roman" w:hAnsi="Times New Roman" w:cs="Times New Roman"/>
          <w:b/>
        </w:rPr>
        <w:t>Умумлаштирилган м</w:t>
      </w:r>
      <w:r w:rsidRPr="00670BEE">
        <w:rPr>
          <w:rFonts w:ascii="Times New Roman" w:hAnsi="Times New Roman" w:cs="Times New Roman"/>
          <w:b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F13F96" w:rsidRDefault="00A21016" w:rsidP="001C0E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z-Cyrl-UZ"/>
              </w:rPr>
            </w:pPr>
            <w:r w:rsidRPr="00A21016">
              <w:rPr>
                <w:rFonts w:ascii="Times New Roman" w:hAnsi="Times New Roman"/>
                <w:b/>
                <w:i/>
                <w:lang w:val="uz-Cyrl-UZ"/>
              </w:rPr>
              <w:t>Инструментларининг монтаж ишларини бажариш.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B02C4B" w:rsidRDefault="002B5672" w:rsidP="006F2B27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uz-Cyrl-UZ"/>
              </w:rPr>
              <w:t>5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8"/>
        <w:gridCol w:w="8813"/>
      </w:tblGrid>
      <w:tr w:rsidR="00B94B31" w:rsidRPr="00670BEE" w:rsidTr="00F1688C">
        <w:trPr>
          <w:trHeight w:val="155"/>
        </w:trPr>
        <w:tc>
          <w:tcPr>
            <w:tcW w:w="2039" w:type="pct"/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Лавозимларнинг </w:t>
            </w:r>
            <w:r w:rsidR="00655016">
              <w:rPr>
                <w:rFonts w:ascii="Times New Roman" w:hAnsi="Times New Roman" w:cs="Times New Roman"/>
                <w:lang w:val="uz-Cyrl-UZ"/>
              </w:rPr>
              <w:t>эҳтим</w:t>
            </w:r>
            <w:r w:rsidRPr="00670BEE">
              <w:rPr>
                <w:rFonts w:ascii="Times New Roman" w:hAnsi="Times New Roman" w:cs="Times New Roman"/>
                <w:lang w:val="uz-Cyrl-UZ"/>
              </w:rPr>
              <w:t>олий (тахминий) номланиши</w:t>
            </w:r>
          </w:p>
        </w:tc>
        <w:tc>
          <w:tcPr>
            <w:tcW w:w="2961" w:type="pct"/>
            <w:vAlign w:val="center"/>
          </w:tcPr>
          <w:p w:rsidR="009C1EA2" w:rsidRPr="00670BEE" w:rsidRDefault="009D4AED" w:rsidP="00620F40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9C1EA2">
              <w:rPr>
                <w:rFonts w:ascii="Times New Roman" w:hAnsi="Times New Roman" w:cs="Times New Roman"/>
                <w:i/>
                <w:lang w:val="uz-Cyrl-UZ"/>
              </w:rPr>
              <w:t>Лаборатория инструментлари бўйича мутахассис;</w:t>
            </w:r>
          </w:p>
        </w:tc>
      </w:tr>
      <w:tr w:rsidR="00B94B31" w:rsidRPr="00EF097F" w:rsidTr="00F1688C">
        <w:trPr>
          <w:trHeight w:val="163"/>
        </w:trPr>
        <w:tc>
          <w:tcPr>
            <w:tcW w:w="2039" w:type="pct"/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Таълим ва ўқитишга талаблар</w:t>
            </w:r>
          </w:p>
        </w:tc>
        <w:tc>
          <w:tcPr>
            <w:tcW w:w="2961" w:type="pct"/>
            <w:vAlign w:val="center"/>
          </w:tcPr>
          <w:p w:rsidR="00B94B31" w:rsidRPr="00670BEE" w:rsidRDefault="00F1688C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A81917">
              <w:rPr>
                <w:rFonts w:ascii="Times New Roman" w:eastAsia="Times New Roman" w:hAnsi="Times New Roman" w:cs="Times New Roman"/>
                <w:i/>
              </w:rPr>
              <w:t>Олиймаълумот (бак</w:t>
            </w:r>
            <w:r>
              <w:rPr>
                <w:rFonts w:ascii="Times New Roman" w:eastAsia="Times New Roman" w:hAnsi="Times New Roman" w:cs="Times New Roman"/>
                <w:i/>
              </w:rPr>
              <w:t>алавр даражаси), амалийтажриба</w:t>
            </w:r>
            <w:r>
              <w:rPr>
                <w:rFonts w:ascii="Times New Roman" w:eastAsia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626FE5" w:rsidTr="001C0E8D">
        <w:trPr>
          <w:trHeight w:val="552"/>
        </w:trPr>
        <w:tc>
          <w:tcPr>
            <w:tcW w:w="2039" w:type="pct"/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61" w:type="pct"/>
            <w:vAlign w:val="center"/>
          </w:tcPr>
          <w:p w:rsidR="00B94B31" w:rsidRPr="00670BEE" w:rsidRDefault="007E4184" w:rsidP="007E4184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 xml:space="preserve">Барча турдаги тупроқ синов лабораториясида фойдаланиладиган асбоб-ускуна ва </w:t>
            </w:r>
            <w:r w:rsidR="002A00D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жиҳоз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 xml:space="preserve">ларда </w:t>
            </w:r>
            <w:r w:rsidR="00EE7C2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фойдаланиш ва ишлатиш кўикмасига эга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 xml:space="preserve"> билиш</w:t>
            </w:r>
            <w:r w:rsidR="00B02C4B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626FE5" w:rsidTr="001C0E8D">
        <w:trPr>
          <w:trHeight w:val="552"/>
        </w:trPr>
        <w:tc>
          <w:tcPr>
            <w:tcW w:w="2039" w:type="pct"/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961" w:type="pct"/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 xml:space="preserve">Тиббий кўрикдан ўтган, меҳнат муҳофазаси, ёнғин ва техника хавфсизлиги бўйича билимга эга ҳамда </w:t>
            </w:r>
            <w:r w:rsidR="001E6B45">
              <w:rPr>
                <w:rFonts w:ascii="Times New Roman" w:hAnsi="Times New Roman" w:cs="Times New Roman"/>
                <w:i/>
                <w:lang w:val="uz-Cyrl-UZ"/>
              </w:rPr>
              <w:t>камида</w:t>
            </w:r>
            <w:r w:rsidRPr="00670BEE">
              <w:rPr>
                <w:rFonts w:ascii="Times New Roman" w:hAnsi="Times New Roman" w:cs="Times New Roman"/>
                <w:i/>
                <w:lang w:val="uz-Cyrl-UZ"/>
              </w:rPr>
              <w:t>18 ёш</w:t>
            </w:r>
            <w:r w:rsidR="00B02C4B">
              <w:rPr>
                <w:rFonts w:ascii="Times New Roman" w:hAnsi="Times New Roman" w:cs="Times New Roman"/>
                <w:i/>
                <w:lang w:val="uz-Cyrl-UZ"/>
              </w:rPr>
              <w:t>га тўлган шахслар ишга қўйилади;</w:t>
            </w:r>
          </w:p>
        </w:tc>
      </w:tr>
      <w:tr w:rsidR="00B94B31" w:rsidRPr="00626FE5" w:rsidTr="001C0E8D">
        <w:trPr>
          <w:trHeight w:val="552"/>
        </w:trPr>
        <w:tc>
          <w:tcPr>
            <w:tcW w:w="2039" w:type="pct"/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Қўшимча тавсифлар</w:t>
            </w:r>
          </w:p>
        </w:tc>
        <w:tc>
          <w:tcPr>
            <w:tcW w:w="2961" w:type="pct"/>
            <w:vAlign w:val="center"/>
          </w:tcPr>
          <w:p w:rsidR="00B94B31" w:rsidRPr="00670BEE" w:rsidRDefault="007E4184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 xml:space="preserve">Хорижий тилларни билиш ва замонавий лаборатория </w:t>
            </w:r>
            <w:r w:rsidR="002A00DB">
              <w:rPr>
                <w:rFonts w:ascii="Times New Roman" w:hAnsi="Times New Roman" w:cs="Times New Roman"/>
                <w:i/>
                <w:lang w:val="uz-Cyrl-UZ"/>
              </w:rPr>
              <w:t>жиҳоз</w:t>
            </w:r>
            <w:r>
              <w:rPr>
                <w:rFonts w:ascii="Times New Roman" w:hAnsi="Times New Roman" w:cs="Times New Roman"/>
                <w:i/>
                <w:lang w:val="uz-Cyrl-UZ"/>
              </w:rPr>
              <w:t>лари бўйича қўшимча билимга эга бўлиш афзаллик беради.</w:t>
            </w:r>
          </w:p>
        </w:tc>
      </w:tr>
    </w:tbl>
    <w:p w:rsidR="00F34A6E" w:rsidRPr="00670BEE" w:rsidRDefault="00F34A6E" w:rsidP="00F34A6E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5E2A1A" w:rsidRPr="0052161E" w:rsidRDefault="005E2A1A" w:rsidP="00164217">
      <w:pPr>
        <w:pStyle w:val="a8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52161E">
        <w:rPr>
          <w:rFonts w:ascii="Times New Roman" w:hAnsi="Times New Roman"/>
          <w:sz w:val="24"/>
          <w:szCs w:val="24"/>
          <w:lang w:val="uz-Cyrl-UZ"/>
        </w:rPr>
        <w:t>Ўзбекистон Республикаси Президентининг 2017 йил 31 майдаги “Ўзбекистон Республикаси Ер ресурслари, геодезия, картография ва давлат кадастри давлат қўмитаси фаолиятини янада такомиллаштириш чора-тадбирлари тўғрисида”ги ПҚ-3024-сон Қарори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5E2A1A" w:rsidRPr="0052161E" w:rsidRDefault="005E2A1A" w:rsidP="00164217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161E">
        <w:rPr>
          <w:rFonts w:ascii="Times New Roman" w:hAnsi="Times New Roman"/>
          <w:bCs/>
          <w:sz w:val="24"/>
          <w:szCs w:val="24"/>
          <w:lang w:val="uz-Cyrl-UZ"/>
        </w:rPr>
        <w:t>Ўзбекитон Республикаси Президентининг 2019 йил 6 сентябрдаги “Профессионал таълим тизимини такомиллаштириш чора- тадбирлари тўғрисида”ги  ПФ-5812-сон Фармони.</w:t>
      </w:r>
    </w:p>
    <w:p w:rsidR="005E2A1A" w:rsidRPr="0052161E" w:rsidRDefault="005E2A1A" w:rsidP="00164217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52161E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2014 йил 15 сентябрдаги “Ходимлар меҳнатини муҳофаза қилиш чора тадбирларини янада такомиллаштириш тўғрисида”ги 263-сон  қарори.</w:t>
      </w:r>
    </w:p>
    <w:p w:rsidR="005E2A1A" w:rsidRPr="0052161E" w:rsidRDefault="005E2A1A" w:rsidP="00164217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52161E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Республикасининг 2016 йил 22 сентябрдаги “Меҳнат муҳофазаси тўғрисида” ЎзРҚ-410 Қонуни.</w:t>
      </w:r>
    </w:p>
    <w:p w:rsidR="005E2A1A" w:rsidRPr="005E2A1A" w:rsidRDefault="005E2A1A" w:rsidP="00164217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52161E">
        <w:rPr>
          <w:rFonts w:ascii="Times New Roman" w:hAnsi="Times New Roman"/>
          <w:bCs/>
          <w:sz w:val="24"/>
          <w:szCs w:val="24"/>
          <w:lang w:val="uz-Cyrl-UZ"/>
        </w:rPr>
        <w:t xml:space="preserve">Ўзбекистон Республикаси Вазирлар Маҳкамасининг 2017 йил 4 октябрдаги “Хизматчиларнинг асосий лавозимлари ва ишчилар касблари </w:t>
      </w:r>
      <w:r w:rsidRPr="005E2A1A">
        <w:rPr>
          <w:rFonts w:ascii="Times New Roman" w:hAnsi="Times New Roman"/>
          <w:bCs/>
          <w:sz w:val="24"/>
          <w:szCs w:val="24"/>
          <w:lang w:val="uz-Cyrl-UZ"/>
        </w:rPr>
        <w:t>классификаторини янада такомиллаштириш тўғрисида” 795-сон қарори.</w:t>
      </w:r>
    </w:p>
    <w:p w:rsidR="005E2A1A" w:rsidRPr="00BD73D5" w:rsidRDefault="005E2A1A" w:rsidP="00164217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5E2A1A">
        <w:rPr>
          <w:rStyle w:val="rvts9"/>
          <w:rFonts w:ascii="Times New Roman" w:hAnsi="Times New Roman"/>
          <w:b w:val="0"/>
          <w:sz w:val="24"/>
          <w:szCs w:val="24"/>
          <w:lang w:val="uz-Cyrl-UZ"/>
        </w:rPr>
        <w:t>Ўзбекистон Республикасининг  Иқтисодий фаолиятдаги умум давлат классификатори</w:t>
      </w:r>
      <w:r w:rsidRPr="005E2A1A">
        <w:rPr>
          <w:rStyle w:val="rvts9"/>
          <w:rFonts w:ascii="Times New Roman" w:hAnsi="Times New Roman"/>
          <w:b w:val="0"/>
          <w:sz w:val="24"/>
          <w:szCs w:val="24"/>
        </w:rPr>
        <w:t xml:space="preserve"> (ОКЭД, ред. 2)</w:t>
      </w:r>
      <w:r w:rsidRPr="005E2A1A">
        <w:rPr>
          <w:rFonts w:ascii="Times New Roman" w:hAnsi="Times New Roman"/>
          <w:sz w:val="24"/>
          <w:szCs w:val="24"/>
        </w:rPr>
        <w:t>.</w:t>
      </w:r>
    </w:p>
    <w:p w:rsidR="00BD73D5" w:rsidRPr="00BD73D5" w:rsidRDefault="00BD73D5" w:rsidP="00164217">
      <w:pPr>
        <w:pStyle w:val="a8"/>
        <w:numPr>
          <w:ilvl w:val="0"/>
          <w:numId w:val="17"/>
        </w:numPr>
        <w:tabs>
          <w:tab w:val="left" w:pos="0"/>
          <w:tab w:val="left" w:pos="851"/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uz-Cyrl-UZ"/>
        </w:rPr>
      </w:pPr>
      <w:r w:rsidRPr="00BD73D5">
        <w:rPr>
          <w:rFonts w:ascii="Times New Roman" w:hAnsi="Times New Roman"/>
          <w:sz w:val="24"/>
          <w:lang w:val="uz-Cyrl-UZ"/>
        </w:rPr>
        <w:t>Ўзбекистон Республикаси Призидентининг 2018 йил 12 декабрдаги “Техник жиҳатдан тартибга солиш, стандартлаштириш, сертификатлаштириш ва метрология тизимларини янада ривожлантириш чора-тадбирлари тўғрисида” ПҚ-4059 сон қарори.</w:t>
      </w:r>
    </w:p>
    <w:p w:rsidR="00620F40" w:rsidRPr="00244673" w:rsidRDefault="00620F40" w:rsidP="003C5564">
      <w:pPr>
        <w:widowControl/>
        <w:spacing w:after="200" w:line="276" w:lineRule="auto"/>
        <w:ind w:firstLine="709"/>
        <w:rPr>
          <w:rFonts w:ascii="Times New Roman" w:hAnsi="Times New Roman"/>
          <w:b/>
          <w:lang w:val="uz-Cyrl-UZ"/>
        </w:rPr>
      </w:pPr>
    </w:p>
    <w:p w:rsidR="00B94B31" w:rsidRPr="00670BEE" w:rsidRDefault="00B94B31" w:rsidP="003C5564">
      <w:pPr>
        <w:widowControl/>
        <w:spacing w:after="200" w:line="276" w:lineRule="auto"/>
        <w:ind w:firstLine="709"/>
        <w:rPr>
          <w:rFonts w:ascii="Times New Roman" w:hAnsi="Times New Roman"/>
          <w:b/>
          <w:lang w:val="uz-Cyrl-UZ"/>
        </w:rPr>
      </w:pPr>
      <w:r w:rsidRPr="00670BEE">
        <w:rPr>
          <w:rFonts w:ascii="Times New Roman" w:hAnsi="Times New Roman"/>
          <w:b/>
          <w:lang w:val="en-US"/>
        </w:rPr>
        <w:lastRenderedPageBreak/>
        <w:t>3.</w:t>
      </w:r>
      <w:r w:rsidRPr="00670BEE">
        <w:rPr>
          <w:rFonts w:ascii="Times New Roman" w:hAnsi="Times New Roman"/>
          <w:b/>
        </w:rPr>
        <w:t>2.1. М</w:t>
      </w:r>
      <w:r w:rsidRPr="00670BEE">
        <w:rPr>
          <w:rFonts w:ascii="Times New Roman" w:hAnsi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C25F0D" w:rsidRDefault="007E4184" w:rsidP="001C0E8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uz-Cyrl-UZ"/>
              </w:rPr>
            </w:pPr>
            <w:r w:rsidRPr="007E4184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 xml:space="preserve">Мурракаб ва бир нечта ускуналар билан биргаликда ишловчи тахлил асбоблари ва </w:t>
            </w:r>
            <w:r w:rsidR="002A00DB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>жиҳоз</w:t>
            </w:r>
            <w:r w:rsidRPr="007E4184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>ларини монтаж қилиш.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E52195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В/01.</w:t>
            </w:r>
            <w:r w:rsidR="002B5672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2B5672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670BEE" w:rsidTr="00035754">
        <w:trPr>
          <w:trHeight w:val="143"/>
        </w:trPr>
        <w:tc>
          <w:tcPr>
            <w:tcW w:w="1277" w:type="pct"/>
            <w:vMerge w:val="restart"/>
            <w:vAlign w:val="center"/>
          </w:tcPr>
          <w:p w:rsidR="00B94B31" w:rsidRPr="00670BEE" w:rsidRDefault="00120308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DD73C3" w:rsidRDefault="007E4184" w:rsidP="002A00DB">
            <w:pPr>
              <w:jc w:val="both"/>
              <w:rPr>
                <w:rStyle w:val="1"/>
                <w:rFonts w:eastAsia="Courier New"/>
                <w:i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uz-Cyrl-UZ"/>
              </w:rPr>
              <w:t>Лаборатория жи</w:t>
            </w:r>
            <w:r w:rsidR="002A00DB">
              <w:rPr>
                <w:rFonts w:ascii="Times New Roman" w:hAnsi="Times New Roman" w:cs="Times New Roman"/>
                <w:i/>
                <w:color w:val="000000" w:themeColor="text1"/>
                <w:lang w:val="uz-Cyrl-UZ"/>
              </w:rPr>
              <w:t>ҳ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uz-Cyrl-UZ"/>
              </w:rPr>
              <w:t>озларининг бажарадиган вазифаси</w:t>
            </w:r>
            <w:r w:rsidR="00DD73C3" w:rsidRPr="00DD73C3">
              <w:rPr>
                <w:rFonts w:ascii="Times New Roman" w:hAnsi="Times New Roman" w:cs="Times New Roman"/>
                <w:i/>
                <w:color w:val="000000" w:themeColor="text1"/>
                <w:lang w:val="uz-Cyrl-UZ"/>
              </w:rPr>
              <w:t xml:space="preserve"> билан танишиш</w:t>
            </w:r>
            <w:r w:rsidR="00DD73C3">
              <w:rPr>
                <w:rFonts w:ascii="Times New Roman" w:hAnsi="Times New Roman" w:cs="Times New Roman"/>
                <w:i/>
                <w:color w:val="000000" w:themeColor="text1"/>
                <w:lang w:val="uz-Cyrl-UZ"/>
              </w:rPr>
              <w:t>;</w:t>
            </w:r>
          </w:p>
        </w:tc>
      </w:tr>
      <w:tr w:rsidR="00B94B31" w:rsidRPr="00626FE5" w:rsidTr="001C0E8D">
        <w:trPr>
          <w:trHeight w:val="396"/>
        </w:trPr>
        <w:tc>
          <w:tcPr>
            <w:tcW w:w="1277" w:type="pct"/>
            <w:vMerge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4E0A1D" w:rsidRDefault="007E4184" w:rsidP="00753E17">
            <w:pP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Талил жараёнида ускуналар ва </w:t>
            </w:r>
            <w:r w:rsidR="002A00DB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жиҳоз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лар жойлашиши кетмакетлигини </w:t>
            </w:r>
            <w:r w:rsidR="00753E17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инобатга олган холда монтаж ишларини бажариш.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1688C" w:rsidRPr="00DD73C3" w:rsidTr="00035754">
        <w:trPr>
          <w:trHeight w:val="45"/>
        </w:trPr>
        <w:tc>
          <w:tcPr>
            <w:tcW w:w="1277" w:type="pct"/>
            <w:vMerge w:val="restart"/>
            <w:vAlign w:val="center"/>
          </w:tcPr>
          <w:p w:rsidR="00F1688C" w:rsidRPr="00670BEE" w:rsidDel="002A1D54" w:rsidRDefault="00F1688C" w:rsidP="00511730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F1688C" w:rsidRPr="00EF097F" w:rsidRDefault="00753E17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 xml:space="preserve">Барча турдаги тупроқ синов лабораториясида фойдаланиладиган асбоб-ускуна ва </w:t>
            </w:r>
            <w:r w:rsidR="002A00D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жиҳоз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ларда фойдаланиш ва ишлатиш кўикмасини билиш</w:t>
            </w:r>
          </w:p>
        </w:tc>
      </w:tr>
      <w:tr w:rsidR="00F1688C" w:rsidRPr="00E53E8C" w:rsidTr="001C0E8D">
        <w:trPr>
          <w:trHeight w:val="396"/>
        </w:trPr>
        <w:tc>
          <w:tcPr>
            <w:tcW w:w="1277" w:type="pct"/>
            <w:vMerge/>
            <w:vAlign w:val="center"/>
          </w:tcPr>
          <w:p w:rsidR="00F1688C" w:rsidRPr="00670BEE" w:rsidRDefault="00F1688C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1688C" w:rsidRPr="00753E17" w:rsidRDefault="00753E17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52527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Амалий тажрибага эга бўлиш.</w:t>
            </w:r>
          </w:p>
        </w:tc>
      </w:tr>
      <w:tr w:rsidR="00B94B31" w:rsidRPr="00670BEE" w:rsidTr="00035754">
        <w:trPr>
          <w:trHeight w:val="45"/>
        </w:trPr>
        <w:tc>
          <w:tcPr>
            <w:tcW w:w="1277" w:type="pc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525270" w:rsidRDefault="00525270" w:rsidP="00511730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</w:pPr>
            <w:r w:rsidRPr="0052527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Хорижий тилларни били шва технологик йўриқномалардан фойдалана оли кўникмаси.</w:t>
            </w:r>
          </w:p>
        </w:tc>
      </w:tr>
      <w:tr w:rsidR="00B94B31" w:rsidRPr="00670BEE" w:rsidTr="001C0E8D">
        <w:trPr>
          <w:trHeight w:val="396"/>
        </w:trPr>
        <w:tc>
          <w:tcPr>
            <w:tcW w:w="1277" w:type="pc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4E0A1D" w:rsidRDefault="00007585" w:rsidP="00511730">
            <w:pPr>
              <w:rPr>
                <w:rFonts w:ascii="Times New Roman" w:hAnsi="Times New Roman" w:cs="Times New Roman"/>
                <w:i/>
                <w:iCs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ий ҳужжатлар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,услубий кўрсатма ва йўриқномалар асосида иш юритиш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.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F34A6E" w:rsidRDefault="00F34A6E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lang w:val="uz-Cyrl-UZ"/>
        </w:rPr>
      </w:pPr>
    </w:p>
    <w:p w:rsidR="00B94B31" w:rsidRPr="00670BEE" w:rsidRDefault="00B94B31" w:rsidP="00B94B31">
      <w:pPr>
        <w:pStyle w:val="10"/>
        <w:spacing w:before="120" w:after="24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en-US"/>
        </w:rPr>
        <w:t>3.</w:t>
      </w:r>
      <w:r w:rsidRPr="00670BEE">
        <w:rPr>
          <w:rFonts w:ascii="Times New Roman" w:hAnsi="Times New Roman"/>
          <w:b/>
          <w:sz w:val="24"/>
          <w:szCs w:val="24"/>
        </w:rPr>
        <w:t>2.2. М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rPr>
          <w:trHeight w:val="78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C25F0D" w:rsidRDefault="00525270" w:rsidP="000962B9">
            <w:pPr>
              <w:jc w:val="both"/>
              <w:rPr>
                <w:rFonts w:ascii="Times New Roman" w:hAnsi="Times New Roman" w:cs="Times New Roman"/>
                <w:bCs/>
                <w:i/>
                <w:iCs/>
                <w:lang w:val="uz-Cyrl-UZ"/>
              </w:rPr>
            </w:pPr>
            <w:r w:rsidRPr="00525270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>Электр энергияси, газ, сув, ички ва ташқи тармоқлар, оргтехника воситалари ва дастурий таьминотлар асосида ишловчи инструментларни монтаж қилиб, ишлаш жараёнини мунтазам назорат қилиш.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E52195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В/02</w:t>
            </w:r>
            <w:r w:rsidR="002B5672">
              <w:rPr>
                <w:rFonts w:ascii="Times New Roman" w:hAnsi="Times New Roman" w:cs="Times New Roman"/>
                <w:b/>
                <w:i/>
                <w:lang w:val="uz-Cyrl-UZ"/>
              </w:rPr>
              <w:t>.5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2B5672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5C70F9" w:rsidRPr="00670BEE" w:rsidTr="001C0E8D">
        <w:trPr>
          <w:trHeight w:val="350"/>
        </w:trPr>
        <w:tc>
          <w:tcPr>
            <w:tcW w:w="1277" w:type="pct"/>
            <w:vAlign w:val="center"/>
          </w:tcPr>
          <w:p w:rsidR="005C70F9" w:rsidRPr="00670BEE" w:rsidRDefault="005C70F9" w:rsidP="005C70F9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5C70F9" w:rsidRPr="00DD73C3" w:rsidRDefault="005C70F9" w:rsidP="005C70F9">
            <w:pPr>
              <w:jc w:val="both"/>
              <w:rPr>
                <w:rStyle w:val="1"/>
                <w:rFonts w:eastAsia="Courier New"/>
                <w:i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uz-Cyrl-UZ"/>
              </w:rPr>
              <w:t xml:space="preserve">Лаборатория </w:t>
            </w:r>
            <w:r w:rsidR="002A00DB">
              <w:rPr>
                <w:rFonts w:ascii="Times New Roman" w:hAnsi="Times New Roman" w:cs="Times New Roman"/>
                <w:i/>
                <w:color w:val="000000" w:themeColor="text1"/>
                <w:lang w:val="uz-Cyrl-UZ"/>
              </w:rPr>
              <w:t>жиҳоз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uz-Cyrl-UZ"/>
              </w:rPr>
              <w:t xml:space="preserve">ларининг бажарадиган вазифасишунингдек бинонинг ички комуникацион ва  инфратузилмалари </w:t>
            </w:r>
            <w:r w:rsidRPr="00DD73C3">
              <w:rPr>
                <w:rFonts w:ascii="Times New Roman" w:hAnsi="Times New Roman" w:cs="Times New Roman"/>
                <w:i/>
                <w:color w:val="000000" w:themeColor="text1"/>
                <w:lang w:val="uz-Cyrl-UZ"/>
              </w:rPr>
              <w:t>билан танишиш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uz-Cyrl-UZ"/>
              </w:rPr>
              <w:t>;</w:t>
            </w:r>
          </w:p>
        </w:tc>
      </w:tr>
      <w:tr w:rsidR="005C70F9" w:rsidRPr="00670BEE" w:rsidTr="001C0E8D">
        <w:trPr>
          <w:trHeight w:val="350"/>
        </w:trPr>
        <w:tc>
          <w:tcPr>
            <w:tcW w:w="1277" w:type="pct"/>
            <w:vMerge w:val="restart"/>
            <w:vAlign w:val="center"/>
          </w:tcPr>
          <w:p w:rsidR="005C70F9" w:rsidRPr="00670BEE" w:rsidDel="002A1D54" w:rsidRDefault="005C70F9" w:rsidP="005C70F9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5C70F9" w:rsidRPr="00EF097F" w:rsidRDefault="005C70F9" w:rsidP="005C70F9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i/>
                <w:lang w:val="uz-Cyrl-UZ"/>
              </w:rPr>
              <w:t xml:space="preserve">Электр энергияси ва бошқа манбалар билан ишлаш жараёнида техника ва хаёт хавфсизлиги қоидалари </w:t>
            </w:r>
            <w:r w:rsidR="00DC6628">
              <w:rPr>
                <w:rFonts w:ascii="Times New Roman" w:eastAsia="Times New Roman" w:hAnsi="Times New Roman" w:cs="Times New Roman"/>
                <w:i/>
                <w:lang w:val="uz-Cyrl-UZ"/>
              </w:rPr>
              <w:t>бўйича етарли тажрибага</w:t>
            </w:r>
            <w:r>
              <w:rPr>
                <w:rFonts w:ascii="Times New Roman" w:eastAsia="Times New Roman" w:hAnsi="Times New Roman" w:cs="Times New Roman"/>
                <w:i/>
                <w:lang w:val="uz-Cyrl-UZ"/>
              </w:rPr>
              <w:t xml:space="preserve"> эга бўлиш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5C70F9" w:rsidRPr="00670BEE" w:rsidTr="001C0E8D">
        <w:trPr>
          <w:trHeight w:val="350"/>
        </w:trPr>
        <w:tc>
          <w:tcPr>
            <w:tcW w:w="1277" w:type="pct"/>
            <w:vMerge/>
            <w:vAlign w:val="center"/>
          </w:tcPr>
          <w:p w:rsidR="005C70F9" w:rsidRPr="00670BEE" w:rsidDel="002A1D54" w:rsidRDefault="005C70F9" w:rsidP="005C70F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5C70F9" w:rsidRPr="00EF097F" w:rsidRDefault="00DC6628" w:rsidP="00DC6628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i/>
                <w:lang w:val="uz-Cyrl-UZ"/>
              </w:rPr>
              <w:t xml:space="preserve">Амалий тажрибага эга бўлиш </w:t>
            </w:r>
            <w:r w:rsidR="005C70F9"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5C70F9" w:rsidRPr="00387E6E" w:rsidTr="001C0E8D">
        <w:trPr>
          <w:trHeight w:val="350"/>
        </w:trPr>
        <w:tc>
          <w:tcPr>
            <w:tcW w:w="1277" w:type="pct"/>
            <w:vMerge w:val="restart"/>
            <w:vAlign w:val="center"/>
          </w:tcPr>
          <w:p w:rsidR="005C70F9" w:rsidRPr="00670BEE" w:rsidRDefault="005C70F9" w:rsidP="005C70F9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5C70F9" w:rsidRPr="004E0A1D" w:rsidRDefault="00DC6628" w:rsidP="005C70F9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i/>
                <w:lang w:val="uz-Cyrl-UZ"/>
              </w:rPr>
              <w:t xml:space="preserve">Дастурий таъминотлар билан ишловчи компютерлаширилган тахлил </w:t>
            </w:r>
            <w:r w:rsidR="002A00DB">
              <w:rPr>
                <w:rFonts w:ascii="Times New Roman" w:eastAsia="Times New Roman" w:hAnsi="Times New Roman" w:cs="Times New Roman"/>
                <w:i/>
                <w:lang w:val="uz-Cyrl-UZ"/>
              </w:rPr>
              <w:t>жиҳоз</w:t>
            </w:r>
            <w:r>
              <w:rPr>
                <w:rFonts w:ascii="Times New Roman" w:eastAsia="Times New Roman" w:hAnsi="Times New Roman" w:cs="Times New Roman"/>
                <w:i/>
                <w:lang w:val="uz-Cyrl-UZ"/>
              </w:rPr>
              <w:t xml:space="preserve">ларини ишлаш жараёнини хақида билимларга эга бўлиш </w:t>
            </w:r>
            <w:r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5C70F9" w:rsidRPr="00E53E8C" w:rsidTr="001C0E8D">
        <w:trPr>
          <w:trHeight w:val="350"/>
        </w:trPr>
        <w:tc>
          <w:tcPr>
            <w:tcW w:w="1277" w:type="pct"/>
            <w:vMerge/>
            <w:vAlign w:val="center"/>
          </w:tcPr>
          <w:p w:rsidR="005C70F9" w:rsidRPr="00670BEE" w:rsidRDefault="005C70F9" w:rsidP="005C70F9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C70F9" w:rsidRPr="004E0A1D" w:rsidRDefault="00DC6628" w:rsidP="00DC6628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</w:pPr>
            <w:r w:rsidRPr="0052527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 xml:space="preserve">Хорижий тилларни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били</w:t>
            </w:r>
            <w:r w:rsidRPr="0052527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шва технологик йўриқном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алардан фойдалана олиш;</w:t>
            </w:r>
          </w:p>
        </w:tc>
      </w:tr>
      <w:tr w:rsidR="005C70F9" w:rsidRPr="00670BEE" w:rsidTr="001C0E8D">
        <w:trPr>
          <w:trHeight w:val="350"/>
        </w:trPr>
        <w:tc>
          <w:tcPr>
            <w:tcW w:w="1277" w:type="pct"/>
            <w:vAlign w:val="center"/>
          </w:tcPr>
          <w:p w:rsidR="005C70F9" w:rsidRPr="00670BEE" w:rsidRDefault="005C70F9" w:rsidP="005C70F9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5C70F9" w:rsidRPr="004E0A1D" w:rsidRDefault="005C70F9" w:rsidP="005C70F9">
            <w:pPr>
              <w:rPr>
                <w:rFonts w:ascii="Times New Roman" w:hAnsi="Times New Roman" w:cs="Times New Roman"/>
                <w:i/>
                <w:iCs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ий ҳужжатлар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,услубий кўрсатма ва йўриқномалар асосида иш юритиш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.</w:t>
            </w:r>
          </w:p>
        </w:tc>
      </w:tr>
    </w:tbl>
    <w:p w:rsidR="00B94B31" w:rsidRPr="00670BEE" w:rsidRDefault="00B94B31" w:rsidP="00B94B31">
      <w:pPr>
        <w:ind w:firstLine="709"/>
        <w:rPr>
          <w:rFonts w:ascii="Times New Roman" w:hAnsi="Times New Roman" w:cs="Times New Roman"/>
          <w:b/>
          <w:lang w:val="uz-Cyrl-UZ"/>
        </w:rPr>
      </w:pPr>
      <w:r w:rsidRPr="00670BEE">
        <w:rPr>
          <w:rFonts w:ascii="Times New Roman" w:hAnsi="Times New Roman" w:cs="Times New Roman"/>
          <w:b/>
          <w:lang w:val="en-US"/>
        </w:rPr>
        <w:lastRenderedPageBreak/>
        <w:t>3.</w:t>
      </w:r>
      <w:r w:rsidRPr="00670BEE">
        <w:rPr>
          <w:rFonts w:ascii="Times New Roman" w:hAnsi="Times New Roman" w:cs="Times New Roman"/>
          <w:b/>
          <w:lang w:val="uz-Cyrl-UZ"/>
        </w:rPr>
        <w:t>3.</w:t>
      </w:r>
      <w:r w:rsidRPr="00670BEE">
        <w:rPr>
          <w:rFonts w:ascii="Times New Roman" w:hAnsi="Times New Roman" w:cs="Times New Roman"/>
          <w:b/>
        </w:rPr>
        <w:t>Умумлаштирилган м</w:t>
      </w:r>
      <w:r w:rsidRPr="00670BEE">
        <w:rPr>
          <w:rFonts w:ascii="Times New Roman" w:hAnsi="Times New Roman" w:cs="Times New Roman"/>
          <w:b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F13F96" w:rsidRDefault="00EE7C21" w:rsidP="00EE7C21">
            <w:pPr>
              <w:jc w:val="both"/>
              <w:rPr>
                <w:rFonts w:ascii="Times New Roman" w:hAnsi="Times New Roman" w:cs="Times New Roman"/>
                <w:b/>
                <w:bCs/>
                <w:i/>
                <w:lang w:val="uz-Cyrl-UZ"/>
              </w:rPr>
            </w:pPr>
            <w:r w:rsidRPr="00EE7C21">
              <w:rPr>
                <w:rFonts w:ascii="Times New Roman" w:hAnsi="Times New Roman"/>
                <w:b/>
                <w:i/>
                <w:lang w:val="uz-Cyrl-UZ"/>
              </w:rPr>
              <w:t>Тегишли ташкилотлар билан хамкорликда тупроқ синов лабораториясида фойдаланиладиган  инструментларининг давлат қиёсловидан ўтказиш.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С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2B5672" w:rsidP="006F2B27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9073"/>
      </w:tblGrid>
      <w:tr w:rsidR="006A287D" w:rsidRPr="00670BEE" w:rsidTr="00B02C4B">
        <w:trPr>
          <w:trHeight w:val="7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7D" w:rsidRPr="00670BEE" w:rsidRDefault="006A287D" w:rsidP="006A287D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Лавозимларнинг э</w:t>
            </w:r>
            <w:r>
              <w:rPr>
                <w:rFonts w:ascii="Times New Roman" w:hAnsi="Times New Roman" w:cs="Times New Roman"/>
                <w:lang w:val="uz-Cyrl-UZ"/>
              </w:rPr>
              <w:t>ҳ</w:t>
            </w:r>
            <w:r w:rsidRPr="00670BEE">
              <w:rPr>
                <w:rFonts w:ascii="Times New Roman" w:hAnsi="Times New Roman" w:cs="Times New Roman"/>
                <w:lang w:val="uz-Cyrl-UZ"/>
              </w:rPr>
              <w:t>тимолий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7D" w:rsidRPr="00670BEE" w:rsidRDefault="009D4AED" w:rsidP="00620F40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9C1EA2">
              <w:rPr>
                <w:rFonts w:ascii="Times New Roman" w:hAnsi="Times New Roman" w:cs="Times New Roman"/>
                <w:i/>
                <w:lang w:val="uz-Cyrl-UZ"/>
              </w:rPr>
              <w:t>Лаборатория инструментлари бўйича мутахассис;</w:t>
            </w:r>
          </w:p>
        </w:tc>
      </w:tr>
      <w:tr w:rsidR="00B94B31" w:rsidRPr="00EF097F" w:rsidTr="00B02C4B">
        <w:trPr>
          <w:trHeight w:val="7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4E0A1D" w:rsidRDefault="00F1688C" w:rsidP="00511730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A81917">
              <w:rPr>
                <w:rFonts w:ascii="Times New Roman" w:eastAsia="Times New Roman" w:hAnsi="Times New Roman" w:cs="Times New Roman"/>
                <w:i/>
              </w:rPr>
              <w:t>Олиймаълумот (бак</w:t>
            </w:r>
            <w:r>
              <w:rPr>
                <w:rFonts w:ascii="Times New Roman" w:eastAsia="Times New Roman" w:hAnsi="Times New Roman" w:cs="Times New Roman"/>
                <w:i/>
              </w:rPr>
              <w:t>алавр даражаси), амалийтажриба</w:t>
            </w:r>
            <w:r>
              <w:rPr>
                <w:rFonts w:ascii="Times New Roman" w:eastAsia="Times New Roman" w:hAnsi="Times New Roman" w:cs="Times New Roman"/>
                <w:i/>
                <w:lang w:val="uz-Cyrl-UZ"/>
              </w:rPr>
              <w:t>;</w:t>
            </w:r>
          </w:p>
        </w:tc>
      </w:tr>
      <w:tr w:rsidR="004B6F9F" w:rsidRPr="00626FE5" w:rsidTr="0014502C">
        <w:trPr>
          <w:trHeight w:val="70"/>
        </w:trPr>
        <w:tc>
          <w:tcPr>
            <w:tcW w:w="1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F9F" w:rsidRPr="00670BEE" w:rsidRDefault="004B6F9F" w:rsidP="00511730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9F" w:rsidRPr="00EE7C21" w:rsidRDefault="00EE7C21" w:rsidP="00511730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i/>
                <w:lang w:val="uz-Cyrl-UZ"/>
              </w:rPr>
              <w:t>Лабораторияда фойдаланиладиган тахлил асбобларининг ишлаш принсипи бўйича етарли билимга эга бўлиш</w:t>
            </w:r>
            <w:r w:rsidRPr="00EE7C21">
              <w:rPr>
                <w:rFonts w:ascii="Times New Roman" w:eastAsia="Times New Roman" w:hAnsi="Times New Roman" w:cs="Times New Roman"/>
                <w:i/>
                <w:lang w:val="uz-Cyrl-UZ"/>
              </w:rPr>
              <w:t>;</w:t>
            </w:r>
          </w:p>
        </w:tc>
      </w:tr>
      <w:tr w:rsidR="004B6F9F" w:rsidRPr="00626FE5" w:rsidTr="0014502C">
        <w:trPr>
          <w:trHeight w:val="70"/>
        </w:trPr>
        <w:tc>
          <w:tcPr>
            <w:tcW w:w="1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9F" w:rsidRPr="00670BEE" w:rsidRDefault="004B6F9F" w:rsidP="00511730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9F" w:rsidRPr="00D91842" w:rsidRDefault="00EE7C21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Давлат қиёслов</w:t>
            </w:r>
            <w:r w:rsidR="008C4313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идан ўтказиш бўйича тажрибага эга бўлиш;</w:t>
            </w:r>
          </w:p>
        </w:tc>
      </w:tr>
      <w:tr w:rsidR="00B94B31" w:rsidRPr="00626FE5" w:rsidTr="00B02C4B">
        <w:trPr>
          <w:trHeight w:val="23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4E0A1D" w:rsidRDefault="00B94B31" w:rsidP="00511730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4E0A1D">
              <w:rPr>
                <w:rFonts w:ascii="Times New Roman" w:hAnsi="Times New Roman" w:cs="Times New Roman"/>
                <w:i/>
                <w:lang w:val="uz-Cyrl-UZ"/>
              </w:rPr>
              <w:t xml:space="preserve">Тиббий кўрикдан ўтган, меҳнат муҳофазаси, ёнғин ва техника хавфсизлиги бўйича билимга эга ҳамда </w:t>
            </w:r>
            <w:r w:rsidR="001E6B45">
              <w:rPr>
                <w:rFonts w:ascii="Times New Roman" w:hAnsi="Times New Roman" w:cs="Times New Roman"/>
                <w:i/>
                <w:lang w:val="uz-Cyrl-UZ"/>
              </w:rPr>
              <w:t>камида</w:t>
            </w:r>
            <w:r w:rsidRPr="004E0A1D">
              <w:rPr>
                <w:rFonts w:ascii="Times New Roman" w:hAnsi="Times New Roman" w:cs="Times New Roman"/>
                <w:i/>
                <w:lang w:val="uz-Cyrl-UZ"/>
              </w:rPr>
              <w:t>18 ёшга тўлган шахслар ишга қўйилади</w:t>
            </w:r>
            <w:r w:rsidR="002C79DF" w:rsidRPr="004E0A1D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626FE5" w:rsidTr="00B02C4B">
        <w:trPr>
          <w:trHeight w:val="131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4E0A1D" w:rsidRDefault="00B94B31" w:rsidP="00511730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4E0A1D">
              <w:rPr>
                <w:rFonts w:ascii="Times New Roman" w:hAnsi="Times New Roman" w:cs="Times New Roman"/>
                <w:i/>
                <w:lang w:val="uz-Cyrl-UZ"/>
              </w:rPr>
              <w:t>Юқори разрядга эга бўлиш учун иш фаолияти бўйича етарли тажриба тўплаши керак</w:t>
            </w:r>
            <w:r w:rsidR="002C79DF" w:rsidRPr="004E0A1D">
              <w:rPr>
                <w:rFonts w:ascii="Times New Roman" w:hAnsi="Times New Roman" w:cs="Times New Roman"/>
                <w:i/>
                <w:lang w:val="uz-Cyrl-UZ"/>
              </w:rPr>
              <w:t>.</w:t>
            </w:r>
          </w:p>
        </w:tc>
      </w:tr>
    </w:tbl>
    <w:p w:rsidR="00F34A6E" w:rsidRDefault="00F34A6E" w:rsidP="00B94B31">
      <w:pPr>
        <w:pStyle w:val="10"/>
        <w:spacing w:after="12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</w:p>
    <w:p w:rsidR="00164217" w:rsidRPr="0052161E" w:rsidRDefault="00164217" w:rsidP="00164217">
      <w:pPr>
        <w:pStyle w:val="a8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52161E">
        <w:rPr>
          <w:rFonts w:ascii="Times New Roman" w:hAnsi="Times New Roman"/>
          <w:sz w:val="24"/>
          <w:szCs w:val="24"/>
          <w:lang w:val="uz-Cyrl-UZ"/>
        </w:rPr>
        <w:t>Ўзбекистон Республикаси Президентининг 2017 йил 31 майдаги “Ўзбекистон Республикаси Ер ресурслари, геодезия, картография ва давлат кадастри давлат қўмитаси фаолиятини янада такомиллаштириш чора-тадбирлари тўғрисида”ги ПҚ-3024-сон Қарори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164217" w:rsidRPr="0052161E" w:rsidRDefault="00164217" w:rsidP="00164217">
      <w:pPr>
        <w:pStyle w:val="a8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161E">
        <w:rPr>
          <w:rFonts w:ascii="Times New Roman" w:hAnsi="Times New Roman"/>
          <w:bCs/>
          <w:sz w:val="24"/>
          <w:szCs w:val="24"/>
          <w:lang w:val="uz-Cyrl-UZ"/>
        </w:rPr>
        <w:t>Ўзбекитон Республикаси Президентининг 2019 йил 6 сентябрдаги “Профессионал таълим тизимини такомиллаштириш чора- тадбирлари тўғрисида”ги  ПФ-5812-сон Фармони.</w:t>
      </w:r>
    </w:p>
    <w:p w:rsidR="00164217" w:rsidRPr="0052161E" w:rsidRDefault="00164217" w:rsidP="00164217">
      <w:pPr>
        <w:pStyle w:val="a8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52161E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2014 йил 15 сентябрдаги “Ходимлар меҳнатини муҳофаза қилиш чора тадбирларини янада такомиллаштириш тўғрисида”ги 263-сон  қарори.</w:t>
      </w:r>
    </w:p>
    <w:p w:rsidR="00164217" w:rsidRPr="0052161E" w:rsidRDefault="00164217" w:rsidP="00164217">
      <w:pPr>
        <w:pStyle w:val="a8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52161E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Республикасининг 2016 йил 22 сентябрдаги “Меҳнат муҳофазаси тўғрисида” ЎзРҚ-410 Қонуни.</w:t>
      </w:r>
    </w:p>
    <w:p w:rsidR="00164217" w:rsidRPr="005E2A1A" w:rsidRDefault="00164217" w:rsidP="00164217">
      <w:pPr>
        <w:pStyle w:val="a8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52161E">
        <w:rPr>
          <w:rFonts w:ascii="Times New Roman" w:hAnsi="Times New Roman"/>
          <w:bCs/>
          <w:sz w:val="24"/>
          <w:szCs w:val="24"/>
          <w:lang w:val="uz-Cyrl-UZ"/>
        </w:rPr>
        <w:t xml:space="preserve">Ўзбекистон Республикаси Вазирлар Маҳкамасининг 2017 йил 4 октябрдаги “Хизматчиларнинг асосий лавозимлари ва ишчилар касблари </w:t>
      </w:r>
      <w:r w:rsidRPr="005E2A1A">
        <w:rPr>
          <w:rFonts w:ascii="Times New Roman" w:hAnsi="Times New Roman"/>
          <w:bCs/>
          <w:sz w:val="24"/>
          <w:szCs w:val="24"/>
          <w:lang w:val="uz-Cyrl-UZ"/>
        </w:rPr>
        <w:t>классификаторини янада такомиллаштириш тўғрисида” 795-сон қарори.</w:t>
      </w:r>
    </w:p>
    <w:p w:rsidR="00164217" w:rsidRPr="00BD73D5" w:rsidRDefault="00164217" w:rsidP="00164217">
      <w:pPr>
        <w:pStyle w:val="a8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5E2A1A">
        <w:rPr>
          <w:rStyle w:val="rvts9"/>
          <w:rFonts w:ascii="Times New Roman" w:hAnsi="Times New Roman"/>
          <w:b w:val="0"/>
          <w:sz w:val="24"/>
          <w:szCs w:val="24"/>
          <w:lang w:val="uz-Cyrl-UZ"/>
        </w:rPr>
        <w:t>Ўзбекистон Республикасининг  Иқтисодий фаолиятдаги умум давлат классификатори</w:t>
      </w:r>
      <w:r w:rsidRPr="005E2A1A">
        <w:rPr>
          <w:rStyle w:val="rvts9"/>
          <w:rFonts w:ascii="Times New Roman" w:hAnsi="Times New Roman"/>
          <w:b w:val="0"/>
          <w:sz w:val="24"/>
          <w:szCs w:val="24"/>
        </w:rPr>
        <w:t xml:space="preserve"> (ОКЭД, ред. 2)</w:t>
      </w:r>
      <w:r w:rsidRPr="005E2A1A">
        <w:rPr>
          <w:rFonts w:ascii="Times New Roman" w:hAnsi="Times New Roman"/>
          <w:sz w:val="24"/>
          <w:szCs w:val="24"/>
        </w:rPr>
        <w:t>.</w:t>
      </w:r>
    </w:p>
    <w:p w:rsidR="00164217" w:rsidRPr="00BD73D5" w:rsidRDefault="00164217" w:rsidP="00164217">
      <w:pPr>
        <w:pStyle w:val="a8"/>
        <w:numPr>
          <w:ilvl w:val="0"/>
          <w:numId w:val="21"/>
        </w:numPr>
        <w:tabs>
          <w:tab w:val="left" w:pos="0"/>
          <w:tab w:val="left" w:pos="851"/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uz-Cyrl-UZ"/>
        </w:rPr>
      </w:pPr>
      <w:r w:rsidRPr="00BD73D5">
        <w:rPr>
          <w:rFonts w:ascii="Times New Roman" w:hAnsi="Times New Roman"/>
          <w:sz w:val="24"/>
          <w:lang w:val="uz-Cyrl-UZ"/>
        </w:rPr>
        <w:t>Ўзбекистон Республикаси Призидентининг 2018 йил 12 декабрдаги “Техник жиҳатдан тартибга солиш, стандартлаштириш, сертификатлаштириш ва метрология тизимларини янада ривожлантириш чора-тадбирлари тўғрисида” ПҚ-4059 сон қарори.</w:t>
      </w:r>
    </w:p>
    <w:p w:rsidR="00164217" w:rsidRDefault="00164217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val="uz-Cyrl-UZ"/>
        </w:rPr>
      </w:pPr>
      <w:r>
        <w:rPr>
          <w:rFonts w:ascii="Times New Roman" w:hAnsi="Times New Roman"/>
          <w:lang w:val="uz-Cyrl-UZ"/>
        </w:rPr>
        <w:br w:type="page"/>
      </w:r>
    </w:p>
    <w:p w:rsidR="00B94B31" w:rsidRPr="00670BEE" w:rsidRDefault="00B94B31" w:rsidP="003C5564">
      <w:pPr>
        <w:widowControl/>
        <w:spacing w:after="200" w:line="276" w:lineRule="auto"/>
        <w:ind w:firstLine="709"/>
        <w:rPr>
          <w:rFonts w:ascii="Times New Roman" w:hAnsi="Times New Roman"/>
          <w:b/>
          <w:lang w:val="uz-Cyrl-UZ"/>
        </w:rPr>
      </w:pPr>
      <w:r w:rsidRPr="00670BEE">
        <w:rPr>
          <w:rFonts w:ascii="Times New Roman" w:hAnsi="Times New Roman"/>
          <w:b/>
          <w:lang w:val="en-US"/>
        </w:rPr>
        <w:lastRenderedPageBreak/>
        <w:t>3.</w:t>
      </w:r>
      <w:r w:rsidRPr="00670BEE">
        <w:rPr>
          <w:rFonts w:ascii="Times New Roman" w:hAnsi="Times New Roman"/>
          <w:b/>
        </w:rPr>
        <w:t>3.1. М</w:t>
      </w:r>
      <w:r w:rsidRPr="00670BEE">
        <w:rPr>
          <w:rFonts w:ascii="Times New Roman" w:hAnsi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C25F0D" w:rsidRDefault="004B1DAE" w:rsidP="001C0E8D">
            <w:pPr>
              <w:jc w:val="both"/>
              <w:rPr>
                <w:rFonts w:ascii="Times New Roman" w:hAnsi="Times New Roman" w:cs="Times New Roman"/>
                <w:b/>
                <w:bCs/>
                <w:i/>
                <w:lang w:val="uz-Cyrl-UZ"/>
              </w:rPr>
            </w:pPr>
            <w:r w:rsidRPr="004B1DAE">
              <w:rPr>
                <w:rFonts w:ascii="Times New Roman" w:hAnsi="Times New Roman"/>
                <w:b/>
                <w:i/>
                <w:lang w:val="uz-Cyrl-UZ"/>
              </w:rPr>
              <w:t>Ўрнатилган тартибда лабораторияда фойдаланиладиган ўлчов асбобларини тегишли ташкилотлар билан хамкорликда давлат қиёсловидан ўтказиш.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E52195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С/01.</w:t>
            </w:r>
            <w:r w:rsidR="002B5672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2B5672" w:rsidP="002B5672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670BEE" w:rsidTr="00B02C4B">
        <w:trPr>
          <w:trHeight w:val="70"/>
        </w:trPr>
        <w:tc>
          <w:tcPr>
            <w:tcW w:w="1277" w:type="pct"/>
            <w:vAlign w:val="center"/>
          </w:tcPr>
          <w:p w:rsidR="00B94B31" w:rsidRPr="00670BEE" w:rsidRDefault="00120308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4E0A1D" w:rsidRDefault="00AB033F" w:rsidP="00AB033F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Ла</w:t>
            </w:r>
            <w:r w:rsidRPr="00AB033F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бораторияда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фойдаланиладиган ўлчов асбоблар</w:t>
            </w:r>
            <w:r w:rsidRPr="00AB033F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ни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давлат қиёсловига тайёрлаш;</w:t>
            </w:r>
          </w:p>
        </w:tc>
      </w:tr>
      <w:tr w:rsidR="00F1688C" w:rsidRPr="00670BEE" w:rsidTr="00B02C4B">
        <w:trPr>
          <w:trHeight w:val="70"/>
        </w:trPr>
        <w:tc>
          <w:tcPr>
            <w:tcW w:w="1277" w:type="pct"/>
            <w:vMerge w:val="restart"/>
            <w:vAlign w:val="center"/>
          </w:tcPr>
          <w:p w:rsidR="00F1688C" w:rsidRPr="00670BEE" w:rsidDel="002A1D54" w:rsidRDefault="00F1688C" w:rsidP="00511730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F1688C" w:rsidRPr="00EF097F" w:rsidRDefault="00AB033F" w:rsidP="002A00DB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Давлат қиёсловига  ўлчов асбобларини тайёрлаш </w:t>
            </w:r>
            <w:r w:rsidR="002A00D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ҳ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ужжатлари билан ишлаш;</w:t>
            </w:r>
          </w:p>
        </w:tc>
      </w:tr>
      <w:tr w:rsidR="00F1688C" w:rsidRPr="00626FE5" w:rsidTr="00B02C4B">
        <w:trPr>
          <w:trHeight w:val="70"/>
        </w:trPr>
        <w:tc>
          <w:tcPr>
            <w:tcW w:w="1277" w:type="pct"/>
            <w:vMerge/>
            <w:vAlign w:val="center"/>
          </w:tcPr>
          <w:p w:rsidR="00F1688C" w:rsidRPr="00670BEE" w:rsidRDefault="00F1688C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1688C" w:rsidRPr="00C45E1C" w:rsidRDefault="00AB033F" w:rsidP="00C45E1C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C45E1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Давлат қиёсловидан ўтказиш вақти</w:t>
            </w:r>
            <w:r w:rsidR="00C45E1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ва қайта қиёсловдан ўтказиш вақти бўйича доимий мониторинг қилиш;</w:t>
            </w:r>
          </w:p>
        </w:tc>
      </w:tr>
      <w:tr w:rsidR="00B94B31" w:rsidRPr="00670BEE" w:rsidTr="00B02C4B">
        <w:trPr>
          <w:trHeight w:val="70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4E0A1D" w:rsidRDefault="00C45E1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Қиёсловдан ўтказиш талаблари бўйича билимга эга бўлиш</w:t>
            </w:r>
          </w:p>
        </w:tc>
      </w:tr>
      <w:tr w:rsidR="00B94B31" w:rsidRPr="00DD73C3" w:rsidTr="001C0E8D">
        <w:trPr>
          <w:trHeight w:val="225"/>
        </w:trPr>
        <w:tc>
          <w:tcPr>
            <w:tcW w:w="1277" w:type="pct"/>
            <w:vMerge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4E0A1D" w:rsidRDefault="00C45E1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Ў</w:t>
            </w:r>
            <w:r w:rsidR="00B94B31" w:rsidRP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лчов</w:t>
            </w:r>
            <w:r w:rsidR="00D272C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асобоблари фойдаланиш </w:t>
            </w:r>
            <w:r w:rsidR="00B94B31" w:rsidRP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тартиби</w:t>
            </w:r>
            <w:r w:rsidR="00D272C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ни билиш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170"/>
        </w:trPr>
        <w:tc>
          <w:tcPr>
            <w:tcW w:w="1277" w:type="pc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4E0A1D" w:rsidRDefault="00007585" w:rsidP="00511730">
            <w:pPr>
              <w:rPr>
                <w:rFonts w:ascii="Times New Roman" w:hAnsi="Times New Roman" w:cs="Times New Roman"/>
                <w:i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ий ҳужжатлар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,услубий кўрсатма ва йўриқномалар асосида иш юритиш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.</w:t>
            </w:r>
          </w:p>
        </w:tc>
      </w:tr>
    </w:tbl>
    <w:p w:rsidR="00B94B31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164217" w:rsidRDefault="00164217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val="uz-Cyrl-UZ"/>
        </w:rPr>
      </w:pPr>
      <w:r>
        <w:rPr>
          <w:rFonts w:ascii="Times New Roman" w:hAnsi="Times New Roman"/>
          <w:lang w:val="uz-Cyrl-UZ"/>
        </w:rPr>
        <w:br w:type="page"/>
      </w:r>
    </w:p>
    <w:p w:rsidR="006E001E" w:rsidRDefault="006E001E" w:rsidP="006E001E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>
        <w:rPr>
          <w:rFonts w:ascii="Times New Roman" w:hAnsi="Times New Roman"/>
          <w:b/>
          <w:sz w:val="24"/>
          <w:szCs w:val="24"/>
          <w:lang w:val="uz-Cyrl-UZ"/>
        </w:rPr>
        <w:t>-БЎЛИМ</w:t>
      </w:r>
    </w:p>
    <w:p w:rsidR="006E001E" w:rsidRDefault="006E001E" w:rsidP="006E001E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Касб стандартини ишлаб чиққан </w:t>
      </w:r>
    </w:p>
    <w:p w:rsidR="006E001E" w:rsidRDefault="006E001E" w:rsidP="006E001E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ташкилотлар тўғрисида маълумотлар</w:t>
      </w:r>
    </w:p>
    <w:p w:rsidR="006E001E" w:rsidRDefault="006E001E" w:rsidP="006E001E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500" w:type="pct"/>
        <w:jc w:val="center"/>
        <w:tblLook w:val="00A0" w:firstRow="1" w:lastRow="0" w:firstColumn="1" w:lastColumn="0" w:noHBand="0" w:noVBand="0"/>
      </w:tblPr>
      <w:tblGrid>
        <w:gridCol w:w="564"/>
        <w:gridCol w:w="6614"/>
        <w:gridCol w:w="3810"/>
        <w:gridCol w:w="2571"/>
      </w:tblGrid>
      <w:tr w:rsidR="006E001E" w:rsidTr="00123BD9">
        <w:trPr>
          <w:trHeight w:val="568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001E" w:rsidRDefault="006E001E" w:rsidP="006E001E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val="uz-Cyrl-UZ" w:eastAsia="en-US"/>
              </w:rPr>
              <w:t>Масъул ишлаб чиқувчи ташкилот</w:t>
            </w:r>
          </w:p>
        </w:tc>
      </w:tr>
      <w:tr w:rsidR="006E001E" w:rsidTr="00123BD9">
        <w:trPr>
          <w:trHeight w:val="56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uz-Cyrl-UZ"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val="uz-Cyrl-UZ" w:eastAsia="en-US"/>
              </w:rPr>
              <w:t>Ер ресурслари, геодезия, картография ва давлат кадастри давлат қўмитаси</w:t>
            </w:r>
          </w:p>
        </w:tc>
      </w:tr>
      <w:tr w:rsidR="006E001E" w:rsidTr="00123BD9">
        <w:trPr>
          <w:trHeight w:val="29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lang w:val="uz-Cyrl-UZ" w:eastAsia="en-US"/>
              </w:rPr>
              <w:t>ташкилот номи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6E001E" w:rsidTr="00123BD9">
        <w:trPr>
          <w:trHeight w:val="563"/>
          <w:jc w:val="center"/>
        </w:trPr>
        <w:tc>
          <w:tcPr>
            <w:tcW w:w="208" w:type="pct"/>
            <w:vAlign w:val="bottom"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val="uz-Cyrl-UZ" w:eastAsia="en-US"/>
              </w:rPr>
              <w:t>Т.М.Абдуллаев Давергеодезкадастр қўмитаси раисининг биринчи ўринбосари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E001E" w:rsidTr="00123BD9">
        <w:trPr>
          <w:trHeight w:val="211"/>
          <w:jc w:val="center"/>
        </w:trPr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Cs/>
                <w:lang w:val="uz-Cyrl-UZ" w:eastAsia="en-US"/>
              </w:rPr>
              <w:t>раҳбарнинг ФИШ ва лавозими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)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Cs/>
                <w:lang w:val="uz-Cyrl-UZ" w:eastAsia="en-US"/>
              </w:rPr>
              <w:t>имзо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)</w:t>
            </w:r>
          </w:p>
        </w:tc>
      </w:tr>
      <w:tr w:rsidR="006E001E" w:rsidTr="00123BD9">
        <w:trPr>
          <w:trHeight w:val="70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001E" w:rsidRDefault="006E001E" w:rsidP="006E001E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  <w:t>Ишлаб чиқувчи ташкилотларнинг номлари</w:t>
            </w:r>
          </w:p>
        </w:tc>
      </w:tr>
      <w:tr w:rsidR="00ED5017" w:rsidTr="00123BD9">
        <w:trPr>
          <w:trHeight w:val="407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17" w:rsidRDefault="00ED501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17" w:rsidRPr="00E64BBC" w:rsidRDefault="00ED5017" w:rsidP="00A37F09">
            <w:pPr>
              <w:spacing w:line="276" w:lineRule="auto"/>
              <w:rPr>
                <w:rFonts w:ascii="Times New Roman" w:hAnsi="Times New Roman" w:cs="Times New Roman"/>
                <w:b/>
                <w:i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Тупроқшунослик ва агрокимё илмий-тадқиқот</w:t>
            </w:r>
            <w:r w:rsidRPr="00E64BBC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 институти</w:t>
            </w:r>
          </w:p>
        </w:tc>
      </w:tr>
      <w:tr w:rsidR="00ED5017" w:rsidRPr="00626FE5" w:rsidTr="00123BD9">
        <w:trPr>
          <w:trHeight w:val="407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17" w:rsidRDefault="00ED501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z-Cyrl-UZ"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7" w:rsidRDefault="00E06782" w:rsidP="00A37F09">
            <w:pPr>
              <w:spacing w:line="276" w:lineRule="auto"/>
              <w:rPr>
                <w:rFonts w:ascii="Times New Roman" w:hAnsi="Times New Roman" w:cs="Times New Roman"/>
                <w:b/>
                <w:i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val="uz-Cyrl-UZ" w:eastAsia="en-US"/>
              </w:rPr>
              <w:t>"</w:t>
            </w:r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Tuproq</w:t>
            </w:r>
            <w:r w:rsidR="006F2B27" w:rsidRPr="006F2B27">
              <w:rPr>
                <w:rFonts w:ascii="Times New Roman" w:hAnsi="Times New Roman" w:cs="Times New Roman"/>
                <w:b/>
                <w:i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tarkibi</w:t>
            </w:r>
            <w:r w:rsidR="006F2B27" w:rsidRPr="006F2B27">
              <w:rPr>
                <w:rFonts w:ascii="Times New Roman" w:hAnsi="Times New Roman" w:cs="Times New Roman"/>
                <w:b/>
                <w:i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va</w:t>
            </w:r>
            <w:r w:rsidR="006F2B27" w:rsidRPr="006F2B27">
              <w:rPr>
                <w:rFonts w:ascii="Times New Roman" w:hAnsi="Times New Roman" w:cs="Times New Roman"/>
                <w:b/>
                <w:i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repozitoriysi</w:t>
            </w:r>
            <w:r w:rsidRPr="006F2B27">
              <w:rPr>
                <w:rFonts w:ascii="Times New Roman" w:hAnsi="Times New Roman" w:cs="Times New Roman"/>
                <w:b/>
                <w:i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sifati</w:t>
            </w:r>
            <w:r w:rsidR="006F2B27" w:rsidRPr="006F2B27">
              <w:rPr>
                <w:rFonts w:ascii="Times New Roman" w:hAnsi="Times New Roman" w:cs="Times New Roman"/>
                <w:b/>
                <w:i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tahlil</w:t>
            </w:r>
            <w:r w:rsidR="006F2B27" w:rsidRPr="006F2B27">
              <w:rPr>
                <w:rFonts w:ascii="Times New Roman" w:hAnsi="Times New Roman" w:cs="Times New Roman"/>
                <w:b/>
                <w:i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markazi</w:t>
            </w:r>
            <w:r>
              <w:rPr>
                <w:rFonts w:ascii="Times New Roman" w:hAnsi="Times New Roman" w:cs="Times New Roman"/>
                <w:b/>
                <w:i/>
                <w:lang w:val="uz-Cyrl-UZ" w:eastAsia="en-US"/>
              </w:rPr>
              <w:t>"</w:t>
            </w:r>
            <w:r w:rsidR="006F2B27">
              <w:rPr>
                <w:rFonts w:ascii="Times New Roman" w:hAnsi="Times New Roman" w:cs="Times New Roman"/>
                <w:b/>
                <w:i/>
                <w:lang w:val="uz-Cyrl-UZ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davlat</w:t>
            </w:r>
            <w:r w:rsidR="006F2B27" w:rsidRPr="006F2B27">
              <w:rPr>
                <w:rFonts w:ascii="Times New Roman" w:hAnsi="Times New Roman" w:cs="Times New Roman"/>
                <w:b/>
                <w:i/>
                <w:lang w:val="en-US" w:eastAsia="en-US"/>
              </w:rPr>
              <w:t xml:space="preserve"> </w:t>
            </w:r>
            <w:r w:rsidR="006F2B27">
              <w:rPr>
                <w:rFonts w:ascii="Times New Roman" w:hAnsi="Times New Roman" w:cs="Times New Roman"/>
                <w:b/>
                <w:i/>
                <w:lang w:val="en-US" w:eastAsia="en-US"/>
              </w:rPr>
              <w:t>unitary</w:t>
            </w:r>
            <w:r w:rsidR="006F2B27" w:rsidRPr="006F2B27">
              <w:rPr>
                <w:rFonts w:ascii="Times New Roman" w:hAnsi="Times New Roman" w:cs="Times New Roman"/>
                <w:b/>
                <w:i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korxonasi</w:t>
            </w:r>
          </w:p>
        </w:tc>
      </w:tr>
      <w:tr w:rsidR="006E001E" w:rsidTr="00123BD9">
        <w:trPr>
          <w:trHeight w:val="407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z-Cyrl-UZ"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Default="004268A5">
            <w:pPr>
              <w:spacing w:line="276" w:lineRule="auto"/>
              <w:rPr>
                <w:rFonts w:ascii="Times New Roman" w:hAnsi="Times New Roman" w:cs="Times New Roman"/>
                <w:b/>
                <w:i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“O</w:t>
            </w:r>
            <w:r>
              <w:rPr>
                <w:rFonts w:ascii="Times New Roman" w:hAnsi="Times New Roman" w:cs="Times New Roman"/>
                <w:b/>
                <w:i/>
              </w:rPr>
              <w:t>‘</w:t>
            </w:r>
            <w:r>
              <w:rPr>
                <w:rFonts w:ascii="Times New Roman" w:hAnsi="Times New Roman" w:cs="Times New Roman"/>
                <w:b/>
                <w:i/>
                <w:lang w:val="uz-Cyrl-UZ"/>
              </w:rPr>
              <w:t>zdavyerloyiha” Ўзбек давлат ер тузиш илмий-лойиҳалаш институти “Андвилерлойиҳа” ҳуудий бўлинмаси “Тупроқ изланишлари ва бонитировкалаш бўлими” лабораторияси</w:t>
            </w:r>
          </w:p>
        </w:tc>
      </w:tr>
      <w:tr w:rsidR="00244673" w:rsidTr="00123BD9">
        <w:trPr>
          <w:trHeight w:val="40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73" w:rsidRDefault="0024467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73" w:rsidRDefault="00244673">
            <w:pPr>
              <w:spacing w:line="276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244673" w:rsidTr="00123BD9">
        <w:trPr>
          <w:trHeight w:val="519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73" w:rsidRDefault="0024467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73" w:rsidRDefault="00244673">
            <w:pPr>
              <w:spacing w:line="276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6E001E" w:rsidTr="00123BD9">
        <w:trPr>
          <w:trHeight w:val="7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001E" w:rsidRDefault="006E001E">
            <w:pPr>
              <w:pStyle w:val="a8"/>
              <w:spacing w:after="0" w:line="240" w:lineRule="auto"/>
              <w:ind w:left="79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E001E" w:rsidRDefault="006E001E" w:rsidP="006E001E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  <w:t>Тармоқ Кенгаши қарори</w:t>
            </w:r>
          </w:p>
          <w:p w:rsidR="006E001E" w:rsidRDefault="006E001E">
            <w:pPr>
              <w:pStyle w:val="a8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001E" w:rsidTr="00123BD9">
        <w:trPr>
          <w:trHeight w:val="169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001E" w:rsidRDefault="006E001E" w:rsidP="006E001E">
            <w:pPr>
              <w:pStyle w:val="a8"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z-Cyrl-UZ" w:eastAsia="en-US"/>
              </w:rPr>
              <w:t>Ўзбекистон Республикаси Ер ресурслари, геодезия, картография ва давлат кадастри давлат қўмитаси ҳузуридаги “Тармоқ кенгаши”</w:t>
            </w:r>
            <w:r w:rsidRPr="006344C8"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  <w:t>мазкур “</w:t>
            </w:r>
            <w:r w:rsidR="002C46BB" w:rsidRPr="002C46BB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>Лаборатория инструментлари бўйича мутахассис</w:t>
            </w:r>
            <w:r w:rsidRPr="006344C8"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  <w:t>” касб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  <w:t xml:space="preserve"> стандартини тасдиқлашга тавсия қилади.</w:t>
            </w:r>
          </w:p>
        </w:tc>
      </w:tr>
      <w:tr w:rsidR="006E001E" w:rsidTr="00123BD9">
        <w:trPr>
          <w:trHeight w:val="16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001E" w:rsidRDefault="006E001E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  <w:t>(қарор мазмуни)</w:t>
            </w:r>
          </w:p>
        </w:tc>
      </w:tr>
    </w:tbl>
    <w:p w:rsidR="006E001E" w:rsidRDefault="006E001E" w:rsidP="006E001E">
      <w:pPr>
        <w:rPr>
          <w:rFonts w:ascii="Times New Roman" w:hAnsi="Times New Roman" w:cs="Times New Roman"/>
          <w:lang w:val="uz-Cyrl-UZ"/>
        </w:rPr>
      </w:pPr>
    </w:p>
    <w:p w:rsidR="001C0E8D" w:rsidRPr="00670BEE" w:rsidRDefault="001C0E8D" w:rsidP="006E001E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</w:rPr>
      </w:pPr>
    </w:p>
    <w:sectPr w:rsidR="001C0E8D" w:rsidRPr="00670BEE" w:rsidSect="006376E9">
      <w:headerReference w:type="even" r:id="rId8"/>
      <w:headerReference w:type="default" r:id="rId9"/>
      <w:footerReference w:type="first" r:id="rId10"/>
      <w:pgSz w:w="16834" w:h="11909" w:orient="landscape"/>
      <w:pgMar w:top="1134" w:right="851" w:bottom="851" w:left="1134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FBA" w:rsidRDefault="00B22FBA">
      <w:r>
        <w:separator/>
      </w:r>
    </w:p>
  </w:endnote>
  <w:endnote w:type="continuationSeparator" w:id="0">
    <w:p w:rsidR="00B22FBA" w:rsidRDefault="00B2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E8C" w:rsidRDefault="00B22FB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293.7pt;margin-top:663.7pt;width:7.45pt;height:6.7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" filled="f" stroked="f">
          <v:textbox style="mso-fit-shape-to-text:t" inset="0,0,0,0">
            <w:txbxContent>
              <w:p w:rsidR="00E53E8C" w:rsidRDefault="00E53E8C">
                <w:r>
                  <w:rPr>
                    <w:rStyle w:val="a5"/>
                    <w:rFonts w:eastAsia="Courier New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FBA" w:rsidRDefault="00B22FBA">
      <w:r>
        <w:separator/>
      </w:r>
    </w:p>
  </w:footnote>
  <w:footnote w:type="continuationSeparator" w:id="0">
    <w:p w:rsidR="00B22FBA" w:rsidRDefault="00B22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E8C" w:rsidRPr="00987902" w:rsidRDefault="00B451D4">
    <w:pPr>
      <w:pStyle w:val="a6"/>
      <w:jc w:val="center"/>
      <w:rPr>
        <w:rFonts w:ascii="Times New Roman" w:hAnsi="Times New Roman"/>
      </w:rPr>
    </w:pPr>
    <w:r w:rsidRPr="00987902">
      <w:rPr>
        <w:rFonts w:ascii="Times New Roman" w:hAnsi="Times New Roman"/>
      </w:rPr>
      <w:fldChar w:fldCharType="begin"/>
    </w:r>
    <w:r w:rsidR="00E53E8C" w:rsidRPr="00987902">
      <w:rPr>
        <w:rFonts w:ascii="Times New Roman" w:hAnsi="Times New Roman"/>
      </w:rPr>
      <w:instrText xml:space="preserve"> PAGE   \* MERGEFORMAT </w:instrText>
    </w:r>
    <w:r w:rsidRPr="00987902">
      <w:rPr>
        <w:rFonts w:ascii="Times New Roman" w:hAnsi="Times New Roman"/>
      </w:rPr>
      <w:fldChar w:fldCharType="separate"/>
    </w:r>
    <w:r w:rsidR="00E53E8C">
      <w:rPr>
        <w:rFonts w:ascii="Times New Roman" w:hAnsi="Times New Roman"/>
        <w:noProof/>
      </w:rPr>
      <w:t>16</w:t>
    </w:r>
    <w:r w:rsidRPr="00987902">
      <w:rPr>
        <w:rFonts w:ascii="Times New Roman" w:hAnsi="Times New Roman"/>
      </w:rPr>
      <w:fldChar w:fldCharType="end"/>
    </w:r>
  </w:p>
  <w:p w:rsidR="00E53E8C" w:rsidRDefault="00E53E8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E8C" w:rsidRPr="000A3FC3" w:rsidRDefault="00B451D4">
    <w:pPr>
      <w:pStyle w:val="a6"/>
      <w:jc w:val="center"/>
      <w:rPr>
        <w:rFonts w:ascii="Times New Roman" w:hAnsi="Times New Roman"/>
      </w:rPr>
    </w:pPr>
    <w:r w:rsidRPr="000A3FC3">
      <w:rPr>
        <w:rFonts w:ascii="Times New Roman" w:hAnsi="Times New Roman"/>
      </w:rPr>
      <w:fldChar w:fldCharType="begin"/>
    </w:r>
    <w:r w:rsidR="00E53E8C" w:rsidRPr="000A3FC3">
      <w:rPr>
        <w:rFonts w:ascii="Times New Roman" w:hAnsi="Times New Roman"/>
      </w:rPr>
      <w:instrText xml:space="preserve"> PAGE   \* MERGEFORMAT </w:instrText>
    </w:r>
    <w:r w:rsidRPr="000A3FC3">
      <w:rPr>
        <w:rFonts w:ascii="Times New Roman" w:hAnsi="Times New Roman"/>
      </w:rPr>
      <w:fldChar w:fldCharType="separate"/>
    </w:r>
    <w:r w:rsidR="00626FE5">
      <w:rPr>
        <w:rFonts w:ascii="Times New Roman" w:hAnsi="Times New Roman"/>
        <w:noProof/>
      </w:rPr>
      <w:t>1</w:t>
    </w:r>
    <w:r w:rsidRPr="000A3FC3">
      <w:rPr>
        <w:rFonts w:ascii="Times New Roman" w:hAnsi="Times New Roman"/>
      </w:rPr>
      <w:fldChar w:fldCharType="end"/>
    </w:r>
  </w:p>
  <w:p w:rsidR="00E53E8C" w:rsidRDefault="00E53E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2528"/>
    <w:multiLevelType w:val="hybridMultilevel"/>
    <w:tmpl w:val="01A2E458"/>
    <w:lvl w:ilvl="0" w:tplc="704ED7C4">
      <w:start w:val="1"/>
      <w:numFmt w:val="decimal"/>
      <w:lvlText w:val="%1."/>
      <w:lvlJc w:val="left"/>
      <w:pPr>
        <w:ind w:left="998" w:hanging="360"/>
      </w:pPr>
    </w:lvl>
    <w:lvl w:ilvl="1" w:tplc="04190019">
      <w:start w:val="1"/>
      <w:numFmt w:val="lowerLetter"/>
      <w:lvlText w:val="%2."/>
      <w:lvlJc w:val="left"/>
      <w:pPr>
        <w:ind w:left="1718" w:hanging="360"/>
      </w:pPr>
    </w:lvl>
    <w:lvl w:ilvl="2" w:tplc="0419001B">
      <w:start w:val="1"/>
      <w:numFmt w:val="lowerRoman"/>
      <w:lvlText w:val="%3."/>
      <w:lvlJc w:val="right"/>
      <w:pPr>
        <w:ind w:left="2438" w:hanging="180"/>
      </w:pPr>
    </w:lvl>
    <w:lvl w:ilvl="3" w:tplc="0419000F">
      <w:start w:val="1"/>
      <w:numFmt w:val="decimal"/>
      <w:lvlText w:val="%4."/>
      <w:lvlJc w:val="left"/>
      <w:pPr>
        <w:ind w:left="3158" w:hanging="360"/>
      </w:pPr>
    </w:lvl>
    <w:lvl w:ilvl="4" w:tplc="04190019">
      <w:start w:val="1"/>
      <w:numFmt w:val="lowerLetter"/>
      <w:lvlText w:val="%5."/>
      <w:lvlJc w:val="left"/>
      <w:pPr>
        <w:ind w:left="3878" w:hanging="360"/>
      </w:pPr>
    </w:lvl>
    <w:lvl w:ilvl="5" w:tplc="0419001B">
      <w:start w:val="1"/>
      <w:numFmt w:val="lowerRoman"/>
      <w:lvlText w:val="%6."/>
      <w:lvlJc w:val="right"/>
      <w:pPr>
        <w:ind w:left="4598" w:hanging="180"/>
      </w:pPr>
    </w:lvl>
    <w:lvl w:ilvl="6" w:tplc="0419000F">
      <w:start w:val="1"/>
      <w:numFmt w:val="decimal"/>
      <w:lvlText w:val="%7."/>
      <w:lvlJc w:val="left"/>
      <w:pPr>
        <w:ind w:left="5318" w:hanging="360"/>
      </w:pPr>
    </w:lvl>
    <w:lvl w:ilvl="7" w:tplc="04190019">
      <w:start w:val="1"/>
      <w:numFmt w:val="lowerLetter"/>
      <w:lvlText w:val="%8."/>
      <w:lvlJc w:val="left"/>
      <w:pPr>
        <w:ind w:left="6038" w:hanging="360"/>
      </w:pPr>
    </w:lvl>
    <w:lvl w:ilvl="8" w:tplc="0419001B">
      <w:start w:val="1"/>
      <w:numFmt w:val="lowerRoman"/>
      <w:lvlText w:val="%9."/>
      <w:lvlJc w:val="right"/>
      <w:pPr>
        <w:ind w:left="6758" w:hanging="180"/>
      </w:pPr>
    </w:lvl>
  </w:abstractNum>
  <w:abstractNum w:abstractNumId="1">
    <w:nsid w:val="049751DA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10CB2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9027ED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E40CF0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EF7E71"/>
    <w:multiLevelType w:val="hybridMultilevel"/>
    <w:tmpl w:val="50D424AC"/>
    <w:lvl w:ilvl="0" w:tplc="DE90E678">
      <w:numFmt w:val="bullet"/>
      <w:lvlText w:val="-"/>
      <w:lvlJc w:val="left"/>
      <w:pPr>
        <w:ind w:left="1069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C3F50CF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C17E24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A54898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EA3505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53F6C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A60E43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EF3572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3A476E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C66E58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0265F2"/>
    <w:multiLevelType w:val="hybridMultilevel"/>
    <w:tmpl w:val="3B56C268"/>
    <w:lvl w:ilvl="0" w:tplc="8BD4B8AC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6">
    <w:nsid w:val="69B21BA9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A60CA7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02093A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0A4F46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19"/>
  </w:num>
  <w:num w:numId="4">
    <w:abstractNumId w:val="8"/>
  </w:num>
  <w:num w:numId="5">
    <w:abstractNumId w:val="7"/>
  </w:num>
  <w:num w:numId="6">
    <w:abstractNumId w:val="15"/>
  </w:num>
  <w:num w:numId="7">
    <w:abstractNumId w:val="2"/>
  </w:num>
  <w:num w:numId="8">
    <w:abstractNumId w:val="14"/>
  </w:num>
  <w:num w:numId="9">
    <w:abstractNumId w:val="6"/>
  </w:num>
  <w:num w:numId="10">
    <w:abstractNumId w:val="3"/>
  </w:num>
  <w:num w:numId="11">
    <w:abstractNumId w:val="4"/>
  </w:num>
  <w:num w:numId="12">
    <w:abstractNumId w:val="16"/>
  </w:num>
  <w:num w:numId="13">
    <w:abstractNumId w:val="18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</w:num>
  <w:num w:numId="18">
    <w:abstractNumId w:val="0"/>
  </w:num>
  <w:num w:numId="19">
    <w:abstractNumId w:val="9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5B1"/>
    <w:rsid w:val="00007585"/>
    <w:rsid w:val="00010A3F"/>
    <w:rsid w:val="00035754"/>
    <w:rsid w:val="00060E6B"/>
    <w:rsid w:val="000962B9"/>
    <w:rsid w:val="00097141"/>
    <w:rsid w:val="000A19EC"/>
    <w:rsid w:val="000B2A37"/>
    <w:rsid w:val="000B52C0"/>
    <w:rsid w:val="000C2091"/>
    <w:rsid w:val="000C52CF"/>
    <w:rsid w:val="000C5A28"/>
    <w:rsid w:val="000C6A4C"/>
    <w:rsid w:val="000D041F"/>
    <w:rsid w:val="000D1749"/>
    <w:rsid w:val="000E28E1"/>
    <w:rsid w:val="000E606B"/>
    <w:rsid w:val="000F1BC2"/>
    <w:rsid w:val="00112FC8"/>
    <w:rsid w:val="00120308"/>
    <w:rsid w:val="00123BD9"/>
    <w:rsid w:val="0014502C"/>
    <w:rsid w:val="001470B5"/>
    <w:rsid w:val="00153D19"/>
    <w:rsid w:val="00164217"/>
    <w:rsid w:val="00164B63"/>
    <w:rsid w:val="00181903"/>
    <w:rsid w:val="0018354D"/>
    <w:rsid w:val="00192638"/>
    <w:rsid w:val="00196F61"/>
    <w:rsid w:val="001A01D9"/>
    <w:rsid w:val="001A60F5"/>
    <w:rsid w:val="001B0475"/>
    <w:rsid w:val="001C0E8D"/>
    <w:rsid w:val="001E208D"/>
    <w:rsid w:val="001E3D36"/>
    <w:rsid w:val="001E3D92"/>
    <w:rsid w:val="001E6B45"/>
    <w:rsid w:val="00203771"/>
    <w:rsid w:val="00204D69"/>
    <w:rsid w:val="00211C12"/>
    <w:rsid w:val="0021495D"/>
    <w:rsid w:val="002151CD"/>
    <w:rsid w:val="002155F4"/>
    <w:rsid w:val="00244673"/>
    <w:rsid w:val="00245DDB"/>
    <w:rsid w:val="0025588A"/>
    <w:rsid w:val="002701F8"/>
    <w:rsid w:val="00276235"/>
    <w:rsid w:val="002A00DB"/>
    <w:rsid w:val="002B5672"/>
    <w:rsid w:val="002C12CA"/>
    <w:rsid w:val="002C159B"/>
    <w:rsid w:val="002C46BB"/>
    <w:rsid w:val="002C79DF"/>
    <w:rsid w:val="002E1071"/>
    <w:rsid w:val="002E5846"/>
    <w:rsid w:val="002E79F0"/>
    <w:rsid w:val="002E7EC5"/>
    <w:rsid w:val="002F253E"/>
    <w:rsid w:val="00302237"/>
    <w:rsid w:val="00306463"/>
    <w:rsid w:val="00325895"/>
    <w:rsid w:val="00335496"/>
    <w:rsid w:val="003378D1"/>
    <w:rsid w:val="00345577"/>
    <w:rsid w:val="003738C2"/>
    <w:rsid w:val="0037707A"/>
    <w:rsid w:val="00385639"/>
    <w:rsid w:val="00387E6E"/>
    <w:rsid w:val="00387F02"/>
    <w:rsid w:val="003A6F97"/>
    <w:rsid w:val="003A7B8D"/>
    <w:rsid w:val="003A7FB9"/>
    <w:rsid w:val="003B24C6"/>
    <w:rsid w:val="003C0E4E"/>
    <w:rsid w:val="003C130A"/>
    <w:rsid w:val="003C3B3D"/>
    <w:rsid w:val="003C5564"/>
    <w:rsid w:val="003E5AF8"/>
    <w:rsid w:val="004050EB"/>
    <w:rsid w:val="00413593"/>
    <w:rsid w:val="00424198"/>
    <w:rsid w:val="004268A5"/>
    <w:rsid w:val="004332A1"/>
    <w:rsid w:val="004628C6"/>
    <w:rsid w:val="004638C1"/>
    <w:rsid w:val="00470EDC"/>
    <w:rsid w:val="00475748"/>
    <w:rsid w:val="004829B2"/>
    <w:rsid w:val="00485ADF"/>
    <w:rsid w:val="004936EE"/>
    <w:rsid w:val="004B15ED"/>
    <w:rsid w:val="004B1DAE"/>
    <w:rsid w:val="004B6F9F"/>
    <w:rsid w:val="004E0A1D"/>
    <w:rsid w:val="004E5709"/>
    <w:rsid w:val="004F57CA"/>
    <w:rsid w:val="004F72EA"/>
    <w:rsid w:val="00501FD2"/>
    <w:rsid w:val="005026C3"/>
    <w:rsid w:val="00504E1F"/>
    <w:rsid w:val="00506801"/>
    <w:rsid w:val="00511730"/>
    <w:rsid w:val="0052161E"/>
    <w:rsid w:val="00525270"/>
    <w:rsid w:val="0052740F"/>
    <w:rsid w:val="00527E52"/>
    <w:rsid w:val="005370FC"/>
    <w:rsid w:val="0054180F"/>
    <w:rsid w:val="005661C9"/>
    <w:rsid w:val="005805B1"/>
    <w:rsid w:val="005A54FE"/>
    <w:rsid w:val="005C322D"/>
    <w:rsid w:val="005C70F9"/>
    <w:rsid w:val="005D0F39"/>
    <w:rsid w:val="005D7D33"/>
    <w:rsid w:val="005E2A1A"/>
    <w:rsid w:val="005E51AA"/>
    <w:rsid w:val="005E6DB5"/>
    <w:rsid w:val="00616D2E"/>
    <w:rsid w:val="00620F40"/>
    <w:rsid w:val="00626FE5"/>
    <w:rsid w:val="00634450"/>
    <w:rsid w:val="006344C8"/>
    <w:rsid w:val="006376E9"/>
    <w:rsid w:val="006514D9"/>
    <w:rsid w:val="00655016"/>
    <w:rsid w:val="0066018A"/>
    <w:rsid w:val="00663A89"/>
    <w:rsid w:val="00670BEE"/>
    <w:rsid w:val="006722B7"/>
    <w:rsid w:val="00681021"/>
    <w:rsid w:val="00684585"/>
    <w:rsid w:val="00691FE4"/>
    <w:rsid w:val="006A2160"/>
    <w:rsid w:val="006A287D"/>
    <w:rsid w:val="006B2C04"/>
    <w:rsid w:val="006B4CBE"/>
    <w:rsid w:val="006E001E"/>
    <w:rsid w:val="006E6E69"/>
    <w:rsid w:val="006F2B27"/>
    <w:rsid w:val="007117E3"/>
    <w:rsid w:val="0071279A"/>
    <w:rsid w:val="00712C44"/>
    <w:rsid w:val="00731B8E"/>
    <w:rsid w:val="00731D4E"/>
    <w:rsid w:val="00733DB0"/>
    <w:rsid w:val="007368CF"/>
    <w:rsid w:val="00741421"/>
    <w:rsid w:val="0075106D"/>
    <w:rsid w:val="00753E17"/>
    <w:rsid w:val="00756A33"/>
    <w:rsid w:val="00763096"/>
    <w:rsid w:val="00765DD8"/>
    <w:rsid w:val="0076794B"/>
    <w:rsid w:val="00776F55"/>
    <w:rsid w:val="00782E2B"/>
    <w:rsid w:val="007947CE"/>
    <w:rsid w:val="007B5DF1"/>
    <w:rsid w:val="007C25F4"/>
    <w:rsid w:val="007D2D3A"/>
    <w:rsid w:val="007E285A"/>
    <w:rsid w:val="007E4184"/>
    <w:rsid w:val="007F1F64"/>
    <w:rsid w:val="007F26BA"/>
    <w:rsid w:val="00801273"/>
    <w:rsid w:val="008025E4"/>
    <w:rsid w:val="00804B19"/>
    <w:rsid w:val="008147C2"/>
    <w:rsid w:val="00823872"/>
    <w:rsid w:val="00831AEE"/>
    <w:rsid w:val="0084001A"/>
    <w:rsid w:val="0084439B"/>
    <w:rsid w:val="00857314"/>
    <w:rsid w:val="00877C02"/>
    <w:rsid w:val="0088134E"/>
    <w:rsid w:val="008859F4"/>
    <w:rsid w:val="00894C6B"/>
    <w:rsid w:val="008A0918"/>
    <w:rsid w:val="008A50FE"/>
    <w:rsid w:val="008A57AF"/>
    <w:rsid w:val="008B2BDB"/>
    <w:rsid w:val="008B5CC5"/>
    <w:rsid w:val="008C4313"/>
    <w:rsid w:val="008C506C"/>
    <w:rsid w:val="008D4696"/>
    <w:rsid w:val="008E1E01"/>
    <w:rsid w:val="008F3B16"/>
    <w:rsid w:val="00904135"/>
    <w:rsid w:val="00904176"/>
    <w:rsid w:val="0092415A"/>
    <w:rsid w:val="00930404"/>
    <w:rsid w:val="00950B50"/>
    <w:rsid w:val="00955A70"/>
    <w:rsid w:val="00965F51"/>
    <w:rsid w:val="0097742C"/>
    <w:rsid w:val="00986008"/>
    <w:rsid w:val="0099380B"/>
    <w:rsid w:val="009B104C"/>
    <w:rsid w:val="009B76DC"/>
    <w:rsid w:val="009C1EA2"/>
    <w:rsid w:val="009C2187"/>
    <w:rsid w:val="009D4AED"/>
    <w:rsid w:val="009F2828"/>
    <w:rsid w:val="00A02C67"/>
    <w:rsid w:val="00A1151E"/>
    <w:rsid w:val="00A21016"/>
    <w:rsid w:val="00A21B7B"/>
    <w:rsid w:val="00A32F9C"/>
    <w:rsid w:val="00A33162"/>
    <w:rsid w:val="00A358A4"/>
    <w:rsid w:val="00A415B1"/>
    <w:rsid w:val="00A47293"/>
    <w:rsid w:val="00A66CE4"/>
    <w:rsid w:val="00A81917"/>
    <w:rsid w:val="00A946F3"/>
    <w:rsid w:val="00AA1654"/>
    <w:rsid w:val="00AB033F"/>
    <w:rsid w:val="00AC58CD"/>
    <w:rsid w:val="00AD03F2"/>
    <w:rsid w:val="00AE3422"/>
    <w:rsid w:val="00AE69D2"/>
    <w:rsid w:val="00AF50FE"/>
    <w:rsid w:val="00AF7491"/>
    <w:rsid w:val="00B02C4B"/>
    <w:rsid w:val="00B05A26"/>
    <w:rsid w:val="00B104F5"/>
    <w:rsid w:val="00B14580"/>
    <w:rsid w:val="00B22FBA"/>
    <w:rsid w:val="00B3026C"/>
    <w:rsid w:val="00B451D4"/>
    <w:rsid w:val="00B61AE8"/>
    <w:rsid w:val="00B80AA9"/>
    <w:rsid w:val="00B93674"/>
    <w:rsid w:val="00B94B31"/>
    <w:rsid w:val="00BB2141"/>
    <w:rsid w:val="00BC0ADD"/>
    <w:rsid w:val="00BC3FBD"/>
    <w:rsid w:val="00BD73D5"/>
    <w:rsid w:val="00C25F0D"/>
    <w:rsid w:val="00C31C0E"/>
    <w:rsid w:val="00C45E1C"/>
    <w:rsid w:val="00C50DC3"/>
    <w:rsid w:val="00C51D3F"/>
    <w:rsid w:val="00C57297"/>
    <w:rsid w:val="00C677DC"/>
    <w:rsid w:val="00CA4B62"/>
    <w:rsid w:val="00CA5624"/>
    <w:rsid w:val="00CC42F6"/>
    <w:rsid w:val="00CD21D1"/>
    <w:rsid w:val="00CD417B"/>
    <w:rsid w:val="00CD6FEB"/>
    <w:rsid w:val="00CE2BC9"/>
    <w:rsid w:val="00D272CD"/>
    <w:rsid w:val="00D27485"/>
    <w:rsid w:val="00D421C3"/>
    <w:rsid w:val="00D434E3"/>
    <w:rsid w:val="00D91842"/>
    <w:rsid w:val="00DA60E9"/>
    <w:rsid w:val="00DB46E6"/>
    <w:rsid w:val="00DB5A20"/>
    <w:rsid w:val="00DC6628"/>
    <w:rsid w:val="00DD0A87"/>
    <w:rsid w:val="00DD73C3"/>
    <w:rsid w:val="00DF2F2C"/>
    <w:rsid w:val="00E00FF4"/>
    <w:rsid w:val="00E04550"/>
    <w:rsid w:val="00E06782"/>
    <w:rsid w:val="00E3312B"/>
    <w:rsid w:val="00E52195"/>
    <w:rsid w:val="00E5267A"/>
    <w:rsid w:val="00E53E8C"/>
    <w:rsid w:val="00E63657"/>
    <w:rsid w:val="00E64BBC"/>
    <w:rsid w:val="00E9405D"/>
    <w:rsid w:val="00EA174B"/>
    <w:rsid w:val="00EB3CB4"/>
    <w:rsid w:val="00EB5F65"/>
    <w:rsid w:val="00EB6C1F"/>
    <w:rsid w:val="00EC3022"/>
    <w:rsid w:val="00ED1518"/>
    <w:rsid w:val="00ED5017"/>
    <w:rsid w:val="00EE7C21"/>
    <w:rsid w:val="00EF097F"/>
    <w:rsid w:val="00EF3030"/>
    <w:rsid w:val="00F072F8"/>
    <w:rsid w:val="00F10517"/>
    <w:rsid w:val="00F13F96"/>
    <w:rsid w:val="00F1688C"/>
    <w:rsid w:val="00F276BB"/>
    <w:rsid w:val="00F34A6E"/>
    <w:rsid w:val="00F56D34"/>
    <w:rsid w:val="00F71C74"/>
    <w:rsid w:val="00F72D49"/>
    <w:rsid w:val="00F748F5"/>
    <w:rsid w:val="00F759E7"/>
    <w:rsid w:val="00F876D5"/>
    <w:rsid w:val="00F9256C"/>
    <w:rsid w:val="00F944E9"/>
    <w:rsid w:val="00FB5459"/>
    <w:rsid w:val="00FD75ED"/>
    <w:rsid w:val="00FE3389"/>
    <w:rsid w:val="00FF3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F418D8C-109F-40FD-9D07-C0DD0C9D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4B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4B31"/>
    <w:rPr>
      <w:color w:val="0066CC"/>
      <w:u w:val="single"/>
    </w:rPr>
  </w:style>
  <w:style w:type="character" w:customStyle="1" w:styleId="1">
    <w:name w:val="Основной текст1"/>
    <w:rsid w:val="00B94B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Колонтитул_"/>
    <w:rsid w:val="00B94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rsid w:val="00B94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link w:val="40"/>
    <w:rsid w:val="00B94B31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4B31"/>
    <w:pPr>
      <w:shd w:val="clear" w:color="auto" w:fill="FFFFFF"/>
      <w:spacing w:after="360" w:line="187" w:lineRule="exac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B94B3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B94B31"/>
    <w:rPr>
      <w:rFonts w:ascii="Courier New" w:eastAsia="Courier New" w:hAnsi="Courier New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uiPriority w:val="99"/>
    <w:rsid w:val="00B94B3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8">
    <w:name w:val="List Paragraph"/>
    <w:basedOn w:val="a"/>
    <w:uiPriority w:val="99"/>
    <w:qFormat/>
    <w:rsid w:val="00B94B3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rvts9">
    <w:name w:val="rvts9"/>
    <w:rsid w:val="00B94B31"/>
    <w:rPr>
      <w:b/>
      <w:bCs/>
      <w:sz w:val="40"/>
      <w:szCs w:val="40"/>
    </w:rPr>
  </w:style>
  <w:style w:type="character" w:customStyle="1" w:styleId="rvts27">
    <w:name w:val="rvts27"/>
    <w:rsid w:val="00B94B31"/>
    <w:rPr>
      <w:sz w:val="20"/>
      <w:szCs w:val="20"/>
    </w:rPr>
  </w:style>
  <w:style w:type="character" w:customStyle="1" w:styleId="rvts28">
    <w:name w:val="rvts28"/>
    <w:rsid w:val="00B94B31"/>
    <w:rPr>
      <w:sz w:val="20"/>
      <w:szCs w:val="20"/>
    </w:rPr>
  </w:style>
  <w:style w:type="character" w:customStyle="1" w:styleId="rvts23">
    <w:name w:val="rvts23"/>
    <w:rsid w:val="00B94B31"/>
    <w:rPr>
      <w:b/>
      <w:bCs/>
      <w:sz w:val="20"/>
      <w:szCs w:val="20"/>
    </w:rPr>
  </w:style>
  <w:style w:type="character" w:customStyle="1" w:styleId="rvts24">
    <w:name w:val="rvts24"/>
    <w:rsid w:val="00B94B31"/>
    <w:rPr>
      <w:b/>
      <w:bCs/>
      <w:sz w:val="20"/>
      <w:szCs w:val="20"/>
    </w:rPr>
  </w:style>
  <w:style w:type="character" w:customStyle="1" w:styleId="rvts16">
    <w:name w:val="rvts16"/>
    <w:rsid w:val="00B94B31"/>
    <w:rPr>
      <w:sz w:val="20"/>
      <w:szCs w:val="20"/>
    </w:rPr>
  </w:style>
  <w:style w:type="paragraph" w:customStyle="1" w:styleId="rvps2288">
    <w:name w:val="rvps2288"/>
    <w:basedOn w:val="a"/>
    <w:rsid w:val="00B94B31"/>
    <w:pPr>
      <w:widowControl/>
      <w:ind w:left="210" w:right="12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2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ygk.u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9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NAGIMA</dc:creator>
  <cp:keywords/>
  <dc:description/>
  <cp:lastModifiedBy>Grek</cp:lastModifiedBy>
  <cp:revision>431</cp:revision>
  <dcterms:created xsi:type="dcterms:W3CDTF">2020-03-10T05:59:00Z</dcterms:created>
  <dcterms:modified xsi:type="dcterms:W3CDTF">2020-05-19T14:15:00Z</dcterms:modified>
</cp:coreProperties>
</file>