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725488" w:rsidRDefault="0013464D" w:rsidP="00725488">
      <w:pPr>
        <w:pStyle w:val="af0"/>
        <w:jc w:val="center"/>
        <w:rPr>
          <w:b/>
          <w:sz w:val="28"/>
          <w:szCs w:val="28"/>
        </w:rPr>
      </w:pPr>
      <w:r w:rsidRPr="00725488">
        <w:rPr>
          <w:b/>
          <w:sz w:val="28"/>
          <w:szCs w:val="28"/>
        </w:rPr>
        <w:t>ПРОФЕССИОНАЛЬНЫЙ СТАНДАРТ</w:t>
      </w:r>
    </w:p>
    <w:p w:rsidR="001515C6" w:rsidRPr="00725488" w:rsidRDefault="00A1081D" w:rsidP="00725488">
      <w:pPr>
        <w:pStyle w:val="af0"/>
        <w:jc w:val="center"/>
        <w:rPr>
          <w:b/>
          <w:sz w:val="28"/>
          <w:szCs w:val="28"/>
        </w:rPr>
      </w:pPr>
      <w:r w:rsidRPr="00725488">
        <w:rPr>
          <w:b/>
          <w:sz w:val="28"/>
          <w:szCs w:val="28"/>
        </w:rPr>
        <w:t>НАЧАЛЬНИК</w:t>
      </w:r>
      <w:r w:rsidR="00B369DF" w:rsidRPr="00725488">
        <w:rPr>
          <w:b/>
          <w:sz w:val="28"/>
          <w:szCs w:val="28"/>
        </w:rPr>
        <w:t xml:space="preserve"> АНГРЕНСКОЙ ГОРНО-ТЕХНИЧЕСКОЙ ИНСПЕКЦИИ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559DF" w:rsidTr="00680EAB">
        <w:trPr>
          <w:trHeight w:val="978"/>
        </w:trPr>
        <w:tc>
          <w:tcPr>
            <w:tcW w:w="12469" w:type="dxa"/>
          </w:tcPr>
          <w:p w:rsidR="00146597" w:rsidRDefault="00146597" w:rsidP="001465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146597" w:rsidRPr="000E5B22" w:rsidRDefault="00146597" w:rsidP="0014659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146597" w:rsidRDefault="00146597" w:rsidP="001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146597" w:rsidRDefault="005559DF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461.2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14659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97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5559DF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461.2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 style="mso-next-textbox:#Прямоугольник 2">
              <w:txbxContent>
                <w:p w:rsidR="00725488" w:rsidRPr="001515C6" w:rsidRDefault="00725488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</w:p>
                <w:p w:rsidR="00725488" w:rsidRPr="003134EC" w:rsidRDefault="00725488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25488" w:rsidRDefault="00725488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F25E6" w:rsidTr="00AC5CBE">
        <w:tc>
          <w:tcPr>
            <w:tcW w:w="12469" w:type="dxa"/>
          </w:tcPr>
          <w:p w:rsidR="00270256" w:rsidRPr="000F25E6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0F25E6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332D50" w:rsidRPr="000F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угольной, горнорудной и нерудной отраслях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F25E6" w:rsidTr="00AC5CBE">
        <w:trPr>
          <w:trHeight w:val="801"/>
        </w:trPr>
        <w:tc>
          <w:tcPr>
            <w:tcW w:w="14596" w:type="dxa"/>
          </w:tcPr>
          <w:p w:rsidR="00090D5E" w:rsidRPr="000F25E6" w:rsidRDefault="000D25F3" w:rsidP="00DB4F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</w:t>
            </w:r>
            <w:r w:rsidR="000B4E09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подземных и открытых 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  <w:r w:rsidR="000B4E09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Ангренской ГТИ</w:t>
            </w:r>
            <w:r w:rsidR="00164854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417510" w:rsidRPr="000F25E6" w:rsidTr="00CC6993">
        <w:trPr>
          <w:trHeight w:val="288"/>
        </w:trPr>
        <w:tc>
          <w:tcPr>
            <w:tcW w:w="1329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1222/1239</w:t>
            </w:r>
          </w:p>
        </w:tc>
        <w:tc>
          <w:tcPr>
            <w:tcW w:w="5928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5993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специалисты в области </w:t>
            </w:r>
            <w:r w:rsidRPr="000F25E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</w:t>
            </w:r>
          </w:p>
        </w:tc>
      </w:tr>
      <w:tr w:rsidR="00417510" w:rsidRPr="000F25E6" w:rsidTr="00CC6993">
        <w:trPr>
          <w:trHeight w:val="293"/>
        </w:trPr>
        <w:tc>
          <w:tcPr>
            <w:tcW w:w="1329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1120/1222</w:t>
            </w:r>
          </w:p>
        </w:tc>
        <w:tc>
          <w:tcPr>
            <w:tcW w:w="5928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</w:tcPr>
          <w:p w:rsidR="00417510" w:rsidRPr="000F25E6" w:rsidRDefault="00417510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73B4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146597" w:rsidRPr="009D4DA9" w:rsidTr="00BA711A">
        <w:tc>
          <w:tcPr>
            <w:tcW w:w="1668" w:type="dxa"/>
            <w:shd w:val="clear" w:color="auto" w:fill="auto"/>
          </w:tcPr>
          <w:p w:rsidR="00146597" w:rsidRPr="009D4DA9" w:rsidRDefault="00146597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146597" w:rsidRPr="009D4DA9" w:rsidRDefault="00146597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146597" w:rsidRPr="009D4DA9" w:rsidTr="00BA711A">
        <w:tc>
          <w:tcPr>
            <w:tcW w:w="1668" w:type="dxa"/>
            <w:shd w:val="clear" w:color="auto" w:fill="auto"/>
          </w:tcPr>
          <w:p w:rsidR="00146597" w:rsidRPr="009D4DA9" w:rsidRDefault="00146597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146597" w:rsidRPr="009D4DA9" w:rsidRDefault="00146597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146597" w:rsidRPr="009D4DA9" w:rsidTr="00BA711A">
        <w:tc>
          <w:tcPr>
            <w:tcW w:w="1668" w:type="dxa"/>
            <w:shd w:val="clear" w:color="auto" w:fill="auto"/>
          </w:tcPr>
          <w:p w:rsidR="00146597" w:rsidRPr="009D4DA9" w:rsidRDefault="00146597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146597" w:rsidRPr="009D4DA9" w:rsidRDefault="00146597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146597" w:rsidRPr="009D4DA9" w:rsidTr="00BA711A">
        <w:tc>
          <w:tcPr>
            <w:tcW w:w="1668" w:type="dxa"/>
            <w:shd w:val="clear" w:color="auto" w:fill="auto"/>
          </w:tcPr>
          <w:p w:rsidR="00146597" w:rsidRPr="009D4DA9" w:rsidRDefault="00146597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146597" w:rsidRPr="009D4DA9" w:rsidRDefault="00146597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43CEC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E43CEC" w:rsidRDefault="00090D5E" w:rsidP="0016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16117E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5559DF">
        <w:rPr>
          <w:rFonts w:ascii="Times New Roman" w:hAnsi="Times New Roman" w:cs="Times New Roman"/>
          <w:sz w:val="24"/>
          <w:szCs w:val="24"/>
        </w:rPr>
        <w:t xml:space="preserve"> (функциональная карта вида профессиональной деятельности)</w:t>
      </w:r>
    </w:p>
    <w:p w:rsidR="002A586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5E6" w:rsidRPr="00E43CEC" w:rsidRDefault="000F25E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16117E" w:rsidTr="00680EAB">
        <w:tc>
          <w:tcPr>
            <w:tcW w:w="6976" w:type="dxa"/>
            <w:gridSpan w:val="4"/>
          </w:tcPr>
          <w:p w:rsidR="002A586C" w:rsidRPr="0016117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16117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6117E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61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16117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0F25E6" w:rsidTr="00A615AA">
        <w:tc>
          <w:tcPr>
            <w:tcW w:w="1001" w:type="dxa"/>
            <w:vMerge w:val="restart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0F25E6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0F25E6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D100F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C1060C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</w:t>
            </w:r>
            <w:r w:rsidR="00164854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опасных производственных объектах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C425A9">
        <w:trPr>
          <w:trHeight w:val="1620"/>
        </w:trPr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C425A9">
        <w:trPr>
          <w:trHeight w:val="2752"/>
        </w:trPr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C425A9">
        <w:trPr>
          <w:trHeight w:val="2752"/>
        </w:trPr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  <w:p w:rsidR="00C1060C" w:rsidRPr="000F25E6" w:rsidRDefault="00C1060C" w:rsidP="003F58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1060C" w:rsidRPr="000F25E6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16117E">
        <w:trPr>
          <w:trHeight w:val="1437"/>
        </w:trPr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FB2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C1060C" w:rsidRPr="000F25E6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747FC1">
        <w:tc>
          <w:tcPr>
            <w:tcW w:w="1001" w:type="dxa"/>
            <w:vMerge w:val="restart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0F25E6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</w:t>
            </w:r>
            <w:r w:rsidRPr="000F2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973F8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FA53C7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176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097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В/04.6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C425A9">
        <w:trPr>
          <w:trHeight w:val="1150"/>
        </w:trPr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В/05.6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 w:val="restart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C1060C" w:rsidRPr="000F25E6" w:rsidRDefault="00762CD2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C1060C" w:rsidRPr="000F25E6">
              <w:rPr>
                <w:sz w:val="20"/>
                <w:szCs w:val="20"/>
              </w:rPr>
              <w:t>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C1060C" w:rsidRPr="000F25E6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0AB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C1060C" w:rsidRPr="000F25E6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 w:val="restart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1442" w:type="dxa"/>
            <w:vMerge w:val="restart"/>
          </w:tcPr>
          <w:p w:rsidR="00C1060C" w:rsidRPr="000F25E6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 xml:space="preserve">Организация </w:t>
            </w:r>
            <w:r w:rsidR="00FA53C7" w:rsidRPr="000F25E6">
              <w:rPr>
                <w:sz w:val="20"/>
                <w:szCs w:val="20"/>
              </w:rPr>
              <w:t xml:space="preserve">и обеспечение </w:t>
            </w:r>
            <w:r w:rsidRPr="000F25E6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0AB9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C1060C" w:rsidRPr="000F25E6">
              <w:rPr>
                <w:sz w:val="20"/>
                <w:szCs w:val="20"/>
              </w:rPr>
              <w:t>беспечение осуществления контроля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/03.6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/04.6</w:t>
            </w:r>
          </w:p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</w:t>
            </w:r>
            <w:r w:rsidR="00A2603C" w:rsidRPr="000F25E6">
              <w:rPr>
                <w:sz w:val="20"/>
                <w:szCs w:val="20"/>
              </w:rPr>
              <w:t xml:space="preserve">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/05.6</w:t>
            </w:r>
          </w:p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EB085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/06.6</w:t>
            </w:r>
          </w:p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 w:val="restart"/>
          </w:tcPr>
          <w:p w:rsidR="00C1060C" w:rsidRPr="000F25E6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C1060C" w:rsidRPr="000F25E6" w:rsidRDefault="00762CD2" w:rsidP="0066625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C1060C" w:rsidRPr="000F25E6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65063D" w:rsidRPr="000F25E6">
              <w:rPr>
                <w:sz w:val="20"/>
                <w:szCs w:val="20"/>
              </w:rPr>
              <w:t xml:space="preserve"> и по другим вопросам, входящим в компетенцию Инспекции</w:t>
            </w:r>
          </w:p>
        </w:tc>
        <w:tc>
          <w:tcPr>
            <w:tcW w:w="1442" w:type="dxa"/>
            <w:vMerge w:val="restart"/>
          </w:tcPr>
          <w:p w:rsidR="00C1060C" w:rsidRPr="000F25E6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7D72" w:rsidP="00B522A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65063D" w:rsidRPr="000F25E6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797D72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</w:t>
            </w:r>
            <w:r w:rsidR="0065063D" w:rsidRPr="000F25E6">
              <w:rPr>
                <w:sz w:val="20"/>
                <w:szCs w:val="20"/>
              </w:rPr>
              <w:t>беспечение</w:t>
            </w:r>
            <w:r w:rsidR="00C1060C" w:rsidRPr="000F25E6">
              <w:rPr>
                <w:sz w:val="20"/>
                <w:szCs w:val="20"/>
              </w:rPr>
              <w:t xml:space="preserve">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Е/02.6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 w:val="restart"/>
          </w:tcPr>
          <w:p w:rsidR="00C1060C" w:rsidRPr="000F25E6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C1060C" w:rsidRPr="000F25E6" w:rsidRDefault="005E17A6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обеспечение осуществления</w:t>
            </w:r>
            <w:r w:rsidR="00C1060C" w:rsidRPr="000F25E6">
              <w:rPr>
                <w:sz w:val="20"/>
                <w:szCs w:val="20"/>
              </w:rPr>
              <w:t xml:space="preserve"> повышени</w:t>
            </w:r>
            <w:r w:rsidRPr="000F25E6">
              <w:rPr>
                <w:sz w:val="20"/>
                <w:szCs w:val="20"/>
              </w:rPr>
              <w:t>я</w:t>
            </w:r>
            <w:r w:rsidR="00C1060C" w:rsidRPr="000F25E6">
              <w:rPr>
                <w:sz w:val="20"/>
                <w:szCs w:val="20"/>
              </w:rPr>
              <w:t xml:space="preserve">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C1060C" w:rsidRPr="000F25E6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5E17A6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C1060C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 xml:space="preserve">Участие </w:t>
            </w:r>
            <w:r w:rsidR="005E17A6" w:rsidRPr="000F25E6">
              <w:rPr>
                <w:sz w:val="20"/>
                <w:szCs w:val="20"/>
              </w:rPr>
              <w:t xml:space="preserve">в установлении порядка и </w:t>
            </w:r>
            <w:r w:rsidRPr="000F25E6">
              <w:rPr>
                <w:sz w:val="20"/>
                <w:szCs w:val="20"/>
              </w:rPr>
              <w:t>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0F25E6" w:rsidTr="00D1067E">
        <w:tc>
          <w:tcPr>
            <w:tcW w:w="1001" w:type="dxa"/>
            <w:vMerge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0F25E6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0F25E6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0F25E6" w:rsidRDefault="00BB5476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Организация, обеспечение, осуществление и у</w:t>
            </w:r>
            <w:r w:rsidR="00C1060C" w:rsidRPr="000F25E6">
              <w:rPr>
                <w:sz w:val="20"/>
                <w:szCs w:val="20"/>
              </w:rPr>
              <w:t>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0F25E6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0F25E6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0F25E6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0F25E6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767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</w:t>
            </w:r>
            <w:r w:rsidR="000B4E09">
              <w:rPr>
                <w:rFonts w:ascii="Times New Roman" w:hAnsi="Times New Roman" w:cs="Times New Roman"/>
                <w:sz w:val="20"/>
                <w:szCs w:val="20"/>
              </w:rPr>
              <w:t xml:space="preserve">подземных и открытых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на подконтрольных объектах.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4854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4854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241177" w:rsidTr="00132233">
        <w:tc>
          <w:tcPr>
            <w:tcW w:w="2689" w:type="dxa"/>
            <w:vAlign w:val="center"/>
          </w:tcPr>
          <w:p w:rsidR="00FB0E81" w:rsidRPr="00241177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241177" w:rsidRDefault="00CF44B3" w:rsidP="0016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Ангренской горно-технической инспекции.</w:t>
            </w:r>
          </w:p>
        </w:tc>
      </w:tr>
    </w:tbl>
    <w:p w:rsidR="00132233" w:rsidRPr="0024117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41177" w:rsidTr="00E432FC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41177" w:rsidRDefault="00D442EB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241177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41177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24117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241177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8D0276" w:rsidRPr="00241177" w:rsidRDefault="008D0276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CF44B3" w:rsidRPr="00241177" w:rsidRDefault="00CF44B3" w:rsidP="00B20C8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B9768F" w:rsidRDefault="00151763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FE4E81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E72EE6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D100F9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7F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опасных производственных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E43CEC" w:rsidTr="004E7A05">
        <w:tc>
          <w:tcPr>
            <w:tcW w:w="2689" w:type="dxa"/>
            <w:vAlign w:val="center"/>
          </w:tcPr>
          <w:p w:rsidR="00CC3A04" w:rsidRPr="005F1E97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9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5F1E97" w:rsidRDefault="00D100F9" w:rsidP="007046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D100F9" w:rsidRPr="00E43CEC" w:rsidTr="0070461C">
        <w:trPr>
          <w:trHeight w:val="488"/>
        </w:trPr>
        <w:tc>
          <w:tcPr>
            <w:tcW w:w="2689" w:type="dxa"/>
            <w:vAlign w:val="center"/>
          </w:tcPr>
          <w:p w:rsidR="00D100F9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F9" w:rsidRPr="005F1E97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F9" w:rsidRPr="0070461C" w:rsidRDefault="0070461C" w:rsidP="0070461C">
            <w:pPr>
              <w:pStyle w:val="af0"/>
              <w:rPr>
                <w:sz w:val="20"/>
                <w:szCs w:val="20"/>
              </w:rPr>
            </w:pPr>
            <w:r w:rsidRPr="0070461C">
              <w:rPr>
                <w:sz w:val="20"/>
                <w:szCs w:val="20"/>
              </w:rPr>
              <w:t>У</w:t>
            </w:r>
            <w:r w:rsidR="00D100F9" w:rsidRPr="0070461C">
              <w:rPr>
                <w:sz w:val="20"/>
                <w:szCs w:val="20"/>
              </w:rPr>
              <w:t>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F115EF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045F12"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F115EF" w:rsidRDefault="0070461C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="00553FC8"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A4795F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 w:rsidRPr="00A4795F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A4795F" w:rsidRDefault="00A4795F" w:rsidP="00A479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4795F" w:rsidRPr="00E43CEC" w:rsidTr="004E7A05">
        <w:tc>
          <w:tcPr>
            <w:tcW w:w="2689" w:type="dxa"/>
            <w:vAlign w:val="center"/>
          </w:tcPr>
          <w:p w:rsidR="00A4795F" w:rsidRPr="00E43CEC" w:rsidRDefault="00A4795F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A4795F" w:rsidRDefault="00A4795F" w:rsidP="00522D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522DB3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522DB3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</w:t>
            </w:r>
            <w:r w:rsidR="00FD5D93"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FD5D93" w:rsidRPr="00E43CEC" w:rsidTr="004E7A05">
        <w:tc>
          <w:tcPr>
            <w:tcW w:w="2689" w:type="dxa"/>
            <w:vAlign w:val="center"/>
          </w:tcPr>
          <w:p w:rsidR="00FD5D93" w:rsidRPr="00E43CEC" w:rsidRDefault="00FD5D93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Pr="00522DB3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4FD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 w:rsidR="00552891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E43CEC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>
              <w:rPr>
                <w:sz w:val="20"/>
                <w:szCs w:val="20"/>
              </w:rPr>
              <w:t>взрывов в подземных выработках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500190" w:rsidP="005001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0F25E6" w:rsidTr="003D0670">
        <w:tc>
          <w:tcPr>
            <w:tcW w:w="2689" w:type="dxa"/>
            <w:vAlign w:val="center"/>
          </w:tcPr>
          <w:p w:rsidR="007F622D" w:rsidRPr="000F25E6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0F25E6" w:rsidRDefault="00522DB3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0F25E6" w:rsidTr="003D0670">
        <w:tc>
          <w:tcPr>
            <w:tcW w:w="2689" w:type="dxa"/>
            <w:vAlign w:val="center"/>
          </w:tcPr>
          <w:p w:rsidR="00617A85" w:rsidRPr="000F25E6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0F25E6" w:rsidRDefault="00617A85" w:rsidP="00617A85">
            <w:pPr>
              <w:pStyle w:val="af0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Затребование от территориальных управлений, горнотехнических инспекций, главного специалиста инспекции и главного специалиста по безопасности буровзрывных работ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0F25E6" w:rsidTr="003D0670">
        <w:tc>
          <w:tcPr>
            <w:tcW w:w="2689" w:type="dxa"/>
            <w:vAlign w:val="center"/>
          </w:tcPr>
          <w:p w:rsidR="00617A85" w:rsidRPr="000F25E6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0F25E6" w:rsidRDefault="00617A85" w:rsidP="00617A85">
            <w:pPr>
              <w:pStyle w:val="af0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Рассмотрение разработанных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3D0670" w:rsidRPr="000F25E6" w:rsidTr="003D0670">
        <w:tc>
          <w:tcPr>
            <w:tcW w:w="2689" w:type="dxa"/>
            <w:vAlign w:val="center"/>
          </w:tcPr>
          <w:p w:rsidR="003D0670" w:rsidRPr="000F25E6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0F25E6" w:rsidRDefault="00EE0696" w:rsidP="00EE06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Всесторонний анализ</w:t>
            </w:r>
            <w:r w:rsidR="003D0670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проблемных вопросов в горной отрасли </w:t>
            </w:r>
          </w:p>
        </w:tc>
      </w:tr>
      <w:tr w:rsidR="00B76D2A" w:rsidRPr="000F25E6" w:rsidTr="003D0670">
        <w:tc>
          <w:tcPr>
            <w:tcW w:w="2689" w:type="dxa"/>
            <w:vAlign w:val="center"/>
          </w:tcPr>
          <w:p w:rsidR="00B76D2A" w:rsidRPr="000F25E6" w:rsidRDefault="00B76D2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Pr="000F25E6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</w:t>
            </w:r>
            <w:r w:rsidR="00441912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3D0670" w:rsidRPr="000F25E6" w:rsidTr="003D0670">
        <w:tc>
          <w:tcPr>
            <w:tcW w:w="2689" w:type="dxa"/>
            <w:vAlign w:val="center"/>
          </w:tcPr>
          <w:p w:rsidR="003D0670" w:rsidRPr="000F25E6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0F25E6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совершенствованию системы обеспечения промышленной безопасности в горной отрасли</w:t>
            </w:r>
          </w:p>
        </w:tc>
      </w:tr>
      <w:tr w:rsidR="003133C6" w:rsidRPr="000F25E6" w:rsidTr="003D0670">
        <w:tc>
          <w:tcPr>
            <w:tcW w:w="2689" w:type="dxa"/>
            <w:vAlign w:val="center"/>
          </w:tcPr>
          <w:p w:rsidR="003133C6" w:rsidRPr="000F25E6" w:rsidRDefault="003133C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Pr="000F25E6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и у</w:t>
            </w:r>
            <w:r w:rsidR="00246F6B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отрасли</w:t>
            </w:r>
          </w:p>
        </w:tc>
      </w:tr>
      <w:tr w:rsidR="00BF56CC" w:rsidRPr="000F25E6" w:rsidTr="003D0670">
        <w:tc>
          <w:tcPr>
            <w:tcW w:w="2689" w:type="dxa"/>
            <w:vAlign w:val="center"/>
          </w:tcPr>
          <w:p w:rsidR="00BF56CC" w:rsidRPr="000F25E6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F25E6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0F25E6" w:rsidTr="003D0670">
        <w:tc>
          <w:tcPr>
            <w:tcW w:w="2689" w:type="dxa"/>
            <w:vAlign w:val="center"/>
          </w:tcPr>
          <w:p w:rsidR="00BF56CC" w:rsidRPr="000F25E6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F25E6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0F25E6" w:rsidTr="003D0670">
        <w:tc>
          <w:tcPr>
            <w:tcW w:w="2689" w:type="dxa"/>
            <w:vAlign w:val="center"/>
          </w:tcPr>
          <w:p w:rsidR="00BF56CC" w:rsidRPr="000F25E6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F25E6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E0696" w:rsidRPr="000F25E6" w:rsidTr="003D0670">
        <w:tc>
          <w:tcPr>
            <w:tcW w:w="2689" w:type="dxa"/>
            <w:vAlign w:val="center"/>
          </w:tcPr>
          <w:p w:rsidR="00EE0696" w:rsidRPr="000F25E6" w:rsidRDefault="00EE0696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696" w:rsidRPr="000F25E6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1381" w:rsidRPr="000F25E6" w:rsidTr="003D0670">
        <w:tc>
          <w:tcPr>
            <w:tcW w:w="2689" w:type="dxa"/>
            <w:vAlign w:val="center"/>
          </w:tcPr>
          <w:p w:rsidR="00061381" w:rsidRPr="000F25E6" w:rsidRDefault="0006138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Pr="000F25E6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46F6B" w:rsidRPr="000F25E6" w:rsidTr="003D0670">
        <w:tc>
          <w:tcPr>
            <w:tcW w:w="2689" w:type="dxa"/>
            <w:vAlign w:val="center"/>
          </w:tcPr>
          <w:p w:rsidR="00246F6B" w:rsidRPr="000F25E6" w:rsidRDefault="00246F6B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0F25E6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</w:t>
            </w:r>
            <w:r w:rsidR="00061381"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BF56CC" w:rsidRPr="000F25E6" w:rsidTr="003D0670">
        <w:tc>
          <w:tcPr>
            <w:tcW w:w="2689" w:type="dxa"/>
            <w:vAlign w:val="center"/>
          </w:tcPr>
          <w:p w:rsidR="00BF56CC" w:rsidRPr="000F25E6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Pr="000F25E6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552891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0F25E6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0F25E6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0F25E6" w:rsidTr="003D0670">
        <w:tc>
          <w:tcPr>
            <w:tcW w:w="2689" w:type="dxa"/>
            <w:vAlign w:val="center"/>
          </w:tcPr>
          <w:p w:rsidR="00BF56CC" w:rsidRPr="000F25E6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F25E6" w:rsidRDefault="00BF56CC" w:rsidP="003D06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3D0670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1B4FA8">
        <w:tc>
          <w:tcPr>
            <w:tcW w:w="2689" w:type="dxa"/>
            <w:vAlign w:val="center"/>
          </w:tcPr>
          <w:p w:rsidR="007F622D" w:rsidRPr="00E43CEC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115EF" w:rsidRDefault="001B4FA8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528C0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528C0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проверке знаний (аттестации) экспертов горной отрасли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1528C0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согласование </w:t>
            </w: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</w:t>
            </w:r>
            <w:r w:rsidR="00BC1932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932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8474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отрасли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1528C0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528C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528C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115EF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28C0" w:rsidRPr="00E43CEC" w:rsidTr="001B4FA8">
        <w:tc>
          <w:tcPr>
            <w:tcW w:w="2689" w:type="dxa"/>
            <w:vAlign w:val="center"/>
          </w:tcPr>
          <w:p w:rsidR="001528C0" w:rsidRPr="001528C0" w:rsidRDefault="001528C0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8C0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E43CEC" w:rsidTr="001B4FA8">
        <w:tc>
          <w:tcPr>
            <w:tcW w:w="2689" w:type="dxa"/>
            <w:vAlign w:val="center"/>
          </w:tcPr>
          <w:p w:rsidR="000B181C" w:rsidRPr="001528C0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</w:t>
            </w:r>
            <w:r w:rsidR="00F83B7E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836E1F" w:rsidRDefault="00836E1F" w:rsidP="00836E1F">
            <w:pPr>
              <w:pStyle w:val="af0"/>
              <w:rPr>
                <w:sz w:val="20"/>
                <w:szCs w:val="20"/>
              </w:rPr>
            </w:pPr>
            <w:r w:rsidRPr="00836E1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1B4F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1B4FA8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Default="004E5562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7F622D" w:rsidRPr="001B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4E0C86">
        <w:tc>
          <w:tcPr>
            <w:tcW w:w="2689" w:type="dxa"/>
            <w:vAlign w:val="center"/>
          </w:tcPr>
          <w:p w:rsidR="007F622D" w:rsidRPr="00E43CEC" w:rsidRDefault="007F622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115EF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240CD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240CD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115EF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7240CD" w:rsidRPr="00E43CEC" w:rsidTr="004E0C86">
        <w:tc>
          <w:tcPr>
            <w:tcW w:w="2689" w:type="dxa"/>
            <w:vAlign w:val="center"/>
          </w:tcPr>
          <w:p w:rsidR="007240CD" w:rsidRPr="00E43CEC" w:rsidRDefault="007240C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0CD" w:rsidRPr="00E43910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E43CEC" w:rsidTr="004E0C86">
        <w:tc>
          <w:tcPr>
            <w:tcW w:w="2689" w:type="dxa"/>
            <w:vAlign w:val="center"/>
          </w:tcPr>
          <w:p w:rsidR="000948D0" w:rsidRPr="00E43CEC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E43910" w:rsidRDefault="00E43910" w:rsidP="00E439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ведения</w:t>
            </w:r>
            <w:r w:rsidR="000948D0"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97D7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FB25B7"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8124C" w:rsidRPr="00E43CEC" w:rsidTr="00BF56CC">
        <w:tc>
          <w:tcPr>
            <w:tcW w:w="2689" w:type="dxa"/>
            <w:vMerge w:val="restart"/>
            <w:vAlign w:val="center"/>
          </w:tcPr>
          <w:p w:rsidR="00E8124C" w:rsidRPr="00E43CEC" w:rsidRDefault="00E8124C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проведении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выступлений и участие в выступлениях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8124C" w:rsidRPr="00E43CEC" w:rsidTr="00BF56CC">
        <w:tc>
          <w:tcPr>
            <w:tcW w:w="2689" w:type="dxa"/>
            <w:vMerge/>
            <w:vAlign w:val="center"/>
          </w:tcPr>
          <w:p w:rsidR="00E8124C" w:rsidRPr="00E43CEC" w:rsidRDefault="00E8124C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4C" w:rsidRPr="00FB25B7" w:rsidRDefault="00E8124C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F25E6" w:rsidRPr="00E43CEC" w:rsidTr="00BF56CC">
        <w:tc>
          <w:tcPr>
            <w:tcW w:w="2689" w:type="dxa"/>
            <w:vMerge w:val="restart"/>
            <w:vAlign w:val="center"/>
          </w:tcPr>
          <w:p w:rsidR="000F25E6" w:rsidRPr="00E43CEC" w:rsidRDefault="000F25E6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FB25B7" w:rsidRDefault="000F25E6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0F25E6" w:rsidRPr="00E43CEC" w:rsidTr="00BF56CC">
        <w:tc>
          <w:tcPr>
            <w:tcW w:w="2689" w:type="dxa"/>
            <w:vMerge/>
            <w:vAlign w:val="center"/>
          </w:tcPr>
          <w:p w:rsidR="000F25E6" w:rsidRPr="00E43CEC" w:rsidRDefault="000F25E6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4E617A" w:rsidRDefault="000F25E6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F25E6" w:rsidRPr="00E43CEC" w:rsidTr="00BF56CC">
        <w:tc>
          <w:tcPr>
            <w:tcW w:w="2689" w:type="dxa"/>
            <w:vMerge/>
            <w:vAlign w:val="center"/>
          </w:tcPr>
          <w:p w:rsidR="000F25E6" w:rsidRPr="00E43CEC" w:rsidRDefault="000F25E6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4E617A" w:rsidRDefault="000F25E6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F25E6" w:rsidRPr="00E43CEC" w:rsidTr="00BF56CC">
        <w:tc>
          <w:tcPr>
            <w:tcW w:w="2689" w:type="dxa"/>
            <w:vMerge/>
            <w:vAlign w:val="center"/>
          </w:tcPr>
          <w:p w:rsidR="000F25E6" w:rsidRPr="00E43CEC" w:rsidRDefault="000F25E6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4E617A" w:rsidRDefault="000F25E6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F25E6" w:rsidRPr="00E43CEC" w:rsidTr="00BF56CC">
        <w:tc>
          <w:tcPr>
            <w:tcW w:w="2689" w:type="dxa"/>
            <w:vMerge/>
            <w:vAlign w:val="center"/>
          </w:tcPr>
          <w:p w:rsidR="000F25E6" w:rsidRPr="00E43CEC" w:rsidRDefault="000F25E6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4E617A" w:rsidRDefault="000F25E6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4E617A" w:rsidRPr="00451928" w:rsidRDefault="004E617A" w:rsidP="004E617A">
            <w:pPr>
              <w:pStyle w:val="af0"/>
              <w:rPr>
                <w:sz w:val="20"/>
                <w:szCs w:val="20"/>
              </w:rPr>
            </w:pPr>
            <w:r w:rsidRPr="00451928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E43CEC" w:rsidRDefault="004E617A" w:rsidP="004E61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BF56CC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90B68">
        <w:rPr>
          <w:rFonts w:ascii="Times New Roman" w:hAnsi="Times New Roman" w:cs="Times New Roman"/>
          <w:b/>
          <w:sz w:val="24"/>
          <w:szCs w:val="24"/>
        </w:rPr>
        <w:t>7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25E6" w:rsidRPr="00E43CEC" w:rsidTr="009752CD">
        <w:tc>
          <w:tcPr>
            <w:tcW w:w="2689" w:type="dxa"/>
            <w:vMerge w:val="restart"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E501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установленном порядке расследований обстоятельств и причин аварий, несчастных случаев и 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травматизма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E5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135425" w:rsidRDefault="000F25E6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возникновение аварии и несчастного случая на подконтрольных объектах Инспекции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135425" w:rsidRDefault="000F25E6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135425" w:rsidRDefault="000F25E6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1354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подготовки, согласование и утверждение решений по вопросам, отнесенным к компетенции Инспекции обязательные для выполнения руководителями опасных производственных объектов по результатам расследований 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подготовленных материалов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подготовленных материалов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E43CEC" w:rsidRDefault="000F25E6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695C3F" w:rsidRDefault="000F25E6" w:rsidP="009752CD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3C6D1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0F25E6" w:rsidRPr="00E43CEC" w:rsidTr="009752CD">
        <w:tc>
          <w:tcPr>
            <w:tcW w:w="2689" w:type="dxa"/>
            <w:vMerge w:val="restart"/>
            <w:vAlign w:val="center"/>
          </w:tcPr>
          <w:p w:rsidR="000F25E6" w:rsidRPr="003C6D13" w:rsidRDefault="000F25E6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3C6D13" w:rsidRDefault="000F25E6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3C6D13" w:rsidRDefault="000F25E6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3C6D13" w:rsidRDefault="000F25E6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3C6D13" w:rsidRDefault="000F25E6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3C6D13" w:rsidRDefault="000F25E6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3C6D13" w:rsidRDefault="000F25E6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3C6D13" w:rsidRDefault="000F25E6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F25E6" w:rsidRPr="00E43CEC" w:rsidTr="009752CD">
        <w:tc>
          <w:tcPr>
            <w:tcW w:w="2689" w:type="dxa"/>
            <w:vMerge/>
            <w:vAlign w:val="center"/>
          </w:tcPr>
          <w:p w:rsidR="000F25E6" w:rsidRPr="003C6D13" w:rsidRDefault="000F25E6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5E6" w:rsidRPr="003C6D13" w:rsidRDefault="000F25E6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3C6D13" w:rsidRPr="000B41EB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45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C6D13" w:rsidRPr="000B41EB" w:rsidRDefault="003C6D13" w:rsidP="003C6D13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E43CEC" w:rsidRDefault="003C6D13" w:rsidP="003C6D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9752C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90B68">
        <w:rPr>
          <w:rFonts w:ascii="Times New Roman" w:hAnsi="Times New Roman" w:cs="Times New Roman"/>
          <w:b/>
          <w:sz w:val="24"/>
          <w:szCs w:val="24"/>
        </w:rPr>
        <w:t>3.1.8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553FC8">
        <w:tc>
          <w:tcPr>
            <w:tcW w:w="2689" w:type="dxa"/>
            <w:vAlign w:val="center"/>
          </w:tcPr>
          <w:p w:rsidR="007F622D" w:rsidRPr="00E43CEC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695C3F" w:rsidRDefault="00383E7A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E43CEC" w:rsidTr="00553FC8">
        <w:tc>
          <w:tcPr>
            <w:tcW w:w="2689" w:type="dxa"/>
            <w:vAlign w:val="center"/>
          </w:tcPr>
          <w:p w:rsidR="004E7A05" w:rsidRPr="00E43CEC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695C3F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383E7A"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E43CEC" w:rsidTr="00553FC8">
        <w:tc>
          <w:tcPr>
            <w:tcW w:w="2689" w:type="dxa"/>
            <w:vAlign w:val="center"/>
          </w:tcPr>
          <w:p w:rsidR="00553FC8" w:rsidRPr="00E43CEC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Pr="00695C3F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83E7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83E7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E7D33" w:rsidRDefault="00383E7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83E7A" w:rsidRPr="00E43CEC" w:rsidTr="00553FC8">
        <w:tc>
          <w:tcPr>
            <w:tcW w:w="2689" w:type="dxa"/>
            <w:vAlign w:val="center"/>
          </w:tcPr>
          <w:p w:rsidR="00383E7A" w:rsidRPr="00E43CEC" w:rsidRDefault="00383E7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E7A" w:rsidRPr="00EE7D33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383E7A"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547A4A"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946EC" w:rsidRPr="000B41EB" w:rsidRDefault="000B41EB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E43CEC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FC8" w:rsidRDefault="00553FC8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6D2" w:rsidRDefault="00490B68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3.1.9</w:t>
      </w:r>
      <w:r w:rsidR="00B566D2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66D2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B566D2" w:rsidRDefault="00B566D2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А/09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566D2" w:rsidRPr="00E43CEC" w:rsidRDefault="00B566D2" w:rsidP="00B5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695C3F" w:rsidRDefault="00B566D2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</w:tr>
      <w:tr w:rsidR="00EE7D33" w:rsidRPr="00E43CEC" w:rsidTr="00C219E2">
        <w:tc>
          <w:tcPr>
            <w:tcW w:w="2689" w:type="dxa"/>
            <w:vAlign w:val="center"/>
          </w:tcPr>
          <w:p w:rsidR="00EE7D33" w:rsidRPr="00E43CEC" w:rsidRDefault="00EE7D33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33" w:rsidRPr="00B566D2" w:rsidRDefault="00EE7D33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поручений главному специалисту инспекции и главному специалисту по безопасности буровзрывных работ, горнотехническим инспекциям </w:t>
            </w:r>
            <w:r w:rsidR="002A7767"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государственным инспекторам </w:t>
            </w:r>
            <w:r w:rsidR="002A7767"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промышленной безопасности в угольной, горнорудной и нерудной отраслях расположенных в территориальных управлениях Госкомпромбеза</w:t>
            </w:r>
            <w:r w:rsid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вопросов входящих в компетенцию Инспекции обязательные для их выполнения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B566D2" w:rsidRDefault="0047259C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Запрашивать и получать от главного специалиста по безопасности буровзрывных работ, горнотехнических инспекций и государственных инспекторов </w:t>
            </w: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Инспекции промышленной безопасности в угольной, горнорудной и нерудной отраслях расположенных в территориал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управлениях Госкомпромбеза, а также подведомственны</w:t>
            </w:r>
            <w:r w:rsidR="0088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организаций материалы и сведения, необходимые для анализа и проработки вопросов, нормативно-правовых актов и иных документов рассматриваемых в Инспекции.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 и совещаний с участием руководителей и работников территориальных управлений, горнотехнических инспекций, главного специалиста по безопасности буровзрывных работ и подведомственных организаций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при изучении и проверки в установленном порядке деятельности главного специалиста по безопасности буровзрывных работ, горнотехнических инспекций и государственных инспекторов Инспекции промышленной безопасности в угольной, горнорудной и нерудной отраслях расположенных в территориальных управлениях Госкомпромбеза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B566D2" w:rsidRDefault="008D0276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соблюдением трудовой дисциплины, правил внутреннего трудового распорядка работников Инспекции, главного специалиста инспекции и главного специалиста по безопасности буровзрывных работ</w:t>
            </w:r>
          </w:p>
        </w:tc>
      </w:tr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4175DB" w:rsidRDefault="002A7767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FB25B7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94AE2" w:rsidRPr="000B41EB" w:rsidRDefault="00594AE2" w:rsidP="00594A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43CEC" w:rsidRDefault="00594AE2" w:rsidP="00594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3.1.10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7E1B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797D72" w:rsidP="00C219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0B41EB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0B41EB" w:rsidRDefault="00307E1B" w:rsidP="00801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01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07E1B" w:rsidRPr="00E43CEC" w:rsidRDefault="00307E1B" w:rsidP="003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695C3F" w:rsidRDefault="00797D72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8013AE" w:rsidRDefault="0015122C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03376E" w:rsidRDefault="0015122C" w:rsidP="001512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4175DB" w:rsidRDefault="0003376E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07E1B" w:rsidRPr="000B41EB" w:rsidRDefault="00307E1B" w:rsidP="00C219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E43CEC" w:rsidRDefault="00307E1B" w:rsidP="00C219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1EE" w:rsidRPr="00E43CEC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 w:rsidR="00EA4881">
        <w:rPr>
          <w:rFonts w:ascii="Times New Roman" w:hAnsi="Times New Roman" w:cs="Times New Roman"/>
          <w:b/>
          <w:sz w:val="24"/>
          <w:szCs w:val="24"/>
        </w:rPr>
        <w:t>2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490B68" w:rsidP="00AF58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35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353FE9">
              <w:rPr>
                <w:rFonts w:ascii="Times New Roman" w:hAnsi="Times New Roman" w:cs="Times New Roman"/>
                <w:sz w:val="20"/>
                <w:szCs w:val="20"/>
              </w:rPr>
              <w:t>Ангренской горно-технической инспекции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AF583E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5CDD" w:rsidRPr="00E43CEC" w:rsidTr="0070337C">
        <w:tc>
          <w:tcPr>
            <w:tcW w:w="2689" w:type="dxa"/>
            <w:vAlign w:val="center"/>
          </w:tcPr>
          <w:p w:rsidR="00915CDD" w:rsidRPr="00E43CEC" w:rsidRDefault="00915CDD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4175DB" w:rsidRDefault="00B51F8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B51F8A" w:rsidRPr="00E43CEC" w:rsidTr="0070337C">
        <w:tc>
          <w:tcPr>
            <w:tcW w:w="2689" w:type="dxa"/>
            <w:vAlign w:val="center"/>
          </w:tcPr>
          <w:p w:rsidR="00B51F8A" w:rsidRPr="00AC782A" w:rsidRDefault="00B51F8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8A" w:rsidRPr="00AC782A" w:rsidRDefault="006113C0" w:rsidP="00AC78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="00AC782A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AC782A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AC782A" w:rsidRDefault="006113C0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="00AC782A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</w:t>
            </w:r>
            <w:r w:rsidR="0070337C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400F95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</w:t>
            </w:r>
            <w:r w:rsidR="00775808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400F95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</w:t>
            </w:r>
            <w:r w:rsidR="00E918BC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ыступление в средствах</w:t>
            </w:r>
            <w:r w:rsidR="00B47FDF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</w:t>
            </w:r>
            <w:r w:rsidR="00DA56F6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  <w:r w:rsidR="004C65A6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 w:rsidR="000C02D7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(в части безопасности ведения работ пр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пользовании недрами), 97, </w:t>
            </w:r>
            <w:r w:rsidR="000C02D7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568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DC2F93">
              <w:rPr>
                <w:sz w:val="20"/>
                <w:szCs w:val="20"/>
              </w:rPr>
              <w:t>Выдача</w:t>
            </w:r>
            <w:r w:rsidR="007568CB" w:rsidRPr="00DC2F93">
              <w:rPr>
                <w:sz w:val="20"/>
                <w:szCs w:val="20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Pr="004175DB" w:rsidRDefault="00813C56" w:rsidP="00553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C2F93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E43CEC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DC2F93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B6492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70337C">
        <w:tc>
          <w:tcPr>
            <w:tcW w:w="2689" w:type="dxa"/>
            <w:vAlign w:val="center"/>
          </w:tcPr>
          <w:p w:rsidR="006B159E" w:rsidRPr="00E43CEC" w:rsidRDefault="006B159E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</w:t>
            </w:r>
            <w:r w:rsidR="006B159E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C2F93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C2F93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1D745A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1D745A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38F" w:rsidRPr="001D745A" w:rsidRDefault="00A8261D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D10D02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государственного инспектора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порядка </w:t>
            </w:r>
            <w:r w:rsidR="00D10D02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(в части безопасности ведения работ при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10D02" w:rsidRPr="00AD708C" w:rsidRDefault="00AD708C" w:rsidP="00AD708C">
            <w:pPr>
              <w:pStyle w:val="af0"/>
              <w:rPr>
                <w:sz w:val="20"/>
                <w:szCs w:val="20"/>
              </w:rPr>
            </w:pPr>
            <w:r w:rsidRPr="00AD708C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F583E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осуществлением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EA4881" w:rsidRPr="00AB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DA56F6">
        <w:tc>
          <w:tcPr>
            <w:tcW w:w="2689" w:type="dxa"/>
            <w:vAlign w:val="center"/>
          </w:tcPr>
          <w:p w:rsidR="00EA4881" w:rsidRPr="00E43CEC" w:rsidRDefault="00EA488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AF1F86" w:rsidRDefault="00E3427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и контроль</w:t>
            </w:r>
            <w:r w:rsidR="00AF583E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AF1F86" w:rsidRDefault="007306E7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</w:t>
            </w:r>
            <w:r w:rsidR="00775808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1AE3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</w:t>
            </w:r>
            <w:r w:rsidR="00775808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AF1F86" w:rsidRDefault="007306E7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осуществления и осуществление </w:t>
            </w:r>
            <w:r w:rsidR="008A1AE3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контрольно-профилактических мероприятий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775808" w:rsidRPr="00E43CEC" w:rsidTr="00DA56F6">
        <w:tc>
          <w:tcPr>
            <w:tcW w:w="2689" w:type="dxa"/>
            <w:vAlign w:val="center"/>
          </w:tcPr>
          <w:p w:rsidR="00775808" w:rsidRPr="00E43CEC" w:rsidRDefault="0077580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AF1F86" w:rsidRDefault="007306E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AF1F86" w:rsidRDefault="007306E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DA56F6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</w:t>
            </w:r>
            <w:r w:rsidR="007306E7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AF1F86" w:rsidP="00A6138F">
            <w:pPr>
              <w:pStyle w:val="af0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Привл</w:t>
            </w:r>
            <w:r w:rsidR="007306E7" w:rsidRPr="00AF1F86">
              <w:rPr>
                <w:sz w:val="20"/>
                <w:szCs w:val="20"/>
              </w:rPr>
              <w:t>ечение</w:t>
            </w:r>
            <w:r w:rsidR="00A6138F" w:rsidRPr="00AF1F86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</w:t>
            </w:r>
            <w:r w:rsidR="00016A0C">
              <w:rPr>
                <w:sz w:val="20"/>
                <w:szCs w:val="20"/>
              </w:rPr>
              <w:t xml:space="preserve"> пользовании недрами), 97, </w:t>
            </w:r>
            <w:r w:rsidR="00A6138F" w:rsidRPr="00AF1F86">
              <w:rPr>
                <w:sz w:val="20"/>
                <w:szCs w:val="20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</w:t>
            </w:r>
            <w:r w:rsidR="007568CB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287C3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85365D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</w:t>
            </w:r>
            <w:r w:rsidR="00170267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ведения работ по расчистке русел рек и укреплению их берегов, добыче нерудных полезных ископаемых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B6492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DA56F6">
        <w:tc>
          <w:tcPr>
            <w:tcW w:w="2689" w:type="dxa"/>
            <w:vAlign w:val="center"/>
          </w:tcPr>
          <w:p w:rsidR="006B159E" w:rsidRPr="00E43CEC" w:rsidRDefault="006B159E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F1F8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F1F8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AF1F86" w:rsidRDefault="00AF1F86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B42A9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Президента Республики Узбекистан от 25 сентября 2017 года №ПП-3286 «О мерах по дальнейшему совершенствованию системы охраны водных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F1F86" w:rsidRPr="00057933" w:rsidRDefault="00AF1F86" w:rsidP="00AF1F86">
            <w:pPr>
              <w:pStyle w:val="af0"/>
              <w:rPr>
                <w:sz w:val="20"/>
                <w:szCs w:val="20"/>
              </w:rPr>
            </w:pPr>
            <w:r w:rsidRPr="0005793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E43CEC" w:rsidRDefault="00AF1F86" w:rsidP="00AF1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601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и участие </w:t>
            </w:r>
            <w:r w:rsidR="00EA4881"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="00EA4881" w:rsidRPr="0005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AA0036">
        <w:tc>
          <w:tcPr>
            <w:tcW w:w="2689" w:type="dxa"/>
            <w:vAlign w:val="center"/>
          </w:tcPr>
          <w:p w:rsidR="00EA4881" w:rsidRPr="00E43CEC" w:rsidRDefault="00EA488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BA34F5" w:rsidRDefault="00601954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287C38" w:rsidRPr="00E43CEC" w:rsidTr="00AA0036">
        <w:tc>
          <w:tcPr>
            <w:tcW w:w="2689" w:type="dxa"/>
            <w:vAlign w:val="center"/>
          </w:tcPr>
          <w:p w:rsidR="00287C38" w:rsidRPr="00E43CEC" w:rsidRDefault="00287C38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C7702C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282529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соответствия фактического строительства проектной документации 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C7702C" w:rsidP="00C770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рекомендаций и их выдача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устранению </w:t>
            </w:r>
            <w:r w:rsidR="00D32CA9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нарушений не соответствующих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CA9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BF56CC" w:rsidRPr="00E43CEC" w:rsidTr="00AA0036">
        <w:tc>
          <w:tcPr>
            <w:tcW w:w="2689" w:type="dxa"/>
            <w:vAlign w:val="center"/>
          </w:tcPr>
          <w:p w:rsidR="00BF56CC" w:rsidRPr="00E43CEC" w:rsidRDefault="00BF56CC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7702C" w:rsidRDefault="00BF56CC" w:rsidP="00AA0036">
            <w:pPr>
              <w:pStyle w:val="af0"/>
              <w:jc w:val="both"/>
              <w:rPr>
                <w:sz w:val="20"/>
                <w:szCs w:val="20"/>
              </w:rPr>
            </w:pPr>
            <w:r w:rsidRPr="00C7702C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7702C" w:rsidRPr="00E43CEC" w:rsidTr="00AA0036">
        <w:tc>
          <w:tcPr>
            <w:tcW w:w="2689" w:type="dxa"/>
            <w:vAlign w:val="center"/>
          </w:tcPr>
          <w:p w:rsidR="00C7702C" w:rsidRPr="00E43CEC" w:rsidRDefault="00C7702C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C7702C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A0036" w:rsidRPr="00215FF4" w:rsidRDefault="00215FF4" w:rsidP="00215FF4">
            <w:pPr>
              <w:pStyle w:val="af0"/>
              <w:rPr>
                <w:sz w:val="20"/>
                <w:szCs w:val="20"/>
              </w:rPr>
            </w:pPr>
            <w:r w:rsidRPr="00215FF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AA0036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EA4881" w:rsidRPr="0021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BA34F5" w:rsidRDefault="0060195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C7702C" w:rsidRPr="00E43CEC" w:rsidTr="004E0C86">
        <w:tc>
          <w:tcPr>
            <w:tcW w:w="2689" w:type="dxa"/>
            <w:vAlign w:val="center"/>
          </w:tcPr>
          <w:p w:rsidR="00C7702C" w:rsidRPr="00E43CEC" w:rsidRDefault="00C7702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601954" w:rsidRDefault="00C7702C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их деятельности в пределах вопросов входящих в компетенции Инспекции, а также в случаях по локализацию аварий и несчастных случаев на опасных производственных объектах</w:t>
            </w:r>
          </w:p>
        </w:tc>
      </w:tr>
      <w:tr w:rsidR="00287C38" w:rsidRPr="00E43CEC" w:rsidTr="004E0C86">
        <w:tc>
          <w:tcPr>
            <w:tcW w:w="2689" w:type="dxa"/>
            <w:vAlign w:val="center"/>
          </w:tcPr>
          <w:p w:rsidR="00287C38" w:rsidRPr="00E43CEC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9355F7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355F7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</w:t>
            </w:r>
            <w:r w:rsidR="00391E02" w:rsidRPr="009355F7">
              <w:rPr>
                <w:sz w:val="20"/>
                <w:szCs w:val="20"/>
              </w:rPr>
              <w:t>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9355F7" w:rsidP="009355F7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изучение</w:t>
            </w:r>
            <w:r w:rsidR="00391E02" w:rsidRPr="009355F7">
              <w:rPr>
                <w:sz w:val="20"/>
                <w:szCs w:val="20"/>
              </w:rPr>
              <w:t xml:space="preserve">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</w:t>
            </w:r>
            <w:r w:rsidR="00690B8C" w:rsidRPr="009355F7">
              <w:rPr>
                <w:sz w:val="20"/>
                <w:szCs w:val="20"/>
              </w:rPr>
              <w:t>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9355F7" w:rsidRPr="00E43CEC" w:rsidTr="004E0C86">
        <w:tc>
          <w:tcPr>
            <w:tcW w:w="2689" w:type="dxa"/>
            <w:vAlign w:val="center"/>
          </w:tcPr>
          <w:p w:rsidR="009355F7" w:rsidRPr="00E43CEC" w:rsidRDefault="009355F7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5F7" w:rsidRPr="009355F7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E0A56" w:rsidRPr="00446B12" w:rsidRDefault="00446B12" w:rsidP="00446B12">
            <w:pPr>
              <w:pStyle w:val="af0"/>
              <w:rPr>
                <w:sz w:val="20"/>
                <w:szCs w:val="20"/>
              </w:rPr>
            </w:pPr>
            <w:r w:rsidRPr="00446B12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44A03">
        <w:rPr>
          <w:rFonts w:ascii="Times New Roman" w:hAnsi="Times New Roman" w:cs="Times New Roman"/>
          <w:b/>
          <w:sz w:val="24"/>
          <w:szCs w:val="24"/>
        </w:rPr>
        <w:t>.5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EA4881" w:rsidRPr="00446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FC492A" w:rsidRDefault="00FC492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</w:t>
            </w:r>
            <w:r w:rsidR="00902AEB"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C492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FC492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7E3D07" w:rsidRDefault="007E3D07" w:rsidP="007E3D07">
            <w:pPr>
              <w:pStyle w:val="af0"/>
              <w:rPr>
                <w:sz w:val="20"/>
                <w:szCs w:val="20"/>
              </w:rPr>
            </w:pPr>
            <w:r w:rsidRPr="007E3D07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4666A" w:rsidP="000675D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0675DB" w:rsidRPr="000675DB">
              <w:rPr>
                <w:sz w:val="20"/>
                <w:szCs w:val="20"/>
              </w:rPr>
              <w:t>беспечение участия</w:t>
            </w:r>
            <w:r w:rsidR="000675DB"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="000675DB"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E3D07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353FE9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Ангренской горно-технической инспекции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</w:t>
            </w:r>
            <w:r w:rsidR="0074666A">
              <w:rPr>
                <w:sz w:val="20"/>
                <w:szCs w:val="20"/>
              </w:rPr>
              <w:t>рганизация и о</w:t>
            </w:r>
            <w:r w:rsidRPr="000675DB">
              <w:rPr>
                <w:sz w:val="20"/>
                <w:szCs w:val="20"/>
              </w:rPr>
              <w:t>беспечение участия</w:t>
            </w:r>
            <w:r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 xml:space="preserve">Организация </w:t>
            </w:r>
            <w:r w:rsidR="0074666A">
              <w:rPr>
                <w:sz w:val="20"/>
                <w:szCs w:val="20"/>
              </w:rPr>
              <w:t xml:space="preserve">и </w:t>
            </w:r>
            <w:r w:rsidRPr="00D6564B">
              <w:rPr>
                <w:sz w:val="20"/>
                <w:szCs w:val="20"/>
              </w:rPr>
              <w:t>обе</w:t>
            </w:r>
            <w:r w:rsidR="0074666A">
              <w:rPr>
                <w:sz w:val="20"/>
                <w:szCs w:val="20"/>
              </w:rPr>
              <w:t>спечение</w:t>
            </w:r>
            <w:r w:rsidR="000675DB" w:rsidRPr="00D6564B">
              <w:rPr>
                <w:sz w:val="20"/>
                <w:szCs w:val="20"/>
              </w:rPr>
              <w:t xml:space="preserve"> участия </w:t>
            </w:r>
            <w:r w:rsidRPr="00D6564B">
              <w:rPr>
                <w:sz w:val="20"/>
                <w:szCs w:val="20"/>
              </w:rPr>
              <w:t xml:space="preserve">и участие </w:t>
            </w:r>
            <w:r w:rsidR="000675DB" w:rsidRPr="00D6564B">
              <w:rPr>
                <w:sz w:val="20"/>
                <w:szCs w:val="20"/>
              </w:rPr>
              <w:t>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Организация предоставления</w:t>
            </w:r>
            <w:r w:rsidR="00222D5E" w:rsidRPr="00D6564B">
              <w:rPr>
                <w:sz w:val="20"/>
                <w:szCs w:val="20"/>
              </w:rPr>
              <w:t xml:space="preserve"> </w:t>
            </w:r>
            <w:r w:rsidRPr="00D6564B">
              <w:rPr>
                <w:sz w:val="20"/>
                <w:szCs w:val="20"/>
              </w:rPr>
              <w:t xml:space="preserve">и предоставление </w:t>
            </w:r>
            <w:r w:rsidR="00222D5E" w:rsidRPr="00D6564B">
              <w:rPr>
                <w:sz w:val="20"/>
                <w:szCs w:val="20"/>
              </w:rPr>
              <w:t>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С/02</w:t>
            </w:r>
            <w:r w:rsidR="00544A03" w:rsidRPr="00F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0E210A" w:rsidRDefault="000675DB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222D5E" w:rsidRPr="00E43CEC" w:rsidTr="004E0C86">
        <w:tc>
          <w:tcPr>
            <w:tcW w:w="2689" w:type="dxa"/>
            <w:vAlign w:val="center"/>
          </w:tcPr>
          <w:p w:rsidR="00222D5E" w:rsidRPr="00E43CEC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0E210A" w:rsidRDefault="000E210A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Организация предоставления и 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3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D3BE3" w:rsidRDefault="0055219D" w:rsidP="00AD3BE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</w:t>
            </w:r>
            <w:r w:rsidR="000675DB" w:rsidRPr="000675DB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53019A">
              <w:rPr>
                <w:rFonts w:ascii="Times New Roman" w:hAnsi="Times New Roman" w:cs="Times New Roman"/>
                <w:sz w:val="20"/>
                <w:szCs w:val="20"/>
              </w:rPr>
              <w:t>Ангренской горно-технической инспекции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3BE3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 xml:space="preserve">Организация </w:t>
            </w:r>
            <w:r w:rsidR="0079435C">
              <w:rPr>
                <w:sz w:val="20"/>
                <w:szCs w:val="20"/>
              </w:rPr>
              <w:t xml:space="preserve">и обеспечение </w:t>
            </w:r>
            <w:r w:rsidRPr="000675DB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A03" w:rsidRPr="004F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BA34F5" w:rsidRDefault="000675DB" w:rsidP="00270706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675DB">
              <w:rPr>
                <w:sz w:val="20"/>
                <w:szCs w:val="20"/>
              </w:rPr>
              <w:t>Организация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270706" w:rsidRPr="00E43CEC" w:rsidTr="004E0C86">
        <w:tc>
          <w:tcPr>
            <w:tcW w:w="2689" w:type="dxa"/>
            <w:vAlign w:val="center"/>
          </w:tcPr>
          <w:p w:rsidR="00270706" w:rsidRPr="00E43CEC" w:rsidRDefault="0027070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06" w:rsidRPr="00BA34F5" w:rsidRDefault="000E210A" w:rsidP="00192401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E210A">
              <w:rPr>
                <w:sz w:val="20"/>
                <w:szCs w:val="20"/>
              </w:rPr>
              <w:t xml:space="preserve">Рассмотрение заявлений и документов </w:t>
            </w:r>
            <w:r w:rsidR="00192401" w:rsidRPr="000E210A">
              <w:rPr>
                <w:sz w:val="20"/>
                <w:szCs w:val="20"/>
              </w:rPr>
              <w:t>на выдачу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BA34F5" w:rsidRDefault="000E210A" w:rsidP="000E210A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E210A">
              <w:rPr>
                <w:sz w:val="20"/>
                <w:szCs w:val="20"/>
              </w:rPr>
              <w:t xml:space="preserve">Рассмотрение и согласование предложений </w:t>
            </w:r>
            <w:r w:rsidR="00192401" w:rsidRPr="000E210A">
              <w:rPr>
                <w:sz w:val="20"/>
                <w:szCs w:val="20"/>
              </w:rPr>
              <w:t>о выдаче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Рассмотрение заявлений и документов</w:t>
            </w:r>
            <w:r w:rsidR="00042E7F" w:rsidRPr="00C23282">
              <w:rPr>
                <w:sz w:val="20"/>
                <w:szCs w:val="20"/>
              </w:rPr>
              <w:t xml:space="preserve"> на выдачу документов разрешительного характера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 xml:space="preserve">Выдача документов разрешительного характера, а также рассмотрение и согласование предложений по их выдаче 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486291" w:rsidP="00C2328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23282" w:rsidRPr="00C23282">
              <w:rPr>
                <w:sz w:val="20"/>
                <w:szCs w:val="20"/>
              </w:rPr>
              <w:t xml:space="preserve">ассмотрение и согласование </w:t>
            </w:r>
            <w:r w:rsidR="00042E7F" w:rsidRPr="00C23282">
              <w:rPr>
                <w:sz w:val="20"/>
                <w:szCs w:val="20"/>
              </w:rPr>
              <w:t>предложе</w:t>
            </w:r>
            <w:r w:rsidR="00C23282" w:rsidRPr="00C23282">
              <w:rPr>
                <w:sz w:val="20"/>
                <w:szCs w:val="20"/>
              </w:rPr>
              <w:t>ний</w:t>
            </w:r>
            <w:r w:rsidR="00C544A9">
              <w:rPr>
                <w:sz w:val="20"/>
                <w:szCs w:val="20"/>
              </w:rPr>
              <w:t>, а также принятие решения</w:t>
            </w:r>
            <w:r w:rsidR="00042E7F" w:rsidRPr="00C23282">
              <w:rPr>
                <w:sz w:val="20"/>
                <w:szCs w:val="20"/>
              </w:rPr>
              <w:t xml:space="preserve"> о приостановке, прекращении действия или аннулировании разрешительного характера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23282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23282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C23282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C23282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2E62" w:rsidRPr="00E43CEC" w:rsidTr="00C23282">
        <w:trPr>
          <w:trHeight w:val="80"/>
        </w:trPr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182E62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E43CEC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0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0"/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E43CEC" w:rsidRDefault="00182E62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79435C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0675DB" w:rsidRPr="000675DB">
              <w:rPr>
                <w:sz w:val="20"/>
                <w:szCs w:val="20"/>
              </w:rPr>
              <w:t>беспечение осуществления контроля за соблюдением лицензиатами лицензионных требований и условий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="00AD3BE3" w:rsidRPr="00AC2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A34F5" w:rsidRDefault="000675DB" w:rsidP="00042E7F">
            <w:pPr>
              <w:pStyle w:val="af0"/>
              <w:rPr>
                <w:sz w:val="20"/>
                <w:szCs w:val="20"/>
                <w:highlight w:val="yellow"/>
              </w:rPr>
            </w:pPr>
            <w:r w:rsidRPr="000675DB">
              <w:rPr>
                <w:sz w:val="20"/>
                <w:szCs w:val="20"/>
              </w:rPr>
              <w:t>Обеспечение осуществления контроля за соблюдением лицензиатами лицензионных требований и условий</w:t>
            </w:r>
          </w:p>
        </w:tc>
      </w:tr>
      <w:tr w:rsidR="00042E7F" w:rsidRPr="00E43CEC" w:rsidTr="004E0C86">
        <w:tc>
          <w:tcPr>
            <w:tcW w:w="2689" w:type="dxa"/>
            <w:vAlign w:val="center"/>
          </w:tcPr>
          <w:p w:rsidR="00042E7F" w:rsidRPr="00E43CEC" w:rsidRDefault="00042E7F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F" w:rsidRPr="00BA34F5" w:rsidRDefault="002331F2" w:rsidP="002331F2">
            <w:pPr>
              <w:pStyle w:val="af0"/>
              <w:rPr>
                <w:sz w:val="20"/>
                <w:szCs w:val="20"/>
                <w:highlight w:val="yellow"/>
              </w:rPr>
            </w:pPr>
            <w:r w:rsidRPr="002331F2">
              <w:rPr>
                <w:sz w:val="20"/>
                <w:szCs w:val="20"/>
              </w:rPr>
              <w:t xml:space="preserve">Рассмотрение и согласование подготовленных предложений, а также принятие решений </w:t>
            </w:r>
            <w:r w:rsidR="00DA04EB" w:rsidRPr="002331F2">
              <w:rPr>
                <w:sz w:val="20"/>
                <w:szCs w:val="20"/>
              </w:rPr>
              <w:t>о приостановке, прекращении действия или аннулировании в установленном порядке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0611E5" w:rsidRDefault="000611E5" w:rsidP="00042E7F">
            <w:pPr>
              <w:pStyle w:val="af0"/>
              <w:rPr>
                <w:sz w:val="20"/>
                <w:szCs w:val="20"/>
              </w:rPr>
            </w:pPr>
            <w:r w:rsidRPr="000611E5">
              <w:rPr>
                <w:sz w:val="20"/>
                <w:szCs w:val="20"/>
              </w:rPr>
              <w:t>Организация осуществления</w:t>
            </w:r>
            <w:r w:rsidR="006A4604" w:rsidRPr="000611E5">
              <w:rPr>
                <w:sz w:val="20"/>
                <w:szCs w:val="20"/>
              </w:rPr>
              <w:t xml:space="preserve"> </w:t>
            </w:r>
            <w:r w:rsidRPr="000611E5">
              <w:rPr>
                <w:sz w:val="20"/>
                <w:szCs w:val="20"/>
              </w:rPr>
              <w:t xml:space="preserve">и осуществление </w:t>
            </w:r>
            <w:r w:rsidR="006A4604" w:rsidRPr="000611E5">
              <w:rPr>
                <w:sz w:val="20"/>
                <w:szCs w:val="20"/>
              </w:rPr>
              <w:t>проверок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0611E5" w:rsidRDefault="000611E5" w:rsidP="006A4604">
            <w:pPr>
              <w:pStyle w:val="af0"/>
              <w:rPr>
                <w:sz w:val="20"/>
                <w:szCs w:val="20"/>
              </w:rPr>
            </w:pPr>
            <w:r w:rsidRPr="000611E5">
              <w:rPr>
                <w:sz w:val="20"/>
                <w:szCs w:val="20"/>
              </w:rPr>
              <w:t>Организация осуществления и осуществление</w:t>
            </w:r>
            <w:r w:rsidR="006A4604" w:rsidRPr="000611E5">
              <w:rPr>
                <w:sz w:val="20"/>
                <w:szCs w:val="20"/>
              </w:rPr>
              <w:t xml:space="preserve">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22113A" w:rsidP="0022113A">
            <w:pPr>
              <w:pStyle w:val="af0"/>
              <w:rPr>
                <w:sz w:val="20"/>
                <w:szCs w:val="20"/>
                <w:highlight w:val="yellow"/>
              </w:rPr>
            </w:pPr>
            <w:r w:rsidRPr="0022113A">
              <w:rPr>
                <w:sz w:val="20"/>
                <w:szCs w:val="20"/>
              </w:rPr>
              <w:t xml:space="preserve">Рассмотрение оформленных и оформление </w:t>
            </w:r>
            <w:r w:rsidR="00A16EAF" w:rsidRPr="0022113A">
              <w:rPr>
                <w:sz w:val="20"/>
                <w:szCs w:val="20"/>
              </w:rPr>
              <w:t xml:space="preserve">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2E792C" w:rsidP="008B4F63">
            <w:pPr>
              <w:pStyle w:val="af0"/>
              <w:rPr>
                <w:sz w:val="20"/>
                <w:szCs w:val="20"/>
                <w:highlight w:val="yellow"/>
              </w:rPr>
            </w:pPr>
            <w:r w:rsidRPr="00C544A9">
              <w:rPr>
                <w:sz w:val="20"/>
                <w:szCs w:val="20"/>
              </w:rPr>
              <w:t>Привлечение</w:t>
            </w:r>
            <w:r w:rsidR="008B4F63" w:rsidRPr="00C544A9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 пользовании недрами)</w:t>
            </w:r>
            <w:r w:rsidR="00016A0C">
              <w:rPr>
                <w:sz w:val="20"/>
                <w:szCs w:val="20"/>
              </w:rPr>
              <w:t xml:space="preserve">, 97, </w:t>
            </w:r>
            <w:r w:rsidR="008B4F63" w:rsidRPr="00C544A9">
              <w:rPr>
                <w:sz w:val="20"/>
                <w:szCs w:val="20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C544A9" w:rsidP="006B159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C23282">
              <w:rPr>
                <w:sz w:val="20"/>
                <w:szCs w:val="20"/>
              </w:rPr>
              <w:t>ассмотрение и согласование предложений</w:t>
            </w:r>
            <w:r>
              <w:rPr>
                <w:sz w:val="20"/>
                <w:szCs w:val="20"/>
              </w:rPr>
              <w:t>, а также принятие решения</w:t>
            </w:r>
            <w:r w:rsidRPr="00C23282">
              <w:rPr>
                <w:sz w:val="20"/>
                <w:szCs w:val="20"/>
              </w:rPr>
              <w:t xml:space="preserve"> о приостановке, прекращении действия или аннулировании разрешительного характера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C544A9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C544A9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C544A9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C544A9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43CEC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43CEC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B6B45" w:rsidRPr="00182E62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B6B45" w:rsidRPr="00243E13" w:rsidRDefault="00BB6B45" w:rsidP="00BB6B45">
            <w:pPr>
              <w:pStyle w:val="af0"/>
              <w:rPr>
                <w:sz w:val="20"/>
                <w:szCs w:val="20"/>
              </w:rPr>
            </w:pPr>
            <w:r w:rsidRPr="00243E1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43CEC" w:rsidRDefault="00BB6B45" w:rsidP="00BB6B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37104">
        <w:tc>
          <w:tcPr>
            <w:tcW w:w="2689" w:type="dxa"/>
            <w:vAlign w:val="center"/>
          </w:tcPr>
          <w:p w:rsidR="00AD3BE3" w:rsidRPr="00E43CEC" w:rsidRDefault="00AD3BE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26085E" w:rsidP="00337104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осуществления и 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F32BD3" w:rsidRPr="00E43CEC" w:rsidTr="00337104">
        <w:tc>
          <w:tcPr>
            <w:tcW w:w="2689" w:type="dxa"/>
            <w:vAlign w:val="center"/>
          </w:tcPr>
          <w:p w:rsidR="00F32BD3" w:rsidRPr="00E43CEC" w:rsidRDefault="00F32BD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D3" w:rsidRPr="00BB6B45" w:rsidRDefault="0026085E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</w:t>
            </w:r>
            <w:r w:rsidR="00F32BD3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="005E1642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F32BD3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инспекционного </w:t>
            </w:r>
            <w:r w:rsidR="005E1642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91F13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591F1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91F13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591F1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1F13" w:rsidRPr="00E43CEC" w:rsidTr="00337104">
        <w:tc>
          <w:tcPr>
            <w:tcW w:w="2689" w:type="dxa"/>
            <w:vAlign w:val="center"/>
          </w:tcPr>
          <w:p w:rsidR="00591F13" w:rsidRPr="00E43CEC" w:rsidRDefault="00591F13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F13" w:rsidRPr="00591F13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37104" w:rsidRPr="00786F03" w:rsidRDefault="00786F03" w:rsidP="00786F03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3371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5DB" w:rsidRPr="00E72EE6" w:rsidRDefault="000675DB" w:rsidP="0006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675DB" w:rsidRPr="00E43CEC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675DB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544A03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0675DB" w:rsidRPr="00013220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BB6B45" w:rsidRDefault="00DE13A2" w:rsidP="000A285D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="000675DB" w:rsidRPr="000675DB">
              <w:rPr>
                <w:sz w:val="20"/>
                <w:szCs w:val="20"/>
              </w:rPr>
              <w:t>огласование технических и рабочих проектов горнодобывающих и перерабатывающих предприятий</w:t>
            </w:r>
          </w:p>
        </w:tc>
      </w:tr>
      <w:tr w:rsidR="00013220" w:rsidRPr="00E43CEC" w:rsidTr="00330B0E">
        <w:tc>
          <w:tcPr>
            <w:tcW w:w="2689" w:type="dxa"/>
            <w:vAlign w:val="center"/>
          </w:tcPr>
          <w:p w:rsidR="00013220" w:rsidRPr="00E43CEC" w:rsidRDefault="00013220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220" w:rsidRPr="000675DB" w:rsidRDefault="00DE13A2" w:rsidP="000A285D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Pr="000675DB">
              <w:rPr>
                <w:sz w:val="20"/>
                <w:szCs w:val="20"/>
              </w:rPr>
              <w:t xml:space="preserve">огласование </w:t>
            </w:r>
            <w:r w:rsidR="00013220" w:rsidRPr="000675DB">
              <w:rPr>
                <w:sz w:val="20"/>
                <w:szCs w:val="20"/>
              </w:rPr>
              <w:t xml:space="preserve"> технических и рабочих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</w:t>
            </w:r>
          </w:p>
        </w:tc>
      </w:tr>
      <w:tr w:rsidR="000A285D" w:rsidRPr="00E43CEC" w:rsidTr="00330B0E">
        <w:tc>
          <w:tcPr>
            <w:tcW w:w="2689" w:type="dxa"/>
            <w:vAlign w:val="center"/>
          </w:tcPr>
          <w:p w:rsidR="000A285D" w:rsidRPr="00E43CEC" w:rsidRDefault="000A285D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5D" w:rsidRPr="000675DB" w:rsidRDefault="00DE13A2" w:rsidP="00DE13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Pr="000675DB">
              <w:rPr>
                <w:sz w:val="20"/>
                <w:szCs w:val="20"/>
              </w:rPr>
              <w:t xml:space="preserve">огласование </w:t>
            </w:r>
            <w:r w:rsidR="000A285D" w:rsidRPr="000675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</w:t>
            </w:r>
            <w:r w:rsidR="000A285D" w:rsidRPr="000675DB">
              <w:rPr>
                <w:sz w:val="20"/>
                <w:szCs w:val="20"/>
              </w:rPr>
              <w:t xml:space="preserve"> горных работ и про</w:t>
            </w:r>
            <w:r>
              <w:rPr>
                <w:sz w:val="20"/>
                <w:szCs w:val="20"/>
              </w:rPr>
              <w:t>ектов</w:t>
            </w:r>
            <w:r w:rsidR="000A285D" w:rsidRPr="000675DB">
              <w:rPr>
                <w:sz w:val="20"/>
                <w:szCs w:val="20"/>
              </w:rPr>
              <w:t xml:space="preserve"> горных отводов в части </w:t>
            </w:r>
            <w:r>
              <w:rPr>
                <w:sz w:val="20"/>
                <w:szCs w:val="20"/>
              </w:rPr>
              <w:t>промышленной безопасности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DE13A2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DE13A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DE13A2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DE13A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DE13A2" w:rsidRPr="00E43CEC" w:rsidTr="00330B0E">
        <w:tc>
          <w:tcPr>
            <w:tcW w:w="2689" w:type="dxa"/>
            <w:vAlign w:val="center"/>
          </w:tcPr>
          <w:p w:rsidR="00DE13A2" w:rsidRPr="00E43CEC" w:rsidRDefault="00DE13A2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A2" w:rsidRPr="00963D52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0675DB" w:rsidRPr="00786F03" w:rsidRDefault="000675DB" w:rsidP="00330B0E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43CEC" w:rsidRDefault="000675DB" w:rsidP="00330B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5DB" w:rsidRDefault="000675DB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A324C5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A324C5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BB6B45" w:rsidRDefault="00A324C5" w:rsidP="00963D52">
            <w:pPr>
              <w:pStyle w:val="af0"/>
              <w:rPr>
                <w:sz w:val="20"/>
                <w:szCs w:val="20"/>
                <w:highlight w:val="yellow"/>
              </w:rPr>
            </w:pPr>
            <w:r w:rsidRPr="00A324C5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BB6B45" w:rsidRDefault="00963D52" w:rsidP="00963D52">
            <w:pPr>
              <w:pStyle w:val="af0"/>
              <w:rPr>
                <w:sz w:val="20"/>
                <w:szCs w:val="20"/>
                <w:highlight w:val="yellow"/>
              </w:rPr>
            </w:pPr>
            <w:r w:rsidRPr="00A324C5">
              <w:rPr>
                <w:sz w:val="20"/>
                <w:szCs w:val="20"/>
              </w:rPr>
              <w:t>Утверждение и согласование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096C9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096C9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096C92" w:rsidRPr="00E43CEC" w:rsidTr="00330B0E">
        <w:tc>
          <w:tcPr>
            <w:tcW w:w="2689" w:type="dxa"/>
            <w:vAlign w:val="center"/>
          </w:tcPr>
          <w:p w:rsidR="00096C92" w:rsidRPr="00E43CEC" w:rsidRDefault="00096C9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Pr="00096C92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963D52" w:rsidRPr="00786F03" w:rsidRDefault="00096C92" w:rsidP="00096C9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E43CEC" w:rsidRDefault="00963D52" w:rsidP="00963D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4C5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7B229C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7B229C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BB6B45" w:rsidRDefault="00F549B2" w:rsidP="00F549B2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Организация рассмотрении </w:t>
            </w:r>
            <w:r w:rsidR="007B229C" w:rsidRPr="007B229C">
              <w:rPr>
                <w:sz w:val="20"/>
                <w:szCs w:val="20"/>
              </w:rPr>
              <w:t>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BB6B45" w:rsidRDefault="00F549B2" w:rsidP="00F549B2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r w:rsidRPr="007B229C">
              <w:rPr>
                <w:sz w:val="20"/>
                <w:szCs w:val="20"/>
              </w:rPr>
              <w:t>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F549B2" w:rsidRPr="00786F03" w:rsidRDefault="00F549B2" w:rsidP="00F549B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E43CEC" w:rsidRDefault="00F549B2" w:rsidP="00F549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5DB" w:rsidRDefault="000675DB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55219D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2200EF" w:rsidRDefault="002200EF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53019A">
              <w:rPr>
                <w:rFonts w:ascii="Times New Roman" w:hAnsi="Times New Roman" w:cs="Times New Roman"/>
                <w:sz w:val="20"/>
                <w:szCs w:val="20"/>
              </w:rPr>
              <w:t>Ангренской горно-технической инспекции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790AB9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8C73CC">
        <w:tc>
          <w:tcPr>
            <w:tcW w:w="2689" w:type="dxa"/>
            <w:vAlign w:val="center"/>
          </w:tcPr>
          <w:p w:rsidR="00AD3BE3" w:rsidRPr="00E43CEC" w:rsidRDefault="00AD3BE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790AB9" w:rsidP="008C73CC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</w:tr>
      <w:tr w:rsidR="008D0276" w:rsidRPr="00E43CEC" w:rsidTr="008C73CC">
        <w:tc>
          <w:tcPr>
            <w:tcW w:w="2689" w:type="dxa"/>
            <w:vAlign w:val="center"/>
          </w:tcPr>
          <w:p w:rsidR="008D0276" w:rsidRPr="00E43CEC" w:rsidRDefault="008D027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Pr="00943567" w:rsidRDefault="008D027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Затребование от территориальных управлений, горнотехнических инспекций, главного специалиста по безопасности буровзрывных работ и подведомственных организаций доработку внесенных в установленном порядке </w:t>
            </w:r>
            <w:r w:rsidRPr="00943567">
              <w:rPr>
                <w:sz w:val="20"/>
                <w:szCs w:val="20"/>
              </w:rPr>
              <w:t xml:space="preserve"> нормативно-правовых актов и</w:t>
            </w:r>
            <w:r>
              <w:rPr>
                <w:sz w:val="20"/>
                <w:szCs w:val="20"/>
              </w:rPr>
              <w:t xml:space="preserve"> иных документов с возвращением их на доработку при необходимости</w:t>
            </w:r>
          </w:p>
        </w:tc>
      </w:tr>
      <w:tr w:rsidR="00AA1D20" w:rsidRPr="00E43CEC" w:rsidTr="008C73CC">
        <w:tc>
          <w:tcPr>
            <w:tcW w:w="2689" w:type="dxa"/>
            <w:vAlign w:val="center"/>
          </w:tcPr>
          <w:p w:rsidR="00AA1D20" w:rsidRPr="00E43CEC" w:rsidRDefault="00AA1D20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D20" w:rsidRPr="00BB6B45" w:rsidRDefault="00B5133A" w:rsidP="008C73CC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Организация согласования и с</w:t>
            </w:r>
            <w:r w:rsidR="00AA1D20" w:rsidRPr="00B5133A">
              <w:rPr>
                <w:sz w:val="20"/>
                <w:szCs w:val="20"/>
              </w:rPr>
              <w:t>огласов</w:t>
            </w:r>
            <w:r w:rsidR="002570A3" w:rsidRPr="00B5133A">
              <w:rPr>
                <w:sz w:val="20"/>
                <w:szCs w:val="20"/>
              </w:rPr>
              <w:t>ание</w:t>
            </w:r>
            <w:r w:rsidR="00AA1D20" w:rsidRPr="00B5133A">
              <w:rPr>
                <w:sz w:val="20"/>
                <w:szCs w:val="20"/>
              </w:rPr>
              <w:t xml:space="preserve">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B5133A" w:rsidRDefault="00B5133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Организация проведения</w:t>
            </w:r>
            <w:r w:rsidR="002570A3" w:rsidRPr="00B5133A">
              <w:rPr>
                <w:sz w:val="20"/>
                <w:szCs w:val="20"/>
              </w:rPr>
              <w:t xml:space="preserve"> оценки </w:t>
            </w:r>
            <w:r w:rsidRPr="00B5133A">
              <w:rPr>
                <w:sz w:val="20"/>
                <w:szCs w:val="20"/>
              </w:rPr>
              <w:t xml:space="preserve">и проведение оценки </w:t>
            </w:r>
            <w:r w:rsidR="002570A3" w:rsidRPr="00B5133A">
              <w:rPr>
                <w:sz w:val="20"/>
                <w:szCs w:val="20"/>
              </w:rPr>
              <w:t>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B5133A" w:rsidRDefault="00B5133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</w:t>
            </w:r>
            <w:r w:rsidR="002570A3" w:rsidRPr="00B5133A">
              <w:rPr>
                <w:sz w:val="20"/>
                <w:szCs w:val="20"/>
              </w:rPr>
              <w:t xml:space="preserve"> изменений в законодательство </w:t>
            </w:r>
            <w:r w:rsidR="00D36A28" w:rsidRPr="00B5133A">
              <w:rPr>
                <w:sz w:val="20"/>
                <w:szCs w:val="20"/>
              </w:rPr>
              <w:t>исходя/вытекающие из утверждения новых нормативно-правовых и нормативных документов</w:t>
            </w:r>
          </w:p>
        </w:tc>
      </w:tr>
      <w:tr w:rsidR="004242A5" w:rsidRPr="00E43CEC" w:rsidTr="008C73CC">
        <w:tc>
          <w:tcPr>
            <w:tcW w:w="2689" w:type="dxa"/>
            <w:vAlign w:val="center"/>
          </w:tcPr>
          <w:p w:rsidR="004242A5" w:rsidRPr="00E43CEC" w:rsidRDefault="004242A5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2A5" w:rsidRPr="00B5133A" w:rsidRDefault="004242A5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B5133A" w:rsidRPr="00E43CEC" w:rsidTr="008C73CC">
        <w:tc>
          <w:tcPr>
            <w:tcW w:w="2689" w:type="dxa"/>
            <w:vAlign w:val="center"/>
          </w:tcPr>
          <w:p w:rsidR="00B5133A" w:rsidRPr="00E43CEC" w:rsidRDefault="00B5133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3A" w:rsidRPr="00B5133A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71554F" w:rsidRDefault="003B685C" w:rsidP="003B685C">
            <w:pPr>
              <w:pStyle w:val="af0"/>
              <w:rPr>
                <w:sz w:val="20"/>
                <w:szCs w:val="20"/>
              </w:rPr>
            </w:pPr>
            <w:r w:rsidRPr="0071554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8C73CC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E973F8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Е/02</w:t>
            </w:r>
            <w:r w:rsidR="00AD3BE3" w:rsidRPr="007E7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943567" w:rsidP="001635E5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43567">
              <w:rPr>
                <w:sz w:val="20"/>
                <w:szCs w:val="20"/>
              </w:rPr>
              <w:t>Обеспечение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73156A" w:rsidRDefault="0073156A" w:rsidP="00E12537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>Организация рассмотрения и с</w:t>
            </w:r>
            <w:r w:rsidR="007E7AE1" w:rsidRPr="0073156A">
              <w:rPr>
                <w:sz w:val="20"/>
                <w:szCs w:val="20"/>
              </w:rPr>
              <w:t xml:space="preserve">огласование </w:t>
            </w:r>
            <w:r w:rsidR="00E12537" w:rsidRPr="0073156A">
              <w:rPr>
                <w:sz w:val="20"/>
                <w:szCs w:val="20"/>
              </w:rPr>
              <w:t>разработанных другими</w:t>
            </w:r>
            <w:r w:rsidR="007E7AE1" w:rsidRPr="0073156A">
              <w:rPr>
                <w:sz w:val="20"/>
                <w:szCs w:val="20"/>
              </w:rPr>
              <w:t xml:space="preserve"> министерствами и ведомствами </w:t>
            </w:r>
            <w:r w:rsidR="00E12537" w:rsidRPr="0073156A">
              <w:rPr>
                <w:sz w:val="20"/>
                <w:szCs w:val="20"/>
              </w:rPr>
              <w:t>проектов</w:t>
            </w:r>
            <w:r w:rsidR="007E7AE1" w:rsidRPr="0073156A"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73156A" w:rsidRDefault="0073156A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>Организация проведения оценки и п</w:t>
            </w:r>
            <w:r w:rsidR="007E7AE1" w:rsidRPr="0073156A">
              <w:rPr>
                <w:sz w:val="20"/>
                <w:szCs w:val="20"/>
              </w:rPr>
              <w:t>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BB6B45" w:rsidRDefault="00CC3F40" w:rsidP="007E7AE1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E43CEC" w:rsidTr="004E0C86">
        <w:tc>
          <w:tcPr>
            <w:tcW w:w="2689" w:type="dxa"/>
            <w:vAlign w:val="center"/>
          </w:tcPr>
          <w:p w:rsidR="00E12537" w:rsidRPr="00E43CEC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CC3F40" w:rsidRDefault="00CC3F40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Организация разработки</w:t>
            </w:r>
            <w:r w:rsidR="00E12537" w:rsidRPr="00CC3F40">
              <w:rPr>
                <w:sz w:val="20"/>
                <w:szCs w:val="20"/>
              </w:rPr>
              <w:t xml:space="preserve"> предложений и замечаний к </w:t>
            </w:r>
            <w:r w:rsidR="0042651D" w:rsidRPr="00CC3F40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CC3F40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4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C3F40" w:rsidRPr="00E43CEC" w:rsidTr="004E0C86">
        <w:tc>
          <w:tcPr>
            <w:tcW w:w="2689" w:type="dxa"/>
            <w:vAlign w:val="center"/>
          </w:tcPr>
          <w:p w:rsidR="00CC3F40" w:rsidRPr="00CC3F40" w:rsidRDefault="00CC3F40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40" w:rsidRPr="00CC3F40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42651D" w:rsidRDefault="003B685C" w:rsidP="003B685C">
            <w:pPr>
              <w:pStyle w:val="af0"/>
              <w:rPr>
                <w:sz w:val="20"/>
                <w:szCs w:val="20"/>
              </w:rPr>
            </w:pPr>
            <w:r w:rsidRPr="0042651D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943567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  <w:r w:rsidRPr="009435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53019A">
              <w:rPr>
                <w:rFonts w:ascii="Times New Roman" w:hAnsi="Times New Roman" w:cs="Times New Roman"/>
                <w:sz w:val="20"/>
                <w:szCs w:val="20"/>
              </w:rPr>
              <w:t>Ангренской горно-технической инспекции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943567" w:rsidP="00164854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227B0">
        <w:tc>
          <w:tcPr>
            <w:tcW w:w="2689" w:type="dxa"/>
            <w:vAlign w:val="center"/>
          </w:tcPr>
          <w:p w:rsidR="00AD3BE3" w:rsidRPr="00E43CEC" w:rsidRDefault="00AD3BE3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4927A1" w:rsidP="00E955D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943567" w:rsidRDefault="00E955DE" w:rsidP="00E955DE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</w:t>
            </w:r>
            <w:r>
              <w:rPr>
                <w:sz w:val="20"/>
                <w:szCs w:val="20"/>
              </w:rPr>
              <w:t xml:space="preserve">ерах промышленной безопасности </w:t>
            </w:r>
            <w:r w:rsidRPr="00943567">
              <w:rPr>
                <w:sz w:val="20"/>
                <w:szCs w:val="20"/>
              </w:rPr>
              <w:t>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</w:tr>
      <w:tr w:rsidR="004927A1" w:rsidRPr="00E43CEC" w:rsidTr="003227B0">
        <w:tc>
          <w:tcPr>
            <w:tcW w:w="2689" w:type="dxa"/>
            <w:vAlign w:val="center"/>
          </w:tcPr>
          <w:p w:rsidR="004927A1" w:rsidRPr="00E43CEC" w:rsidRDefault="004927A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A1" w:rsidRPr="00E955DE" w:rsidRDefault="00E955DE" w:rsidP="00E955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</w:t>
            </w:r>
            <w:r w:rsidR="004927A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</w:t>
            </w: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курсах</w:t>
            </w:r>
            <w:r w:rsidR="004927A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96528" w:rsidRPr="00E43CEC" w:rsidTr="003227B0">
        <w:tc>
          <w:tcPr>
            <w:tcW w:w="2689" w:type="dxa"/>
            <w:vAlign w:val="center"/>
          </w:tcPr>
          <w:p w:rsidR="00D96528" w:rsidRPr="00E43CEC" w:rsidRDefault="00D96528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528" w:rsidRPr="00E955DE" w:rsidRDefault="00E955DE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10939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E2851" w:rsidRPr="00E43CEC" w:rsidTr="003227B0">
        <w:tc>
          <w:tcPr>
            <w:tcW w:w="2689" w:type="dxa"/>
            <w:vAlign w:val="center"/>
          </w:tcPr>
          <w:p w:rsidR="005E2851" w:rsidRPr="00E43CEC" w:rsidRDefault="005E285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51" w:rsidRPr="00E955DE" w:rsidRDefault="00E955DE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="005E285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наличие программ у предприятий эксплуатирующих опасные производственные объекты для подготовки инженерно-технических работников </w:t>
            </w:r>
            <w:r w:rsidR="00E86772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работников предприятий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955DE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955DE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BB6B45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E955DE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227B0" w:rsidRPr="003227B0" w:rsidRDefault="003227B0" w:rsidP="003227B0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43CEC" w:rsidRDefault="003227B0" w:rsidP="003227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3227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3BE3" w:rsidRPr="00AB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7430CB">
        <w:tc>
          <w:tcPr>
            <w:tcW w:w="2689" w:type="dxa"/>
            <w:vAlign w:val="center"/>
          </w:tcPr>
          <w:p w:rsidR="00AD3BE3" w:rsidRPr="00E43CEC" w:rsidRDefault="00AD3BE3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A50EB9" w:rsidRDefault="00C518A0" w:rsidP="00C518A0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участия и участие</w:t>
            </w:r>
            <w:r w:rsidR="0064386D" w:rsidRPr="0064386D">
              <w:rPr>
                <w:sz w:val="20"/>
                <w:szCs w:val="20"/>
              </w:rPr>
              <w:t xml:space="preserve">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C518A0" w:rsidRPr="00E43CEC" w:rsidTr="007430CB">
        <w:tc>
          <w:tcPr>
            <w:tcW w:w="2689" w:type="dxa"/>
            <w:vAlign w:val="center"/>
          </w:tcPr>
          <w:p w:rsidR="00C518A0" w:rsidRPr="00E43CEC" w:rsidRDefault="00C518A0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A0" w:rsidRPr="0064386D" w:rsidRDefault="00C518A0" w:rsidP="00C518A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и участие</w:t>
            </w:r>
            <w:r w:rsidRPr="0064386D">
              <w:rPr>
                <w:sz w:val="20"/>
                <w:szCs w:val="20"/>
              </w:rPr>
              <w:t xml:space="preserve">  в установлении порядка и аттестации (проверки знаний) работников опасных производственных объектов в области промышленной безопасности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10939" w:rsidRPr="00E43CEC" w:rsidTr="007430CB">
        <w:tc>
          <w:tcPr>
            <w:tcW w:w="2689" w:type="dxa"/>
            <w:vAlign w:val="center"/>
          </w:tcPr>
          <w:p w:rsidR="00210939" w:rsidRPr="00E43CEC" w:rsidRDefault="00210939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39" w:rsidRPr="00A50EB9" w:rsidRDefault="00C518A0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C518A0">
              <w:rPr>
                <w:sz w:val="20"/>
                <w:szCs w:val="20"/>
              </w:rPr>
              <w:t>Организация проверки и п</w:t>
            </w:r>
            <w:r w:rsidR="00210939" w:rsidRPr="00C518A0">
              <w:rPr>
                <w:sz w:val="20"/>
                <w:szCs w:val="20"/>
              </w:rPr>
              <w:t>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A50EB9" w:rsidRDefault="00C518A0" w:rsidP="00BA20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C518A0">
              <w:rPr>
                <w:sz w:val="20"/>
                <w:szCs w:val="20"/>
              </w:rPr>
              <w:t>Организация изучения и изучение</w:t>
            </w:r>
            <w:r w:rsidR="0001743F" w:rsidRPr="00C518A0">
              <w:rPr>
                <w:sz w:val="20"/>
                <w:szCs w:val="20"/>
              </w:rPr>
              <w:t xml:space="preserve"> соответствия  профессионального образования и знаний инженерно-технических и </w:t>
            </w:r>
            <w:r w:rsidR="00BA20E7" w:rsidRPr="00C518A0">
              <w:rPr>
                <w:sz w:val="20"/>
                <w:szCs w:val="20"/>
              </w:rPr>
              <w:t xml:space="preserve">иных работников предприятия </w:t>
            </w:r>
            <w:r w:rsidR="0001743F" w:rsidRPr="00C518A0">
              <w:rPr>
                <w:sz w:val="20"/>
                <w:szCs w:val="20"/>
              </w:rPr>
              <w:t>для осуществления деятельности в горной отрасли</w:t>
            </w:r>
          </w:p>
        </w:tc>
      </w:tr>
      <w:tr w:rsidR="00395C1F" w:rsidRPr="00E43CEC" w:rsidTr="007430CB">
        <w:tc>
          <w:tcPr>
            <w:tcW w:w="2689" w:type="dxa"/>
            <w:vAlign w:val="center"/>
          </w:tcPr>
          <w:p w:rsidR="00395C1F" w:rsidRPr="00E43CEC" w:rsidRDefault="00395C1F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1F" w:rsidRPr="00A50EB9" w:rsidRDefault="00C518A0" w:rsidP="00BA20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</w:t>
            </w:r>
            <w:r w:rsidR="0086422B" w:rsidRPr="0086422B">
              <w:rPr>
                <w:sz w:val="20"/>
                <w:szCs w:val="20"/>
              </w:rPr>
              <w:t xml:space="preserve">, </w:t>
            </w:r>
            <w:r w:rsidRPr="0086422B">
              <w:rPr>
                <w:sz w:val="20"/>
                <w:szCs w:val="20"/>
              </w:rPr>
              <w:t>с</w:t>
            </w:r>
            <w:r w:rsidR="00401F1C" w:rsidRPr="0086422B">
              <w:rPr>
                <w:sz w:val="20"/>
                <w:szCs w:val="20"/>
              </w:rPr>
              <w:t>огласование</w:t>
            </w:r>
            <w:r w:rsidR="0086422B" w:rsidRPr="0086422B">
              <w:rPr>
                <w:sz w:val="20"/>
                <w:szCs w:val="20"/>
              </w:rPr>
              <w:t xml:space="preserve"> и утверждение</w:t>
            </w:r>
            <w:r w:rsidR="00401F1C" w:rsidRPr="0086422B">
              <w:rPr>
                <w:sz w:val="20"/>
                <w:szCs w:val="20"/>
              </w:rPr>
              <w:t xml:space="preserve"> протокола проверки знаний  инженерно-технических и иных работников предприятия по их результатам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A50EB9" w:rsidRDefault="0086422B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 xml:space="preserve">Рассмотрение, согласование и утверждение </w:t>
            </w:r>
            <w:r w:rsidR="00395C1F" w:rsidRPr="0086422B">
              <w:rPr>
                <w:sz w:val="20"/>
                <w:szCs w:val="20"/>
              </w:rPr>
              <w:t xml:space="preserve"> проектов программ по проверке знаний работников предприятий разработанных их руководством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86422B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86422B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7430CB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86422B" w:rsidRDefault="0086422B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86422B" w:rsidRPr="003227B0" w:rsidRDefault="0086422B" w:rsidP="0086422B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E43CEC" w:rsidRDefault="0086422B" w:rsidP="008642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E71FD">
        <w:rPr>
          <w:rFonts w:ascii="Times New Roman" w:hAnsi="Times New Roman" w:cs="Times New Roman"/>
          <w:b/>
          <w:sz w:val="24"/>
          <w:szCs w:val="24"/>
        </w:rPr>
        <w:t>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455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F45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EE71FD">
        <w:tc>
          <w:tcPr>
            <w:tcW w:w="2689" w:type="dxa"/>
            <w:vAlign w:val="center"/>
          </w:tcPr>
          <w:p w:rsidR="00AD3BE3" w:rsidRPr="00E43CEC" w:rsidRDefault="00AD3BE3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64386D" w:rsidRDefault="0064386D" w:rsidP="0064386D">
            <w:pPr>
              <w:pStyle w:val="af0"/>
              <w:rPr>
                <w:sz w:val="20"/>
                <w:szCs w:val="20"/>
                <w:highlight w:val="yellow"/>
              </w:rPr>
            </w:pPr>
            <w:r w:rsidRPr="0064386D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86422B" w:rsidRDefault="0086422B" w:rsidP="0086422B">
            <w:pPr>
              <w:pStyle w:val="af0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Рассмотрение, с</w:t>
            </w:r>
            <w:r w:rsidR="00D81375" w:rsidRPr="0086422B">
              <w:rPr>
                <w:sz w:val="20"/>
                <w:szCs w:val="20"/>
              </w:rPr>
              <w:t>огласование</w:t>
            </w:r>
            <w:r w:rsidRPr="0086422B">
              <w:rPr>
                <w:sz w:val="20"/>
                <w:szCs w:val="20"/>
              </w:rPr>
              <w:t xml:space="preserve"> и утверждение</w:t>
            </w:r>
            <w:r w:rsidR="00D81375" w:rsidRPr="0086422B">
              <w:rPr>
                <w:sz w:val="20"/>
                <w:szCs w:val="20"/>
              </w:rPr>
              <w:t xml:space="preserve"> проектов программ по обучению  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A50EB9" w:rsidRDefault="0086422B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проведение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 по результатам обучения  инженерно-технических работников предприятий для руководства горными и взрывными работами 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A50EB9" w:rsidRDefault="0086422B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Рассмотрение, с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огласование </w:t>
            </w: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утверждение 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протокола проверки знаний  инженерно-технических и иных работников предприятия по их результатам</w:t>
            </w:r>
          </w:p>
        </w:tc>
      </w:tr>
      <w:tr w:rsidR="00EE71FD" w:rsidRPr="00E43CEC" w:rsidTr="00EE71FD">
        <w:tc>
          <w:tcPr>
            <w:tcW w:w="2689" w:type="dxa"/>
            <w:vAlign w:val="center"/>
          </w:tcPr>
          <w:p w:rsidR="00EE71FD" w:rsidRPr="00E43CEC" w:rsidRDefault="00EE71FD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1FD" w:rsidRPr="00A50EB9" w:rsidRDefault="00EE71FD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едины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взрывника лицам, прошедшим подготовку для выполнения особо опасных работ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D6E8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D6E8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D6E8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D6E8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D6E83" w:rsidRPr="00E43CEC" w:rsidTr="00EE71FD">
        <w:tc>
          <w:tcPr>
            <w:tcW w:w="2689" w:type="dxa"/>
            <w:vAlign w:val="center"/>
          </w:tcPr>
          <w:p w:rsidR="005D6E83" w:rsidRPr="00E43CEC" w:rsidRDefault="005D6E83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E83" w:rsidRPr="005D6E8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BD9" w:rsidRPr="00E43CEC" w:rsidRDefault="00EE71FD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8124C" w:rsidRDefault="00E8124C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BD9" w:rsidRPr="00E43CEC" w:rsidRDefault="007C5BD9" w:rsidP="00E8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E812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E8124C" w:rsidRDefault="007C5BD9" w:rsidP="00E8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4C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Государственный комитет промышленной безопасности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5559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ё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8124C" w:rsidRDefault="007C5BD9" w:rsidP="00E8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4C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146597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8124C" w:rsidRDefault="007C5BD9" w:rsidP="00E8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E8124C" w:rsidRDefault="007C5BD9" w:rsidP="00E8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4C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F8" w:rsidRDefault="000E4CF8" w:rsidP="00E84F1D">
      <w:pPr>
        <w:spacing w:after="0" w:line="240" w:lineRule="auto"/>
      </w:pPr>
      <w:r>
        <w:separator/>
      </w:r>
    </w:p>
  </w:endnote>
  <w:endnote w:type="continuationSeparator" w:id="0">
    <w:p w:rsidR="000E4CF8" w:rsidRDefault="000E4CF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F8" w:rsidRDefault="000E4CF8" w:rsidP="00E84F1D">
      <w:pPr>
        <w:spacing w:after="0" w:line="240" w:lineRule="auto"/>
      </w:pPr>
      <w:r>
        <w:separator/>
      </w:r>
    </w:p>
  </w:footnote>
  <w:footnote w:type="continuationSeparator" w:id="0">
    <w:p w:rsidR="000E4CF8" w:rsidRDefault="000E4CF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725488" w:rsidRDefault="007254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DF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725488" w:rsidRDefault="0072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564F"/>
    <w:rsid w:val="00081F89"/>
    <w:rsid w:val="00082632"/>
    <w:rsid w:val="00084199"/>
    <w:rsid w:val="00090D5E"/>
    <w:rsid w:val="00091165"/>
    <w:rsid w:val="000948D0"/>
    <w:rsid w:val="00096C92"/>
    <w:rsid w:val="00097092"/>
    <w:rsid w:val="00097D5F"/>
    <w:rsid w:val="00097DBA"/>
    <w:rsid w:val="000A285D"/>
    <w:rsid w:val="000B181C"/>
    <w:rsid w:val="000B38A0"/>
    <w:rsid w:val="000B41EB"/>
    <w:rsid w:val="000B4E09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4919"/>
    <w:rsid w:val="000E4CF8"/>
    <w:rsid w:val="000E51FE"/>
    <w:rsid w:val="000F22C4"/>
    <w:rsid w:val="000F25E6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233"/>
    <w:rsid w:val="00132BC4"/>
    <w:rsid w:val="0013464D"/>
    <w:rsid w:val="00135425"/>
    <w:rsid w:val="00136A5E"/>
    <w:rsid w:val="00142C0B"/>
    <w:rsid w:val="001453B1"/>
    <w:rsid w:val="00146597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117E"/>
    <w:rsid w:val="001635E5"/>
    <w:rsid w:val="00164854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C7DC4"/>
    <w:rsid w:val="001D2117"/>
    <w:rsid w:val="001D2549"/>
    <w:rsid w:val="001D745A"/>
    <w:rsid w:val="001D7A74"/>
    <w:rsid w:val="001E2061"/>
    <w:rsid w:val="001E2B85"/>
    <w:rsid w:val="001F5449"/>
    <w:rsid w:val="001F64DA"/>
    <w:rsid w:val="001F74AC"/>
    <w:rsid w:val="001F7A3F"/>
    <w:rsid w:val="0020383A"/>
    <w:rsid w:val="00210752"/>
    <w:rsid w:val="00210939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53E9B"/>
    <w:rsid w:val="0025409E"/>
    <w:rsid w:val="002570A3"/>
    <w:rsid w:val="0026085E"/>
    <w:rsid w:val="0026189E"/>
    <w:rsid w:val="00270256"/>
    <w:rsid w:val="00270706"/>
    <w:rsid w:val="0027238C"/>
    <w:rsid w:val="002774CF"/>
    <w:rsid w:val="00282529"/>
    <w:rsid w:val="0028392C"/>
    <w:rsid w:val="00287C38"/>
    <w:rsid w:val="002912D2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53FE9"/>
    <w:rsid w:val="0036194A"/>
    <w:rsid w:val="00363C82"/>
    <w:rsid w:val="0038015F"/>
    <w:rsid w:val="003835D4"/>
    <w:rsid w:val="00383E7A"/>
    <w:rsid w:val="00384560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835"/>
    <w:rsid w:val="00400F95"/>
    <w:rsid w:val="00401F1C"/>
    <w:rsid w:val="00411A48"/>
    <w:rsid w:val="00416AD4"/>
    <w:rsid w:val="004173FF"/>
    <w:rsid w:val="00417510"/>
    <w:rsid w:val="004175DB"/>
    <w:rsid w:val="004242A5"/>
    <w:rsid w:val="00424C3A"/>
    <w:rsid w:val="0042651D"/>
    <w:rsid w:val="004279FD"/>
    <w:rsid w:val="004331EE"/>
    <w:rsid w:val="00441912"/>
    <w:rsid w:val="00443B8C"/>
    <w:rsid w:val="00444FBE"/>
    <w:rsid w:val="00446B12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251"/>
    <w:rsid w:val="00496502"/>
    <w:rsid w:val="004A57D2"/>
    <w:rsid w:val="004B4C50"/>
    <w:rsid w:val="004C01EC"/>
    <w:rsid w:val="004C4D48"/>
    <w:rsid w:val="004C65A6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4EDF"/>
    <w:rsid w:val="00516970"/>
    <w:rsid w:val="0051786D"/>
    <w:rsid w:val="00520676"/>
    <w:rsid w:val="005217F3"/>
    <w:rsid w:val="00522DB3"/>
    <w:rsid w:val="00525F29"/>
    <w:rsid w:val="005269C2"/>
    <w:rsid w:val="0053019A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87D"/>
    <w:rsid w:val="005538A2"/>
    <w:rsid w:val="00553FC8"/>
    <w:rsid w:val="005559DF"/>
    <w:rsid w:val="00555FE5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1F13"/>
    <w:rsid w:val="00594AE2"/>
    <w:rsid w:val="005974E9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5C3F"/>
    <w:rsid w:val="006A4604"/>
    <w:rsid w:val="006B0956"/>
    <w:rsid w:val="006B159E"/>
    <w:rsid w:val="006B2AA7"/>
    <w:rsid w:val="006C71D5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BC4"/>
    <w:rsid w:val="007073EA"/>
    <w:rsid w:val="007124E5"/>
    <w:rsid w:val="00714AF7"/>
    <w:rsid w:val="0071554F"/>
    <w:rsid w:val="007240CD"/>
    <w:rsid w:val="00725488"/>
    <w:rsid w:val="007306E7"/>
    <w:rsid w:val="0073156A"/>
    <w:rsid w:val="00731E40"/>
    <w:rsid w:val="00735D07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C4341"/>
    <w:rsid w:val="007C5830"/>
    <w:rsid w:val="007C5BD9"/>
    <w:rsid w:val="007C7CD9"/>
    <w:rsid w:val="007D27F5"/>
    <w:rsid w:val="007D4221"/>
    <w:rsid w:val="007D46DF"/>
    <w:rsid w:val="007E295A"/>
    <w:rsid w:val="007E2BD7"/>
    <w:rsid w:val="007E3B66"/>
    <w:rsid w:val="007E3D07"/>
    <w:rsid w:val="007E427C"/>
    <w:rsid w:val="007E7AE1"/>
    <w:rsid w:val="007F08F3"/>
    <w:rsid w:val="007F622D"/>
    <w:rsid w:val="008013AE"/>
    <w:rsid w:val="00803ACD"/>
    <w:rsid w:val="00804AD1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16B91"/>
    <w:rsid w:val="00926A3B"/>
    <w:rsid w:val="00927D0E"/>
    <w:rsid w:val="009305D8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72D9A"/>
    <w:rsid w:val="00973F7F"/>
    <w:rsid w:val="009744D1"/>
    <w:rsid w:val="009752CD"/>
    <w:rsid w:val="00975488"/>
    <w:rsid w:val="00975E71"/>
    <w:rsid w:val="00980E8C"/>
    <w:rsid w:val="00994321"/>
    <w:rsid w:val="009965F0"/>
    <w:rsid w:val="009A3B5C"/>
    <w:rsid w:val="009A70BB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603C"/>
    <w:rsid w:val="00A324C5"/>
    <w:rsid w:val="00A4034E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7E65"/>
    <w:rsid w:val="00AF1F86"/>
    <w:rsid w:val="00AF24A8"/>
    <w:rsid w:val="00AF2FFC"/>
    <w:rsid w:val="00AF583E"/>
    <w:rsid w:val="00AF7897"/>
    <w:rsid w:val="00B12F7F"/>
    <w:rsid w:val="00B15573"/>
    <w:rsid w:val="00B156DC"/>
    <w:rsid w:val="00B20B5A"/>
    <w:rsid w:val="00B20C82"/>
    <w:rsid w:val="00B21E1F"/>
    <w:rsid w:val="00B2789B"/>
    <w:rsid w:val="00B3510A"/>
    <w:rsid w:val="00B36551"/>
    <w:rsid w:val="00B369DF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C36"/>
    <w:rsid w:val="00B566D2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425A9"/>
    <w:rsid w:val="00C44FD5"/>
    <w:rsid w:val="00C46E61"/>
    <w:rsid w:val="00C501E4"/>
    <w:rsid w:val="00C518A0"/>
    <w:rsid w:val="00C544A9"/>
    <w:rsid w:val="00C5643C"/>
    <w:rsid w:val="00C62941"/>
    <w:rsid w:val="00C6369E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3F40"/>
    <w:rsid w:val="00CC6993"/>
    <w:rsid w:val="00CC7E01"/>
    <w:rsid w:val="00CD08AB"/>
    <w:rsid w:val="00CD4567"/>
    <w:rsid w:val="00CD4E6C"/>
    <w:rsid w:val="00CD5577"/>
    <w:rsid w:val="00CE0D82"/>
    <w:rsid w:val="00CE3A7C"/>
    <w:rsid w:val="00CE54EE"/>
    <w:rsid w:val="00CF0472"/>
    <w:rsid w:val="00CF433B"/>
    <w:rsid w:val="00CF44B3"/>
    <w:rsid w:val="00CF473E"/>
    <w:rsid w:val="00D100F9"/>
    <w:rsid w:val="00D1067E"/>
    <w:rsid w:val="00D10D02"/>
    <w:rsid w:val="00D201FE"/>
    <w:rsid w:val="00D20C90"/>
    <w:rsid w:val="00D221D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13A2"/>
    <w:rsid w:val="00DE1E16"/>
    <w:rsid w:val="00DF16B9"/>
    <w:rsid w:val="00E05CF8"/>
    <w:rsid w:val="00E12076"/>
    <w:rsid w:val="00E12537"/>
    <w:rsid w:val="00E174C0"/>
    <w:rsid w:val="00E2238D"/>
    <w:rsid w:val="00E31959"/>
    <w:rsid w:val="00E31AB5"/>
    <w:rsid w:val="00E34278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72EE6"/>
    <w:rsid w:val="00E73E02"/>
    <w:rsid w:val="00E8124C"/>
    <w:rsid w:val="00E81880"/>
    <w:rsid w:val="00E84F1D"/>
    <w:rsid w:val="00E86772"/>
    <w:rsid w:val="00E87C28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71FD"/>
    <w:rsid w:val="00EE7D33"/>
    <w:rsid w:val="00EF0420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371C"/>
    <w:rsid w:val="00FB5CE4"/>
    <w:rsid w:val="00FB6576"/>
    <w:rsid w:val="00FB6D66"/>
    <w:rsid w:val="00FC39E8"/>
    <w:rsid w:val="00FC3B3E"/>
    <w:rsid w:val="00FC4196"/>
    <w:rsid w:val="00FC492A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39ACD"/>
  <w15:docId w15:val="{BF1D92BC-14DF-45AC-AF2B-D15DDA1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14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146597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146597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C7C4-D49F-47B5-A5A1-10612FB9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55</Pages>
  <Words>24575</Words>
  <Characters>140083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164330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25</cp:revision>
  <cp:lastPrinted>2020-03-12T06:47:00Z</cp:lastPrinted>
  <dcterms:created xsi:type="dcterms:W3CDTF">2019-12-02T07:52:00Z</dcterms:created>
  <dcterms:modified xsi:type="dcterms:W3CDTF">2020-05-10T08:45:00Z</dcterms:modified>
</cp:coreProperties>
</file>