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C05FD0" w:rsidRDefault="008002A7" w:rsidP="008002A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D0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E61B05" w:rsidRPr="00C05FD0" w:rsidRDefault="008002A7" w:rsidP="008002A7">
      <w:pPr>
        <w:pStyle w:val="af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5FD0"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Pr="00C05FD0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C05FD0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C05FD0">
        <w:rPr>
          <w:rFonts w:ascii="Times New Roman" w:hAnsi="Times New Roman" w:cs="Times New Roman"/>
          <w:b/>
          <w:sz w:val="28"/>
          <w:szCs w:val="28"/>
        </w:rPr>
        <w:t xml:space="preserve"> инспекции промышленной безопасности в химической, нефтехимической и металлургической отрасли</w:t>
      </w:r>
    </w:p>
    <w:p w:rsidR="0013464D" w:rsidRPr="00BB7424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BB7424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BB7424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78"/>
      </w:tblGrid>
      <w:tr w:rsidR="0013464D" w:rsidRPr="000A6076" w:rsidTr="0023379B">
        <w:trPr>
          <w:trHeight w:val="829"/>
        </w:trPr>
        <w:tc>
          <w:tcPr>
            <w:tcW w:w="12378" w:type="dxa"/>
          </w:tcPr>
          <w:p w:rsidR="006168BC" w:rsidRDefault="006168BC" w:rsidP="006168B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6168BC" w:rsidRPr="000E5B22" w:rsidRDefault="006168BC" w:rsidP="006168B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6168BC" w:rsidRDefault="006168BC" w:rsidP="006168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6168B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6DBC" wp14:editId="122E86D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A4CDF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6168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168B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90D5E" w:rsidRPr="006168B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80EAB" w:rsidRPr="00BB7424" w:rsidRDefault="00680EAB" w:rsidP="002337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68B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  <w:r w:rsidR="00AC5CBE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3464D" w:rsidRPr="00BB7424" w:rsidRDefault="00680EAB" w:rsidP="00233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       </w:t>
      </w:r>
      <w:r w:rsidR="0023379B">
        <w:rPr>
          <w:rFonts w:ascii="Times New Roman" w:hAnsi="Times New Roman" w:cs="Times New Roman"/>
          <w:sz w:val="26"/>
          <w:szCs w:val="26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>номер МЗиТО</w:t>
      </w:r>
      <w:r w:rsidR="0013464D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BB7424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23379B" w:rsidRPr="0023379B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                                             </w:t>
      </w:r>
      <w:r w:rsidR="0023379B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 </w:t>
      </w:r>
      <w:r w:rsidR="0023379B" w:rsidRPr="0023379B">
        <w:rPr>
          <w:rFonts w:ascii="Times New Roman" w:hAnsi="Times New Roman" w:cs="Times New Roman"/>
          <w:sz w:val="20"/>
          <w:szCs w:val="20"/>
          <w:lang w:val="uz-Cyrl-UZ"/>
        </w:rPr>
        <w:t xml:space="preserve">     </w:t>
      </w:r>
      <w:r w:rsidR="00090D5E" w:rsidRPr="0023379B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7D4A" wp14:editId="60EB51C7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0EC" w:rsidRPr="00763F84" w:rsidRDefault="00E660EC" w:rsidP="00E6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3F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 100</w:t>
                            </w: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7D4A" id="Прямоугольник 2" o:spid="_x0000_s1026" style="position:absolute;left:0;text-align:left;margin-left:39.55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E660EC" w:rsidRPr="00763F84" w:rsidRDefault="00E660EC" w:rsidP="00E660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763F8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 100</w:t>
                      </w: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742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7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B7424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BB7424" w:rsidTr="00AC5CBE">
        <w:tc>
          <w:tcPr>
            <w:tcW w:w="12469" w:type="dxa"/>
          </w:tcPr>
          <w:p w:rsidR="00270256" w:rsidRPr="00BB7424" w:rsidRDefault="00270256" w:rsidP="00270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BB7424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0D5E" w:rsidRPr="0023379B" w:rsidRDefault="00090D5E" w:rsidP="0023379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3379B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23379B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2337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C5CBE" w:rsidRPr="0023379B">
        <w:rPr>
          <w:rFonts w:ascii="Times New Roman" w:hAnsi="Times New Roman" w:cs="Times New Roman"/>
          <w:sz w:val="20"/>
          <w:szCs w:val="20"/>
        </w:rPr>
        <w:tab/>
      </w:r>
      <w:r w:rsidR="00AC5CBE" w:rsidRPr="0023379B">
        <w:rPr>
          <w:rFonts w:ascii="Times New Roman" w:hAnsi="Times New Roman" w:cs="Times New Roman"/>
          <w:sz w:val="20"/>
          <w:szCs w:val="20"/>
        </w:rPr>
        <w:tab/>
      </w:r>
      <w:r w:rsidR="00680EAB" w:rsidRPr="0023379B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23379B">
        <w:rPr>
          <w:rFonts w:ascii="Times New Roman" w:hAnsi="Times New Roman" w:cs="Times New Roman"/>
          <w:sz w:val="20"/>
          <w:szCs w:val="20"/>
        </w:rPr>
        <w:t xml:space="preserve"> </w:t>
      </w:r>
      <w:r w:rsidRPr="0023379B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BB7424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23379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9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23379B" w:rsidTr="00AC5CBE">
        <w:trPr>
          <w:trHeight w:val="801"/>
        </w:trPr>
        <w:tc>
          <w:tcPr>
            <w:tcW w:w="14596" w:type="dxa"/>
          </w:tcPr>
          <w:p w:rsidR="00090D5E" w:rsidRPr="0023379B" w:rsidRDefault="0070674A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C55" w:rsidRPr="0023379B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23379B">
              <w:rPr>
                <w:rFonts w:ascii="Times New Roman" w:hAnsi="Times New Roman"/>
                <w:sz w:val="24"/>
                <w:szCs w:val="24"/>
              </w:rPr>
              <w:t xml:space="preserve"> государственного надзора </w:t>
            </w:r>
            <w:r w:rsidRPr="0023379B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организация контрольно- профилактической деятельности</w:t>
            </w:r>
            <w:r w:rsidRPr="0023379B">
              <w:rPr>
                <w:rFonts w:ascii="Times New Roman" w:hAnsi="Times New Roman"/>
                <w:sz w:val="24"/>
                <w:szCs w:val="24"/>
              </w:rPr>
              <w:t xml:space="preserve">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</w:t>
            </w:r>
          </w:p>
        </w:tc>
      </w:tr>
    </w:tbl>
    <w:p w:rsidR="00AC5CBE" w:rsidRPr="00BB7424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23379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9B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B59A5" w:rsidRPr="0023379B" w:rsidTr="00715457">
        <w:trPr>
          <w:trHeight w:val="288"/>
        </w:trPr>
        <w:tc>
          <w:tcPr>
            <w:tcW w:w="1271" w:type="dxa"/>
          </w:tcPr>
          <w:p w:rsidR="00AB59A5" w:rsidRPr="0023379B" w:rsidRDefault="0046364D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9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</w:tcPr>
          <w:p w:rsidR="00AB59A5" w:rsidRPr="0023379B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(управляющие) в </w:t>
            </w:r>
            <w:r w:rsidR="003C0267"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химической и нефтегазоперерабатывающей </w:t>
            </w:r>
            <w:r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</w:p>
        </w:tc>
        <w:tc>
          <w:tcPr>
            <w:tcW w:w="1350" w:type="dxa"/>
          </w:tcPr>
          <w:p w:rsidR="00AB59A5" w:rsidRPr="0023379B" w:rsidRDefault="0046364D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9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021" w:type="dxa"/>
          </w:tcPr>
          <w:p w:rsidR="00AB59A5" w:rsidRPr="0023379B" w:rsidRDefault="0046364D" w:rsidP="0046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</w:t>
            </w:r>
            <w:r w:rsidR="00225A3F"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в области техники, не входящие в другие группы.</w:t>
            </w:r>
          </w:p>
        </w:tc>
      </w:tr>
      <w:tr w:rsidR="00AB59A5" w:rsidRPr="0023379B" w:rsidTr="00680EAB">
        <w:trPr>
          <w:trHeight w:val="293"/>
        </w:trPr>
        <w:tc>
          <w:tcPr>
            <w:tcW w:w="1271" w:type="dxa"/>
          </w:tcPr>
          <w:p w:rsidR="00AB59A5" w:rsidRPr="0023379B" w:rsidRDefault="0046364D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9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</w:tcPr>
          <w:p w:rsidR="00AB59A5" w:rsidRPr="0023379B" w:rsidRDefault="0046364D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  <w:r w:rsidR="00225A3F"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</w:t>
            </w:r>
            <w:r w:rsidR="003C0267"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химической и нефтегазоперерабатывающей</w:t>
            </w:r>
            <w:r w:rsidR="00225A3F" w:rsidRPr="002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и на производстве</w:t>
            </w:r>
          </w:p>
        </w:tc>
        <w:tc>
          <w:tcPr>
            <w:tcW w:w="1350" w:type="dxa"/>
          </w:tcPr>
          <w:p w:rsidR="00AB59A5" w:rsidRPr="0023379B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B59A5" w:rsidRPr="0023379B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23379B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79B">
        <w:rPr>
          <w:rFonts w:ascii="Times New Roman" w:hAnsi="Times New Roman" w:cs="Times New Roman"/>
          <w:sz w:val="20"/>
          <w:szCs w:val="20"/>
        </w:rPr>
        <w:t xml:space="preserve">  </w:t>
      </w:r>
      <w:r w:rsidR="00680EAB" w:rsidRPr="0023379B">
        <w:rPr>
          <w:rFonts w:ascii="Times New Roman" w:hAnsi="Times New Roman" w:cs="Times New Roman"/>
          <w:sz w:val="20"/>
          <w:szCs w:val="20"/>
        </w:rPr>
        <w:t xml:space="preserve"> </w:t>
      </w:r>
      <w:r w:rsidRPr="0023379B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23379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3379B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23379B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80EAB" w:rsidRPr="0023379B">
        <w:rPr>
          <w:rFonts w:ascii="Times New Roman" w:hAnsi="Times New Roman" w:cs="Times New Roman"/>
          <w:sz w:val="20"/>
          <w:szCs w:val="20"/>
        </w:rPr>
        <w:t xml:space="preserve">     </w:t>
      </w:r>
      <w:r w:rsidRPr="0023379B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2337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3379B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1515C6" w:rsidRPr="00BB7424" w:rsidRDefault="001515C6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A3F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90D5E" w:rsidRPr="00BB742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6168BC" w:rsidRPr="00BB7424" w:rsidTr="00506899">
        <w:tc>
          <w:tcPr>
            <w:tcW w:w="1271" w:type="dxa"/>
          </w:tcPr>
          <w:p w:rsidR="006168BC" w:rsidRPr="009D4DA9" w:rsidRDefault="006168BC" w:rsidP="006168BC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25" w:type="dxa"/>
          </w:tcPr>
          <w:p w:rsidR="006168BC" w:rsidRPr="009D4DA9" w:rsidRDefault="006168BC" w:rsidP="006168BC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6168BC" w:rsidRPr="00BB7424" w:rsidTr="001515C6">
        <w:tc>
          <w:tcPr>
            <w:tcW w:w="1271" w:type="dxa"/>
          </w:tcPr>
          <w:p w:rsidR="006168BC" w:rsidRPr="009D4DA9" w:rsidRDefault="006168BC" w:rsidP="006168BC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</w:t>
            </w:r>
          </w:p>
        </w:tc>
        <w:tc>
          <w:tcPr>
            <w:tcW w:w="13325" w:type="dxa"/>
          </w:tcPr>
          <w:p w:rsidR="006168BC" w:rsidRPr="009D4DA9" w:rsidRDefault="006168BC" w:rsidP="006168BC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6168BC" w:rsidRPr="00BB7424" w:rsidTr="001515C6">
        <w:tc>
          <w:tcPr>
            <w:tcW w:w="1271" w:type="dxa"/>
          </w:tcPr>
          <w:p w:rsidR="006168BC" w:rsidRPr="009D4DA9" w:rsidRDefault="006168BC" w:rsidP="006168BC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325" w:type="dxa"/>
          </w:tcPr>
          <w:p w:rsidR="006168BC" w:rsidRPr="009D4DA9" w:rsidRDefault="006168BC" w:rsidP="006168BC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6168BC" w:rsidRPr="00BB7424" w:rsidTr="001515C6">
        <w:tc>
          <w:tcPr>
            <w:tcW w:w="1271" w:type="dxa"/>
          </w:tcPr>
          <w:p w:rsidR="006168BC" w:rsidRPr="009D4DA9" w:rsidRDefault="006168BC" w:rsidP="006168BC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325" w:type="dxa"/>
          </w:tcPr>
          <w:p w:rsidR="006168BC" w:rsidRPr="009D4DA9" w:rsidRDefault="006168BC" w:rsidP="006168BC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23379B" w:rsidRDefault="00090D5E" w:rsidP="0023379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3379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(код ОКЭД)                                                 </w:t>
      </w:r>
      <w:r w:rsidR="00680EAB" w:rsidRPr="0023379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</w:t>
      </w:r>
      <w:r w:rsidRPr="0023379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1515C6" w:rsidRPr="00BB7424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90D5E" w:rsidRPr="002337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="002A586C"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Описание трудовых функций, входящих в профессиональный стандарт </w:t>
      </w:r>
      <w:r w:rsid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A586C"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2A586C" w:rsidRPr="00BB7424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BB7424" w:rsidTr="005A7632">
        <w:tc>
          <w:tcPr>
            <w:tcW w:w="6976" w:type="dxa"/>
            <w:gridSpan w:val="4"/>
          </w:tcPr>
          <w:p w:rsidR="002A586C" w:rsidRPr="002337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2337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BB7424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2337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2337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2337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2337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2337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2337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615AA" w:rsidRPr="00BB7424" w:rsidTr="005A7632">
        <w:tc>
          <w:tcPr>
            <w:tcW w:w="1001" w:type="dxa"/>
            <w:vMerge w:val="restart"/>
            <w:vAlign w:val="center"/>
          </w:tcPr>
          <w:p w:rsidR="00AC5CBE" w:rsidRPr="0023379B" w:rsidRDefault="00AC5CBE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23379B" w:rsidRDefault="0046364D" w:rsidP="0023379B">
            <w:pPr>
              <w:pStyle w:val="af0"/>
              <w:jc w:val="both"/>
              <w:rPr>
                <w:rFonts w:ascii="Times New Roman" w:hAnsi="Times New Roman"/>
              </w:rPr>
            </w:pPr>
            <w:r w:rsidRPr="0023379B">
              <w:rPr>
                <w:rFonts w:ascii="Times New Roman" w:hAnsi="Times New Roman"/>
                <w:color w:val="000000"/>
                <w:lang w:val="ru-RU" w:eastAsia="ru-RU"/>
              </w:rPr>
              <w:t>Организация и контроль над</w:t>
            </w:r>
            <w:r w:rsidR="0070674A" w:rsidRPr="0023379B">
              <w:rPr>
                <w:rFonts w:ascii="Times New Roman" w:hAnsi="Times New Roman"/>
                <w:color w:val="000000"/>
                <w:lang w:val="ru-RU" w:eastAsia="ru-RU"/>
              </w:rPr>
              <w:t xml:space="preserve"> обеспечением </w:t>
            </w:r>
            <w:r w:rsidR="0070674A" w:rsidRPr="0023379B">
              <w:rPr>
                <w:rFonts w:ascii="Times New Roman" w:hAnsi="Times New Roman"/>
              </w:rPr>
              <w:t>эффективного государственного надзора  в сфере обеспечения промышленной безопасности на опасных производственных объектах в химической, нефтехимической и металлургической отрасли;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23379B" w:rsidRDefault="00FA6825" w:rsidP="00A615A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23379B" w:rsidRDefault="00AB59A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Документационное обеспечение системы производственного контроля</w:t>
            </w:r>
          </w:p>
        </w:tc>
        <w:tc>
          <w:tcPr>
            <w:tcW w:w="1001" w:type="dxa"/>
            <w:vAlign w:val="center"/>
          </w:tcPr>
          <w:p w:rsidR="00EA34A9" w:rsidRPr="0023379B" w:rsidRDefault="003C18E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7B19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А/01.</w:t>
            </w:r>
            <w:r w:rsidR="00FA6825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23379B" w:rsidRDefault="00D22008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61FCE" w:rsidRPr="00BB7424" w:rsidTr="00354C7D">
        <w:tc>
          <w:tcPr>
            <w:tcW w:w="1001" w:type="dxa"/>
            <w:vMerge/>
          </w:tcPr>
          <w:p w:rsidR="00161FCE" w:rsidRPr="0023379B" w:rsidRDefault="00161FC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161FCE" w:rsidRPr="0023379B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161FCE" w:rsidRPr="0023379B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61FCE" w:rsidRPr="0023379B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</w:t>
            </w:r>
            <w:r w:rsidR="0046364D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ие производственного контроля над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161FCE" w:rsidRPr="0023379B" w:rsidRDefault="00161FC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FA6825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161FCE" w:rsidRPr="0023379B" w:rsidRDefault="001B7F7A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44C39" w:rsidRPr="00BB7424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47335" w:rsidRPr="0023379B" w:rsidRDefault="0014733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46364D"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23379B" w:rsidRDefault="00147335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BB742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8"/>
        <w:gridCol w:w="979"/>
      </w:tblGrid>
      <w:tr w:rsidR="00132233" w:rsidRPr="0023379B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2337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23379B" w:rsidRDefault="000A6076" w:rsidP="0023379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/>
            <w:r w:rsidR="00ED4571"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53870"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производственного контроля на опасном производственном объекте</w:t>
            </w:r>
            <w:r w:rsidR="007058DF"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2337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3379B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2337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3379B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BB742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12059"/>
      </w:tblGrid>
      <w:tr w:rsidR="00FB0E81" w:rsidRPr="0023379B" w:rsidTr="0023379B">
        <w:trPr>
          <w:trHeight w:val="240"/>
        </w:trPr>
        <w:tc>
          <w:tcPr>
            <w:tcW w:w="2691" w:type="dxa"/>
            <w:vAlign w:val="center"/>
          </w:tcPr>
          <w:p w:rsidR="00FB0E81" w:rsidRPr="0023379B" w:rsidRDefault="0046364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  <w:r w:rsidR="00FB0E81"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должностей, профессий</w:t>
            </w:r>
          </w:p>
        </w:tc>
        <w:tc>
          <w:tcPr>
            <w:tcW w:w="12059" w:type="dxa"/>
            <w:vAlign w:val="center"/>
          </w:tcPr>
          <w:p w:rsidR="00FB0E81" w:rsidRPr="006168BC" w:rsidRDefault="0023379B" w:rsidP="0023379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68BC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химической, нефтехимической и металлургической отрасли</w:t>
            </w: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23379B" w:rsidTr="00E23CD7">
        <w:tc>
          <w:tcPr>
            <w:tcW w:w="2689" w:type="dxa"/>
            <w:vAlign w:val="center"/>
          </w:tcPr>
          <w:p w:rsidR="002B57C4" w:rsidRPr="002337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23379B" w:rsidRDefault="00DB1A6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2B57C4" w:rsidRPr="0023379B" w:rsidTr="00132233">
        <w:tc>
          <w:tcPr>
            <w:tcW w:w="2689" w:type="dxa"/>
            <w:vAlign w:val="center"/>
          </w:tcPr>
          <w:p w:rsidR="002B57C4" w:rsidRPr="002337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23379B" w:rsidRDefault="00E138CE" w:rsidP="004636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 наличие высшего образования - не менее </w:t>
            </w:r>
            <w:r w:rsidR="0046364D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трех лет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 производственном объекте, </w:t>
            </w:r>
            <w:r w:rsidR="0070674A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соответствующе</w:t>
            </w:r>
            <w:r w:rsidR="0070674A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й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сфере (области) производственного к</w:t>
            </w:r>
            <w:r w:rsidR="0070674A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онтроля на руководящих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должностях</w:t>
            </w:r>
            <w:r w:rsidR="000E05C9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B57C4" w:rsidRPr="0023379B" w:rsidTr="00132233">
        <w:tc>
          <w:tcPr>
            <w:tcW w:w="2689" w:type="dxa"/>
            <w:vAlign w:val="center"/>
          </w:tcPr>
          <w:p w:rsidR="002B57C4" w:rsidRPr="002337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23379B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23379B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23379B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2B57C4" w:rsidRPr="0023379B" w:rsidTr="0023379B">
        <w:trPr>
          <w:trHeight w:val="5830"/>
        </w:trPr>
        <w:tc>
          <w:tcPr>
            <w:tcW w:w="2689" w:type="dxa"/>
            <w:vAlign w:val="center"/>
          </w:tcPr>
          <w:p w:rsidR="002B57C4" w:rsidRPr="002337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70674A" w:rsidP="00706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Специалисты в области химической и нефтегазоперерабатывающей промышленности.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70674A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Главный специалист</w:t>
                  </w:r>
                  <w:r w:rsidR="00DD53A1"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по промышленной безопасности</w:t>
                  </w:r>
                  <w:r w:rsidR="001348AC"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(по отраслям):</w:t>
                  </w:r>
                </w:p>
                <w:p w:rsidR="005552FD" w:rsidRPr="0023379B" w:rsidRDefault="005552FD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Химическая промышленность</w:t>
                  </w:r>
                </w:p>
                <w:p w:rsidR="005552FD" w:rsidRPr="0023379B" w:rsidRDefault="005552FD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Нефтегазоперерабатывающая промышленность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13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Электроснабжение 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Электрические машины и аппараты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Специальные машины и устройства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Электрохимическое производство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Технология пиротехнических составов и изделий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5552FD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Контрольно-измерительные приборы и автоматика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Металловедение и термическая обработка металлов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Химическая технология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DD53A1" w:rsidRPr="0023379B" w:rsidTr="005B0138">
              <w:tc>
                <w:tcPr>
                  <w:tcW w:w="0" w:type="auto"/>
                  <w:hideMark/>
                </w:tcPr>
                <w:p w:rsidR="00DD53A1" w:rsidRPr="0023379B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3D26E7" w:rsidRPr="0023379B" w:rsidTr="005B0138">
              <w:tc>
                <w:tcPr>
                  <w:tcW w:w="0" w:type="auto"/>
                  <w:hideMark/>
                </w:tcPr>
                <w:p w:rsidR="003D26E7" w:rsidRPr="0023379B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Переработка минеральных ресурсов</w:t>
                  </w:r>
                </w:p>
              </w:tc>
            </w:tr>
            <w:tr w:rsidR="003D26E7" w:rsidRPr="0023379B" w:rsidTr="005B0138">
              <w:tc>
                <w:tcPr>
                  <w:tcW w:w="0" w:type="auto"/>
                </w:tcPr>
                <w:p w:rsidR="003D26E7" w:rsidRPr="0023379B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23379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Газовые хозяйство </w:t>
                  </w:r>
                </w:p>
              </w:tc>
            </w:tr>
          </w:tbl>
          <w:p w:rsidR="00DD53A1" w:rsidRPr="0023379B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4611" w:rsidRPr="00BB7424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3379B" w:rsidRDefault="0023379B" w:rsidP="0023379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z-Cyrl-UZ" w:eastAsia="ru-RU"/>
        </w:rPr>
      </w:pPr>
    </w:p>
    <w:p w:rsidR="0023379B" w:rsidRDefault="0023379B" w:rsidP="0023379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z-Cyrl-UZ" w:eastAsia="ru-RU"/>
        </w:rPr>
      </w:pPr>
    </w:p>
    <w:p w:rsidR="00132233" w:rsidRPr="002337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E138CE" w:rsidRPr="0023379B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2337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23379B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Документационное обеспечение системы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2337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23379B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2337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23379B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23379B" w:rsidTr="00E2238D">
        <w:tc>
          <w:tcPr>
            <w:tcW w:w="2689" w:type="dxa"/>
            <w:vMerge w:val="restart"/>
            <w:vAlign w:val="center"/>
          </w:tcPr>
          <w:p w:rsidR="00681C3A" w:rsidRPr="0023379B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3379B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Мониторинг нормативных правовых актов </w:t>
            </w:r>
            <w:r w:rsidR="00B45DF0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требуемых для построения системы производственного контроля в 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</w:tr>
      <w:tr w:rsidR="00681C3A" w:rsidRPr="0023379B" w:rsidTr="00E2238D">
        <w:tc>
          <w:tcPr>
            <w:tcW w:w="2689" w:type="dxa"/>
            <w:vMerge/>
            <w:vAlign w:val="center"/>
          </w:tcPr>
          <w:p w:rsidR="00681C3A" w:rsidRPr="0023379B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3379B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681C3A" w:rsidRPr="0023379B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3379B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3379B" w:rsidRDefault="00DD53A1" w:rsidP="003D26E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</w:t>
            </w:r>
            <w:r w:rsidR="00B45DF0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 по данным вопросам</w:t>
            </w:r>
          </w:p>
        </w:tc>
      </w:tr>
      <w:tr w:rsidR="00681C3A" w:rsidRPr="0023379B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3379B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3379B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проектов локальных нормативных актов по вопросам организации и проведения производственного контроля в организации, функционирования системы производственного контроля в организации</w:t>
            </w:r>
          </w:p>
        </w:tc>
      </w:tr>
      <w:tr w:rsidR="00681C3A" w:rsidRPr="0023379B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3379B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3379B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23379B" w:rsidRPr="0023379B" w:rsidTr="0023379B">
        <w:trPr>
          <w:trHeight w:val="164"/>
        </w:trPr>
        <w:tc>
          <w:tcPr>
            <w:tcW w:w="2689" w:type="dxa"/>
            <w:vMerge/>
            <w:shd w:val="clear" w:color="auto" w:fill="auto"/>
            <w:vAlign w:val="center"/>
          </w:tcPr>
          <w:p w:rsidR="0023379B" w:rsidRPr="0023379B" w:rsidRDefault="0023379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379B" w:rsidRPr="0023379B" w:rsidRDefault="0023379B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Анализировать законодательство Республики Узбекистан в сфере производственного контроля</w:t>
            </w:r>
          </w:p>
        </w:tc>
      </w:tr>
      <w:tr w:rsidR="00DD53A1" w:rsidRPr="0023379B" w:rsidTr="005538A2">
        <w:tc>
          <w:tcPr>
            <w:tcW w:w="2689" w:type="dxa"/>
            <w:vMerge w:val="restart"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A618D6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</w:t>
            </w:r>
            <w:r w:rsidR="00DD53A1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аконы и нормативные правовые акты 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</w:t>
            </w:r>
            <w:r w:rsidR="00DD53A1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области промышленной безопасности, технического регулирования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B45DF0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Законы Республики Узбекистан </w:t>
            </w:r>
            <w:r w:rsidR="00DD53A1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 нормативные правовые акты </w:t>
            </w: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="00DD53A1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безопасности, технического регулирования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DD53A1" w:rsidRPr="0023379B" w:rsidTr="005538A2">
        <w:tc>
          <w:tcPr>
            <w:tcW w:w="2689" w:type="dxa"/>
            <w:vMerge w:val="restart"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23379B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23379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DD53A1" w:rsidRPr="0023379B" w:rsidTr="00E2238D">
        <w:tc>
          <w:tcPr>
            <w:tcW w:w="2689" w:type="dxa"/>
            <w:vMerge/>
            <w:vAlign w:val="center"/>
          </w:tcPr>
          <w:p w:rsidR="00DD53A1" w:rsidRPr="0023379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23379B" w:rsidRDefault="00DD53A1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CA2DA2" w:rsidRPr="0023379B" w:rsidTr="00E2238D">
        <w:tc>
          <w:tcPr>
            <w:tcW w:w="2689" w:type="dxa"/>
            <w:vMerge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23379B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CA2DA2" w:rsidRPr="0023379B" w:rsidTr="00E2238D">
        <w:tc>
          <w:tcPr>
            <w:tcW w:w="2689" w:type="dxa"/>
            <w:vMerge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23379B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CA2DA2" w:rsidRPr="0023379B" w:rsidTr="00E2238D">
        <w:tc>
          <w:tcPr>
            <w:tcW w:w="2689" w:type="dxa"/>
            <w:vMerge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23379B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CA2DA2" w:rsidRPr="0023379B" w:rsidTr="00E2238D">
        <w:tc>
          <w:tcPr>
            <w:tcW w:w="2689" w:type="dxa"/>
            <w:vMerge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23379B" w:rsidRDefault="0046364D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Газово</w:t>
            </w:r>
            <w:r w:rsidR="00CA2DA2"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е хозяйство </w:t>
            </w:r>
          </w:p>
        </w:tc>
      </w:tr>
      <w:tr w:rsidR="00CA2DA2" w:rsidRPr="0023379B" w:rsidTr="00E2238D">
        <w:tc>
          <w:tcPr>
            <w:tcW w:w="2689" w:type="dxa"/>
            <w:vMerge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23379B" w:rsidRDefault="003C0267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Технологии химических производств </w:t>
            </w:r>
          </w:p>
        </w:tc>
      </w:tr>
      <w:tr w:rsidR="00CA2DA2" w:rsidRPr="0023379B" w:rsidTr="00E2238D">
        <w:tc>
          <w:tcPr>
            <w:tcW w:w="2689" w:type="dxa"/>
            <w:vMerge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23379B" w:rsidRDefault="003C0267" w:rsidP="003C02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Технологии нефтегазоперерабатывающих производств</w:t>
            </w:r>
          </w:p>
        </w:tc>
      </w:tr>
      <w:tr w:rsidR="00CA2DA2" w:rsidRPr="0023379B" w:rsidTr="00E2238D">
        <w:tc>
          <w:tcPr>
            <w:tcW w:w="2689" w:type="dxa"/>
            <w:vMerge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23379B" w:rsidRDefault="003C0267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Технологии литейных производств</w:t>
            </w:r>
          </w:p>
        </w:tc>
      </w:tr>
      <w:tr w:rsidR="00CA2DA2" w:rsidRPr="0023379B" w:rsidTr="00347F7F">
        <w:tc>
          <w:tcPr>
            <w:tcW w:w="2689" w:type="dxa"/>
            <w:vAlign w:val="center"/>
          </w:tcPr>
          <w:p w:rsidR="00CA2DA2" w:rsidRPr="0023379B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267" w:rsidRPr="008002A7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Необходимые этические нормы: </w:t>
            </w:r>
          </w:p>
          <w:p w:rsidR="003C0267" w:rsidRPr="008002A7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3C0267" w:rsidRPr="008002A7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соблюдать этику делового общения;</w:t>
            </w:r>
          </w:p>
          <w:p w:rsidR="003C0267" w:rsidRPr="008002A7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- основываясь на принципах независимости, объектив</w:t>
            </w:r>
            <w:r w:rsidR="003C0267"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 и беспристрастно исполнять</w:t>
            </w: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свои обязанности; </w:t>
            </w:r>
          </w:p>
          <w:p w:rsidR="003C0267" w:rsidRPr="008002A7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- не скрывать и не игнорировать факты, создающие угрозу жизни и здоровья граждан, причинения </w:t>
            </w:r>
            <w:r w:rsidR="003C0267"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ущерба окружающей среде, ставшие ему известными в ходе осуществления обязанностей;</w:t>
            </w:r>
          </w:p>
          <w:p w:rsidR="003C0267" w:rsidRPr="008002A7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- не совершать действий, которые дискредитируют профессию и репутацию коллег;</w:t>
            </w:r>
          </w:p>
          <w:p w:rsidR="00CA2DA2" w:rsidRPr="008002A7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8002A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:rsidR="00293E1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93E11" w:rsidRPr="0023379B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93E11" w:rsidRPr="0023379B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23379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23379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23379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23379B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23379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23379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BB7424" w:rsidTr="003109AC">
        <w:tc>
          <w:tcPr>
            <w:tcW w:w="2830" w:type="dxa"/>
            <w:vMerge w:val="restart"/>
            <w:vAlign w:val="center"/>
          </w:tcPr>
          <w:p w:rsidR="006F2335" w:rsidRPr="0023379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информации об изменении требований промышленной безопасности, устанавливаемых нормативными правовыми актами и обеспечение работников указанными документами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5B0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6F2335" w:rsidRPr="00BB7424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6F2335" w:rsidRPr="00BB7424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6F2335" w:rsidRPr="00BB7424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6F2335" w:rsidRPr="00BB7424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F2335" w:rsidRPr="00BB7424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46364D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над </w:t>
            </w:r>
            <w:r w:rsidR="006F2335"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6F2335" w:rsidRPr="00BB7424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6F2335" w:rsidRPr="00BB7424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6F2335" w:rsidRPr="00BB7424" w:rsidTr="003109AC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6F2335" w:rsidRPr="00BB7424" w:rsidTr="003109AC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8002A7" w:rsidRPr="00BB7424" w:rsidTr="008002A7">
        <w:trPr>
          <w:trHeight w:val="130"/>
        </w:trPr>
        <w:tc>
          <w:tcPr>
            <w:tcW w:w="2830" w:type="dxa"/>
            <w:vMerge/>
            <w:shd w:val="clear" w:color="auto" w:fill="auto"/>
            <w:vAlign w:val="center"/>
          </w:tcPr>
          <w:p w:rsidR="008002A7" w:rsidRPr="0023379B" w:rsidRDefault="008002A7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2A7" w:rsidRPr="0023379B" w:rsidRDefault="008002A7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6F2335" w:rsidRPr="00BB7424" w:rsidTr="003109AC">
        <w:tc>
          <w:tcPr>
            <w:tcW w:w="2830" w:type="dxa"/>
            <w:vMerge w:val="restart"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335" w:rsidRPr="00BB7424" w:rsidTr="003109AC">
        <w:tc>
          <w:tcPr>
            <w:tcW w:w="2830" w:type="dxa"/>
            <w:vMerge w:val="restart"/>
            <w:vAlign w:val="center"/>
          </w:tcPr>
          <w:p w:rsidR="006F2335" w:rsidRPr="0023379B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F2335" w:rsidRPr="0023379B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46364D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Конструктивные особенности </w:t>
            </w:r>
            <w:r w:rsidR="006F2335"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46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разработке планов мероприятий по локализации и ликвидации </w:t>
            </w:r>
            <w:r w:rsidR="0046364D"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аварийных ситуаций </w:t>
            </w: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и аварий</w:t>
            </w:r>
          </w:p>
        </w:tc>
      </w:tr>
      <w:tr w:rsidR="006F2335" w:rsidRPr="00BB7424" w:rsidTr="003109AC">
        <w:tc>
          <w:tcPr>
            <w:tcW w:w="2830" w:type="dxa"/>
            <w:vMerge/>
            <w:vAlign w:val="center"/>
          </w:tcPr>
          <w:p w:rsidR="006F2335" w:rsidRPr="0023379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23379B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  <w:r w:rsidR="0046364D"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производственных объектов</w:t>
            </w:r>
          </w:p>
        </w:tc>
      </w:tr>
      <w:tr w:rsidR="006F2335" w:rsidRPr="00BB7424" w:rsidTr="003109AC">
        <w:tc>
          <w:tcPr>
            <w:tcW w:w="2830" w:type="dxa"/>
            <w:vAlign w:val="center"/>
          </w:tcPr>
          <w:p w:rsidR="006F2335" w:rsidRPr="0023379B" w:rsidRDefault="006F2335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379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4D" w:rsidRPr="0023379B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46364D" w:rsidRPr="0023379B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- проявлять честность и порядочность в профессиональных и деловых отношениях;</w:t>
            </w:r>
          </w:p>
          <w:p w:rsidR="0046364D" w:rsidRPr="0023379B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- соблюдать этику делового общения;</w:t>
            </w:r>
          </w:p>
          <w:p w:rsidR="0046364D" w:rsidRPr="0023379B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- основываясь на принципах независимости, объективно и беспристрастно осуществлять свои обязанности;</w:t>
            </w:r>
          </w:p>
          <w:p w:rsidR="0046364D" w:rsidRPr="0023379B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46364D" w:rsidRPr="0023379B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дискредитируют профессию и репутацию коллег</w:t>
            </w:r>
          </w:p>
          <w:p w:rsidR="006F2335" w:rsidRPr="0023379B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79B">
              <w:rPr>
                <w:rFonts w:ascii="Times New Roman" w:hAnsi="Times New Roman" w:cs="Times New Roman"/>
                <w:sz w:val="20"/>
                <w:szCs w:val="20"/>
              </w:rPr>
              <w:t>; - не совершать действий, которые наносят урон организации и коллегам</w:t>
            </w:r>
            <w:r w:rsidR="003D26E7" w:rsidRPr="00233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3379B" w:rsidRPr="0023379B" w:rsidRDefault="0023379B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p w:rsidR="000A6076" w:rsidRDefault="000A6076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076" w:rsidRDefault="000A6076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076" w:rsidRDefault="000A6076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076" w:rsidRDefault="000A6076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076" w:rsidRDefault="000A6076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076" w:rsidRDefault="000A6076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076" w:rsidRDefault="000A6076" w:rsidP="0023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23379B" w:rsidRDefault="007C5BD9" w:rsidP="000A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23379B"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23379B" w:rsidRDefault="007C5BD9" w:rsidP="000A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3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2337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BB7424" w:rsidTr="00E23CD7">
        <w:tc>
          <w:tcPr>
            <w:tcW w:w="14874" w:type="dxa"/>
          </w:tcPr>
          <w:p w:rsidR="007C5BD9" w:rsidRPr="00BB7424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7C5BD9" w:rsidRPr="00BB7424" w:rsidTr="00E23CD7">
        <w:tc>
          <w:tcPr>
            <w:tcW w:w="14874" w:type="dxa"/>
          </w:tcPr>
          <w:p w:rsidR="007C5BD9" w:rsidRPr="00C2688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26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BB7424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Бахтияр Вахабович</w:t>
            </w:r>
          </w:p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7C5BD9" w:rsidRPr="00BB7424" w:rsidTr="00E23CD7">
        <w:tc>
          <w:tcPr>
            <w:tcW w:w="1487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C26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BD9" w:rsidRPr="00C2688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C2688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68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6168BC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C2688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68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BB7424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96" w:rsidRDefault="00147696" w:rsidP="00E84F1D">
      <w:pPr>
        <w:spacing w:after="0" w:line="240" w:lineRule="auto"/>
      </w:pPr>
      <w:r>
        <w:separator/>
      </w:r>
    </w:p>
  </w:endnote>
  <w:endnote w:type="continuationSeparator" w:id="0">
    <w:p w:rsidR="00147696" w:rsidRDefault="0014769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96" w:rsidRDefault="00147696" w:rsidP="00E84F1D">
      <w:pPr>
        <w:spacing w:after="0" w:line="240" w:lineRule="auto"/>
      </w:pPr>
      <w:r>
        <w:separator/>
      </w:r>
    </w:p>
  </w:footnote>
  <w:footnote w:type="continuationSeparator" w:id="0">
    <w:p w:rsidR="00147696" w:rsidRDefault="0014769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76">
          <w:rPr>
            <w:noProof/>
          </w:rPr>
          <w:t>6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A6076"/>
    <w:rsid w:val="000B38A0"/>
    <w:rsid w:val="000B6A17"/>
    <w:rsid w:val="000C690D"/>
    <w:rsid w:val="000D4A99"/>
    <w:rsid w:val="000E05C9"/>
    <w:rsid w:val="000E0847"/>
    <w:rsid w:val="000E153C"/>
    <w:rsid w:val="000F22C4"/>
    <w:rsid w:val="000F239F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47696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379B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94EFF"/>
    <w:rsid w:val="003A3A2D"/>
    <w:rsid w:val="003C0267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11A48"/>
    <w:rsid w:val="004149FF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364D"/>
    <w:rsid w:val="00473DBC"/>
    <w:rsid w:val="004743C4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D42BF"/>
    <w:rsid w:val="004E080F"/>
    <w:rsid w:val="004E4D96"/>
    <w:rsid w:val="00501411"/>
    <w:rsid w:val="00503F39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2FD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68BC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0674A"/>
    <w:rsid w:val="007124E5"/>
    <w:rsid w:val="00714AF7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8002A7"/>
    <w:rsid w:val="00803ACD"/>
    <w:rsid w:val="00804F0F"/>
    <w:rsid w:val="00810418"/>
    <w:rsid w:val="008142CF"/>
    <w:rsid w:val="00821C58"/>
    <w:rsid w:val="00823FB4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6253F"/>
    <w:rsid w:val="00973F7F"/>
    <w:rsid w:val="00980E8C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07C55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8D6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05FD0"/>
    <w:rsid w:val="00C13AD4"/>
    <w:rsid w:val="00C22CD5"/>
    <w:rsid w:val="00C26881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A7A7A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1D7B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660EC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327EA"/>
  <w15:docId w15:val="{97F36B29-A97B-483E-94B9-9964E24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7067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7067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No Spacing"/>
    <w:uiPriority w:val="1"/>
    <w:qFormat/>
    <w:rsid w:val="008002A7"/>
    <w:pPr>
      <w:spacing w:after="0" w:line="240" w:lineRule="auto"/>
    </w:pPr>
  </w:style>
  <w:style w:type="paragraph" w:customStyle="1" w:styleId="rvps2534">
    <w:name w:val="rvps2534"/>
    <w:basedOn w:val="a"/>
    <w:uiPriority w:val="99"/>
    <w:semiHidden/>
    <w:rsid w:val="006168B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61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6168B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7A66-C355-4933-A25B-CEBAF95C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569</cp:revision>
  <cp:lastPrinted>2019-12-05T07:02:00Z</cp:lastPrinted>
  <dcterms:created xsi:type="dcterms:W3CDTF">2019-12-02T07:52:00Z</dcterms:created>
  <dcterms:modified xsi:type="dcterms:W3CDTF">2020-04-29T04:01:00Z</dcterms:modified>
</cp:coreProperties>
</file>