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E8" w:rsidRPr="009E1893" w:rsidRDefault="00505C3E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1893">
        <w:rPr>
          <w:rFonts w:ascii="Times New Roman" w:hAnsi="Times New Roman" w:cs="Times New Roman"/>
          <w:b/>
          <w:sz w:val="24"/>
          <w:szCs w:val="24"/>
        </w:rPr>
        <w:t>рофессиональный стандарт</w:t>
      </w:r>
    </w:p>
    <w:p w:rsidR="000B62E8" w:rsidRPr="009E1893" w:rsidRDefault="00E273E8" w:rsidP="009A0CA6">
      <w:pPr>
        <w:pStyle w:val="a6"/>
        <w:jc w:val="center"/>
        <w:rPr>
          <w:b/>
          <w:bCs/>
          <w:color w:val="333333"/>
          <w:sz w:val="24"/>
          <w:szCs w:val="24"/>
        </w:rPr>
      </w:pPr>
      <w:r w:rsidRPr="009E1893">
        <w:rPr>
          <w:b/>
          <w:bCs/>
          <w:color w:val="333333"/>
          <w:sz w:val="24"/>
          <w:szCs w:val="24"/>
        </w:rPr>
        <w:t>Начальник</w:t>
      </w:r>
      <w:r w:rsidR="00505C3E">
        <w:rPr>
          <w:b/>
          <w:bCs/>
          <w:color w:val="333333"/>
          <w:sz w:val="24"/>
          <w:szCs w:val="24"/>
        </w:rPr>
        <w:t>а</w:t>
      </w:r>
      <w:r w:rsidRPr="009E1893">
        <w:rPr>
          <w:b/>
          <w:bCs/>
          <w:color w:val="333333"/>
          <w:sz w:val="24"/>
          <w:szCs w:val="24"/>
        </w:rPr>
        <w:t xml:space="preserve"> инспекции промышленной безопасности </w:t>
      </w:r>
      <w:r w:rsidR="00FA14E0" w:rsidRPr="009E1893">
        <w:rPr>
          <w:b/>
          <w:bCs/>
          <w:color w:val="333333"/>
          <w:sz w:val="24"/>
          <w:szCs w:val="24"/>
        </w:rPr>
        <w:t>при погрузке, разгрузке и хранении опасных грузов при перевозке железнодорожным транспортом</w:t>
      </w:r>
      <w:r w:rsidR="000B62E8" w:rsidRPr="009E1893">
        <w:rPr>
          <w:b/>
          <w:bCs/>
          <w:color w:val="333333"/>
          <w:sz w:val="24"/>
          <w:szCs w:val="24"/>
        </w:rPr>
        <w:t xml:space="preserve"> 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B62E8" w:rsidRPr="00D91036" w:rsidTr="00F26E7F">
        <w:trPr>
          <w:trHeight w:val="978"/>
        </w:trPr>
        <w:tc>
          <w:tcPr>
            <w:tcW w:w="12469" w:type="dxa"/>
          </w:tcPr>
          <w:p w:rsidR="00557BA9" w:rsidRDefault="00557BA9" w:rsidP="00557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557BA9" w:rsidRPr="000E5B22" w:rsidRDefault="00557BA9" w:rsidP="00557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B62E8" w:rsidRPr="00557BA9" w:rsidRDefault="00557BA9" w:rsidP="0055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557BA9" w:rsidRDefault="00D91036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29.1pt;margin-top:.15pt;width:90.75pt;height:21.75pt;z-index:251658240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<v:path arrowok="t"/>
            <w10:wrap anchorx="margin"/>
          </v:rect>
        </w:pict>
      </w:r>
      <w:r w:rsidR="000B62E8" w:rsidRPr="00557BA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B62E8" w:rsidRPr="00557BA9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A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E1893">
        <w:rPr>
          <w:rFonts w:ascii="Times New Roman" w:hAnsi="Times New Roman" w:cs="Times New Roman"/>
          <w:sz w:val="24"/>
          <w:szCs w:val="24"/>
        </w:rPr>
        <w:t xml:space="preserve">Регистрационный      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 xml:space="preserve">        номер МЗиТО </w:t>
      </w:r>
      <w:r w:rsidRPr="009E1893">
        <w:rPr>
          <w:rFonts w:ascii="Times New Roman" w:hAnsi="Times New Roman" w:cs="Times New Roman"/>
          <w:sz w:val="24"/>
          <w:szCs w:val="24"/>
        </w:rPr>
        <w:br w:type="textWrapping" w:clear="all"/>
        <w:t>Реквизиты утверждающей организации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E18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1893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B62E8" w:rsidRPr="009E1893" w:rsidTr="00F26E7F">
        <w:tc>
          <w:tcPr>
            <w:tcW w:w="12469" w:type="dxa"/>
          </w:tcPr>
          <w:p w:rsidR="000B62E8" w:rsidRPr="009E1893" w:rsidRDefault="00D91036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left:0;text-align:left;margin-left:631.05pt;margin-top:.5pt;width:90.75pt;height:21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" fillcolor="white [3201]" strokecolor="#f79646 [3209]" strokeweight="2pt">
                  <v:path arrowok="t"/>
                  <v:textbox>
                    <w:txbxContent>
                      <w:p w:rsidR="00EC1E11" w:rsidRPr="00763F84" w:rsidRDefault="00EC1E11" w:rsidP="000B62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312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Z 100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0B62E8" w:rsidRPr="009E1893" w:rsidRDefault="00E273E8" w:rsidP="00FA14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</w:t>
            </w:r>
            <w:r w:rsidR="00B616AE"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промышленной безопасности в </w:t>
            </w:r>
            <w:r w:rsidR="00FA14E0"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отрасли</w:t>
            </w:r>
          </w:p>
        </w:tc>
      </w:tr>
    </w:tbl>
    <w:p w:rsidR="000B62E8" w:rsidRPr="009E1893" w:rsidRDefault="000B62E8" w:rsidP="009A0CA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>(наименование вида профессиональной деятельности)                                   Код по дескриптору</w:t>
      </w:r>
      <w:r w:rsidRPr="009E1893">
        <w:rPr>
          <w:rFonts w:ascii="Times New Roman" w:hAnsi="Times New Roman" w:cs="Times New Roman"/>
          <w:sz w:val="24"/>
          <w:szCs w:val="24"/>
        </w:rPr>
        <w:tab/>
      </w:r>
      <w:r w:rsidRPr="009E18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9E1893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9E1893" w:rsidTr="00F26E7F">
        <w:trPr>
          <w:trHeight w:val="801"/>
        </w:trPr>
        <w:tc>
          <w:tcPr>
            <w:tcW w:w="14596" w:type="dxa"/>
          </w:tcPr>
          <w:p w:rsidR="000B62E8" w:rsidRPr="009E1893" w:rsidRDefault="00E273E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эффективного государственного надзора и контроля в сфере обеспечения промышленной безопасности на опасных производственных объектах в </w:t>
            </w:r>
            <w:r w:rsidR="005229D7"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железнодорожной отрасли </w:t>
            </w: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  <w:r w:rsidR="000B62E8"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62E8" w:rsidRPr="009E1893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9E1893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E273E8" w:rsidRPr="009E1893" w:rsidTr="005C7269">
        <w:trPr>
          <w:trHeight w:val="347"/>
        </w:trPr>
        <w:tc>
          <w:tcPr>
            <w:tcW w:w="1329" w:type="dxa"/>
            <w:vAlign w:val="center"/>
          </w:tcPr>
          <w:p w:rsidR="00E273E8" w:rsidRPr="009E1893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3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5928" w:type="dxa"/>
            <w:vAlign w:val="center"/>
          </w:tcPr>
          <w:p w:rsidR="00E273E8" w:rsidRPr="009E1893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1346" w:type="dxa"/>
            <w:vAlign w:val="center"/>
          </w:tcPr>
          <w:p w:rsidR="00E273E8" w:rsidRPr="009E1893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3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993" w:type="dxa"/>
            <w:vAlign w:val="center"/>
          </w:tcPr>
          <w:p w:rsidR="00E273E8" w:rsidRPr="009E1893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сферы применения знаний.</w:t>
            </w:r>
          </w:p>
        </w:tc>
      </w:tr>
    </w:tbl>
    <w:p w:rsidR="000B62E8" w:rsidRPr="009E1893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93">
        <w:rPr>
          <w:rFonts w:ascii="Times New Roman" w:hAnsi="Times New Roman" w:cs="Times New Roman"/>
          <w:sz w:val="24"/>
          <w:szCs w:val="24"/>
        </w:rPr>
        <w:t xml:space="preserve"> (код НСКЗ)                                                       (наименование группы)</w:t>
      </w:r>
      <w:r w:rsidRPr="009E18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(код НСКЗ)                                                     (наименование группы)</w:t>
      </w:r>
    </w:p>
    <w:p w:rsidR="000B62E8" w:rsidRPr="009E1893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557BA9" w:rsidRPr="009D4DA9" w:rsidTr="00BA711A">
        <w:tc>
          <w:tcPr>
            <w:tcW w:w="1668" w:type="dxa"/>
            <w:shd w:val="clear" w:color="auto" w:fill="auto"/>
          </w:tcPr>
          <w:p w:rsidR="00557BA9" w:rsidRPr="009D4DA9" w:rsidRDefault="00557BA9" w:rsidP="00BA711A">
            <w:pPr>
              <w:pStyle w:val="rvps2534"/>
              <w:ind w:left="0"/>
              <w:rPr>
                <w:rStyle w:val="rvts16"/>
              </w:rPr>
            </w:pPr>
            <w:r w:rsidRPr="009D4DA9">
              <w:rPr>
                <w:rStyle w:val="rvts16"/>
                <w:color w:val="000000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557BA9" w:rsidRPr="009D4DA9" w:rsidRDefault="00557BA9" w:rsidP="00BA711A">
            <w:pPr>
              <w:pStyle w:val="rvps2534"/>
              <w:rPr>
                <w:rStyle w:val="rvts16"/>
              </w:rPr>
            </w:pPr>
            <w:r w:rsidRPr="009D4DA9">
              <w:rPr>
                <w:rStyle w:val="rvts16"/>
                <w:bCs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57BA9" w:rsidRPr="009D4DA9" w:rsidTr="00BA711A">
        <w:tc>
          <w:tcPr>
            <w:tcW w:w="1668" w:type="dxa"/>
            <w:shd w:val="clear" w:color="auto" w:fill="auto"/>
          </w:tcPr>
          <w:p w:rsidR="00557BA9" w:rsidRPr="009D4DA9" w:rsidRDefault="00557B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557BA9" w:rsidRPr="009D4DA9" w:rsidRDefault="00557BA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57BA9" w:rsidRPr="009D4DA9" w:rsidTr="00BA711A">
        <w:tc>
          <w:tcPr>
            <w:tcW w:w="1668" w:type="dxa"/>
            <w:shd w:val="clear" w:color="auto" w:fill="auto"/>
          </w:tcPr>
          <w:p w:rsidR="00557BA9" w:rsidRPr="009D4DA9" w:rsidRDefault="00557B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557BA9" w:rsidRPr="009D4DA9" w:rsidRDefault="00557BA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Государственное управление общего характера</w:t>
            </w:r>
          </w:p>
        </w:tc>
      </w:tr>
      <w:tr w:rsidR="00557BA9" w:rsidRPr="009D4DA9" w:rsidTr="00BA711A">
        <w:tc>
          <w:tcPr>
            <w:tcW w:w="1668" w:type="dxa"/>
            <w:shd w:val="clear" w:color="auto" w:fill="auto"/>
          </w:tcPr>
          <w:p w:rsidR="00557BA9" w:rsidRPr="009D4DA9" w:rsidRDefault="00557BA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557BA9" w:rsidRPr="009D4DA9" w:rsidRDefault="00557BA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B62E8" w:rsidRPr="009B5E24" w:rsidRDefault="000B62E8" w:rsidP="009A0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9B5E2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:rsidR="00557BA9" w:rsidRDefault="00557BA9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16AE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II. Описание трудовых функций, входящих в профессиональный стандарт </w:t>
      </w:r>
    </w:p>
    <w:p w:rsidR="000B62E8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B616AE" w:rsidRPr="009E1893" w:rsidRDefault="00B616AE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0B62E8" w:rsidRPr="009E1893" w:rsidTr="00F26E7F">
        <w:tc>
          <w:tcPr>
            <w:tcW w:w="6976" w:type="dxa"/>
            <w:gridSpan w:val="4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9E1893" w:rsidTr="00BD7708">
        <w:trPr>
          <w:trHeight w:val="1567"/>
        </w:trPr>
        <w:tc>
          <w:tcPr>
            <w:tcW w:w="1001" w:type="dxa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B616AE" w:rsidRPr="009E1893" w:rsidTr="00B616AE">
        <w:tc>
          <w:tcPr>
            <w:tcW w:w="1001" w:type="dxa"/>
            <w:vMerge w:val="restart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B616AE" w:rsidRPr="009B5E24" w:rsidRDefault="00B616AE" w:rsidP="009A0C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Исключительной сферой деятельности начальника является организационно-функциональное обеспечение деятельности инспекции, в обеспечения промышленной безопасности на опасных производственных объектах в </w:t>
            </w:r>
            <w:r w:rsidR="005D12DF" w:rsidRPr="009B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железнодорожной отрасли</w:t>
            </w:r>
            <w:r w:rsidR="005D12D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Узбекистан.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616AE" w:rsidRPr="009B5E24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9E1893" w:rsidTr="00F26E7F">
        <w:tc>
          <w:tcPr>
            <w:tcW w:w="1001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9B5E24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9E1893" w:rsidTr="00F26E7F">
        <w:tc>
          <w:tcPr>
            <w:tcW w:w="1001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9B5E24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 области промышленной безопасности в пределах своей компетенции;</w:t>
            </w:r>
          </w:p>
          <w:p w:rsidR="00547CEA" w:rsidRPr="009B5E24" w:rsidRDefault="00547CEA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B616AE" w:rsidRPr="009E1893" w:rsidTr="00F26E7F">
        <w:tc>
          <w:tcPr>
            <w:tcW w:w="1001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9B5E24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1692" w:type="dxa"/>
            <w:vAlign w:val="center"/>
          </w:tcPr>
          <w:p w:rsidR="00B616AE" w:rsidRPr="009B5E24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0B62E8" w:rsidRPr="009E1893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9B5E24" w:rsidRDefault="000B62E8" w:rsidP="00BE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III.Характеристика обобщенных трудовых функций</w:t>
      </w:r>
    </w:p>
    <w:p w:rsidR="000B62E8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0B62E8" w:rsidRPr="009E1893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F26E7F" w:rsidP="00BE59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Исключительной сферой деятельности начальника является организационно-функциональное обеспечение деятельности инспекции, в обеспечения промышленной безопасности на опасных производственных объектах в </w:t>
            </w:r>
            <w:r w:rsidR="00BE590C" w:rsidRPr="009E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отрасли</w:t>
            </w:r>
            <w:r w:rsidR="00BE590C"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Республики Узбекистан.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0603" w:rsidRPr="009B5E24" w:rsidTr="00780ABA">
        <w:trPr>
          <w:trHeight w:val="1458"/>
        </w:trPr>
        <w:tc>
          <w:tcPr>
            <w:tcW w:w="2689" w:type="dxa"/>
            <w:vAlign w:val="center"/>
          </w:tcPr>
          <w:p w:rsidR="00A10603" w:rsidRPr="009B5E24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10603" w:rsidRPr="009B5E24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Начальник инспекции</w:t>
            </w:r>
          </w:p>
          <w:p w:rsidR="00A10603" w:rsidRPr="009B5E24" w:rsidRDefault="00BE590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при погрузке, разгрузке и хранении опасных грузов при перевозке железнодорожным транспортом</w:t>
            </w:r>
          </w:p>
        </w:tc>
      </w:tr>
      <w:tr w:rsidR="000B62E8" w:rsidRPr="009B5E24" w:rsidTr="00780ABA">
        <w:trPr>
          <w:trHeight w:val="1011"/>
        </w:trPr>
        <w:tc>
          <w:tcPr>
            <w:tcW w:w="2689" w:type="dxa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26E7F" w:rsidRPr="009B5E24" w:rsidRDefault="00F26E7F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профессиональное образование (бакалавриат или его эквивалент)</w:t>
            </w:r>
          </w:p>
        </w:tc>
      </w:tr>
      <w:tr w:rsidR="000B62E8" w:rsidRPr="009B5E24" w:rsidTr="00780ABA">
        <w:trPr>
          <w:trHeight w:val="729"/>
        </w:trPr>
        <w:tc>
          <w:tcPr>
            <w:tcW w:w="2689" w:type="dxa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B62E8" w:rsidRPr="009B5E24" w:rsidRDefault="000B62E8" w:rsidP="00BE590C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 должность начальника принимается лицо, имеющее</w:t>
            </w:r>
            <w:r w:rsidR="00F26E7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стаж работы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26E7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трёх лет на </w:t>
            </w:r>
            <w:r w:rsidR="00F26E7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инженерно-технических должностях</w:t>
            </w:r>
            <w:r w:rsidR="00BD7708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</w:t>
            </w:r>
            <w:r w:rsidR="00BE590C" w:rsidRPr="009B5E2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железнодорожной </w:t>
            </w:r>
            <w:r w:rsidR="00BD7708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системе</w:t>
            </w:r>
            <w:r w:rsidR="00BE590C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BD7708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E590C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26E7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производственн</w:t>
            </w:r>
            <w:r w:rsidR="00BD7708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ых</w:t>
            </w:r>
            <w:r w:rsidR="00F26E7F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объект</w:t>
            </w:r>
            <w:r w:rsidR="00BE590C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ах</w:t>
            </w:r>
          </w:p>
        </w:tc>
      </w:tr>
      <w:tr w:rsidR="000B62E8" w:rsidRPr="009B5E24" w:rsidTr="009B5E24">
        <w:trPr>
          <w:trHeight w:val="2176"/>
        </w:trPr>
        <w:tc>
          <w:tcPr>
            <w:tcW w:w="2689" w:type="dxa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D7708" w:rsidRPr="009B5E24" w:rsidRDefault="00BD770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 работе допускаются лица, достигшие 18 лет; </w:t>
            </w:r>
          </w:p>
          <w:p w:rsidR="00BD7708" w:rsidRPr="009B5E24" w:rsidRDefault="00BD770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в области промышленной безопасности проводится не позднее одного месяца при назначении на соответствующую должность;</w:t>
            </w:r>
          </w:p>
          <w:p w:rsidR="00BD7708" w:rsidRPr="009B5E24" w:rsidRDefault="00BD770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актом; </w:t>
            </w:r>
          </w:p>
          <w:p w:rsidR="00BD7708" w:rsidRPr="009B5E24" w:rsidRDefault="00BD770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объекте;</w:t>
            </w:r>
          </w:p>
          <w:p w:rsidR="00BD7708" w:rsidRPr="009B5E24" w:rsidRDefault="00BD770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информацией;</w:t>
            </w:r>
          </w:p>
          <w:p w:rsidR="000B62E8" w:rsidRPr="009B5E24" w:rsidRDefault="000B62E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этику делового общения;</w:t>
            </w:r>
          </w:p>
          <w:p w:rsidR="000B62E8" w:rsidRPr="009B5E24" w:rsidRDefault="000B62E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0B62E8" w:rsidRPr="009B5E24" w:rsidRDefault="000B62E8" w:rsidP="00547CE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организации производства, труда и управления.</w:t>
            </w:r>
          </w:p>
        </w:tc>
      </w:tr>
      <w:tr w:rsidR="000B62E8" w:rsidRPr="009B5E24" w:rsidTr="00780ABA">
        <w:trPr>
          <w:trHeight w:val="1011"/>
        </w:trPr>
        <w:tc>
          <w:tcPr>
            <w:tcW w:w="2689" w:type="dxa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A10603" w:rsidRPr="009B5E24" w:rsidTr="00CF2811">
              <w:trPr>
                <w:trHeight w:val="1148"/>
              </w:trPr>
              <w:tc>
                <w:tcPr>
                  <w:tcW w:w="0" w:type="auto"/>
                  <w:hideMark/>
                </w:tcPr>
                <w:p w:rsidR="00CF2811" w:rsidRPr="009B5E24" w:rsidRDefault="00CF2811" w:rsidP="005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Инженер по промышленной безопасности (по отраслям):</w:t>
                  </w:r>
                </w:p>
                <w:p w:rsidR="00CF2811" w:rsidRPr="009B5E24" w:rsidRDefault="008836A7" w:rsidP="005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</w:t>
                  </w:r>
                  <w:r w:rsidR="00CF281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е</w:t>
                  </w: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хнологи</w:t>
                  </w:r>
                  <w:r w:rsidR="00CF281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ческ</w:t>
                  </w: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ие</w:t>
                  </w:r>
                  <w:r w:rsidR="00CF281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оборудование</w:t>
                  </w:r>
                  <w:r w:rsidR="001C5B6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железнодорожных станций, подъездных путей</w:t>
                  </w:r>
                </w:p>
                <w:p w:rsidR="00CF2811" w:rsidRPr="009B5E24" w:rsidRDefault="001C5B61" w:rsidP="005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</w:t>
                  </w:r>
                  <w:r w:rsidR="00CF281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ооружение и эксплуатация  газо</w:t>
                  </w:r>
                  <w:r w:rsidR="008836A7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r w:rsidR="00CF2811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нефтехранилищ</w:t>
                  </w:r>
                  <w:r w:rsidR="008836A7"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</w:t>
                  </w: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F2811" w:rsidRPr="009B5E24" w:rsidRDefault="008836A7" w:rsidP="005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Железнодорожные подъездные пути</w:t>
                  </w:r>
                </w:p>
                <w:p w:rsidR="00A10603" w:rsidRPr="009B5E24" w:rsidRDefault="00CF2811" w:rsidP="005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B5E24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066E0" w:rsidRPr="009E1893" w:rsidRDefault="007066E0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B5E24" w:rsidRDefault="009B5E24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0B62E8" w:rsidRPr="009E1893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9E1893" w:rsidRDefault="005E2C6D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</w:t>
            </w:r>
            <w:r w:rsidR="00692A80"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сфере промышленной безопасности.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0B62E8" w:rsidRPr="009B5E24" w:rsidTr="009B5E24">
        <w:trPr>
          <w:trHeight w:val="728"/>
        </w:trPr>
        <w:tc>
          <w:tcPr>
            <w:tcW w:w="2907" w:type="dxa"/>
            <w:vMerge w:val="restart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E2C6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="005545F2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том числе, нормативных документов технического регулирования соблюдение которых обеспечивает промышленную безопасность на опасных производственных объектах в </w:t>
            </w:r>
            <w:r w:rsidR="007066E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отрасли.</w:t>
            </w:r>
            <w:r w:rsidR="005545F2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62E8" w:rsidRPr="009B5E24" w:rsidTr="00D9106C">
        <w:tc>
          <w:tcPr>
            <w:tcW w:w="2907" w:type="dxa"/>
            <w:vMerge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проверок за состоянием соблюдения требований промышленной безопасности на опасных производственных объектах в </w:t>
            </w:r>
            <w:r w:rsidR="007066E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B62E8" w:rsidRPr="009B5E24" w:rsidTr="00D9106C">
        <w:tc>
          <w:tcPr>
            <w:tcW w:w="2907" w:type="dxa"/>
            <w:vMerge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контрольно-профилактических работ за соблюдением состояния требований промышленной безопасности на опасных производственных объектах в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B62E8" w:rsidRPr="009B5E24" w:rsidTr="00D9106C">
        <w:tc>
          <w:tcPr>
            <w:tcW w:w="2907" w:type="dxa"/>
            <w:vMerge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в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9B5E24" w:rsidTr="00D9106C">
        <w:tc>
          <w:tcPr>
            <w:tcW w:w="2907" w:type="dxa"/>
            <w:vMerge/>
            <w:shd w:val="clear" w:color="auto" w:fill="auto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выступления и выступление в средствах массовой информации на предмет пропаганды требований промышленной безопасности в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9B5E24" w:rsidTr="009B5E24">
        <w:trPr>
          <w:trHeight w:val="301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B62E8" w:rsidRPr="009B5E24" w:rsidTr="00D9106C">
        <w:tc>
          <w:tcPr>
            <w:tcW w:w="2907" w:type="dxa"/>
            <w:vMerge/>
            <w:shd w:val="clear" w:color="auto" w:fill="auto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согласно Кодекса Республики Узбекистан «Об административной ответственности».</w:t>
            </w:r>
          </w:p>
        </w:tc>
      </w:tr>
      <w:tr w:rsidR="000B62E8" w:rsidRPr="009B5E24" w:rsidTr="00D9106C">
        <w:tc>
          <w:tcPr>
            <w:tcW w:w="2907" w:type="dxa"/>
            <w:vMerge/>
            <w:shd w:val="clear" w:color="auto" w:fill="auto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9B5E24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9B5E24" w:rsidTr="00D9106C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9B5E24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CD" w:rsidRPr="009B5E24" w:rsidRDefault="00872C37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системы газового хозяйства по вопросам, входящих в компетенцию Инспекции.</w:t>
            </w:r>
          </w:p>
        </w:tc>
      </w:tr>
      <w:tr w:rsidR="009A0CA6" w:rsidRPr="009B5E24" w:rsidTr="00D9106C">
        <w:trPr>
          <w:trHeight w:val="388"/>
        </w:trPr>
        <w:tc>
          <w:tcPr>
            <w:tcW w:w="2907" w:type="dxa"/>
            <w:shd w:val="clear" w:color="auto" w:fill="auto"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CEA" w:rsidRPr="009B5E24" w:rsidRDefault="009A0CA6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872C37" w:rsidRPr="009B5E24" w:rsidTr="00D9106C">
        <w:trPr>
          <w:trHeight w:val="388"/>
        </w:trPr>
        <w:tc>
          <w:tcPr>
            <w:tcW w:w="2907" w:type="dxa"/>
            <w:shd w:val="clear" w:color="auto" w:fill="auto"/>
            <w:vAlign w:val="center"/>
          </w:tcPr>
          <w:p w:rsidR="00872C37" w:rsidRPr="009B5E24" w:rsidRDefault="00872C37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37" w:rsidRPr="009B5E24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9A0CA6" w:rsidRPr="009B5E24" w:rsidTr="00D9106C">
        <w:tc>
          <w:tcPr>
            <w:tcW w:w="2907" w:type="dxa"/>
            <w:vMerge w:val="restart"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0E76C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промышленной безопасности 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системе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железнодорожного транспорта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2A5100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9A0CA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ознания состояния промышленной безопасности на подконтрольных объектах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2A5100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9A0CA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ознания современных технологий, оборудования и технологических процессов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="009A0CA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1C5B61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 и порядка по применению Кодекса Республики Узбекистан «Об административной ответственности».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9B5E24" w:rsidTr="00D9106C">
        <w:tc>
          <w:tcPr>
            <w:tcW w:w="2907" w:type="dxa"/>
            <w:vMerge/>
            <w:vAlign w:val="center"/>
          </w:tcPr>
          <w:p w:rsidR="009A0CA6" w:rsidRPr="009B5E24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9B5E24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  <w:r w:rsidR="002A5100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65241" w:rsidRPr="009B5E24" w:rsidTr="00C65241">
        <w:trPr>
          <w:trHeight w:val="439"/>
        </w:trPr>
        <w:tc>
          <w:tcPr>
            <w:tcW w:w="2907" w:type="dxa"/>
            <w:vAlign w:val="center"/>
          </w:tcPr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5241" w:rsidRPr="009B5E24" w:rsidRDefault="00C65241" w:rsidP="009B5E24">
            <w:pPr>
              <w:spacing w:after="0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в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Правила </w:t>
            </w:r>
            <w:r w:rsidR="000E76CD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перевозок опасных грузов по железным дорогам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C65241" w:rsidRPr="009B5E24" w:rsidRDefault="00870846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Правила перевозок жидких грузов наливом в вагонах-цистернах и вагонах бункерного типа для перевозки нефтебитума</w:t>
            </w:r>
            <w:r w:rsidR="001C5B61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9B5E24" w:rsidRDefault="00C65241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D9106C" w:rsidRPr="009B5E24" w:rsidTr="00D9106C">
        <w:tc>
          <w:tcPr>
            <w:tcW w:w="2907" w:type="dxa"/>
            <w:vAlign w:val="center"/>
          </w:tcPr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этические нормы:</w:t>
            </w:r>
          </w:p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</w:t>
            </w:r>
            <w:r w:rsidR="0087084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технически грамотно </w:t>
            </w:r>
            <w:r w:rsidR="00EC1E11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подходить в решение </w:t>
            </w:r>
            <w:r w:rsidR="0087084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поставленные задачи; 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7084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соблюдать этику делового общения; </w:t>
            </w:r>
          </w:p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D9106C" w:rsidRPr="009B5E24" w:rsidRDefault="00D9106C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  <w:r w:rsidR="00870846"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9106C" w:rsidRPr="009B5E24" w:rsidRDefault="00870846" w:rsidP="009B5E24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B62E8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9B5E24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B62E8" w:rsidRPr="009E1893" w:rsidTr="00692A80">
        <w:trPr>
          <w:trHeight w:val="99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9E1893" w:rsidRDefault="00692A80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безопасности.</w:t>
            </w:r>
          </w:p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A90727" w:rsidRPr="009B5E24" w:rsidTr="00D9106C">
        <w:tc>
          <w:tcPr>
            <w:tcW w:w="2907" w:type="dxa"/>
            <w:vMerge w:val="restart"/>
            <w:vAlign w:val="center"/>
          </w:tcPr>
          <w:p w:rsidR="00A90727" w:rsidRPr="009B5E24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9B5E24" w:rsidRDefault="00A90727" w:rsidP="0087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в </w:t>
            </w:r>
            <w:r w:rsidR="00870846" w:rsidRPr="009B5E24">
              <w:rPr>
                <w:rFonts w:ascii="Times New Roman" w:hAnsi="Times New Roman" w:cs="Times New Roman"/>
                <w:sz w:val="20"/>
                <w:szCs w:val="20"/>
              </w:rPr>
              <w:t>железнодорожной отрасли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и по другим вопросам, входящим в компетенцию Инспекции.</w:t>
            </w:r>
          </w:p>
        </w:tc>
      </w:tr>
      <w:tr w:rsidR="00A90727" w:rsidRPr="009B5E24" w:rsidTr="00D9106C">
        <w:tc>
          <w:tcPr>
            <w:tcW w:w="2907" w:type="dxa"/>
            <w:vMerge/>
            <w:vAlign w:val="center"/>
          </w:tcPr>
          <w:p w:rsidR="00A90727" w:rsidRPr="009B5E24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9B5E24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Организация и согласование с касающимися министерствами и ведомствами разработанные проекты нормативно-правовых и нормативных документов.</w:t>
            </w:r>
          </w:p>
        </w:tc>
      </w:tr>
      <w:tr w:rsidR="00A90727" w:rsidRPr="009B5E24" w:rsidTr="00D9106C">
        <w:tc>
          <w:tcPr>
            <w:tcW w:w="2907" w:type="dxa"/>
            <w:vMerge/>
            <w:vAlign w:val="center"/>
          </w:tcPr>
          <w:p w:rsidR="00A90727" w:rsidRPr="009B5E24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9B5E24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в </w:t>
            </w:r>
            <w:r w:rsidR="00870846" w:rsidRPr="009B5E24">
              <w:rPr>
                <w:rFonts w:ascii="Times New Roman" w:hAnsi="Times New Roman" w:cs="Times New Roman"/>
                <w:sz w:val="20"/>
                <w:szCs w:val="20"/>
              </w:rPr>
              <w:t>железнодорожной отрасли</w:t>
            </w:r>
            <w:r w:rsidR="00172B9F" w:rsidRPr="009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0727" w:rsidRPr="009B5E24" w:rsidTr="00D9106C">
        <w:tc>
          <w:tcPr>
            <w:tcW w:w="2907" w:type="dxa"/>
            <w:vMerge/>
            <w:vAlign w:val="center"/>
          </w:tcPr>
          <w:p w:rsidR="00A90727" w:rsidRPr="009B5E24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46" w:rsidRPr="009B5E24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документов.</w:t>
            </w:r>
          </w:p>
        </w:tc>
      </w:tr>
      <w:tr w:rsidR="00A90727" w:rsidRPr="009B5E24" w:rsidTr="00D9106C">
        <w:tc>
          <w:tcPr>
            <w:tcW w:w="2907" w:type="dxa"/>
            <w:vMerge/>
            <w:vAlign w:val="center"/>
          </w:tcPr>
          <w:p w:rsidR="00A90727" w:rsidRPr="009B5E24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9B5E24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8724AA" w:rsidRPr="009B5E24" w:rsidTr="00D9106C">
        <w:tc>
          <w:tcPr>
            <w:tcW w:w="2907" w:type="dxa"/>
            <w:vMerge w:val="restart"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Организаторские </w:t>
            </w:r>
            <w:r w:rsidR="00870846"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связанные с руководством работ.</w:t>
            </w:r>
          </w:p>
        </w:tc>
      </w:tr>
      <w:tr w:rsidR="008724AA" w:rsidRPr="009B5E24" w:rsidTr="00D9106C">
        <w:tc>
          <w:tcPr>
            <w:tcW w:w="2907" w:type="dxa"/>
            <w:vMerge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знания требований законодательства в области промышленной безопасности в </w:t>
            </w:r>
            <w:r w:rsidR="00870846" w:rsidRPr="009B5E24">
              <w:rPr>
                <w:rFonts w:ascii="Times New Roman" w:hAnsi="Times New Roman" w:cs="Times New Roman"/>
                <w:sz w:val="20"/>
                <w:szCs w:val="20"/>
              </w:rPr>
              <w:t>железнодорожной отрасли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24AA" w:rsidRPr="009B5E24" w:rsidTr="00D9106C">
        <w:tc>
          <w:tcPr>
            <w:tcW w:w="2907" w:type="dxa"/>
            <w:vMerge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состояния промышленной безопасности на подконтрольных объектах.</w:t>
            </w:r>
          </w:p>
        </w:tc>
      </w:tr>
      <w:tr w:rsidR="008724AA" w:rsidRPr="009B5E24" w:rsidTr="00D9106C">
        <w:tc>
          <w:tcPr>
            <w:tcW w:w="2907" w:type="dxa"/>
            <w:vMerge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системы </w:t>
            </w:r>
            <w:r w:rsidR="00870846" w:rsidRPr="009B5E24">
              <w:rPr>
                <w:rFonts w:ascii="Times New Roman" w:hAnsi="Times New Roman" w:cs="Times New Roman"/>
                <w:sz w:val="20"/>
                <w:szCs w:val="20"/>
              </w:rPr>
              <w:t>железнодорожного транспорта</w:t>
            </w:r>
            <w:r w:rsidR="00172B9F" w:rsidRPr="009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24AA" w:rsidRPr="009B5E24" w:rsidTr="00D9106C">
        <w:tc>
          <w:tcPr>
            <w:tcW w:w="2907" w:type="dxa"/>
            <w:vMerge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8724AA" w:rsidRPr="009B5E24" w:rsidTr="00D9106C">
        <w:tc>
          <w:tcPr>
            <w:tcW w:w="2907" w:type="dxa"/>
            <w:vMerge/>
            <w:vAlign w:val="center"/>
          </w:tcPr>
          <w:p w:rsidR="008724AA" w:rsidRPr="009B5E24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9B5E24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Обладание умениями юридико-технического оформления нормативных документов.</w:t>
            </w:r>
          </w:p>
        </w:tc>
      </w:tr>
      <w:tr w:rsidR="00C65241" w:rsidRPr="009B5E24" w:rsidTr="00870846">
        <w:trPr>
          <w:trHeight w:val="865"/>
        </w:trPr>
        <w:tc>
          <w:tcPr>
            <w:tcW w:w="2907" w:type="dxa"/>
            <w:vAlign w:val="center"/>
          </w:tcPr>
          <w:p w:rsidR="00C65241" w:rsidRPr="009B5E24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9B5E24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0846" w:rsidRPr="009B5E24" w:rsidRDefault="00870846" w:rsidP="0087084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в </w:t>
            </w: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перевозок опасных грузов по железным дорогам</w:t>
            </w:r>
          </w:p>
          <w:p w:rsidR="008A06AF" w:rsidRPr="009B5E24" w:rsidRDefault="008A06AF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Аварийные карточки на опасные грузы, перевозимые по железным дорогам СНГ, Латвийской Республики,</w:t>
            </w:r>
            <w:r w:rsidR="00D62907"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Литовской Республики, Эстонской Республики.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перевозок жидких грузов наливом в вагонах-цистернах и вагонах бункерного типа для перевозки нефтебитума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безопасности для объектов, использующих сжиженные углеводородные газы. </w:t>
            </w:r>
          </w:p>
          <w:p w:rsidR="00870846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9B5E24" w:rsidRDefault="00870846" w:rsidP="0087084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Типовое положение об организации работ по охране труда. </w:t>
            </w:r>
            <w:r w:rsidR="00C65241"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65241"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65241"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65241"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5241" w:rsidRPr="009B5E24" w:rsidRDefault="00C65241" w:rsidP="00BE590C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870846" w:rsidRPr="009B5E24" w:rsidRDefault="00C65241" w:rsidP="00F63AF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D9106C" w:rsidRPr="009B5E24" w:rsidTr="00D9106C">
        <w:tc>
          <w:tcPr>
            <w:tcW w:w="2907" w:type="dxa"/>
            <w:vAlign w:val="center"/>
          </w:tcPr>
          <w:p w:rsidR="00D9106C" w:rsidRPr="009B5E24" w:rsidRDefault="00D9106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5E2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11" w:rsidRPr="009B5E24" w:rsidRDefault="00EC1E11" w:rsidP="00EC1E1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EC1E11" w:rsidRPr="009B5E24" w:rsidRDefault="00EC1E11" w:rsidP="00EC1E1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- технически грамотно подходить в решение поставленные задачи;   </w:t>
            </w:r>
          </w:p>
          <w:p w:rsidR="00EC1E11" w:rsidRPr="009B5E24" w:rsidRDefault="00EC1E11" w:rsidP="00EC1E1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EC1E11" w:rsidRPr="009B5E24" w:rsidRDefault="00EC1E11" w:rsidP="00EC1E1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D9106C" w:rsidRPr="009B5E24" w:rsidRDefault="00EC1E11" w:rsidP="00F63AFD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4">
              <w:rPr>
                <w:rFonts w:ascii="Times New Roman" w:hAnsi="Times New Roman" w:cs="Times New Roman"/>
                <w:sz w:val="20"/>
                <w:szCs w:val="20"/>
              </w:rPr>
              <w:t>- не скрывать и не игнорировать факты, создающие угрозу жизни и здоровья граждан, причинения ущерба окружающей среде, ставшие ему известными в хо</w:t>
            </w:r>
            <w:r w:rsidR="00F63AFD">
              <w:rPr>
                <w:rFonts w:ascii="Times New Roman" w:hAnsi="Times New Roman" w:cs="Times New Roman"/>
                <w:sz w:val="20"/>
                <w:szCs w:val="20"/>
              </w:rPr>
              <w:t xml:space="preserve">де осуществления обязанностей; </w:t>
            </w:r>
          </w:p>
        </w:tc>
      </w:tr>
    </w:tbl>
    <w:p w:rsidR="000B62E8" w:rsidRPr="009E1893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3.1.</w:t>
      </w: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z-Cyrl-UZ" w:eastAsia="ru-RU"/>
        </w:rPr>
        <w:t>3</w:t>
      </w: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Трудовая функция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0B62E8" w:rsidRPr="009E1893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9E1893" w:rsidRDefault="003C48B4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Выдача документов разрешительного характера области промышленной безопасности в пределах своей компетенции.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0B62E8" w:rsidRPr="00F63AFD" w:rsidTr="00EC1E11">
        <w:tc>
          <w:tcPr>
            <w:tcW w:w="2907" w:type="dxa"/>
            <w:vMerge w:val="restart"/>
            <w:vAlign w:val="center"/>
          </w:tcPr>
          <w:p w:rsidR="000B62E8" w:rsidRPr="00F63AF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B5" w:rsidRPr="00F63AFD" w:rsidRDefault="00C82AB5" w:rsidP="00EC1E11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Рассмотрение заявлений и документов на выдачу документов разрешительного характера 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(заключение)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на: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82AB5" w:rsidRPr="00F63AFD" w:rsidRDefault="00C82AB5" w:rsidP="00EC1E11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еревозку опасных грузов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(транзит) по территории Республики Узбекистан 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62E8" w:rsidRPr="00F63AFD" w:rsidTr="00EC1E11">
        <w:tc>
          <w:tcPr>
            <w:tcW w:w="2907" w:type="dxa"/>
            <w:vMerge/>
            <w:vAlign w:val="center"/>
          </w:tcPr>
          <w:p w:rsidR="000B62E8" w:rsidRPr="00F63AF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63AFD" w:rsidRDefault="00C82AB5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характера, а также рассмотрение и согласование предложений по их выдаче</w:t>
            </w:r>
            <w:r w:rsidR="00DD0800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F63AFD" w:rsidTr="00EC1E11">
        <w:tc>
          <w:tcPr>
            <w:tcW w:w="2907" w:type="dxa"/>
            <w:vMerge/>
            <w:vAlign w:val="center"/>
          </w:tcPr>
          <w:p w:rsidR="000B62E8" w:rsidRPr="00F63AF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F63AF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DD0800" w:rsidRPr="00F63AFD" w:rsidTr="00EC1E11">
        <w:tc>
          <w:tcPr>
            <w:tcW w:w="2907" w:type="dxa"/>
            <w:vMerge w:val="restart"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EC1E11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Организаторские   умения связанные с руководством работ</w:t>
            </w:r>
          </w:p>
        </w:tc>
      </w:tr>
      <w:tr w:rsidR="00DD0800" w:rsidRPr="00F63AFD" w:rsidTr="00EC1E11">
        <w:tc>
          <w:tcPr>
            <w:tcW w:w="2907" w:type="dxa"/>
            <w:vMerge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характера.</w:t>
            </w:r>
          </w:p>
        </w:tc>
      </w:tr>
      <w:tr w:rsidR="00DD0800" w:rsidRPr="00F63AFD" w:rsidTr="00EC1E11">
        <w:tc>
          <w:tcPr>
            <w:tcW w:w="2907" w:type="dxa"/>
            <w:vMerge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DD0800" w:rsidP="00EC1E11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Знания требований законодательства в области промышленной безопасности в системе 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железнодорожного транспорта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DD0800" w:rsidRPr="00F63AFD" w:rsidTr="00EC1E11">
        <w:tc>
          <w:tcPr>
            <w:tcW w:w="2907" w:type="dxa"/>
            <w:vMerge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DD0800" w:rsidRPr="00F63AFD" w:rsidTr="00EC1E11">
        <w:tc>
          <w:tcPr>
            <w:tcW w:w="2907" w:type="dxa"/>
            <w:vMerge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DD0800" w:rsidP="00EC1E11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Познания современных технологий, оборудования и технологических процессов в </w:t>
            </w:r>
            <w:r w:rsidR="00EC1E11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D0800" w:rsidRPr="00F63AFD" w:rsidTr="00EC1E11">
        <w:tc>
          <w:tcPr>
            <w:tcW w:w="2907" w:type="dxa"/>
            <w:vMerge/>
            <w:vAlign w:val="center"/>
          </w:tcPr>
          <w:p w:rsidR="00DD0800" w:rsidRPr="00F63AF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F63AF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C05098" w:rsidRPr="00F63AFD" w:rsidTr="00EC1E11">
        <w:trPr>
          <w:trHeight w:val="1432"/>
        </w:trPr>
        <w:tc>
          <w:tcPr>
            <w:tcW w:w="2907" w:type="dxa"/>
            <w:vAlign w:val="center"/>
          </w:tcPr>
          <w:p w:rsidR="00C05098" w:rsidRPr="00F63AFD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05098" w:rsidRPr="00F63AFD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98" w:rsidRPr="00F63AFD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C05098" w:rsidRPr="00F63AFD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D62907" w:rsidRPr="00F63AFD" w:rsidRDefault="00C05098" w:rsidP="008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Постановление Кабинета Министров Республики Узбекистан от </w:t>
            </w:r>
            <w:r w:rsidR="008A06AF" w:rsidRPr="00F63A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6AF"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06AF" w:rsidRPr="00F63AF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A06AF" w:rsidRPr="00F63A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A06AF" w:rsidRPr="00F63AFD">
              <w:rPr>
                <w:rFonts w:ascii="Times New Roman" w:hAnsi="Times New Roman" w:cs="Times New Roman"/>
                <w:sz w:val="20"/>
                <w:szCs w:val="20"/>
              </w:rPr>
              <w:t>О Государственном регулировании и контроле транзита особых грузов и воинских контингентов через территорию Республики Узбекистан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0B62E8" w:rsidRPr="00F63AFD" w:rsidTr="00EC1E11">
        <w:tc>
          <w:tcPr>
            <w:tcW w:w="2907" w:type="dxa"/>
            <w:vAlign w:val="center"/>
          </w:tcPr>
          <w:p w:rsidR="000B62E8" w:rsidRPr="00F63AF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07" w:rsidRPr="00F63AFD" w:rsidRDefault="00D62907" w:rsidP="00D6290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D62907" w:rsidRPr="00F63AFD" w:rsidRDefault="00D62907" w:rsidP="00D6290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технически грамотно подходить в решение поставленные задачи;   </w:t>
            </w:r>
          </w:p>
          <w:p w:rsidR="00D62907" w:rsidRPr="00F63AFD" w:rsidRDefault="00D62907" w:rsidP="00D6290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D62907" w:rsidRPr="00F63AFD" w:rsidRDefault="00D62907" w:rsidP="00D62907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0B62E8" w:rsidRPr="00F63AFD" w:rsidRDefault="00D62907" w:rsidP="00D6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 </w:t>
            </w:r>
          </w:p>
        </w:tc>
      </w:tr>
    </w:tbl>
    <w:p w:rsidR="004C6E13" w:rsidRPr="009E1893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C6E13" w:rsidRPr="00F63AFD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4C6E13" w:rsidRPr="009E1893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C6E13" w:rsidRPr="009E1893" w:rsidTr="00BE590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E13" w:rsidRPr="009E1893" w:rsidRDefault="004C6E13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6E13" w:rsidRPr="009E1893" w:rsidRDefault="00BE20AE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</w:t>
            </w:r>
            <w:r w:rsidR="004C6E13"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9E1893" w:rsidRDefault="004C6E13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9E1893" w:rsidRDefault="004C6E13" w:rsidP="0087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8742A9"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9E1893" w:rsidRDefault="004C6E13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9E1893" w:rsidRDefault="004C6E13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C6E13" w:rsidRPr="009E1893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BE20AE" w:rsidRPr="00F63AFD" w:rsidTr="00C65241">
        <w:tc>
          <w:tcPr>
            <w:tcW w:w="2907" w:type="dxa"/>
            <w:vMerge w:val="restart"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D6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повышения квалификации специалистов, осуществляющих деятельность в сферах промышленной безопасности в </w:t>
            </w:r>
            <w:r w:rsidR="00D62907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участие в курсах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в </w:t>
            </w:r>
            <w:r w:rsidR="00D62907"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C4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BE20AE" w:rsidRPr="00F63AFD" w:rsidTr="00C65241">
        <w:tc>
          <w:tcPr>
            <w:tcW w:w="2907" w:type="dxa"/>
            <w:vMerge w:val="restart"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C47EA1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Организаторские умения связанные с руководством работ</w:t>
            </w:r>
            <w:r w:rsidR="00BE20AE" w:rsidRPr="00F63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C47EA1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Глубокие знания требований законодательства в области промышленной безопасности в железнодорожной отрасли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Познания состояния промышленной безопасности на подконтрольных объектах.</w:t>
            </w:r>
          </w:p>
        </w:tc>
      </w:tr>
      <w:tr w:rsidR="00BE20AE" w:rsidRPr="00F63AFD" w:rsidTr="00C65241"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в </w:t>
            </w:r>
            <w:r w:rsidR="00C47EA1" w:rsidRPr="00F63AFD">
              <w:rPr>
                <w:rFonts w:ascii="Times New Roman" w:hAnsi="Times New Roman" w:cs="Times New Roman"/>
                <w:sz w:val="20"/>
                <w:szCs w:val="20"/>
              </w:rPr>
              <w:t>железнодорожной отрасли</w:t>
            </w: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20AE" w:rsidRPr="00F63AFD" w:rsidTr="00F63AFD">
        <w:trPr>
          <w:trHeight w:val="111"/>
        </w:trPr>
        <w:tc>
          <w:tcPr>
            <w:tcW w:w="2907" w:type="dxa"/>
            <w:vMerge/>
            <w:vAlign w:val="center"/>
          </w:tcPr>
          <w:p w:rsidR="00BE20AE" w:rsidRPr="00F63AF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0AE" w:rsidRPr="00F63AF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C65241" w:rsidRPr="00F63AFD" w:rsidTr="00C65241">
        <w:trPr>
          <w:trHeight w:val="2183"/>
        </w:trPr>
        <w:tc>
          <w:tcPr>
            <w:tcW w:w="2907" w:type="dxa"/>
            <w:vAlign w:val="center"/>
          </w:tcPr>
          <w:p w:rsidR="00C65241" w:rsidRPr="00F63AFD" w:rsidRDefault="00C65241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F63AFD" w:rsidRDefault="00C65241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A1" w:rsidRPr="00F63AFD" w:rsidRDefault="00C47EA1" w:rsidP="00C47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C47EA1" w:rsidRPr="00F63AFD" w:rsidRDefault="00C47EA1" w:rsidP="00C47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C47EA1" w:rsidRPr="00F63AFD" w:rsidRDefault="00C47EA1" w:rsidP="00C47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21 февраля 2002 года №62 «О Государственном регулировании и контроле транзита особых грузов и воинских контингентов через территорию Республики Узбекистан».</w:t>
            </w:r>
          </w:p>
          <w:p w:rsidR="00C65241" w:rsidRPr="00F63AFD" w:rsidRDefault="00C65241" w:rsidP="00BE590C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F63AFD" w:rsidRDefault="00C65241" w:rsidP="00BE590C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4C6E13" w:rsidRPr="00F63AFD" w:rsidTr="00C65241">
        <w:tc>
          <w:tcPr>
            <w:tcW w:w="2907" w:type="dxa"/>
            <w:vAlign w:val="center"/>
          </w:tcPr>
          <w:p w:rsidR="004C6E13" w:rsidRPr="00F63AFD" w:rsidRDefault="004C6E13" w:rsidP="00BE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A1" w:rsidRPr="00F63AFD" w:rsidRDefault="00C47EA1" w:rsidP="00C47EA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C47EA1" w:rsidRPr="00F63AFD" w:rsidRDefault="00C47EA1" w:rsidP="00C47EA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технически грамотно подходить в решение поставленные задачи;   </w:t>
            </w:r>
          </w:p>
          <w:p w:rsidR="00C47EA1" w:rsidRPr="00F63AFD" w:rsidRDefault="00C47EA1" w:rsidP="00C47EA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C47EA1" w:rsidRPr="00F63AFD" w:rsidRDefault="00C47EA1" w:rsidP="00C47EA1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4C6E13" w:rsidRPr="00F63AFD" w:rsidRDefault="00C47EA1" w:rsidP="00C4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AFD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  </w:t>
            </w:r>
          </w:p>
        </w:tc>
      </w:tr>
    </w:tbl>
    <w:p w:rsidR="00F63AFD" w:rsidRDefault="00F63AFD" w:rsidP="00C72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F63AFD" w:rsidRDefault="000B62E8" w:rsidP="00C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F63AFD"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F63A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9E1893" w:rsidTr="00F26E7F">
        <w:tc>
          <w:tcPr>
            <w:tcW w:w="14874" w:type="dxa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</w:tc>
      </w:tr>
      <w:tr w:rsidR="000B62E8" w:rsidRPr="009E1893" w:rsidTr="00F26E7F">
        <w:tc>
          <w:tcPr>
            <w:tcW w:w="14874" w:type="dxa"/>
          </w:tcPr>
          <w:p w:rsidR="000B62E8" w:rsidRPr="00F63AFD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D91036" w:rsidRDefault="00D9103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91036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F63AF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0B62E8" w:rsidRPr="009E1893" w:rsidTr="00F26E7F">
        <w:tc>
          <w:tcPr>
            <w:tcW w:w="14874" w:type="dxa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0B62E8" w:rsidRPr="009E1893" w:rsidRDefault="000B62E8" w:rsidP="00C728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F63AFD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9E1893" w:rsidTr="00F26E7F">
        <w:tc>
          <w:tcPr>
            <w:tcW w:w="704" w:type="dxa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9E1893" w:rsidRDefault="00557BA9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C728D4" w:rsidRDefault="00C728D4" w:rsidP="00C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C728D4" w:rsidRDefault="000B62E8" w:rsidP="00C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B62E8" w:rsidRPr="009E1893" w:rsidRDefault="000B62E8" w:rsidP="00C728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47EA1"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728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Pr="009E18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9E1893" w:rsidTr="00F26E7F">
        <w:tc>
          <w:tcPr>
            <w:tcW w:w="704" w:type="dxa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9E1893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1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</w:tbl>
    <w:p w:rsidR="000B62E8" w:rsidRPr="009E1893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26E7F" w:rsidRPr="009E1893" w:rsidRDefault="00F26E7F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E7F" w:rsidRPr="009E1893" w:rsidSect="00F26E7F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57" w:rsidRDefault="00777857">
      <w:pPr>
        <w:spacing w:after="0" w:line="240" w:lineRule="auto"/>
      </w:pPr>
      <w:r>
        <w:separator/>
      </w:r>
    </w:p>
  </w:endnote>
  <w:endnote w:type="continuationSeparator" w:id="0">
    <w:p w:rsidR="00777857" w:rsidRDefault="0077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57" w:rsidRDefault="00777857">
      <w:pPr>
        <w:spacing w:after="0" w:line="240" w:lineRule="auto"/>
      </w:pPr>
      <w:r>
        <w:separator/>
      </w:r>
    </w:p>
  </w:footnote>
  <w:footnote w:type="continuationSeparator" w:id="0">
    <w:p w:rsidR="00777857" w:rsidRDefault="0077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EC1E11" w:rsidRDefault="00B147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1E11" w:rsidRDefault="00EC1E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D74"/>
    <w:rsid w:val="00013504"/>
    <w:rsid w:val="00016D5F"/>
    <w:rsid w:val="00095D74"/>
    <w:rsid w:val="000B62E8"/>
    <w:rsid w:val="000E76CD"/>
    <w:rsid w:val="000F05FA"/>
    <w:rsid w:val="001066CB"/>
    <w:rsid w:val="00172B9F"/>
    <w:rsid w:val="001C5B61"/>
    <w:rsid w:val="001D273B"/>
    <w:rsid w:val="00253FC0"/>
    <w:rsid w:val="002A5100"/>
    <w:rsid w:val="003C48B4"/>
    <w:rsid w:val="004C6E13"/>
    <w:rsid w:val="00505C3E"/>
    <w:rsid w:val="00507BB1"/>
    <w:rsid w:val="005229D7"/>
    <w:rsid w:val="00547CEA"/>
    <w:rsid w:val="00553D1C"/>
    <w:rsid w:val="005545F2"/>
    <w:rsid w:val="00557BA9"/>
    <w:rsid w:val="0056596B"/>
    <w:rsid w:val="00565E23"/>
    <w:rsid w:val="005C7269"/>
    <w:rsid w:val="005D12DF"/>
    <w:rsid w:val="005E2C6D"/>
    <w:rsid w:val="00640B9E"/>
    <w:rsid w:val="00692A80"/>
    <w:rsid w:val="007066E0"/>
    <w:rsid w:val="007136A9"/>
    <w:rsid w:val="00731210"/>
    <w:rsid w:val="007325D5"/>
    <w:rsid w:val="00777857"/>
    <w:rsid w:val="00780ABA"/>
    <w:rsid w:val="007A13F5"/>
    <w:rsid w:val="0080280F"/>
    <w:rsid w:val="00836C5D"/>
    <w:rsid w:val="00870846"/>
    <w:rsid w:val="008724AA"/>
    <w:rsid w:val="00872C37"/>
    <w:rsid w:val="008742A9"/>
    <w:rsid w:val="008836A7"/>
    <w:rsid w:val="008A06AF"/>
    <w:rsid w:val="008F40F3"/>
    <w:rsid w:val="009200BF"/>
    <w:rsid w:val="009226AD"/>
    <w:rsid w:val="009A0CA6"/>
    <w:rsid w:val="009B5E24"/>
    <w:rsid w:val="009C1059"/>
    <w:rsid w:val="009D4473"/>
    <w:rsid w:val="009E1893"/>
    <w:rsid w:val="00A10603"/>
    <w:rsid w:val="00A50563"/>
    <w:rsid w:val="00A90727"/>
    <w:rsid w:val="00AD30AB"/>
    <w:rsid w:val="00B14749"/>
    <w:rsid w:val="00B549D8"/>
    <w:rsid w:val="00B616AE"/>
    <w:rsid w:val="00BB140A"/>
    <w:rsid w:val="00BD5652"/>
    <w:rsid w:val="00BD7708"/>
    <w:rsid w:val="00BE20AE"/>
    <w:rsid w:val="00BE590C"/>
    <w:rsid w:val="00BE6225"/>
    <w:rsid w:val="00C05098"/>
    <w:rsid w:val="00C47EA1"/>
    <w:rsid w:val="00C65241"/>
    <w:rsid w:val="00C728D4"/>
    <w:rsid w:val="00C82AB5"/>
    <w:rsid w:val="00C94E8B"/>
    <w:rsid w:val="00CF2811"/>
    <w:rsid w:val="00D01116"/>
    <w:rsid w:val="00D14413"/>
    <w:rsid w:val="00D62907"/>
    <w:rsid w:val="00D91036"/>
    <w:rsid w:val="00D9106C"/>
    <w:rsid w:val="00DD0800"/>
    <w:rsid w:val="00DF4C0D"/>
    <w:rsid w:val="00E273E8"/>
    <w:rsid w:val="00EB27FD"/>
    <w:rsid w:val="00EC1E11"/>
    <w:rsid w:val="00EE2820"/>
    <w:rsid w:val="00EF7BC4"/>
    <w:rsid w:val="00F007C0"/>
    <w:rsid w:val="00F26E7F"/>
    <w:rsid w:val="00F41F37"/>
    <w:rsid w:val="00F63AFD"/>
    <w:rsid w:val="00FA14E0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BA0678-D857-479C-A260-3FB1EEEB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9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rsid w:val="00557BA9"/>
    <w:rPr>
      <w:sz w:val="20"/>
      <w:szCs w:val="20"/>
    </w:rPr>
  </w:style>
  <w:style w:type="paragraph" w:customStyle="1" w:styleId="rvps1">
    <w:name w:val="rvps1"/>
    <w:basedOn w:val="a"/>
    <w:uiPriority w:val="99"/>
    <w:rsid w:val="0055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57BA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557BA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63D9-B543-40E5-89B6-9AAD3A9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61</cp:revision>
  <cp:lastPrinted>2020-04-29T06:13:00Z</cp:lastPrinted>
  <dcterms:created xsi:type="dcterms:W3CDTF">2020-03-31T06:08:00Z</dcterms:created>
  <dcterms:modified xsi:type="dcterms:W3CDTF">2020-04-29T06:13:00Z</dcterms:modified>
</cp:coreProperties>
</file>