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5530" w14:textId="77777777" w:rsidR="00B33016" w:rsidRPr="00796D9C" w:rsidRDefault="00B33016" w:rsidP="00B330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Ўзбекистон Республикаси</w:t>
      </w:r>
    </w:p>
    <w:p w14:paraId="7DFFBE7E" w14:textId="77777777" w:rsidR="00B37BE0" w:rsidRDefault="00B33016" w:rsidP="00B330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Бандлик ва меҳнат муносабатлари вазирлиги</w:t>
      </w:r>
      <w:r w:rsidR="004B360A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нинг</w:t>
      </w:r>
    </w:p>
    <w:p w14:paraId="573BE07B" w14:textId="77777777" w:rsidR="00B33016" w:rsidRPr="00796D9C" w:rsidRDefault="00B37BE0" w:rsidP="00B330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ТУШУНТИРИШИ</w:t>
      </w:r>
    </w:p>
    <w:p w14:paraId="2F1FC080" w14:textId="77777777" w:rsidR="00B33016" w:rsidRPr="00796D9C" w:rsidRDefault="00B33016" w:rsidP="00B330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028C4F7" w14:textId="77777777" w:rsidR="00650C48" w:rsidRPr="00796D9C" w:rsidRDefault="00960061" w:rsidP="00B33016">
      <w:pPr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50C48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Ўзбекистон Республикаси Президентининг 2020 йил 3 декабрдаги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“2021 йилда расмий саналарни нишонлаш даврида қўшимча ишланмайдиган кунларни белгилаш ва дам олиш кунларини кўчириш 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тўғрисида”ги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650C48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ПФ-6122-сон</w:t>
      </w:r>
      <w:r w:rsidR="00366305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br/>
      </w:r>
      <w:r w:rsidR="00650C48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ва </w:t>
      </w:r>
      <w:bookmarkStart w:id="0" w:name="_Hlk73024556"/>
      <w:r w:rsidR="00650C48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2021 йил 10 май</w:t>
      </w:r>
      <w:r w:rsidR="00366305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даги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“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Ўзбекистон Республикаси Президентининг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2020 йил</w:t>
      </w:r>
      <w:r w:rsidR="007C3D89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 декабрдаги 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“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2021 йилда расмий саналарни нишонлаш даврида қўшимча ишланмайдиган кунларни белгилаш</w:t>
      </w:r>
      <w:r w:rsidR="007C3D8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ва дам олиш кунларини кўчириш тўғрисида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”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ги 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ПФ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-6122-сон </w:t>
      </w:r>
      <w:r w:rsidR="00366305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Фармонига </w:t>
      </w:r>
      <w:r w:rsidR="00650C48" w:rsidRPr="00796D9C">
        <w:rPr>
          <w:rFonts w:ascii="Times New Roman" w:hAnsi="Times New Roman" w:cs="Times New Roman"/>
          <w:b/>
          <w:sz w:val="26"/>
          <w:szCs w:val="26"/>
          <w:lang w:val="uz-Cyrl-UZ"/>
        </w:rPr>
        <w:t>ўзгартиришлар киритиш тўғрисида”ги</w:t>
      </w:r>
      <w:r w:rsidR="00B941FC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650C48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ПФ-6222-сон Фармон</w:t>
      </w:r>
      <w:r w:rsidR="006114EC">
        <w:rPr>
          <w:rFonts w:ascii="Times New Roman" w:hAnsi="Times New Roman" w:cs="Times New Roman"/>
          <w:bCs/>
          <w:sz w:val="26"/>
          <w:szCs w:val="26"/>
          <w:lang w:val="uz-Cyrl-UZ"/>
        </w:rPr>
        <w:t>лар</w:t>
      </w:r>
      <w:r w:rsidR="00650C48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и</w:t>
      </w:r>
      <w:r w:rsidR="00366305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га мувофиқ </w:t>
      </w:r>
      <w:bookmarkEnd w:id="0"/>
      <w:r w:rsidR="00366305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>Ўзбекистон Республикаси Бандлик ва меҳнат муносабатлари вазирлиги</w:t>
      </w:r>
      <w:r w:rsidR="00B33016" w:rsidRPr="00796D9C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тушунтириш беради:</w:t>
      </w:r>
    </w:p>
    <w:p w14:paraId="67192918" w14:textId="77777777" w:rsidR="00B33016" w:rsidRPr="00796D9C" w:rsidRDefault="00C26AAF" w:rsidP="00C26AAF">
      <w:pPr>
        <w:pStyle w:val="a3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Барча </w:t>
      </w:r>
      <w:r w:rsidR="00B33016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ходимлар учун 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2021 йилда </w:t>
      </w:r>
      <w:r w:rsidR="00B33016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қўшимча дам олиш кунлари: 14 май (жума), 2 сентябрь (пайшанба), 3 сентябрь (жума) ва 31 декабрь (жума) 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ҳисобланади.</w:t>
      </w:r>
    </w:p>
    <w:p w14:paraId="4B4A772D" w14:textId="77777777" w:rsidR="0070427C" w:rsidRPr="00796D9C" w:rsidRDefault="0070427C" w:rsidP="00960061">
      <w:pPr>
        <w:pStyle w:val="a3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>6 кунлик иш ҳафтасида банд бўлган ходимлар учун қўшимча дам олиш кунлари: 2 январь (шанба), 20 март (шанба), 22 март (душанба), 15 май (шанба), 21 июль (чоршанба), 22 июль (пайшанба) ва 4 сентябрь (шанба) ҳисобланади.</w:t>
      </w:r>
    </w:p>
    <w:p w14:paraId="02CAE40D" w14:textId="77777777" w:rsidR="00CB72A8" w:rsidRPr="00796D9C" w:rsidRDefault="0070427C" w:rsidP="00960061">
      <w:pPr>
        <w:pStyle w:val="a3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>Беш ва олти кунлик иш ҳафталари учун иш кунлари қуйидагилар: 27 март (шанба), 17 июл (шанба), 24 июл (шанба).</w:t>
      </w:r>
    </w:p>
    <w:p w14:paraId="3C9B6D03" w14:textId="77777777" w:rsidR="00960061" w:rsidRPr="00796D9C" w:rsidRDefault="00960061" w:rsidP="00960061">
      <w:pPr>
        <w:pStyle w:val="a3"/>
        <w:ind w:left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31B1DEF7" w14:textId="77777777" w:rsidR="00960061" w:rsidRPr="00796D9C" w:rsidRDefault="00CB72A8" w:rsidP="006114EC">
      <w:pPr>
        <w:pStyle w:val="a3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Мазкур тушунтиришнинг 1-3 бандларига мувофиқ: </w:t>
      </w:r>
    </w:p>
    <w:p w14:paraId="0FC3702B" w14:textId="77777777" w:rsidR="00960061" w:rsidRPr="00796D9C" w:rsidRDefault="00960061" w:rsidP="00960061">
      <w:pPr>
        <w:pStyle w:val="a3"/>
        <w:ind w:left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4.1. </w:t>
      </w:r>
      <w:r w:rsidR="00CB72A8" w:rsidRPr="00796D9C">
        <w:rPr>
          <w:rFonts w:ascii="Times New Roman" w:hAnsi="Times New Roman" w:cs="Times New Roman"/>
          <w:sz w:val="26"/>
          <w:szCs w:val="26"/>
          <w:lang w:val="uz-Cyrl-UZ"/>
        </w:rPr>
        <w:t>йиллик иш вақти меъёри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57B2CB35" w14:textId="77777777" w:rsidR="00CB72A8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B72A8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беш кунлик иш ҳафтасида ишлаганлар учун: 250 кун, 1995 соат; </w:t>
      </w:r>
    </w:p>
    <w:p w14:paraId="012A82D4" w14:textId="77777777" w:rsidR="00CB72A8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B72A8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олти кунлик иш ҳафтасида ишлаганлар учун: 295 кун, 1963 соат; </w:t>
      </w:r>
    </w:p>
    <w:p w14:paraId="56E9B8EF" w14:textId="77777777" w:rsidR="00CB72A8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4B360A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CB72A8" w:rsidRPr="00796D9C">
        <w:rPr>
          <w:rFonts w:ascii="Times New Roman" w:hAnsi="Times New Roman" w:cs="Times New Roman"/>
          <w:sz w:val="26"/>
          <w:szCs w:val="26"/>
          <w:lang w:val="uz-Cyrl-UZ"/>
        </w:rPr>
        <w:t>олти кунлик иш ҳафтасида қисқартирилган (36 соат) иш вақтида ишлайдиганлар учун: 295 кун, 1764 соат</w:t>
      </w:r>
      <w:r w:rsidR="004B360A" w:rsidRPr="00796D9C">
        <w:rPr>
          <w:rFonts w:ascii="Times New Roman" w:hAnsi="Times New Roman" w:cs="Times New Roman"/>
          <w:sz w:val="26"/>
          <w:szCs w:val="26"/>
          <w:lang w:val="uz-Cyrl-UZ"/>
        </w:rPr>
        <w:t>ни ташкил этади.</w:t>
      </w:r>
    </w:p>
    <w:p w14:paraId="5F689253" w14:textId="77777777" w:rsidR="00960061" w:rsidRPr="00796D9C" w:rsidRDefault="00960061" w:rsidP="00960061">
      <w:pPr>
        <w:ind w:left="708" w:firstLine="35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4.2. </w:t>
      </w:r>
      <w:r w:rsidR="004B360A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2021 йил май ойидаги иш вақтининг </w:t>
      </w:r>
      <w:r w:rsidR="00C65E6C" w:rsidRPr="00796D9C">
        <w:rPr>
          <w:rFonts w:ascii="Times New Roman" w:hAnsi="Times New Roman" w:cs="Times New Roman"/>
          <w:sz w:val="26"/>
          <w:szCs w:val="26"/>
          <w:lang w:val="uz-Cyrl-UZ"/>
        </w:rPr>
        <w:t>меъёри</w:t>
      </w:r>
      <w:r w:rsidR="004B360A" w:rsidRPr="00796D9C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49C255DD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65E6C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беш кунлик иш ҳафтасида ишлаганлар учун: 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19 </w:t>
      </w:r>
      <w:r w:rsidR="00C65E6C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151 </w:t>
      </w:r>
      <w:r w:rsidR="00C65E6C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; </w:t>
      </w:r>
    </w:p>
    <w:p w14:paraId="3F64E5B6" w14:textId="77777777" w:rsidR="00CD5DDF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олти кунлик иш ҳафтасида ишлаганлар учун: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 23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151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1CCD5C93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олти кунлик иш ҳафтасида қисқартирилган (36 соат) иш вақтида ишлайдиганлар учун: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 23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136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="00C65E6C" w:rsidRPr="00796D9C">
        <w:rPr>
          <w:rFonts w:ascii="Times New Roman" w:hAnsi="Times New Roman" w:cs="Times New Roman"/>
          <w:sz w:val="26"/>
          <w:szCs w:val="26"/>
          <w:lang w:val="uz-Cyrl-UZ"/>
        </w:rPr>
        <w:t>ни ташкил қилади.</w:t>
      </w:r>
    </w:p>
    <w:p w14:paraId="0D6524A2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7C3B1B49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4.3.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2021 йил июль ойидаги иш вақтининг меъёри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0292C7D1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 -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беш кунлик иш ҳафтасида ишлаганлар учун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: 21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167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; </w:t>
      </w:r>
    </w:p>
    <w:p w14:paraId="54085FFC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олти кунлик иш ҳафтасида ишлаганлар учун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: 24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157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60573631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олти кунлик иш ҳафтасида қисқартирилган (36 соат) иш вақтида ишлайдиганлар учун: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 24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143 </w:t>
      </w:r>
      <w:r w:rsidR="00CD5DDF" w:rsidRPr="00796D9C">
        <w:rPr>
          <w:rFonts w:ascii="Times New Roman" w:hAnsi="Times New Roman" w:cs="Times New Roman"/>
          <w:sz w:val="26"/>
          <w:szCs w:val="26"/>
          <w:lang w:val="uz-Cyrl-UZ"/>
        </w:rPr>
        <w:t>соатни ташкил қилади.</w:t>
      </w:r>
    </w:p>
    <w:p w14:paraId="0CC6D902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437FE816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4.4.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2021 йил декабрь ойидаги иш вақтининг меъёри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p w14:paraId="1CF75CFA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  -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беш кунлик иш ҳафтасида ишлаганлар учун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: 21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167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; </w:t>
      </w:r>
    </w:p>
    <w:p w14:paraId="58B69326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олти кунлик иш ҳафтасида ишлаганлар учун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: 25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166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соат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>;</w:t>
      </w:r>
    </w:p>
    <w:p w14:paraId="6F37F8B6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-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олти кунлик иш ҳафтасида қисқартирилган (36 соат) иш вақтида ишлайдиганлар учун: 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25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кун</w:t>
      </w:r>
      <w:r w:rsidRPr="00796D9C">
        <w:rPr>
          <w:rFonts w:ascii="Times New Roman" w:hAnsi="Times New Roman" w:cs="Times New Roman"/>
          <w:sz w:val="26"/>
          <w:szCs w:val="26"/>
          <w:lang w:val="uz-Cyrl-UZ"/>
        </w:rPr>
        <w:t xml:space="preserve">, 149 </w:t>
      </w:r>
      <w:r w:rsidR="00796D9C" w:rsidRPr="00796D9C">
        <w:rPr>
          <w:rFonts w:ascii="Times New Roman" w:hAnsi="Times New Roman" w:cs="Times New Roman"/>
          <w:sz w:val="26"/>
          <w:szCs w:val="26"/>
          <w:lang w:val="uz-Cyrl-UZ"/>
        </w:rPr>
        <w:t>соатни ташкил қилади.</w:t>
      </w:r>
    </w:p>
    <w:p w14:paraId="514D4B23" w14:textId="77777777" w:rsidR="00960061" w:rsidRPr="00796D9C" w:rsidRDefault="00960061" w:rsidP="00960061">
      <w:pPr>
        <w:pStyle w:val="a3"/>
        <w:ind w:firstLine="345"/>
        <w:jc w:val="both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1D4862A5" w14:textId="20E85C40" w:rsidR="00960061" w:rsidRPr="00796D9C" w:rsidRDefault="00960061" w:rsidP="00960061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 w:rsidRP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>(</w:t>
      </w:r>
      <w:r w:rsidR="00796D9C" w:rsidRP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>Ишлаб чиқариш тақвими ва</w:t>
      </w:r>
      <w:r w:rsidR="005C44BB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 ҳар</w:t>
      </w:r>
      <w:r w:rsidR="00796D9C" w:rsidRP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 чорак</w:t>
      </w:r>
      <w:r w:rsid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лик </w:t>
      </w:r>
      <w:r w:rsidR="00796D9C" w:rsidRP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иш вақти </w:t>
      </w:r>
      <w:r w:rsid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меъёри </w:t>
      </w:r>
      <w:r w:rsidR="00796D9C" w:rsidRP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Бандлик ва меҳнат муносабатлари вазирлигининг расмий веб-сайти </w:t>
      </w:r>
      <w:hyperlink r:id="rId5" w:history="1">
        <w:r w:rsidR="00C92EB2" w:rsidRPr="00862003">
          <w:rPr>
            <w:rStyle w:val="a6"/>
            <w:rFonts w:ascii="Times New Roman" w:hAnsi="Times New Roman" w:cs="Times New Roman"/>
            <w:b/>
            <w:i/>
            <w:sz w:val="26"/>
            <w:szCs w:val="26"/>
            <w:lang w:val="uz-Cyrl-UZ"/>
          </w:rPr>
          <w:t>www</w:t>
        </w:r>
        <w:r w:rsidR="00C92EB2" w:rsidRPr="00C92EB2">
          <w:rPr>
            <w:rStyle w:val="a6"/>
            <w:rFonts w:ascii="Times New Roman" w:hAnsi="Times New Roman" w:cs="Times New Roman"/>
            <w:b/>
            <w:i/>
            <w:sz w:val="26"/>
            <w:szCs w:val="26"/>
            <w:lang w:val="uz-Cyrl-UZ"/>
          </w:rPr>
          <w:t>.</w:t>
        </w:r>
        <w:r w:rsidR="00C92EB2" w:rsidRPr="00862003">
          <w:rPr>
            <w:rStyle w:val="a6"/>
            <w:rFonts w:ascii="Times New Roman" w:hAnsi="Times New Roman" w:cs="Times New Roman"/>
            <w:b/>
            <w:i/>
            <w:sz w:val="26"/>
            <w:szCs w:val="26"/>
            <w:lang w:val="uz-Cyrl-UZ"/>
          </w:rPr>
          <w:t>mehnat.uz</w:t>
        </w:r>
      </w:hyperlink>
      <w:r w:rsidR="00C92EB2" w:rsidRPr="00C92EB2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 </w:t>
      </w:r>
      <w:r w:rsidR="005C44BB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да </w:t>
      </w:r>
      <w:r w:rsidR="00796D9C" w:rsidRPr="005C44BB">
        <w:rPr>
          <w:rFonts w:ascii="Times New Roman" w:hAnsi="Times New Roman" w:cs="Times New Roman"/>
          <w:b/>
          <w:i/>
          <w:sz w:val="26"/>
          <w:szCs w:val="26"/>
          <w:lang w:val="uz-Cyrl-UZ"/>
        </w:rPr>
        <w:t>жойлаштирилган</w:t>
      </w:r>
      <w:r w:rsidRPr="00796D9C">
        <w:rPr>
          <w:rFonts w:ascii="Times New Roman" w:hAnsi="Times New Roman" w:cs="Times New Roman"/>
          <w:b/>
          <w:i/>
          <w:sz w:val="26"/>
          <w:szCs w:val="26"/>
          <w:lang w:val="uz-Cyrl-UZ"/>
        </w:rPr>
        <w:t>)</w:t>
      </w:r>
      <w:r w:rsidR="005C44BB">
        <w:rPr>
          <w:rFonts w:ascii="Times New Roman" w:hAnsi="Times New Roman" w:cs="Times New Roman"/>
          <w:b/>
          <w:i/>
          <w:sz w:val="26"/>
          <w:szCs w:val="26"/>
          <w:lang w:val="uz-Cyrl-UZ"/>
        </w:rPr>
        <w:t>.</w:t>
      </w:r>
    </w:p>
    <w:p w14:paraId="15EC5930" w14:textId="2D6D9800" w:rsidR="005C44BB" w:rsidRPr="00B941FC" w:rsidRDefault="005C44BB" w:rsidP="006114EC">
      <w:pPr>
        <w:pStyle w:val="a3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bookmarkStart w:id="1" w:name="_GoBack"/>
      <w:bookmarkEnd w:id="1"/>
      <w:r w:rsidRPr="00B941FC">
        <w:rPr>
          <w:rFonts w:ascii="Times New Roman" w:hAnsi="Times New Roman" w:cs="Times New Roman"/>
          <w:sz w:val="26"/>
          <w:szCs w:val="26"/>
          <w:lang w:val="uz-Cyrl-UZ"/>
        </w:rPr>
        <w:t>Ўзбекистон Республикаси Президентининг 2020 йил 3 декабрдаги “2021 йилда расмий саналарни нишонлаш даврида қўшимча ишланмайдиган кунларни белгилаш ва дам олиш кунларини кўчириш тўғрисида”ги ПФ-6122-сон Фармонининг</w:t>
      </w:r>
      <w:r w:rsidRPr="00B941FC">
        <w:rPr>
          <w:rFonts w:ascii="Times New Roman" w:hAnsi="Times New Roman" w:cs="Times New Roman"/>
          <w:sz w:val="26"/>
          <w:szCs w:val="26"/>
          <w:lang w:val="uz-Cyrl-UZ"/>
        </w:rPr>
        <w:br/>
        <w:t>3-банди учинчи хатбошисига мувофиқ “бюджет ташкилотларида ушбу Фармоннинг</w:t>
      </w:r>
      <w:r w:rsidR="007C3D89" w:rsidRPr="00B941FC">
        <w:rPr>
          <w:rFonts w:ascii="Times New Roman" w:hAnsi="Times New Roman" w:cs="Times New Roman"/>
          <w:sz w:val="26"/>
          <w:szCs w:val="26"/>
          <w:lang w:val="uz-Cyrl-UZ"/>
        </w:rPr>
        <w:br/>
      </w:r>
      <w:hyperlink r:id="rId6" w:history="1">
        <w:r w:rsidRPr="00B941FC">
          <w:rPr>
            <w:rFonts w:ascii="Times New Roman" w:hAnsi="Times New Roman" w:cs="Times New Roman"/>
            <w:sz w:val="26"/>
            <w:szCs w:val="26"/>
            <w:lang w:val="uz-Cyrl-UZ"/>
          </w:rPr>
          <w:t>1-бандида </w:t>
        </w:r>
      </w:hyperlink>
      <w:r w:rsidRPr="00B941FC">
        <w:rPr>
          <w:rFonts w:ascii="Times New Roman" w:hAnsi="Times New Roman" w:cs="Times New Roman"/>
          <w:sz w:val="26"/>
          <w:szCs w:val="26"/>
          <w:lang w:val="uz-Cyrl-UZ"/>
        </w:rPr>
        <w:t>белгиланган қўшимча дам олиш кунлари ҳар йилги меҳнат таътилининг давомийлигини икки иш кунига қисқартириш ҳисобига қопланади”</w:t>
      </w:r>
      <w:r w:rsidR="007C3D89" w:rsidRPr="00B941FC">
        <w:rPr>
          <w:rFonts w:ascii="Times New Roman" w:hAnsi="Times New Roman" w:cs="Times New Roman"/>
          <w:sz w:val="26"/>
          <w:szCs w:val="26"/>
          <w:lang w:val="uz-Cyrl-UZ"/>
        </w:rPr>
        <w:t xml:space="preserve"> деб белгиланган. Ўзбекистон Республикаси Президентининг</w:t>
      </w:r>
      <w:r w:rsidR="00B941FC" w:rsidRPr="00B941FC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941FC" w:rsidRPr="00B941FC">
        <w:rPr>
          <w:rFonts w:ascii="Times New Roman" w:hAnsi="Times New Roman" w:cs="Times New Roman"/>
          <w:bCs/>
          <w:sz w:val="26"/>
          <w:szCs w:val="26"/>
          <w:lang w:val="uz-Cyrl-UZ"/>
        </w:rPr>
        <w:t>2021 йил 10 майдаги</w:t>
      </w:r>
      <w:r w:rsidR="00B941FC" w:rsidRPr="00B941F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“Ўзбекистон Республикаси Президентининг 2020 йил 3 декабрдаги “2021 йилда расмий саналарни нишонлаш даврида қўшимча ишланмайдиган кунларни белгилаш</w:t>
      </w:r>
      <w:r w:rsidR="00C92EB2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B941FC" w:rsidRPr="00B941F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ва дам олиш кунларини кўчириш тўғрисида”ги ПФ-6122-сон Фармонига ўзгартиришлар киритиш тўғрисида”ги </w:t>
      </w:r>
      <w:r w:rsidR="00B941FC" w:rsidRPr="00B941FC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ПФ-6222-сон Фармонига мувофиқ ушбу норма </w:t>
      </w:r>
      <w:r w:rsidR="00B941FC">
        <w:rPr>
          <w:rFonts w:ascii="Times New Roman" w:hAnsi="Times New Roman" w:cs="Times New Roman"/>
          <w:bCs/>
          <w:sz w:val="26"/>
          <w:szCs w:val="26"/>
          <w:lang w:val="uz-Cyrl-UZ"/>
        </w:rPr>
        <w:t>ўзгартиришсиз қолдирилган.</w:t>
      </w:r>
    </w:p>
    <w:p w14:paraId="27263F76" w14:textId="3C905BED" w:rsidR="00B941FC" w:rsidRPr="008541A6" w:rsidRDefault="008541A6" w:rsidP="008541A6">
      <w:pPr>
        <w:pStyle w:val="a3"/>
        <w:ind w:left="0" w:firstLine="708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Яъни, Ўзбекистон Республикаси Президентининг 2021 йил 10 майдаги</w:t>
      </w:r>
      <w:r w:rsidR="00C92EB2">
        <w:rPr>
          <w:rFonts w:ascii="Times New Roman" w:hAnsi="Times New Roman" w:cs="Times New Roman"/>
          <w:bCs/>
          <w:sz w:val="26"/>
          <w:szCs w:val="26"/>
          <w:lang w:val="uz-Cyrl-UZ"/>
        </w:rPr>
        <w:br/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ПФ</w:t>
      </w:r>
      <w:r>
        <w:rPr>
          <w:rFonts w:ascii="Times New Roman" w:hAnsi="Times New Roman" w:cs="Times New Roman"/>
          <w:bCs/>
          <w:sz w:val="26"/>
          <w:szCs w:val="26"/>
          <w:lang w:val="uz-Cyrl-UZ"/>
        </w:rPr>
        <w:t>-</w:t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6222-сон Фармонига мувофиқ</w:t>
      </w:r>
      <w:r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белгиланган </w:t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қўшимча </w:t>
      </w:r>
      <w:r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икки кунлик </w:t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дам олиш куни</w:t>
      </w:r>
      <w:r w:rsidR="00C92EB2">
        <w:rPr>
          <w:rFonts w:ascii="Times New Roman" w:hAnsi="Times New Roman" w:cs="Times New Roman"/>
          <w:bCs/>
          <w:sz w:val="26"/>
          <w:szCs w:val="26"/>
          <w:lang w:val="uz-Cyrl-UZ"/>
        </w:rPr>
        <w:br/>
      </w:r>
      <w:r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(14 май ва 31 декабрь) </w:t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тегишли иш йили учун ходимларнинг меҳнат таътиллари давомийлигини қисқартири</w:t>
      </w:r>
      <w:r>
        <w:rPr>
          <w:rFonts w:ascii="Times New Roman" w:hAnsi="Times New Roman" w:cs="Times New Roman"/>
          <w:bCs/>
          <w:sz w:val="26"/>
          <w:szCs w:val="26"/>
          <w:lang w:val="uz-Cyrl-UZ"/>
        </w:rPr>
        <w:t>ли</w:t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ш</w:t>
      </w:r>
      <w:r>
        <w:rPr>
          <w:rFonts w:ascii="Times New Roman" w:hAnsi="Times New Roman" w:cs="Times New Roman"/>
          <w:bCs/>
          <w:sz w:val="26"/>
          <w:szCs w:val="26"/>
          <w:lang w:val="uz-Cyrl-UZ"/>
        </w:rPr>
        <w:t>и</w:t>
      </w:r>
      <w:r w:rsidRPr="008541A6">
        <w:rPr>
          <w:rFonts w:ascii="Times New Roman" w:hAnsi="Times New Roman" w:cs="Times New Roman"/>
          <w:bCs/>
          <w:sz w:val="26"/>
          <w:szCs w:val="26"/>
          <w:lang w:val="uz-Cyrl-UZ"/>
        </w:rPr>
        <w:t>га олиб келмайди.</w:t>
      </w:r>
    </w:p>
    <w:p w14:paraId="015D4E1D" w14:textId="77777777" w:rsidR="00960061" w:rsidRPr="00796D9C" w:rsidRDefault="00960061" w:rsidP="00960061">
      <w:pPr>
        <w:pStyle w:val="a3"/>
        <w:ind w:left="0" w:firstLine="106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738A6382" w14:textId="77777777" w:rsidR="00E940FE" w:rsidRPr="00796D9C" w:rsidRDefault="00E940FE">
      <w:pPr>
        <w:rPr>
          <w:lang w:val="uz-Cyrl-UZ"/>
        </w:rPr>
      </w:pPr>
    </w:p>
    <w:sectPr w:rsidR="00E940FE" w:rsidRPr="00796D9C" w:rsidSect="006114E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0E89"/>
    <w:multiLevelType w:val="multilevel"/>
    <w:tmpl w:val="7D56ED6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61"/>
    <w:rsid w:val="00366305"/>
    <w:rsid w:val="004B360A"/>
    <w:rsid w:val="005C44BB"/>
    <w:rsid w:val="006114EC"/>
    <w:rsid w:val="00650C48"/>
    <w:rsid w:val="0070427C"/>
    <w:rsid w:val="00796D9C"/>
    <w:rsid w:val="007C3D89"/>
    <w:rsid w:val="008541A6"/>
    <w:rsid w:val="00960061"/>
    <w:rsid w:val="00B33016"/>
    <w:rsid w:val="00B37BE0"/>
    <w:rsid w:val="00B941FC"/>
    <w:rsid w:val="00C26AAF"/>
    <w:rsid w:val="00C65E6C"/>
    <w:rsid w:val="00C92EB2"/>
    <w:rsid w:val="00CB72A8"/>
    <w:rsid w:val="00CD5DDF"/>
    <w:rsid w:val="00E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6DCC"/>
  <w15:chartTrackingRefBased/>
  <w15:docId w15:val="{1AD0B9D7-A731-46D1-B957-487DEE0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61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6C"/>
    <w:rPr>
      <w:rFonts w:ascii="Segoe UI" w:eastAsiaTheme="minorEastAsia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5C44B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9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457">
          <w:marLeft w:val="0"/>
          <w:marRight w:val="114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881">
          <w:marLeft w:val="0"/>
          <w:marRight w:val="114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5137186)" TargetMode="External"/><Relationship Id="rId5" Type="http://schemas.openxmlformats.org/officeDocument/2006/relationships/hyperlink" Target="http://www.mehna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Раджапова Хосия Юлдашовна</dc:creator>
  <cp:keywords/>
  <dc:description/>
  <cp:lastModifiedBy>Раджапова Хосия Юлдашовна</cp:lastModifiedBy>
  <cp:revision>1</cp:revision>
  <cp:lastPrinted>2021-05-27T11:28:00Z</cp:lastPrinted>
  <dcterms:created xsi:type="dcterms:W3CDTF">2021-05-27T10:12:00Z</dcterms:created>
  <dcterms:modified xsi:type="dcterms:W3CDTF">2021-05-27T11:42:00Z</dcterms:modified>
</cp:coreProperties>
</file>